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C32" w:rsidRDefault="003E21BC" w:rsidP="000F2C0D">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138.75pt;margin-top:216.95pt;width:332.5pt;height:296.5pt;z-index:251670528">
            <v:imagedata r:id="rId6" o:title=""/>
          </v:shape>
        </w:pict>
      </w:r>
      <w:r>
        <w:rPr>
          <w:noProof/>
          <w:lang w:eastAsia="en-GB"/>
        </w:rPr>
        <w:pict>
          <v:shape id="_x0000_s1029" type="#_x0000_t75" style="position:absolute;margin-left:-47.25pt;margin-top:21.75pt;width:327.25pt;height:292pt;z-index:251664384">
            <v:imagedata r:id="rId7" o:title=""/>
          </v:shape>
        </w:pict>
      </w:r>
      <w:r>
        <w:rPr>
          <w:noProof/>
          <w:lang w:eastAsia="en-GB"/>
        </w:rPr>
      </w:r>
      <w:r>
        <w:pict>
          <v:group id="_x0000_s1028" editas="canvas" style="width:327pt;height:291.75pt;mso-position-horizontal-relative:char;mso-position-vertical-relative:line" coordsize="6540,5835">
            <o:lock v:ext="edit" aspectratio="t"/>
            <v:shape id="_x0000_s1027" type="#_x0000_t75" style="position:absolute;width:6540;height:5835" o:preferrelative="f">
              <v:fill o:detectmouseclick="t"/>
              <v:path o:extrusionok="t" o:connecttype="none"/>
              <o:lock v:ext="edit" text="t"/>
            </v:shape>
            <w10:wrap type="none"/>
            <w10:anchorlock/>
          </v:group>
        </w:pict>
      </w:r>
    </w:p>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3E21BC" w:rsidRDefault="003E21BC" w:rsidP="000F2C0D"/>
    <w:p w:rsidR="003E21BC" w:rsidRDefault="003E21BC" w:rsidP="000F2C0D"/>
    <w:p w:rsidR="003E21BC" w:rsidRDefault="003E21BC"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Pr="00502CFD" w:rsidRDefault="00C80C32" w:rsidP="000F2C0D">
      <w:pPr>
        <w:rPr>
          <w:sz w:val="36"/>
          <w:szCs w:val="36"/>
        </w:rPr>
      </w:pPr>
      <w:r w:rsidRPr="00502CFD">
        <w:rPr>
          <w:color w:val="D3232A"/>
          <w:sz w:val="36"/>
          <w:szCs w:val="36"/>
        </w:rPr>
        <w:t xml:space="preserve">Barnsley College </w:t>
      </w:r>
      <w:r w:rsidRPr="00502CFD">
        <w:rPr>
          <w:sz w:val="36"/>
          <w:szCs w:val="36"/>
        </w:rPr>
        <w:t xml:space="preserve">Housing Development Sites </w:t>
      </w:r>
    </w:p>
    <w:p w:rsidR="00C80C32" w:rsidRPr="00502CFD" w:rsidRDefault="00C80C32" w:rsidP="000F2C0D">
      <w:pPr>
        <w:rPr>
          <w:sz w:val="36"/>
          <w:szCs w:val="36"/>
        </w:rPr>
      </w:pPr>
      <w:r w:rsidRPr="00502CFD">
        <w:rPr>
          <w:sz w:val="36"/>
          <w:szCs w:val="36"/>
        </w:rPr>
        <w:t>Statement of Community Involvement</w:t>
      </w:r>
    </w:p>
    <w:p w:rsidR="006C5665" w:rsidRPr="00CD0315" w:rsidRDefault="00C80C32" w:rsidP="00502CFD">
      <w:pPr>
        <w:jc w:val="both"/>
      </w:pPr>
      <w:r>
        <w:rPr>
          <w:noProof/>
          <w:lang w:eastAsia="en-GB"/>
        </w:rPr>
        <w:drawing>
          <wp:inline distT="0" distB="0" distL="0" distR="0">
            <wp:extent cx="2162175" cy="11430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162175" cy="1143000"/>
                    </a:xfrm>
                    <a:prstGeom prst="rect">
                      <a:avLst/>
                    </a:prstGeom>
                    <a:noFill/>
                    <a:ln w="9525">
                      <a:noFill/>
                      <a:miter lim="800000"/>
                      <a:headEnd/>
                      <a:tailEnd/>
                    </a:ln>
                  </pic:spPr>
                </pic:pic>
              </a:graphicData>
            </a:graphic>
          </wp:inline>
        </w:drawing>
      </w:r>
      <w:r w:rsidRPr="00C80C32">
        <w:t xml:space="preserve"> </w:t>
      </w:r>
      <w:r w:rsidR="00502CFD">
        <w:t xml:space="preserve">       </w:t>
      </w:r>
      <w:r>
        <w:rPr>
          <w:noProof/>
          <w:lang w:eastAsia="en-GB"/>
        </w:rPr>
        <w:drawing>
          <wp:inline distT="0" distB="0" distL="0" distR="0">
            <wp:extent cx="2695575" cy="5905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2695575" cy="590550"/>
                    </a:xfrm>
                    <a:prstGeom prst="rect">
                      <a:avLst/>
                    </a:prstGeom>
                    <a:noFill/>
                    <a:ln w="9525">
                      <a:noFill/>
                      <a:miter lim="800000"/>
                      <a:headEnd/>
                      <a:tailEnd/>
                    </a:ln>
                  </pic:spPr>
                </pic:pic>
              </a:graphicData>
            </a:graphic>
          </wp:inline>
        </w:drawing>
      </w:r>
    </w:p>
    <w:p w:rsidR="006C5665" w:rsidRDefault="006C5665" w:rsidP="000F2C0D"/>
    <w:p w:rsidR="00C80C32" w:rsidRDefault="00502CFD" w:rsidP="00502CFD">
      <w:pPr>
        <w:jc w:val="right"/>
      </w:pPr>
      <w:r w:rsidRPr="00502CFD">
        <w:drawing>
          <wp:inline distT="0" distB="0" distL="0" distR="0">
            <wp:extent cx="2533650" cy="29527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581024" cy="300796"/>
                    </a:xfrm>
                    <a:prstGeom prst="rect">
                      <a:avLst/>
                    </a:prstGeom>
                    <a:noFill/>
                    <a:ln w="9525">
                      <a:noFill/>
                      <a:miter lim="800000"/>
                      <a:headEnd/>
                      <a:tailEnd/>
                    </a:ln>
                  </pic:spPr>
                </pic:pic>
              </a:graphicData>
            </a:graphic>
          </wp:inline>
        </w:drawing>
      </w:r>
    </w:p>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Default="00C80C32" w:rsidP="000F2C0D"/>
    <w:p w:rsidR="00C80C32" w:rsidRPr="00CD0315" w:rsidRDefault="00C80C32" w:rsidP="000F2C0D"/>
    <w:p w:rsidR="006C5665" w:rsidRPr="00CD0315" w:rsidRDefault="006C5665" w:rsidP="000F2C0D">
      <w:r w:rsidRPr="00CD0315">
        <w:t>CONTENTS</w:t>
      </w:r>
    </w:p>
    <w:p w:rsidR="006C5665" w:rsidRPr="00CD0315" w:rsidRDefault="006C5665" w:rsidP="000F2C0D"/>
    <w:tbl>
      <w:tblPr>
        <w:tblStyle w:val="TableGrid"/>
        <w:tblW w:w="0" w:type="auto"/>
        <w:tblLook w:val="04A0"/>
      </w:tblPr>
      <w:tblGrid>
        <w:gridCol w:w="2842"/>
        <w:gridCol w:w="2843"/>
        <w:gridCol w:w="2843"/>
      </w:tblGrid>
      <w:tr w:rsidR="006C5665" w:rsidRPr="00CD0315" w:rsidTr="006C5665">
        <w:tc>
          <w:tcPr>
            <w:tcW w:w="2842" w:type="dxa"/>
          </w:tcPr>
          <w:p w:rsidR="006C5665" w:rsidRPr="00CD0315" w:rsidRDefault="006C5665" w:rsidP="000F2C0D"/>
        </w:tc>
        <w:tc>
          <w:tcPr>
            <w:tcW w:w="2843" w:type="dxa"/>
          </w:tcPr>
          <w:p w:rsidR="006C5665" w:rsidRPr="00CD0315" w:rsidRDefault="006C5665" w:rsidP="000F2C0D"/>
        </w:tc>
        <w:tc>
          <w:tcPr>
            <w:tcW w:w="2843" w:type="dxa"/>
          </w:tcPr>
          <w:p w:rsidR="006C5665" w:rsidRPr="00CD0315" w:rsidRDefault="006C5665" w:rsidP="0059757C">
            <w:pPr>
              <w:jc w:val="center"/>
            </w:pPr>
            <w:r w:rsidRPr="00CD0315">
              <w:t>Page No.</w:t>
            </w:r>
          </w:p>
        </w:tc>
      </w:tr>
      <w:tr w:rsidR="006C5665" w:rsidRPr="00CD0315" w:rsidTr="006C5665">
        <w:tc>
          <w:tcPr>
            <w:tcW w:w="2842" w:type="dxa"/>
          </w:tcPr>
          <w:p w:rsidR="006C5665" w:rsidRPr="00CD0315" w:rsidRDefault="006C5665" w:rsidP="000F2C0D"/>
          <w:p w:rsidR="006C5665" w:rsidRPr="00CD0315" w:rsidRDefault="006C5665" w:rsidP="000F2C0D">
            <w:r w:rsidRPr="00CD0315">
              <w:t>SECTION 1</w:t>
            </w:r>
          </w:p>
          <w:p w:rsidR="006C5665" w:rsidRPr="00CD0315" w:rsidRDefault="006C5665" w:rsidP="000F2C0D"/>
        </w:tc>
        <w:tc>
          <w:tcPr>
            <w:tcW w:w="2843" w:type="dxa"/>
          </w:tcPr>
          <w:p w:rsidR="006C5665" w:rsidRPr="00CD0315" w:rsidRDefault="006C5665" w:rsidP="000F2C0D"/>
          <w:p w:rsidR="006C5665" w:rsidRPr="00CD0315" w:rsidRDefault="006C5665" w:rsidP="000F2C0D">
            <w:r w:rsidRPr="00CD0315">
              <w:t>INTRODUCTION</w:t>
            </w:r>
          </w:p>
        </w:tc>
        <w:tc>
          <w:tcPr>
            <w:tcW w:w="2843" w:type="dxa"/>
          </w:tcPr>
          <w:p w:rsidR="006C5665" w:rsidRPr="00CD0315" w:rsidRDefault="006C5665" w:rsidP="0059757C">
            <w:pPr>
              <w:jc w:val="center"/>
            </w:pPr>
          </w:p>
          <w:p w:rsidR="006C5665" w:rsidRPr="00CD0315" w:rsidRDefault="0059757C" w:rsidP="0059757C">
            <w:pPr>
              <w:jc w:val="center"/>
            </w:pPr>
            <w:r>
              <w:t>2</w:t>
            </w:r>
          </w:p>
        </w:tc>
      </w:tr>
      <w:tr w:rsidR="006C5665" w:rsidRPr="00CD0315" w:rsidTr="006C5665">
        <w:tc>
          <w:tcPr>
            <w:tcW w:w="2842" w:type="dxa"/>
          </w:tcPr>
          <w:p w:rsidR="006C5665" w:rsidRPr="00CD0315" w:rsidRDefault="006C5665" w:rsidP="000F2C0D"/>
          <w:p w:rsidR="006C5665" w:rsidRPr="00CD0315" w:rsidRDefault="006C5665" w:rsidP="000F2C0D">
            <w:r w:rsidRPr="00CD0315">
              <w:t>SECTION 2</w:t>
            </w:r>
          </w:p>
          <w:p w:rsidR="006C5665" w:rsidRPr="00CD0315" w:rsidRDefault="006C5665" w:rsidP="000F2C0D"/>
        </w:tc>
        <w:tc>
          <w:tcPr>
            <w:tcW w:w="2843" w:type="dxa"/>
          </w:tcPr>
          <w:p w:rsidR="006C5665" w:rsidRPr="00CD0315" w:rsidRDefault="006C5665" w:rsidP="000F2C0D"/>
          <w:p w:rsidR="006C5665" w:rsidRPr="00CD0315" w:rsidRDefault="006C5665" w:rsidP="000F2C0D">
            <w:r w:rsidRPr="00CD0315">
              <w:t>BACKGROUND</w:t>
            </w:r>
          </w:p>
        </w:tc>
        <w:tc>
          <w:tcPr>
            <w:tcW w:w="2843" w:type="dxa"/>
          </w:tcPr>
          <w:p w:rsidR="006C5665" w:rsidRDefault="006C5665" w:rsidP="0059757C">
            <w:pPr>
              <w:jc w:val="center"/>
            </w:pPr>
          </w:p>
          <w:p w:rsidR="0059757C" w:rsidRPr="00CD0315" w:rsidRDefault="0059757C" w:rsidP="0059757C">
            <w:pPr>
              <w:jc w:val="center"/>
            </w:pPr>
            <w:r>
              <w:t>2</w:t>
            </w:r>
          </w:p>
          <w:p w:rsidR="006C5665" w:rsidRPr="00CD0315" w:rsidRDefault="006C5665" w:rsidP="0059757C">
            <w:pPr>
              <w:jc w:val="center"/>
            </w:pPr>
          </w:p>
        </w:tc>
      </w:tr>
      <w:tr w:rsidR="006C5665" w:rsidRPr="00CD0315" w:rsidTr="006C5665">
        <w:tc>
          <w:tcPr>
            <w:tcW w:w="2842" w:type="dxa"/>
          </w:tcPr>
          <w:p w:rsidR="006C5665" w:rsidRPr="00CD0315" w:rsidRDefault="006C5665" w:rsidP="000F2C0D"/>
          <w:p w:rsidR="006C5665" w:rsidRPr="00CD0315" w:rsidRDefault="006C5665" w:rsidP="000F2C0D">
            <w:r w:rsidRPr="00CD0315">
              <w:t xml:space="preserve">SECTION 3 </w:t>
            </w:r>
          </w:p>
          <w:p w:rsidR="006C5665" w:rsidRPr="00CD0315" w:rsidRDefault="006C5665" w:rsidP="000F2C0D"/>
        </w:tc>
        <w:tc>
          <w:tcPr>
            <w:tcW w:w="2843" w:type="dxa"/>
          </w:tcPr>
          <w:p w:rsidR="006C5665" w:rsidRPr="00CD0315" w:rsidRDefault="006C5665" w:rsidP="000F2C0D"/>
          <w:p w:rsidR="006C5665" w:rsidRPr="00CD0315" w:rsidRDefault="006C5665" w:rsidP="000F2C0D">
            <w:r w:rsidRPr="00CD0315">
              <w:t>POLICY REQUIREMENTS</w:t>
            </w:r>
          </w:p>
        </w:tc>
        <w:tc>
          <w:tcPr>
            <w:tcW w:w="2843" w:type="dxa"/>
          </w:tcPr>
          <w:p w:rsidR="0059757C" w:rsidRDefault="0059757C" w:rsidP="0059757C">
            <w:pPr>
              <w:jc w:val="center"/>
            </w:pPr>
          </w:p>
          <w:p w:rsidR="006C5665" w:rsidRPr="00CD0315" w:rsidRDefault="0059757C" w:rsidP="0059757C">
            <w:pPr>
              <w:jc w:val="center"/>
            </w:pPr>
            <w:r>
              <w:t>5</w:t>
            </w:r>
          </w:p>
        </w:tc>
      </w:tr>
      <w:tr w:rsidR="006C5665" w:rsidRPr="00CD0315" w:rsidTr="006C5665">
        <w:tc>
          <w:tcPr>
            <w:tcW w:w="2842" w:type="dxa"/>
          </w:tcPr>
          <w:p w:rsidR="006C5665" w:rsidRPr="00CD0315" w:rsidRDefault="006C5665" w:rsidP="000F2C0D"/>
          <w:p w:rsidR="006C5665" w:rsidRPr="00CD0315" w:rsidRDefault="006C5665" w:rsidP="000F2C0D">
            <w:r w:rsidRPr="00CD0315">
              <w:t xml:space="preserve">SECTION 4 </w:t>
            </w:r>
          </w:p>
        </w:tc>
        <w:tc>
          <w:tcPr>
            <w:tcW w:w="2843" w:type="dxa"/>
          </w:tcPr>
          <w:p w:rsidR="006C5665" w:rsidRPr="00CD0315" w:rsidRDefault="006C5665" w:rsidP="000F2C0D"/>
          <w:p w:rsidR="006C5665" w:rsidRPr="00CD0315" w:rsidRDefault="006C5665" w:rsidP="000F2C0D">
            <w:r w:rsidRPr="00CD0315">
              <w:t xml:space="preserve">SUMMARY OF RESPONSES </w:t>
            </w:r>
          </w:p>
        </w:tc>
        <w:tc>
          <w:tcPr>
            <w:tcW w:w="2843" w:type="dxa"/>
          </w:tcPr>
          <w:p w:rsidR="006C5665" w:rsidRDefault="006C5665" w:rsidP="0059757C">
            <w:pPr>
              <w:jc w:val="center"/>
            </w:pPr>
          </w:p>
          <w:p w:rsidR="0059757C" w:rsidRDefault="0059757C" w:rsidP="0059757C">
            <w:pPr>
              <w:jc w:val="center"/>
            </w:pPr>
            <w:r>
              <w:t>6</w:t>
            </w:r>
          </w:p>
          <w:p w:rsidR="0059757C" w:rsidRPr="00CD0315" w:rsidRDefault="0059757C" w:rsidP="0059757C">
            <w:pPr>
              <w:jc w:val="center"/>
            </w:pPr>
          </w:p>
        </w:tc>
      </w:tr>
      <w:tr w:rsidR="006C5665" w:rsidRPr="00CD0315" w:rsidTr="006C5665">
        <w:tc>
          <w:tcPr>
            <w:tcW w:w="2842" w:type="dxa"/>
          </w:tcPr>
          <w:p w:rsidR="006C5665" w:rsidRPr="00CD0315" w:rsidRDefault="006C5665" w:rsidP="000F2C0D"/>
          <w:p w:rsidR="006C5665" w:rsidRPr="00CD0315" w:rsidRDefault="006C5665" w:rsidP="000F2C0D">
            <w:r w:rsidRPr="00CD0315">
              <w:t>SECTION 5</w:t>
            </w:r>
          </w:p>
        </w:tc>
        <w:tc>
          <w:tcPr>
            <w:tcW w:w="2843" w:type="dxa"/>
          </w:tcPr>
          <w:p w:rsidR="006C5665" w:rsidRPr="00CD0315" w:rsidRDefault="006C5665" w:rsidP="000F2C0D"/>
          <w:p w:rsidR="006C5665" w:rsidRPr="00CD0315" w:rsidRDefault="006C5665" w:rsidP="000F2C0D">
            <w:r w:rsidRPr="00CD0315">
              <w:t>CONCLUSIONS</w:t>
            </w:r>
          </w:p>
        </w:tc>
        <w:tc>
          <w:tcPr>
            <w:tcW w:w="2843" w:type="dxa"/>
          </w:tcPr>
          <w:p w:rsidR="006C5665" w:rsidRDefault="006C5665" w:rsidP="0059757C">
            <w:pPr>
              <w:jc w:val="center"/>
            </w:pPr>
          </w:p>
          <w:p w:rsidR="0059757C" w:rsidRDefault="0059757C" w:rsidP="0059757C">
            <w:pPr>
              <w:jc w:val="center"/>
            </w:pPr>
            <w:r>
              <w:t>8</w:t>
            </w:r>
          </w:p>
          <w:p w:rsidR="0059757C" w:rsidRPr="00CD0315" w:rsidRDefault="0059757C" w:rsidP="0059757C">
            <w:pPr>
              <w:jc w:val="center"/>
            </w:pPr>
          </w:p>
        </w:tc>
      </w:tr>
      <w:tr w:rsidR="006C5665" w:rsidRPr="00CD0315" w:rsidTr="006C5665">
        <w:tc>
          <w:tcPr>
            <w:tcW w:w="2842" w:type="dxa"/>
          </w:tcPr>
          <w:p w:rsidR="006C5665" w:rsidRPr="00CD0315" w:rsidRDefault="006C5665" w:rsidP="000F2C0D"/>
          <w:p w:rsidR="006C5665" w:rsidRPr="00CD0315" w:rsidRDefault="006C5665" w:rsidP="000F2C0D"/>
        </w:tc>
        <w:tc>
          <w:tcPr>
            <w:tcW w:w="2843" w:type="dxa"/>
          </w:tcPr>
          <w:p w:rsidR="006C5665" w:rsidRPr="00CD0315" w:rsidRDefault="006C5665" w:rsidP="000F2C0D"/>
        </w:tc>
        <w:tc>
          <w:tcPr>
            <w:tcW w:w="2843" w:type="dxa"/>
          </w:tcPr>
          <w:p w:rsidR="006C5665" w:rsidRPr="00CD0315" w:rsidRDefault="006C5665" w:rsidP="000F2C0D"/>
        </w:tc>
      </w:tr>
    </w:tbl>
    <w:p w:rsidR="006C5665" w:rsidRPr="00CD0315" w:rsidRDefault="006C5665" w:rsidP="000F2C0D"/>
    <w:p w:rsidR="006C5665" w:rsidRPr="00CD0315" w:rsidRDefault="006C5665" w:rsidP="000F2C0D"/>
    <w:p w:rsidR="006C5665" w:rsidRPr="00CD0315" w:rsidRDefault="006C5665" w:rsidP="000F2C0D"/>
    <w:p w:rsidR="006C5665" w:rsidRPr="00CD0315" w:rsidRDefault="006C5665" w:rsidP="000F2C0D"/>
    <w:p w:rsidR="006C5665" w:rsidRPr="00CD0315" w:rsidRDefault="006C5665" w:rsidP="000F2C0D">
      <w:r w:rsidRPr="00CD0315">
        <w:t>APPENDICES</w:t>
      </w:r>
    </w:p>
    <w:p w:rsidR="00D5738A" w:rsidRPr="00CD0315" w:rsidRDefault="00D5738A" w:rsidP="000F2C0D"/>
    <w:p w:rsidR="006C5665" w:rsidRPr="00CD0315" w:rsidRDefault="006C5665" w:rsidP="000F2C0D">
      <w:r w:rsidRPr="00CD0315">
        <w:t xml:space="preserve">Appendix </w:t>
      </w:r>
      <w:r w:rsidR="00AC16E6">
        <w:t>1: Plan o</w:t>
      </w:r>
      <w:r w:rsidR="00EC017F">
        <w:t>f Extent of</w:t>
      </w:r>
      <w:r w:rsidRPr="00CD0315">
        <w:t xml:space="preserve"> Public Consultation Letter Notification</w:t>
      </w:r>
    </w:p>
    <w:p w:rsidR="006C5665" w:rsidRPr="00CD0315" w:rsidRDefault="006C5665" w:rsidP="000F2C0D"/>
    <w:p w:rsidR="006C5665" w:rsidRPr="00CD0315" w:rsidRDefault="006C5665" w:rsidP="000F2C0D">
      <w:r w:rsidRPr="00CD0315">
        <w:t>Appendix 2: Sample Public Consultation Event Letter Sent To Residents</w:t>
      </w:r>
    </w:p>
    <w:p w:rsidR="006C5665" w:rsidRPr="00CD0315" w:rsidRDefault="006C5665" w:rsidP="000F2C0D"/>
    <w:p w:rsidR="006C5665" w:rsidRPr="00CD0315" w:rsidRDefault="006C5665" w:rsidP="000F2C0D">
      <w:r w:rsidRPr="00CD0315">
        <w:t xml:space="preserve">Appendix </w:t>
      </w:r>
      <w:r w:rsidR="00D5738A" w:rsidRPr="00CD0315">
        <w:t xml:space="preserve">3: </w:t>
      </w:r>
      <w:r w:rsidRPr="00CD0315">
        <w:t>Consultation Event Questionnaire</w:t>
      </w:r>
    </w:p>
    <w:p w:rsidR="00350CBE" w:rsidRPr="00CD0315" w:rsidRDefault="00350CBE" w:rsidP="000F2C0D"/>
    <w:p w:rsidR="00CD0315" w:rsidRPr="00CD0315" w:rsidRDefault="00350CBE" w:rsidP="000F2C0D">
      <w:r w:rsidRPr="00CD0315">
        <w:t xml:space="preserve">Appendix 4: Screen Shot of </w:t>
      </w:r>
      <w:r w:rsidR="00CD0315" w:rsidRPr="00CD0315">
        <w:t xml:space="preserve">College </w:t>
      </w:r>
      <w:r w:rsidRPr="00CD0315">
        <w:t>Web Site</w:t>
      </w:r>
      <w:r w:rsidR="00CD0315" w:rsidRPr="00CD0315">
        <w:t xml:space="preserve"> at </w:t>
      </w:r>
      <w:r w:rsidRPr="00CD0315">
        <w:t xml:space="preserve"> </w:t>
      </w:r>
      <w:hyperlink r:id="rId11" w:history="1">
        <w:r w:rsidR="00CD0315" w:rsidRPr="00CD0315">
          <w:rPr>
            <w:rStyle w:val="Hyperlink"/>
          </w:rPr>
          <w:t>www.barnsley.ac.uk/capita-developments</w:t>
        </w:r>
      </w:hyperlink>
      <w:r w:rsidR="00CD0315" w:rsidRPr="00CD0315">
        <w:t xml:space="preserve">  </w:t>
      </w:r>
    </w:p>
    <w:p w:rsidR="00350CBE" w:rsidRPr="00CD0315" w:rsidRDefault="00350CBE" w:rsidP="000F2C0D"/>
    <w:p w:rsidR="006C5665" w:rsidRPr="00CD0315" w:rsidRDefault="006C5665" w:rsidP="000F2C0D"/>
    <w:p w:rsidR="006C5665" w:rsidRPr="00CD0315" w:rsidRDefault="006C5665"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Pr="00CD0315" w:rsidRDefault="00D5738A" w:rsidP="000F2C0D"/>
    <w:p w:rsidR="00D5738A" w:rsidRDefault="00D5738A" w:rsidP="000F2C0D"/>
    <w:p w:rsidR="00D22903" w:rsidRDefault="00D22903" w:rsidP="000F2C0D"/>
    <w:p w:rsidR="00D22903" w:rsidRPr="00CD0315" w:rsidRDefault="00D22903" w:rsidP="000F2C0D"/>
    <w:p w:rsidR="00D5738A" w:rsidRPr="00CD0315" w:rsidRDefault="00D5738A" w:rsidP="000F2C0D"/>
    <w:p w:rsidR="00CD0315" w:rsidRPr="00CD0315" w:rsidRDefault="00CD0315" w:rsidP="000F2C0D"/>
    <w:p w:rsidR="006C5665" w:rsidRPr="00D22903" w:rsidRDefault="006C5665" w:rsidP="000F2C0D">
      <w:pPr>
        <w:rPr>
          <w:b/>
        </w:rPr>
      </w:pPr>
      <w:r w:rsidRPr="00D22903">
        <w:rPr>
          <w:b/>
        </w:rPr>
        <w:t>SECTION 1: INTRODUCTION</w:t>
      </w:r>
    </w:p>
    <w:p w:rsidR="006C5665" w:rsidRPr="00CD0315" w:rsidRDefault="006C5665" w:rsidP="000F2C0D"/>
    <w:p w:rsidR="006C5665" w:rsidRPr="00CD0315" w:rsidRDefault="00CD0315" w:rsidP="000F2C0D">
      <w:r>
        <w:t>1.1</w:t>
      </w:r>
      <w:r w:rsidR="006C5665" w:rsidRPr="00CD0315">
        <w:t xml:space="preserve"> This Statemen</w:t>
      </w:r>
      <w:r w:rsidR="00D5738A" w:rsidRPr="00CD0315">
        <w:t xml:space="preserve">t of Community Involvement </w:t>
      </w:r>
      <w:r w:rsidR="006C5665" w:rsidRPr="00CD0315">
        <w:t>outline the background to the</w:t>
      </w:r>
    </w:p>
    <w:p w:rsidR="006C5665" w:rsidRPr="00CD0315" w:rsidRDefault="006C5665" w:rsidP="000F2C0D">
      <w:r w:rsidRPr="00CD0315">
        <w:t xml:space="preserve">proposed development including a </w:t>
      </w:r>
      <w:r w:rsidR="00D5738A" w:rsidRPr="00CD0315">
        <w:t xml:space="preserve">summary </w:t>
      </w:r>
      <w:r w:rsidRPr="00CD0315">
        <w:t xml:space="preserve">of the </w:t>
      </w:r>
      <w:r w:rsidR="00D5738A" w:rsidRPr="00CD0315">
        <w:t>information presented at the p</w:t>
      </w:r>
      <w:r w:rsidR="00CD0315">
        <w:t>u</w:t>
      </w:r>
      <w:r w:rsidR="00730E1C">
        <w:t xml:space="preserve">blic event. It will </w:t>
      </w:r>
      <w:r w:rsidRPr="00CD0315">
        <w:t>discuss the planning policy requirements relevant in the</w:t>
      </w:r>
    </w:p>
    <w:p w:rsidR="006C5665" w:rsidRPr="00CD0315" w:rsidRDefault="006C5665" w:rsidP="000F2C0D">
      <w:r w:rsidRPr="00CD0315">
        <w:t>undertaking of a Statement of Community Involvement and public consultation, provide a summary of responses received following the public consultation</w:t>
      </w:r>
    </w:p>
    <w:p w:rsidR="006C5665" w:rsidRPr="00CD0315" w:rsidRDefault="00730E1C" w:rsidP="000F2C0D">
      <w:r>
        <w:t>event, including project</w:t>
      </w:r>
      <w:r w:rsidR="006C5665" w:rsidRPr="00CD0315">
        <w:t xml:space="preserve"> team responses to</w:t>
      </w:r>
      <w:r>
        <w:t xml:space="preserve"> those issues raised. </w:t>
      </w:r>
    </w:p>
    <w:p w:rsidR="00D5738A" w:rsidRPr="00CD0315" w:rsidRDefault="00D5738A" w:rsidP="000F2C0D"/>
    <w:p w:rsidR="00D5738A" w:rsidRPr="00CD0315" w:rsidRDefault="00D5738A" w:rsidP="000F2C0D"/>
    <w:p w:rsidR="00D5738A" w:rsidRDefault="00D5738A" w:rsidP="000F2C0D">
      <w:pPr>
        <w:rPr>
          <w:b/>
        </w:rPr>
      </w:pPr>
      <w:r w:rsidRPr="00D22903">
        <w:rPr>
          <w:b/>
        </w:rPr>
        <w:t>SECTION 2: BACKGROUND</w:t>
      </w:r>
    </w:p>
    <w:p w:rsidR="00D22903" w:rsidRPr="00D22903" w:rsidRDefault="00D22903" w:rsidP="000F2C0D">
      <w:pPr>
        <w:rPr>
          <w:b/>
        </w:rPr>
      </w:pPr>
    </w:p>
    <w:p w:rsidR="00D5738A" w:rsidRPr="00CD0315" w:rsidRDefault="00D5738A" w:rsidP="000F2C0D">
      <w:r w:rsidRPr="00CD0315">
        <w:t xml:space="preserve">2.1 The submission of the planning application follows </w:t>
      </w:r>
      <w:r w:rsidR="00CD0315">
        <w:t xml:space="preserve">an </w:t>
      </w:r>
      <w:r w:rsidRPr="00CD0315">
        <w:t>extensive pre-application</w:t>
      </w:r>
    </w:p>
    <w:p w:rsidR="00CD0315" w:rsidRPr="00CD0315" w:rsidRDefault="00D5738A" w:rsidP="000F2C0D">
      <w:r w:rsidRPr="00CD0315">
        <w:t xml:space="preserve">consultation and discussions with </w:t>
      </w:r>
      <w:r w:rsidR="00CD0315">
        <w:t xml:space="preserve">Barnsley Council, a </w:t>
      </w:r>
      <w:r w:rsidRPr="00CD0315">
        <w:t xml:space="preserve"> public</w:t>
      </w:r>
      <w:r w:rsidR="00CD0315">
        <w:t xml:space="preserve"> exhibition</w:t>
      </w:r>
      <w:r w:rsidRPr="00CD0315">
        <w:t xml:space="preserve"> with local residents and </w:t>
      </w:r>
      <w:r w:rsidR="00CD0315">
        <w:t>councillors and the publication of the developments via Barnsley College web site.</w:t>
      </w:r>
      <w:r w:rsidR="001D02F9">
        <w:t xml:space="preserve">  The event publicised the </w:t>
      </w:r>
      <w:r w:rsidR="00504584">
        <w:t xml:space="preserve">proposals for developing Carrington Avenue </w:t>
      </w:r>
      <w:r w:rsidR="00730E1C">
        <w:t xml:space="preserve">for housing </w:t>
      </w:r>
      <w:r w:rsidR="00504584">
        <w:t>and also the sch</w:t>
      </w:r>
      <w:r w:rsidR="00730E1C">
        <w:t xml:space="preserve">eme for housing at Belle Vue as well as the </w:t>
      </w:r>
      <w:r w:rsidR="00504584">
        <w:t xml:space="preserve"> conversion of the existing building</w:t>
      </w:r>
      <w:r w:rsidR="00730E1C">
        <w:t xml:space="preserve"> to flats</w:t>
      </w:r>
      <w:r w:rsidR="00504584">
        <w:t>.</w:t>
      </w:r>
    </w:p>
    <w:p w:rsidR="00CD0315" w:rsidRDefault="00CD0315" w:rsidP="000F2C0D"/>
    <w:p w:rsidR="00D5738A" w:rsidRPr="00CD0315" w:rsidRDefault="00D5738A" w:rsidP="000F2C0D">
      <w:r w:rsidRPr="00CD0315">
        <w:t>Consultation Process</w:t>
      </w:r>
    </w:p>
    <w:p w:rsidR="00D5738A" w:rsidRDefault="00D5738A" w:rsidP="000F2C0D">
      <w:r w:rsidRPr="00CD0315">
        <w:t>2.2 The concept</w:t>
      </w:r>
      <w:r w:rsidR="00CD0315">
        <w:t xml:space="preserve"> of developing the sites for residential development were </w:t>
      </w:r>
      <w:r w:rsidRPr="00CD0315">
        <w:t>proposals were first</w:t>
      </w:r>
      <w:r w:rsidR="00CD0315">
        <w:t xml:space="preserve"> prepared and with </w:t>
      </w:r>
      <w:r w:rsidRPr="00CD0315">
        <w:t>initial discussions held with</w:t>
      </w:r>
      <w:r w:rsidR="00CD0315">
        <w:t xml:space="preserve"> Barnsley Council</w:t>
      </w:r>
      <w:r w:rsidRPr="00CD0315">
        <w:t xml:space="preserve"> </w:t>
      </w:r>
      <w:r w:rsidR="00A855AB">
        <w:t>i</w:t>
      </w:r>
      <w:r w:rsidR="00CD0315">
        <w:t>n February 2014</w:t>
      </w:r>
      <w:r w:rsidRPr="00CD0315">
        <w:t>.</w:t>
      </w:r>
    </w:p>
    <w:p w:rsidR="00CD0315" w:rsidRPr="00CD0315" w:rsidRDefault="00CD0315" w:rsidP="000F2C0D"/>
    <w:p w:rsidR="00D5738A" w:rsidRPr="00CD0315" w:rsidRDefault="00D5738A" w:rsidP="000F2C0D">
      <w:r w:rsidRPr="00CD0315">
        <w:t>2.3 local Councillors</w:t>
      </w:r>
      <w:r w:rsidR="00CD0315">
        <w:t xml:space="preserve"> were notified of the development ahead of the letter drop notification. </w:t>
      </w:r>
    </w:p>
    <w:p w:rsidR="00D5738A" w:rsidRPr="00CD0315" w:rsidRDefault="00D5738A" w:rsidP="000F2C0D"/>
    <w:p w:rsidR="00D5738A" w:rsidRPr="00B47ED7" w:rsidRDefault="00CD0315" w:rsidP="000F2C0D">
      <w:pPr>
        <w:rPr>
          <w:b/>
        </w:rPr>
      </w:pPr>
      <w:r w:rsidRPr="00B47ED7">
        <w:rPr>
          <w:b/>
        </w:rPr>
        <w:t xml:space="preserve">Public </w:t>
      </w:r>
      <w:r w:rsidR="00D5738A" w:rsidRPr="00B47ED7">
        <w:rPr>
          <w:b/>
        </w:rPr>
        <w:t>Consultation Event</w:t>
      </w:r>
    </w:p>
    <w:p w:rsidR="00D5738A" w:rsidRPr="00CD0315" w:rsidRDefault="00CD0315" w:rsidP="000F2C0D">
      <w:r>
        <w:t xml:space="preserve">2.4 The </w:t>
      </w:r>
      <w:r w:rsidR="00D5738A" w:rsidRPr="00CD0315">
        <w:t xml:space="preserve">public consultation event took place on 18th </w:t>
      </w:r>
      <w:r>
        <w:t>June 2014</w:t>
      </w:r>
      <w:r w:rsidR="00D5738A" w:rsidRPr="00CD0315">
        <w:t xml:space="preserve"> between the</w:t>
      </w:r>
    </w:p>
    <w:p w:rsidR="00D5738A" w:rsidRPr="00CD0315" w:rsidRDefault="00CD0315" w:rsidP="000F2C0D">
      <w:r>
        <w:t>hours of 5pm and 8</w:t>
      </w:r>
      <w:r w:rsidR="00D5738A" w:rsidRPr="00CD0315">
        <w:t>pm at</w:t>
      </w:r>
      <w:r>
        <w:t xml:space="preserve"> Belle Vue House on Cockerham Lane</w:t>
      </w:r>
      <w:r w:rsidR="00D5738A" w:rsidRPr="00CD0315">
        <w:t>. Prior to the exhibition,</w:t>
      </w:r>
      <w:r>
        <w:t xml:space="preserve"> Capita </w:t>
      </w:r>
      <w:r w:rsidR="00D5738A" w:rsidRPr="00CD0315">
        <w:t>undertook a letter drop notification of all residents in the surrounding</w:t>
      </w:r>
      <w:r>
        <w:t xml:space="preserve"> </w:t>
      </w:r>
      <w:r w:rsidR="00D5738A" w:rsidRPr="00CD0315">
        <w:t>locality to inform them of the forthcoming public exhibition. The extent of the letter</w:t>
      </w:r>
      <w:r>
        <w:t xml:space="preserve"> </w:t>
      </w:r>
      <w:r w:rsidR="00D5738A" w:rsidRPr="00CD0315">
        <w:t xml:space="preserve">drop notification was </w:t>
      </w:r>
      <w:r>
        <w:t xml:space="preserve">discussed with </w:t>
      </w:r>
      <w:r w:rsidR="00D5738A" w:rsidRPr="00CD0315">
        <w:t xml:space="preserve">the Council and </w:t>
      </w:r>
      <w:r>
        <w:t>went beyond what would be the normal neighbourhood consultation undertaken by the Local Planning Authority  for these</w:t>
      </w:r>
      <w:r w:rsidR="001D02F9">
        <w:t xml:space="preserve"> type of planning applications. A</w:t>
      </w:r>
      <w:r w:rsidR="00D5738A" w:rsidRPr="00CD0315">
        <w:t xml:space="preserve"> plan identifying those</w:t>
      </w:r>
    </w:p>
    <w:p w:rsidR="00D5738A" w:rsidRDefault="00D5738A" w:rsidP="000F2C0D">
      <w:r w:rsidRPr="00CD0315">
        <w:t>areas notified is attached at Appendix 1.</w:t>
      </w:r>
    </w:p>
    <w:p w:rsidR="00CD0315" w:rsidRPr="00CD0315" w:rsidRDefault="00CD0315" w:rsidP="000F2C0D"/>
    <w:p w:rsidR="00D45AC2" w:rsidRPr="00CD0315" w:rsidRDefault="00D5738A" w:rsidP="000F2C0D">
      <w:r w:rsidRPr="00CD0315">
        <w:t>2.5 All residents within the identified area were provided with written notification of the</w:t>
      </w:r>
      <w:r w:rsidR="00D45AC2">
        <w:t xml:space="preserve"> </w:t>
      </w:r>
      <w:r w:rsidRPr="00CD0315">
        <w:t xml:space="preserve">consultation event (sample letter contained at Appendix 2) which also included a </w:t>
      </w:r>
      <w:r w:rsidR="00CD0315">
        <w:t xml:space="preserve">map </w:t>
      </w:r>
      <w:r w:rsidR="00D45AC2">
        <w:t>identifying</w:t>
      </w:r>
      <w:r w:rsidR="00CD0315">
        <w:t xml:space="preserve"> the relevant sites. </w:t>
      </w:r>
      <w:r w:rsidR="00D45AC2">
        <w:t xml:space="preserve">Relevant ward </w:t>
      </w:r>
      <w:r w:rsidRPr="00CD0315">
        <w:t xml:space="preserve">Councillors from </w:t>
      </w:r>
      <w:r w:rsidR="00D45AC2">
        <w:t xml:space="preserve">the Old Town ward </w:t>
      </w:r>
    </w:p>
    <w:p w:rsidR="00D5738A" w:rsidRDefault="00D5738A" w:rsidP="000F2C0D">
      <w:r w:rsidRPr="00CD0315">
        <w:t>were notified and invited to the</w:t>
      </w:r>
      <w:r w:rsidR="00D45AC2">
        <w:t xml:space="preserve"> </w:t>
      </w:r>
      <w:r w:rsidRPr="00CD0315">
        <w:t>event.</w:t>
      </w:r>
    </w:p>
    <w:p w:rsidR="00D45AC2" w:rsidRPr="00CD0315" w:rsidRDefault="00D45AC2" w:rsidP="000F2C0D"/>
    <w:p w:rsidR="00D5738A" w:rsidRDefault="00D5738A" w:rsidP="000F2C0D">
      <w:r w:rsidRPr="00CD0315">
        <w:lastRenderedPageBreak/>
        <w:t xml:space="preserve">2.7 Finally, in addition to the letter notification, the event was also publicised </w:t>
      </w:r>
      <w:r w:rsidR="00821504">
        <w:t xml:space="preserve">and </w:t>
      </w:r>
      <w:r w:rsidR="00C90C31">
        <w:t>information</w:t>
      </w:r>
      <w:r w:rsidR="00821504">
        <w:t xml:space="preserve"> was provided </w:t>
      </w:r>
      <w:r w:rsidRPr="00CD0315">
        <w:t>through the</w:t>
      </w:r>
      <w:r w:rsidR="00821504">
        <w:t xml:space="preserve"> creation of a web page</w:t>
      </w:r>
      <w:r w:rsidR="00C90C31">
        <w:t xml:space="preserve"> on Barnsley College web site</w:t>
      </w:r>
      <w:r w:rsidR="00821504">
        <w:t>.</w:t>
      </w:r>
    </w:p>
    <w:p w:rsidR="00821504" w:rsidRPr="00CD0315" w:rsidRDefault="00821504" w:rsidP="000F2C0D"/>
    <w:p w:rsidR="00D5738A" w:rsidRDefault="00D5738A" w:rsidP="000F2C0D">
      <w:r w:rsidRPr="00CD0315">
        <w:t xml:space="preserve">2.8 The event was attended by </w:t>
      </w:r>
      <w:r w:rsidR="00821504">
        <w:t>r</w:t>
      </w:r>
      <w:r w:rsidR="00C90C31">
        <w:t xml:space="preserve">epresentatives from the College </w:t>
      </w:r>
      <w:r w:rsidR="00821504">
        <w:t xml:space="preserve">and </w:t>
      </w:r>
      <w:r w:rsidRPr="00CD0315">
        <w:t xml:space="preserve">a number of </w:t>
      </w:r>
      <w:r w:rsidR="00821504">
        <w:t xml:space="preserve">staff </w:t>
      </w:r>
      <w:r w:rsidR="00801F96">
        <w:t xml:space="preserve">from the Capita Project </w:t>
      </w:r>
      <w:r w:rsidRPr="00CD0315">
        <w:t>team,</w:t>
      </w:r>
      <w:r w:rsidR="00801F96">
        <w:t xml:space="preserve"> </w:t>
      </w:r>
      <w:r w:rsidRPr="00CD0315">
        <w:t xml:space="preserve">including </w:t>
      </w:r>
      <w:r w:rsidR="00801F96">
        <w:t xml:space="preserve">a Traffic Engineer, </w:t>
      </w:r>
      <w:r w:rsidR="00821504">
        <w:t xml:space="preserve">Project Director, Planning and Heritage Consultants and Architect. </w:t>
      </w:r>
    </w:p>
    <w:p w:rsidR="00821504" w:rsidRPr="00CD0315" w:rsidRDefault="00821504" w:rsidP="000F2C0D"/>
    <w:p w:rsidR="00D5738A" w:rsidRPr="00CD0315" w:rsidRDefault="00D5738A" w:rsidP="000F2C0D">
      <w:r w:rsidRPr="00CD0315">
        <w:t xml:space="preserve">2.9 </w:t>
      </w:r>
      <w:r w:rsidR="00D22903">
        <w:t xml:space="preserve"> </w:t>
      </w:r>
      <w:r w:rsidRPr="00CD0315">
        <w:t>Within the exhibition room, consultation boards were displayed,</w:t>
      </w:r>
      <w:r w:rsidR="00821504">
        <w:t xml:space="preserve"> </w:t>
      </w:r>
      <w:r w:rsidRPr="00CD0315">
        <w:t>with e</w:t>
      </w:r>
      <w:r w:rsidR="00821504">
        <w:t xml:space="preserve">ach set of boards attended by </w:t>
      </w:r>
      <w:r w:rsidRPr="00CD0315">
        <w:t>member</w:t>
      </w:r>
      <w:r w:rsidR="00821504">
        <w:t>s</w:t>
      </w:r>
      <w:r w:rsidRPr="00CD0315">
        <w:t xml:space="preserve"> of the development team to</w:t>
      </w:r>
      <w:r w:rsidR="00821504">
        <w:t xml:space="preserve"> </w:t>
      </w:r>
      <w:r w:rsidRPr="00CD0315">
        <w:t xml:space="preserve">explain the proposals to </w:t>
      </w:r>
      <w:r w:rsidR="00821504">
        <w:t xml:space="preserve">residents </w:t>
      </w:r>
      <w:r w:rsidRPr="00CD0315">
        <w:t>at the consultation event. Additional members of</w:t>
      </w:r>
      <w:r w:rsidR="00821504">
        <w:t xml:space="preserve"> </w:t>
      </w:r>
      <w:r w:rsidRPr="00CD0315">
        <w:t>the development circulated the room to discuss the scheme with anybody who was</w:t>
      </w:r>
      <w:r w:rsidR="00BE2EBF">
        <w:t xml:space="preserve"> </w:t>
      </w:r>
      <w:r w:rsidRPr="00CD0315">
        <w:t xml:space="preserve">not able to see a board at that time or had additional questions. </w:t>
      </w:r>
    </w:p>
    <w:p w:rsidR="00D5738A" w:rsidRPr="00CD0315" w:rsidRDefault="00D5738A" w:rsidP="000F2C0D"/>
    <w:p w:rsidR="00821504" w:rsidRDefault="00D22903" w:rsidP="000F2C0D">
      <w:r>
        <w:t xml:space="preserve">2.10 </w:t>
      </w:r>
      <w:r w:rsidR="00BE2EBF">
        <w:t>On arrival r</w:t>
      </w:r>
      <w:r w:rsidR="00821504">
        <w:t xml:space="preserve">esidents </w:t>
      </w:r>
      <w:r w:rsidR="00350CBE" w:rsidRPr="00CD0315">
        <w:t>were invited to sign an attendance</w:t>
      </w:r>
      <w:r w:rsidR="00821504">
        <w:t xml:space="preserve"> </w:t>
      </w:r>
      <w:r w:rsidR="00350CBE" w:rsidRPr="00CD0315">
        <w:t xml:space="preserve">register in order to </w:t>
      </w:r>
      <w:r w:rsidR="00821504">
        <w:t xml:space="preserve">assess </w:t>
      </w:r>
      <w:r w:rsidR="00350CBE" w:rsidRPr="00CD0315">
        <w:t>the level of inte</w:t>
      </w:r>
      <w:r w:rsidR="00821504">
        <w:t xml:space="preserve">rest in the event. In total 32 </w:t>
      </w:r>
      <w:r w:rsidR="00350CBE" w:rsidRPr="00CD0315">
        <w:t>attendees signed the register although it is known that in excess of this number</w:t>
      </w:r>
      <w:r w:rsidR="00821504">
        <w:t xml:space="preserve"> including representatives of Barnsley Civic Trust. </w:t>
      </w:r>
    </w:p>
    <w:p w:rsidR="00BE2EBF" w:rsidRPr="00CD0315" w:rsidRDefault="00BE2EBF" w:rsidP="000F2C0D"/>
    <w:p w:rsidR="00D5738A" w:rsidRDefault="00D22903" w:rsidP="000F2C0D">
      <w:r>
        <w:t>2.11</w:t>
      </w:r>
      <w:r w:rsidR="002E6F02">
        <w:t xml:space="preserve"> </w:t>
      </w:r>
      <w:r w:rsidR="00821504">
        <w:t>A total of 23</w:t>
      </w:r>
      <w:r w:rsidR="00350CBE" w:rsidRPr="00CD0315">
        <w:t xml:space="preserve"> consultation</w:t>
      </w:r>
      <w:r w:rsidR="00821504">
        <w:t xml:space="preserve"> </w:t>
      </w:r>
      <w:r w:rsidR="00350CBE" w:rsidRPr="00CD0315">
        <w:t>responses were received in respons</w:t>
      </w:r>
      <w:r w:rsidR="00821504">
        <w:t xml:space="preserve">e to the consultation event, </w:t>
      </w:r>
      <w:r w:rsidR="00350CBE" w:rsidRPr="00CD0315">
        <w:t>by way of</w:t>
      </w:r>
      <w:r w:rsidR="00821504">
        <w:t xml:space="preserve"> </w:t>
      </w:r>
      <w:r w:rsidR="00350CBE" w:rsidRPr="00CD0315">
        <w:t>completed comments forms. A</w:t>
      </w:r>
      <w:r w:rsidR="00BE2EBF">
        <w:t xml:space="preserve"> </w:t>
      </w:r>
      <w:r w:rsidR="00350CBE" w:rsidRPr="00CD0315">
        <w:t xml:space="preserve">summary of the consultation responses is set out </w:t>
      </w:r>
      <w:r w:rsidR="00821504">
        <w:t xml:space="preserve">in Section 4 of this Statement. </w:t>
      </w:r>
    </w:p>
    <w:p w:rsidR="00821504" w:rsidRDefault="00821504" w:rsidP="000F2C0D"/>
    <w:p w:rsidR="00821504" w:rsidRPr="00B47ED7" w:rsidRDefault="00821504" w:rsidP="000F2C0D">
      <w:pPr>
        <w:rPr>
          <w:b/>
        </w:rPr>
      </w:pPr>
      <w:r w:rsidRPr="00B47ED7">
        <w:rPr>
          <w:b/>
        </w:rPr>
        <w:t xml:space="preserve">Other </w:t>
      </w:r>
      <w:r w:rsidR="00504584" w:rsidRPr="00B47ED7">
        <w:rPr>
          <w:b/>
        </w:rPr>
        <w:t>Consultations</w:t>
      </w:r>
      <w:r w:rsidRPr="00B47ED7">
        <w:rPr>
          <w:b/>
        </w:rPr>
        <w:t xml:space="preserve"> Undertaken  </w:t>
      </w:r>
    </w:p>
    <w:p w:rsidR="00821504" w:rsidRPr="00821504" w:rsidRDefault="00D22903" w:rsidP="000F2C0D">
      <w:r>
        <w:t>2.12</w:t>
      </w:r>
      <w:r w:rsidR="00821504" w:rsidRPr="00821504">
        <w:t xml:space="preserve"> Beyond the organised public consultation events, various members of the </w:t>
      </w:r>
      <w:r w:rsidR="00821504">
        <w:t>p</w:t>
      </w:r>
      <w:r w:rsidR="008C521C">
        <w:t>r</w:t>
      </w:r>
      <w:r w:rsidR="00821504">
        <w:t xml:space="preserve">oject </w:t>
      </w:r>
      <w:r w:rsidR="008C521C">
        <w:t xml:space="preserve"> team have engaged with various</w:t>
      </w:r>
      <w:r w:rsidR="00821504" w:rsidRPr="00821504">
        <w:t xml:space="preserve"> third parties who h</w:t>
      </w:r>
      <w:r w:rsidR="00821504">
        <w:t xml:space="preserve">ave specific interests in the </w:t>
      </w:r>
      <w:r w:rsidR="00821504" w:rsidRPr="00821504">
        <w:t xml:space="preserve"> development</w:t>
      </w:r>
      <w:r w:rsidR="00476044">
        <w:t xml:space="preserve"> including the following;</w:t>
      </w:r>
    </w:p>
    <w:p w:rsidR="00821504" w:rsidRPr="00821504" w:rsidRDefault="00821504" w:rsidP="000F2C0D">
      <w:r w:rsidRPr="00821504">
        <w:t xml:space="preserve"> </w:t>
      </w:r>
    </w:p>
    <w:p w:rsidR="00821504" w:rsidRDefault="00821504" w:rsidP="000F2C0D">
      <w:r>
        <w:t>Sport England</w:t>
      </w:r>
    </w:p>
    <w:p w:rsidR="00821504" w:rsidRDefault="00821504" w:rsidP="000F2C0D">
      <w:r>
        <w:t xml:space="preserve">The Football Association </w:t>
      </w:r>
    </w:p>
    <w:p w:rsidR="008C521C" w:rsidRDefault="008C521C" w:rsidP="000F2C0D">
      <w:r>
        <w:t xml:space="preserve">Local Junior Football Teams – Including </w:t>
      </w:r>
      <w:proofErr w:type="spellStart"/>
      <w:r>
        <w:t>Wombwelll</w:t>
      </w:r>
      <w:proofErr w:type="spellEnd"/>
      <w:r>
        <w:t xml:space="preserve"> Juniors, Barnsley Ladies, </w:t>
      </w:r>
      <w:proofErr w:type="spellStart"/>
      <w:r>
        <w:t>Redfearns</w:t>
      </w:r>
      <w:proofErr w:type="spellEnd"/>
      <w:r>
        <w:t xml:space="preserve"> and </w:t>
      </w:r>
      <w:r w:rsidRPr="008C521C">
        <w:t>Junior Tykes</w:t>
      </w:r>
    </w:p>
    <w:p w:rsidR="00504584" w:rsidRDefault="00504584" w:rsidP="000F2C0D">
      <w:r>
        <w:t>Barnsley Conservation Officer</w:t>
      </w:r>
    </w:p>
    <w:p w:rsidR="00B70504" w:rsidRDefault="00B70504" w:rsidP="000F2C0D">
      <w:r>
        <w:t>Barnsley Civic Trust</w:t>
      </w:r>
    </w:p>
    <w:p w:rsidR="00FD1ADC" w:rsidRPr="00821504" w:rsidRDefault="00FD1ADC" w:rsidP="000F2C0D"/>
    <w:p w:rsidR="00821504" w:rsidRPr="00821504" w:rsidRDefault="00D22903" w:rsidP="000F2C0D">
      <w:r>
        <w:t>2.13</w:t>
      </w:r>
      <w:r w:rsidR="00821504" w:rsidRPr="00821504">
        <w:t xml:space="preserve"> Comments from each of these groups have been incorporated, where possible, </w:t>
      </w:r>
    </w:p>
    <w:p w:rsidR="00821504" w:rsidRDefault="00821504" w:rsidP="000F2C0D">
      <w:r w:rsidRPr="00821504">
        <w:t>within the overall development proposals</w:t>
      </w:r>
      <w:r w:rsidR="001A0A55">
        <w:t>.</w:t>
      </w:r>
    </w:p>
    <w:p w:rsidR="001A0A55" w:rsidRDefault="001A0A55"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D22903" w:rsidRDefault="00D22903" w:rsidP="000F2C0D"/>
    <w:p w:rsidR="001A0A55" w:rsidRPr="001A0A55" w:rsidRDefault="001A0A55" w:rsidP="000F2C0D"/>
    <w:p w:rsidR="001A0A55" w:rsidRPr="001A0A55" w:rsidRDefault="001A0A55" w:rsidP="000F2C0D">
      <w:r w:rsidRPr="001A0A55">
        <w:t xml:space="preserve"> </w:t>
      </w:r>
    </w:p>
    <w:p w:rsidR="001A0A55" w:rsidRPr="00D22903" w:rsidRDefault="001A0A55" w:rsidP="000F2C0D">
      <w:pPr>
        <w:rPr>
          <w:b/>
        </w:rPr>
      </w:pPr>
      <w:r w:rsidRPr="00D22903">
        <w:rPr>
          <w:b/>
        </w:rPr>
        <w:t xml:space="preserve">SECTION 3: POLICY REQUIREMENTS </w:t>
      </w:r>
    </w:p>
    <w:p w:rsidR="001A0A55" w:rsidRPr="001A0A55" w:rsidRDefault="00504584" w:rsidP="000F2C0D">
      <w:r>
        <w:t xml:space="preserve"> </w:t>
      </w:r>
    </w:p>
    <w:p w:rsidR="001A0A55" w:rsidRPr="001A0A55" w:rsidRDefault="001A0A55" w:rsidP="000F2C0D">
      <w:r w:rsidRPr="001A0A55">
        <w:t xml:space="preserve"> </w:t>
      </w:r>
    </w:p>
    <w:p w:rsidR="001A0A55" w:rsidRPr="00D22903" w:rsidRDefault="00BB184B" w:rsidP="000F2C0D">
      <w:pPr>
        <w:rPr>
          <w:b/>
        </w:rPr>
      </w:pPr>
      <w:r w:rsidRPr="00D22903">
        <w:rPr>
          <w:b/>
        </w:rPr>
        <w:t xml:space="preserve">Barnsley </w:t>
      </w:r>
      <w:r w:rsidR="001A0A55" w:rsidRPr="00D22903">
        <w:rPr>
          <w:b/>
        </w:rPr>
        <w:t xml:space="preserve">Council Statement of Community Involvement </w:t>
      </w:r>
    </w:p>
    <w:p w:rsidR="00BB184B" w:rsidRDefault="00BE2EBF" w:rsidP="000F2C0D">
      <w:r>
        <w:t>3.1</w:t>
      </w:r>
      <w:r w:rsidR="001A0A55" w:rsidRPr="001A0A55">
        <w:t xml:space="preserve"> The Statement of Community Involvement was adopt</w:t>
      </w:r>
      <w:r w:rsidR="00BB184B">
        <w:t>ed in August 2006 and sets out for developers and applicants how they should involve people in development proposals before s</w:t>
      </w:r>
      <w:r w:rsidR="002E6F02">
        <w:t>ubmitting planning applications</w:t>
      </w:r>
      <w:r w:rsidR="00BB184B">
        <w:t>.</w:t>
      </w:r>
    </w:p>
    <w:p w:rsidR="00BE2EBF" w:rsidRPr="001A0A55" w:rsidRDefault="00BE2EBF" w:rsidP="000F2C0D"/>
    <w:p w:rsidR="001A0A55" w:rsidRDefault="00BE2EBF" w:rsidP="000F2C0D">
      <w:r>
        <w:t xml:space="preserve">3.2 </w:t>
      </w:r>
      <w:r w:rsidR="001A0A55" w:rsidRPr="001A0A55">
        <w:t>The SCI reflects the chang</w:t>
      </w:r>
      <w:r w:rsidR="000A6ACF">
        <w:t>es brought in through the 2004</w:t>
      </w:r>
      <w:r w:rsidR="00BB184B">
        <w:t xml:space="preserve"> </w:t>
      </w:r>
      <w:r w:rsidR="001A0A55" w:rsidRPr="001A0A55">
        <w:t>Planning and Compulsory Purchase Act and recognises t</w:t>
      </w:r>
      <w:r w:rsidR="00BB184B">
        <w:t xml:space="preserve">he need “to place the </w:t>
      </w:r>
      <w:r w:rsidR="001A0A55" w:rsidRPr="001A0A55">
        <w:t>community at the heart of making planning decisi</w:t>
      </w:r>
      <w:r w:rsidR="00BB184B">
        <w:t xml:space="preserve">ons”. The SCI explains how the </w:t>
      </w:r>
      <w:r w:rsidR="001A0A55" w:rsidRPr="001A0A55">
        <w:t xml:space="preserve">local community may be consulted in all areas of the </w:t>
      </w:r>
      <w:r w:rsidR="00BB184B">
        <w:t xml:space="preserve">planning process including the </w:t>
      </w:r>
      <w:r w:rsidR="001A0A55" w:rsidRPr="001A0A55">
        <w:t>preparation of development plans and planning applications.</w:t>
      </w:r>
      <w:r w:rsidR="00BB184B">
        <w:t xml:space="preserve"> </w:t>
      </w:r>
      <w:r w:rsidR="00BB184B" w:rsidRPr="00BB184B">
        <w:t>The SCI encourages developers to engage with local residents and businesses,</w:t>
      </w:r>
      <w:r w:rsidR="00504584">
        <w:t xml:space="preserve"> particularly </w:t>
      </w:r>
      <w:r w:rsidR="00BB184B" w:rsidRPr="00BB184B">
        <w:t>on large scale developments.</w:t>
      </w:r>
    </w:p>
    <w:p w:rsidR="00BB184B" w:rsidRDefault="00BB184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52493B" w:rsidRDefault="0052493B" w:rsidP="000F2C0D"/>
    <w:p w:rsidR="00BB184B" w:rsidRPr="00D22903" w:rsidRDefault="00BB184B" w:rsidP="000F2C0D">
      <w:pPr>
        <w:rPr>
          <w:b/>
        </w:rPr>
      </w:pPr>
      <w:r w:rsidRPr="00D22903">
        <w:rPr>
          <w:b/>
        </w:rPr>
        <w:t>SECTION 4: SUMMARY OF CONSULTATION RESPONSES AND</w:t>
      </w:r>
    </w:p>
    <w:p w:rsidR="00BB184B" w:rsidRDefault="002E6F02" w:rsidP="000F2C0D">
      <w:pPr>
        <w:rPr>
          <w:b/>
        </w:rPr>
      </w:pPr>
      <w:r w:rsidRPr="00D22903">
        <w:rPr>
          <w:b/>
        </w:rPr>
        <w:t xml:space="preserve">PROJECT </w:t>
      </w:r>
      <w:r w:rsidR="00BB184B" w:rsidRPr="00D22903">
        <w:rPr>
          <w:b/>
        </w:rPr>
        <w:t>TEAM FEEDBACK</w:t>
      </w:r>
    </w:p>
    <w:p w:rsidR="00D22903" w:rsidRPr="00D22903" w:rsidRDefault="00D22903" w:rsidP="000F2C0D">
      <w:pPr>
        <w:rPr>
          <w:b/>
        </w:rPr>
      </w:pPr>
    </w:p>
    <w:p w:rsidR="00BB184B" w:rsidRPr="00BB184B" w:rsidRDefault="00BB184B" w:rsidP="000F2C0D">
      <w:r w:rsidRPr="00BB184B">
        <w:t>4.1 This section of the Statement of Community Involvement provides a</w:t>
      </w:r>
      <w:r w:rsidR="00517DBB">
        <w:t xml:space="preserve">n analysis of the </w:t>
      </w:r>
      <w:r w:rsidRPr="00BB184B">
        <w:t>comments received from attendees at each of the public consultation events and</w:t>
      </w:r>
    </w:p>
    <w:p w:rsidR="00BB184B" w:rsidRPr="00BB184B" w:rsidRDefault="00BB184B" w:rsidP="000F2C0D">
      <w:r w:rsidRPr="00BB184B">
        <w:t>sets out how these comments have been considered and addressed as part of the</w:t>
      </w:r>
    </w:p>
    <w:p w:rsidR="00BB184B" w:rsidRDefault="00BB184B" w:rsidP="000F2C0D">
      <w:r w:rsidRPr="00BB184B">
        <w:t>proposed development, as appropriate.</w:t>
      </w:r>
      <w:r w:rsidR="00504584">
        <w:t xml:space="preserve">  The majority of residents were concerned with the Carrington Avenue although there </w:t>
      </w:r>
      <w:r w:rsidR="00417AC8">
        <w:t xml:space="preserve">were written responses from five </w:t>
      </w:r>
      <w:r w:rsidR="00504584">
        <w:t xml:space="preserve">householders from Cockerham Avenue and Cockerham Lane who were primarily concerned with the development at Belle Vue. </w:t>
      </w:r>
    </w:p>
    <w:p w:rsidR="001D02F9" w:rsidRPr="00BB184B" w:rsidRDefault="001D02F9" w:rsidP="000F2C0D"/>
    <w:p w:rsidR="00BB184B" w:rsidRPr="00D22903" w:rsidRDefault="00BB184B" w:rsidP="000F2C0D">
      <w:pPr>
        <w:rPr>
          <w:b/>
        </w:rPr>
      </w:pPr>
      <w:r w:rsidRPr="00D22903">
        <w:rPr>
          <w:b/>
        </w:rPr>
        <w:t>Consultation Responses</w:t>
      </w:r>
      <w:r w:rsidR="00504584" w:rsidRPr="00D22903">
        <w:rPr>
          <w:b/>
        </w:rPr>
        <w:t xml:space="preserve"> on Belle Vue</w:t>
      </w:r>
    </w:p>
    <w:p w:rsidR="00417AC8" w:rsidRDefault="009021C1" w:rsidP="000F2C0D">
      <w:r>
        <w:t xml:space="preserve">4.2 </w:t>
      </w:r>
      <w:r w:rsidR="00417AC8">
        <w:t xml:space="preserve">From the total group of questionnaires in relation to 8 objected to the housing scheme at Belle Vue 7 residents supported the principle and 8 did not know. </w:t>
      </w:r>
      <w:r w:rsidR="002E6F02">
        <w:t xml:space="preserve"> </w:t>
      </w:r>
      <w:r w:rsidR="00417AC8">
        <w:t>In relation to the conversion</w:t>
      </w:r>
      <w:r w:rsidR="00C80C32">
        <w:t xml:space="preserve"> of B</w:t>
      </w:r>
      <w:r w:rsidR="00417AC8">
        <w:t>elle Vue House to apartments 6 objected 8</w:t>
      </w:r>
      <w:r w:rsidR="007B067C">
        <w:t xml:space="preserve"> supported the principle and 6 </w:t>
      </w:r>
      <w:r w:rsidR="00BE2EBF">
        <w:t>did not express a view</w:t>
      </w:r>
      <w:r w:rsidR="00417AC8">
        <w:t xml:space="preserve"> </w:t>
      </w:r>
    </w:p>
    <w:p w:rsidR="00417AC8" w:rsidRDefault="00417AC8" w:rsidP="000F2C0D"/>
    <w:p w:rsidR="0039793E" w:rsidRDefault="002E6F02" w:rsidP="000F2C0D">
      <w:r>
        <w:t xml:space="preserve">4.3 </w:t>
      </w:r>
      <w:r w:rsidR="00417AC8">
        <w:t>From all the residents who offered an opinion</w:t>
      </w:r>
      <w:r w:rsidR="007B067C">
        <w:t>, 8</w:t>
      </w:r>
      <w:r w:rsidR="00417AC8">
        <w:t xml:space="preserve"> </w:t>
      </w:r>
      <w:r w:rsidR="007B067C">
        <w:t>objected</w:t>
      </w:r>
      <w:r w:rsidR="00417AC8">
        <w:t xml:space="preserve"> to the creation of mini pitches to compensate for the loss of playing fields</w:t>
      </w:r>
      <w:r w:rsidR="007B067C">
        <w:t>, 9 supported the idea and 4</w:t>
      </w:r>
      <w:r w:rsidR="00417AC8">
        <w:t xml:space="preserve"> did not express an opinion. </w:t>
      </w:r>
    </w:p>
    <w:p w:rsidR="0039793E" w:rsidRDefault="0039793E" w:rsidP="000F2C0D"/>
    <w:p w:rsidR="00417AC8" w:rsidRDefault="002E6F02" w:rsidP="000F2C0D">
      <w:r>
        <w:t xml:space="preserve">4.4 </w:t>
      </w:r>
      <w:r w:rsidR="00417AC8">
        <w:t xml:space="preserve">From the residents in Cockerham Ave and Cockerham Lane </w:t>
      </w:r>
      <w:r w:rsidR="007B067C">
        <w:t xml:space="preserve">who live closest to Belle Vue </w:t>
      </w:r>
      <w:r w:rsidR="0039793E">
        <w:t xml:space="preserve">2 </w:t>
      </w:r>
      <w:r w:rsidR="007B067C">
        <w:t>specifically objected to the development of hous</w:t>
      </w:r>
      <w:r w:rsidR="0039793E">
        <w:t>ing there, 1</w:t>
      </w:r>
      <w:r w:rsidR="007B067C">
        <w:t xml:space="preserve"> suppo</w:t>
      </w:r>
      <w:r w:rsidR="0039793E">
        <w:t>rted housing on the site and 2</w:t>
      </w:r>
      <w:r w:rsidR="007B067C">
        <w:t xml:space="preserve"> did not express a view. Only one person living in the vicinity of Belle Vue opposed the principle of converting the house to apartments. </w:t>
      </w:r>
    </w:p>
    <w:p w:rsidR="007B067C" w:rsidRDefault="007B067C" w:rsidP="000F2C0D"/>
    <w:p w:rsidR="007B067C" w:rsidRDefault="002E6F02" w:rsidP="000F2C0D">
      <w:r>
        <w:t xml:space="preserve">4.5 </w:t>
      </w:r>
      <w:r w:rsidR="007B067C">
        <w:t>These residents adjoining Belle Vue were concerned with the likely parking impact</w:t>
      </w:r>
      <w:r w:rsidR="00BE2EBF">
        <w:t xml:space="preserve"> as a result of the development. </w:t>
      </w:r>
    </w:p>
    <w:p w:rsidR="00417AC8" w:rsidRDefault="00417AC8" w:rsidP="000F2C0D"/>
    <w:p w:rsidR="00BE2EBF" w:rsidRPr="00D22903" w:rsidRDefault="00BE2EBF" w:rsidP="000F2C0D">
      <w:pPr>
        <w:rPr>
          <w:u w:val="single"/>
        </w:rPr>
      </w:pPr>
      <w:r w:rsidRPr="00D22903">
        <w:rPr>
          <w:u w:val="single"/>
        </w:rPr>
        <w:t>Response</w:t>
      </w:r>
    </w:p>
    <w:p w:rsidR="00BE2EBF" w:rsidRPr="00BE2EBF" w:rsidRDefault="002E6F02" w:rsidP="000F2C0D">
      <w:r>
        <w:t xml:space="preserve">4.6 </w:t>
      </w:r>
      <w:r w:rsidR="00BE2EBF">
        <w:t xml:space="preserve">Discussions have taken place with the Council’s Highway engineers and monitoring of the area will take place. If problems arise as result of the development it is likely that a </w:t>
      </w:r>
      <w:r w:rsidR="0039793E">
        <w:t>residents</w:t>
      </w:r>
      <w:r w:rsidR="00BE2EBF">
        <w:t xml:space="preserve"> par</w:t>
      </w:r>
      <w:r w:rsidR="0039793E">
        <w:t>k</w:t>
      </w:r>
      <w:r w:rsidR="00BE2EBF">
        <w:t xml:space="preserve">ing scheme can address any potential for overspill car parking from the College itself. It is anticipated that any housing </w:t>
      </w:r>
      <w:r w:rsidR="00D22903">
        <w:t>scheme</w:t>
      </w:r>
      <w:r w:rsidR="00BE2EBF">
        <w:t xml:space="preserve"> will meet the Council’s parking standards with two in curtilage parking spaces being provided for the </w:t>
      </w:r>
      <w:r w:rsidR="00C80C32">
        <w:t>larger</w:t>
      </w:r>
      <w:r w:rsidR="00BE2EBF">
        <w:t xml:space="preserve"> properties </w:t>
      </w:r>
      <w:r w:rsidR="0039793E">
        <w:t>and one space ea</w:t>
      </w:r>
      <w:r w:rsidR="00BE2EBF">
        <w:t xml:space="preserve">ch for the </w:t>
      </w:r>
      <w:r w:rsidR="009A082C">
        <w:t>apartments</w:t>
      </w:r>
      <w:r w:rsidR="00BE2EBF">
        <w:t xml:space="preserve">. he scheme will provide </w:t>
      </w:r>
    </w:p>
    <w:p w:rsidR="00BE2EBF" w:rsidRDefault="009021C1" w:rsidP="000F2C0D">
      <w:r>
        <w:t>Written c</w:t>
      </w:r>
      <w:r w:rsidR="00BB184B" w:rsidRPr="00BB184B">
        <w:t xml:space="preserve">omments made </w:t>
      </w:r>
    </w:p>
    <w:p w:rsidR="00C80C32" w:rsidRDefault="00C80C32" w:rsidP="000F2C0D"/>
    <w:p w:rsidR="00C80C32" w:rsidRPr="00D22903" w:rsidRDefault="00C80C32" w:rsidP="000F2C0D">
      <w:pPr>
        <w:rPr>
          <w:b/>
        </w:rPr>
      </w:pPr>
      <w:r w:rsidRPr="00D22903">
        <w:rPr>
          <w:b/>
        </w:rPr>
        <w:t>Consultation Responses on Carrington Avenue</w:t>
      </w:r>
    </w:p>
    <w:p w:rsidR="00C80C32" w:rsidRPr="00C80C32" w:rsidRDefault="002E6F02" w:rsidP="000F2C0D">
      <w:r>
        <w:t xml:space="preserve">4.7 </w:t>
      </w:r>
      <w:r w:rsidR="00C80C32">
        <w:t>From all the written responses t</w:t>
      </w:r>
      <w:r w:rsidR="00C80C32" w:rsidRPr="00C80C32">
        <w:t xml:space="preserve">here were 12 people </w:t>
      </w:r>
      <w:r w:rsidR="00C80C32">
        <w:t>who objected to the principle of</w:t>
      </w:r>
      <w:r w:rsidR="00C80C32" w:rsidRPr="00C80C32">
        <w:t xml:space="preserve"> housing on the Carrington site</w:t>
      </w:r>
      <w:r w:rsidR="00245433">
        <w:t xml:space="preserve">, a further </w:t>
      </w:r>
      <w:r w:rsidR="00C80C32">
        <w:t xml:space="preserve">4 did not comment or did not know and 7 respondents supported the principle. </w:t>
      </w:r>
    </w:p>
    <w:p w:rsidR="00C80C32" w:rsidRDefault="00C80C32" w:rsidP="000F2C0D"/>
    <w:p w:rsidR="00BB184B" w:rsidRPr="00BB184B" w:rsidRDefault="002E6F02" w:rsidP="000F2C0D">
      <w:r>
        <w:t xml:space="preserve">4.8 </w:t>
      </w:r>
      <w:r w:rsidR="00C80C32">
        <w:t>D</w:t>
      </w:r>
      <w:r w:rsidR="00BB184B" w:rsidRPr="00BB184B">
        <w:t xml:space="preserve">uring the consultation event </w:t>
      </w:r>
      <w:r w:rsidR="00C80C32">
        <w:t xml:space="preserve">and from the written responses relating to Carrington </w:t>
      </w:r>
      <w:r>
        <w:t xml:space="preserve">the main areas of concern fall within four main areas. </w:t>
      </w:r>
      <w:r w:rsidR="00C80C32">
        <w:t xml:space="preserve"> </w:t>
      </w:r>
    </w:p>
    <w:p w:rsidR="009021C1" w:rsidRDefault="002E6F02" w:rsidP="000F2C0D">
      <w:r>
        <w:t>1. P</w:t>
      </w:r>
      <w:r w:rsidR="00517DBB">
        <w:t>arking and Narrowness of Carrington Ave</w:t>
      </w:r>
    </w:p>
    <w:p w:rsidR="00BB184B" w:rsidRPr="00BB184B" w:rsidRDefault="00517DBB" w:rsidP="000F2C0D">
      <w:r>
        <w:t>2. Congestion in the area;</w:t>
      </w:r>
    </w:p>
    <w:p w:rsidR="00BB184B" w:rsidRPr="00BB184B" w:rsidRDefault="00BB184B" w:rsidP="000F2C0D">
      <w:r w:rsidRPr="00BB184B">
        <w:t xml:space="preserve">3. </w:t>
      </w:r>
      <w:r w:rsidR="009021C1">
        <w:t>Loss of Open Space</w:t>
      </w:r>
    </w:p>
    <w:p w:rsidR="00BB184B" w:rsidRDefault="00BB184B" w:rsidP="000F2C0D">
      <w:r w:rsidRPr="00BB184B">
        <w:t xml:space="preserve">4. </w:t>
      </w:r>
      <w:r w:rsidR="00517DBB">
        <w:t>Loss of View</w:t>
      </w:r>
    </w:p>
    <w:p w:rsidR="00517DBB" w:rsidRDefault="00517DBB" w:rsidP="000F2C0D"/>
    <w:p w:rsidR="002E6F02" w:rsidRPr="00BB184B" w:rsidRDefault="002E6F02" w:rsidP="000F2C0D"/>
    <w:p w:rsidR="00A43564" w:rsidRDefault="00AB3C4F" w:rsidP="000F2C0D">
      <w:r>
        <w:t xml:space="preserve">4.9 </w:t>
      </w:r>
      <w:r w:rsidR="00A43564">
        <w:t xml:space="preserve">From the written responses from residents from within the vicinity of, or living on  Carrington Eve 8 had concerns regarding the width of </w:t>
      </w:r>
      <w:r w:rsidR="006923B0">
        <w:t>Carrington</w:t>
      </w:r>
      <w:r w:rsidR="00A43564">
        <w:t xml:space="preserve"> Ave and its ability to allow traffic through if there was development on both sides of the road and the lack of parking </w:t>
      </w:r>
      <w:r w:rsidR="006923B0">
        <w:t xml:space="preserve">in particular for those </w:t>
      </w:r>
      <w:r w:rsidR="00A43564">
        <w:t xml:space="preserve">properties facing onto the street. </w:t>
      </w:r>
    </w:p>
    <w:p w:rsidR="00A43564" w:rsidRDefault="00A43564" w:rsidP="000F2C0D"/>
    <w:p w:rsidR="00A43564" w:rsidRPr="00D22903" w:rsidRDefault="00A43564" w:rsidP="000F2C0D">
      <w:pPr>
        <w:rPr>
          <w:u w:val="single"/>
        </w:rPr>
      </w:pPr>
      <w:r w:rsidRPr="00D22903">
        <w:rPr>
          <w:u w:val="single"/>
        </w:rPr>
        <w:t>Response</w:t>
      </w:r>
    </w:p>
    <w:p w:rsidR="00A07BA0" w:rsidRDefault="00AB3C4F" w:rsidP="000F2C0D">
      <w:r>
        <w:t xml:space="preserve">4.10 </w:t>
      </w:r>
      <w:r w:rsidR="00A43564">
        <w:t xml:space="preserve">It should be noted that the scheme shown to residents were only illustrative plans showing how the site could be developed for housing. </w:t>
      </w:r>
      <w:r w:rsidR="00A07BA0">
        <w:t xml:space="preserve">However these plans have been amended to include a garage to those properties fronting and an additional driveway car park space within their curtilage.  Therefore each property will benefit from two parking spaces. This will ensure that there would be no significant increase in on street parking. </w:t>
      </w:r>
    </w:p>
    <w:p w:rsidR="006923B0" w:rsidRDefault="006923B0" w:rsidP="000F2C0D"/>
    <w:p w:rsidR="006923B0" w:rsidRDefault="00AB3C4F" w:rsidP="000F2C0D">
      <w:r>
        <w:t xml:space="preserve">4.11 </w:t>
      </w:r>
      <w:r w:rsidR="00245433">
        <w:t>Four respondents commented on the potential for congestion in the area and in particular the pinch points such as the tunnel at Honeywell Lane the exit from Cockerham Lane.</w:t>
      </w:r>
    </w:p>
    <w:p w:rsidR="00D115ED" w:rsidRDefault="00D115ED" w:rsidP="000F2C0D"/>
    <w:p w:rsidR="00A07BA0" w:rsidRDefault="00D115ED" w:rsidP="000F2C0D">
      <w:r>
        <w:t xml:space="preserve">4.12 </w:t>
      </w:r>
      <w:r w:rsidR="00A07BA0">
        <w:t xml:space="preserve">Capita have undertaken traffic surveys in the area and specifically </w:t>
      </w:r>
      <w:r w:rsidR="003E21BC">
        <w:t xml:space="preserve">at </w:t>
      </w:r>
      <w:r w:rsidR="00A07BA0">
        <w:t xml:space="preserve">these junctions. The supporting Transport Assessment will demonstrate that the traffic as a result of both developments will not lead to significant delays at these junctions during peak times.  Any necessary improvement works identified by the </w:t>
      </w:r>
      <w:r w:rsidR="00A07BA0" w:rsidRPr="00A07BA0">
        <w:t>Transport Assessment</w:t>
      </w:r>
      <w:r w:rsidR="00A07BA0">
        <w:rPr>
          <w:color w:val="FF0000"/>
        </w:rPr>
        <w:t xml:space="preserve"> </w:t>
      </w:r>
      <w:r w:rsidR="00A07BA0">
        <w:t xml:space="preserve">to ensure the free flow of traffic and safe access onto the sites will be undertaken by the developer. </w:t>
      </w:r>
    </w:p>
    <w:p w:rsidR="00800806" w:rsidRDefault="00245433" w:rsidP="000F2C0D">
      <w:r>
        <w:t xml:space="preserve"> </w:t>
      </w:r>
    </w:p>
    <w:p w:rsidR="00AB3C4F" w:rsidRDefault="00D115ED" w:rsidP="000F2C0D">
      <w:r>
        <w:t xml:space="preserve">4.13 </w:t>
      </w:r>
      <w:r w:rsidR="00AB3C4F">
        <w:t xml:space="preserve">Three residents from Carrington Avenue have expressed concern at the loss of the open space. </w:t>
      </w:r>
    </w:p>
    <w:p w:rsidR="00A07BA0" w:rsidRDefault="00A07BA0" w:rsidP="000F2C0D"/>
    <w:p w:rsidR="000F2C0D" w:rsidRPr="000F2C0D" w:rsidRDefault="000F2C0D" w:rsidP="000F2C0D">
      <w:pPr>
        <w:rPr>
          <w:u w:val="single"/>
        </w:rPr>
      </w:pPr>
      <w:r w:rsidRPr="000F2C0D">
        <w:rPr>
          <w:u w:val="single"/>
        </w:rPr>
        <w:t>Response</w:t>
      </w:r>
    </w:p>
    <w:p w:rsidR="00A07BA0" w:rsidRDefault="00A07BA0" w:rsidP="000F2C0D">
      <w:r>
        <w:t>4.14</w:t>
      </w:r>
      <w:r w:rsidR="003E21BC">
        <w:t xml:space="preserve"> The a</w:t>
      </w:r>
      <w:r w:rsidR="000F2C0D">
        <w:t xml:space="preserve">pplicant will demonstrate through the submission of the Open Space Assessment that although the proposal does involve development on green space, that there is adequate access to open space within the area. The provision of replacement mini pitches as part of the College’s redevelopment proposals will meet </w:t>
      </w:r>
      <w:r w:rsidR="003E21BC">
        <w:t xml:space="preserve">an acknowledged </w:t>
      </w:r>
      <w:r w:rsidR="000F2C0D">
        <w:t>deficiency within the North Neighbourhood Area</w:t>
      </w:r>
      <w:r w:rsidR="00D22903">
        <w:t>.</w:t>
      </w:r>
      <w:r w:rsidR="000F2C0D">
        <w:t xml:space="preserve">     </w:t>
      </w:r>
    </w:p>
    <w:p w:rsidR="006923B0" w:rsidRDefault="006923B0" w:rsidP="000F2C0D"/>
    <w:p w:rsidR="00BE2EBF" w:rsidRDefault="00D115ED" w:rsidP="000F2C0D">
      <w:r>
        <w:t>4.1</w:t>
      </w:r>
      <w:r w:rsidR="00D22903">
        <w:t xml:space="preserve">5 </w:t>
      </w:r>
      <w:r w:rsidR="004E7B56">
        <w:t xml:space="preserve">One resident commented on the lack of school places within the area. </w:t>
      </w:r>
    </w:p>
    <w:p w:rsidR="004E7B56" w:rsidRDefault="004E7B56" w:rsidP="000F2C0D"/>
    <w:p w:rsidR="00D22903" w:rsidRDefault="00D22903" w:rsidP="000F2C0D"/>
    <w:p w:rsidR="00BE2EBF" w:rsidRPr="00D22903" w:rsidRDefault="004E7B56" w:rsidP="000F2C0D">
      <w:pPr>
        <w:rPr>
          <w:u w:val="single"/>
        </w:rPr>
      </w:pPr>
      <w:r w:rsidRPr="000F2C0D">
        <w:rPr>
          <w:u w:val="single"/>
        </w:rPr>
        <w:t>Response</w:t>
      </w:r>
    </w:p>
    <w:p w:rsidR="00FA44D9" w:rsidRDefault="00D22903" w:rsidP="000F2C0D">
      <w:r>
        <w:t xml:space="preserve">4.16 </w:t>
      </w:r>
      <w:r w:rsidR="00E625B0">
        <w:t>The Council has identified schools in the area that need to increase capacity as a result of the development and the College has agreed a suitable contribution to pay towards the creation of additional places in local schools</w:t>
      </w:r>
      <w:r w:rsidR="000F2C0D">
        <w:t>.</w:t>
      </w:r>
    </w:p>
    <w:p w:rsidR="004C759E" w:rsidRDefault="004C759E" w:rsidP="000F2C0D"/>
    <w:p w:rsidR="004C759E" w:rsidRDefault="004C759E" w:rsidP="000F2C0D"/>
    <w:p w:rsidR="004C759E" w:rsidRDefault="004C759E" w:rsidP="000F2C0D"/>
    <w:p w:rsidR="00D22903" w:rsidRDefault="00D22903" w:rsidP="000F2C0D"/>
    <w:p w:rsidR="00D22903" w:rsidRDefault="00D22903" w:rsidP="000F2C0D"/>
    <w:p w:rsidR="004C759E" w:rsidRPr="00D22903" w:rsidRDefault="004C759E" w:rsidP="000F2C0D">
      <w:pPr>
        <w:rPr>
          <w:b/>
        </w:rPr>
      </w:pPr>
      <w:r w:rsidRPr="00D22903">
        <w:rPr>
          <w:b/>
        </w:rPr>
        <w:t>SECTION 5: CONCLUSIONS</w:t>
      </w:r>
    </w:p>
    <w:p w:rsidR="004C759E" w:rsidRDefault="004C759E" w:rsidP="000F2C0D"/>
    <w:p w:rsidR="004C759E" w:rsidRPr="004C759E" w:rsidRDefault="004C759E" w:rsidP="000F2C0D"/>
    <w:p w:rsidR="004C759E" w:rsidRDefault="004C759E" w:rsidP="000F2C0D">
      <w:r w:rsidRPr="004C759E">
        <w:t xml:space="preserve">5.1 This Statement of Community Involvement has </w:t>
      </w:r>
      <w:r>
        <w:t xml:space="preserve">set out </w:t>
      </w:r>
      <w:r w:rsidRPr="004C759E">
        <w:t>in detail the</w:t>
      </w:r>
      <w:r>
        <w:t xml:space="preserve"> how the </w:t>
      </w:r>
      <w:r w:rsidRPr="004C759E">
        <w:t>community consultation undertaken as part of the pre-application</w:t>
      </w:r>
      <w:r>
        <w:t xml:space="preserve"> </w:t>
      </w:r>
      <w:r w:rsidRPr="004C759E">
        <w:t xml:space="preserve">progression of the </w:t>
      </w:r>
      <w:r>
        <w:t xml:space="preserve">Barnsley College </w:t>
      </w:r>
      <w:r w:rsidRPr="004C759E">
        <w:t>Development Proposal</w:t>
      </w:r>
      <w:r>
        <w:t>s</w:t>
      </w:r>
      <w:r w:rsidRPr="004C759E">
        <w:t xml:space="preserve">. This SCI </w:t>
      </w:r>
      <w:r>
        <w:t xml:space="preserve">was carried out in accordance with Barnsley </w:t>
      </w:r>
      <w:r w:rsidRPr="004C759E">
        <w:t>Council’s community consultation requirements as</w:t>
      </w:r>
      <w:r>
        <w:t xml:space="preserve"> described within its 2006</w:t>
      </w:r>
      <w:r w:rsidRPr="004C759E">
        <w:t xml:space="preserve"> Statement of Community Involvement.</w:t>
      </w:r>
    </w:p>
    <w:p w:rsidR="004C759E" w:rsidRDefault="004C759E" w:rsidP="000F2C0D"/>
    <w:p w:rsidR="004C759E" w:rsidRPr="004C759E" w:rsidRDefault="004C759E" w:rsidP="000F2C0D"/>
    <w:p w:rsidR="004C759E" w:rsidRPr="004C759E" w:rsidRDefault="004C759E" w:rsidP="000F2C0D">
      <w:r w:rsidRPr="004C759E">
        <w:t xml:space="preserve">5.2 </w:t>
      </w:r>
      <w:r>
        <w:t xml:space="preserve">This </w:t>
      </w:r>
      <w:r w:rsidRPr="004C759E">
        <w:t xml:space="preserve">SCI </w:t>
      </w:r>
      <w:r>
        <w:t xml:space="preserve">demonstrates </w:t>
      </w:r>
      <w:r w:rsidRPr="004C759E">
        <w:t xml:space="preserve">that </w:t>
      </w:r>
      <w:r>
        <w:t>the applicant has undertaken</w:t>
      </w:r>
      <w:r w:rsidRPr="004C759E">
        <w:t xml:space="preserve"> reasonable steps in</w:t>
      </w:r>
      <w:r>
        <w:t xml:space="preserve">  </w:t>
      </w:r>
      <w:r w:rsidRPr="004C759E">
        <w:t xml:space="preserve">order to </w:t>
      </w:r>
      <w:r>
        <w:t xml:space="preserve">gauge </w:t>
      </w:r>
      <w:r w:rsidRPr="004C759E">
        <w:t xml:space="preserve">public opinion and respond to </w:t>
      </w:r>
      <w:r w:rsidR="000F2C0D">
        <w:t>residents concerns wherever</w:t>
      </w:r>
      <w:r w:rsidRPr="004C759E">
        <w:t xml:space="preserve"> possible within</w:t>
      </w:r>
      <w:r w:rsidR="000F2C0D">
        <w:t xml:space="preserve"> the final</w:t>
      </w:r>
      <w:r>
        <w:t xml:space="preserve"> scheme. E</w:t>
      </w:r>
      <w:r w:rsidRPr="004C759E">
        <w:t>ngagement with the local community and the varied</w:t>
      </w:r>
    </w:p>
    <w:p w:rsidR="004C759E" w:rsidRPr="00CD0315" w:rsidRDefault="000F2C0D" w:rsidP="000F2C0D">
      <w:r>
        <w:t>third party interests has helped ensure that</w:t>
      </w:r>
      <w:r w:rsidR="004C759E" w:rsidRPr="004C759E">
        <w:t xml:space="preserve"> the development proposals achieve the aims and</w:t>
      </w:r>
      <w:r>
        <w:t xml:space="preserve"> </w:t>
      </w:r>
      <w:r w:rsidR="004C759E" w:rsidRPr="004C759E">
        <w:t>objectives of both the Council and other</w:t>
      </w:r>
      <w:r>
        <w:t xml:space="preserve"> </w:t>
      </w:r>
      <w:r w:rsidR="004C759E" w:rsidRPr="004C759E">
        <w:t>consultees where possible.</w:t>
      </w:r>
    </w:p>
    <w:sectPr w:rsidR="004C759E" w:rsidRPr="00CD0315" w:rsidSect="0052493B">
      <w:footerReference w:type="default" r:id="rId12"/>
      <w:pgSz w:w="11906" w:h="16838" w:code="9"/>
      <w:pgMar w:top="851" w:right="1797" w:bottom="340" w:left="1797" w:header="720" w:footer="720" w:gutter="0"/>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59E" w:rsidRDefault="004C759E" w:rsidP="000F2C0D">
      <w:r>
        <w:separator/>
      </w:r>
    </w:p>
  </w:endnote>
  <w:endnote w:type="continuationSeparator" w:id="0">
    <w:p w:rsidR="004C759E" w:rsidRDefault="004C759E" w:rsidP="000F2C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93471"/>
      <w:docPartObj>
        <w:docPartGallery w:val="Page Numbers (Bottom of Page)"/>
        <w:docPartUnique/>
      </w:docPartObj>
    </w:sdtPr>
    <w:sdtContent>
      <w:p w:rsidR="00D22903" w:rsidRDefault="00B13AF1">
        <w:pPr>
          <w:pStyle w:val="Footer"/>
          <w:jc w:val="center"/>
        </w:pPr>
        <w:fldSimple w:instr=" PAGE   \* MERGEFORMAT ">
          <w:r w:rsidR="003E21BC">
            <w:rPr>
              <w:noProof/>
            </w:rPr>
            <w:t>8</w:t>
          </w:r>
        </w:fldSimple>
      </w:p>
    </w:sdtContent>
  </w:sdt>
  <w:p w:rsidR="004C759E" w:rsidRDefault="004C759E" w:rsidP="000F2C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59E" w:rsidRDefault="004C759E" w:rsidP="000F2C0D">
      <w:r>
        <w:separator/>
      </w:r>
    </w:p>
  </w:footnote>
  <w:footnote w:type="continuationSeparator" w:id="0">
    <w:p w:rsidR="004C759E" w:rsidRDefault="004C759E" w:rsidP="000F2C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6C5665"/>
    <w:rsid w:val="00000072"/>
    <w:rsid w:val="00000504"/>
    <w:rsid w:val="00000A23"/>
    <w:rsid w:val="00000ED1"/>
    <w:rsid w:val="0000113D"/>
    <w:rsid w:val="000036BA"/>
    <w:rsid w:val="00003B86"/>
    <w:rsid w:val="00004533"/>
    <w:rsid w:val="00007AF2"/>
    <w:rsid w:val="00007DB1"/>
    <w:rsid w:val="00007E03"/>
    <w:rsid w:val="00011EEA"/>
    <w:rsid w:val="00012CBB"/>
    <w:rsid w:val="00013CD4"/>
    <w:rsid w:val="00013CEB"/>
    <w:rsid w:val="00014760"/>
    <w:rsid w:val="00015553"/>
    <w:rsid w:val="00015A93"/>
    <w:rsid w:val="00015AC9"/>
    <w:rsid w:val="0001633C"/>
    <w:rsid w:val="00017735"/>
    <w:rsid w:val="00017B6B"/>
    <w:rsid w:val="00020224"/>
    <w:rsid w:val="0002055D"/>
    <w:rsid w:val="000216BB"/>
    <w:rsid w:val="00021D41"/>
    <w:rsid w:val="00024B86"/>
    <w:rsid w:val="00026763"/>
    <w:rsid w:val="00027DFD"/>
    <w:rsid w:val="00030472"/>
    <w:rsid w:val="0003085A"/>
    <w:rsid w:val="0003178C"/>
    <w:rsid w:val="0003236C"/>
    <w:rsid w:val="00032927"/>
    <w:rsid w:val="00032B84"/>
    <w:rsid w:val="00033529"/>
    <w:rsid w:val="000339B3"/>
    <w:rsid w:val="00033D92"/>
    <w:rsid w:val="00033E16"/>
    <w:rsid w:val="00034A43"/>
    <w:rsid w:val="00034F9A"/>
    <w:rsid w:val="00035503"/>
    <w:rsid w:val="00035640"/>
    <w:rsid w:val="00035FA3"/>
    <w:rsid w:val="000376F1"/>
    <w:rsid w:val="00040AA3"/>
    <w:rsid w:val="00041A36"/>
    <w:rsid w:val="000429FF"/>
    <w:rsid w:val="000435E5"/>
    <w:rsid w:val="000444E5"/>
    <w:rsid w:val="000449C0"/>
    <w:rsid w:val="00045764"/>
    <w:rsid w:val="00045F52"/>
    <w:rsid w:val="000464E5"/>
    <w:rsid w:val="0004744C"/>
    <w:rsid w:val="000479A0"/>
    <w:rsid w:val="00047AFB"/>
    <w:rsid w:val="00051193"/>
    <w:rsid w:val="0005164C"/>
    <w:rsid w:val="0005183F"/>
    <w:rsid w:val="0005261F"/>
    <w:rsid w:val="00053222"/>
    <w:rsid w:val="00053815"/>
    <w:rsid w:val="000541E6"/>
    <w:rsid w:val="000548BD"/>
    <w:rsid w:val="00054D6F"/>
    <w:rsid w:val="0005616D"/>
    <w:rsid w:val="000567D4"/>
    <w:rsid w:val="0005693D"/>
    <w:rsid w:val="0005726A"/>
    <w:rsid w:val="000575D6"/>
    <w:rsid w:val="0006219E"/>
    <w:rsid w:val="00063637"/>
    <w:rsid w:val="00063714"/>
    <w:rsid w:val="00063763"/>
    <w:rsid w:val="000638CD"/>
    <w:rsid w:val="00063AC6"/>
    <w:rsid w:val="00063BAD"/>
    <w:rsid w:val="0006560B"/>
    <w:rsid w:val="00065C13"/>
    <w:rsid w:val="00065CCB"/>
    <w:rsid w:val="0006706E"/>
    <w:rsid w:val="000709C2"/>
    <w:rsid w:val="00071912"/>
    <w:rsid w:val="00072273"/>
    <w:rsid w:val="000742AD"/>
    <w:rsid w:val="000742B9"/>
    <w:rsid w:val="000748D4"/>
    <w:rsid w:val="0007596E"/>
    <w:rsid w:val="000764DA"/>
    <w:rsid w:val="00076C17"/>
    <w:rsid w:val="00077046"/>
    <w:rsid w:val="00080982"/>
    <w:rsid w:val="000828D8"/>
    <w:rsid w:val="00082B5B"/>
    <w:rsid w:val="00082D90"/>
    <w:rsid w:val="0008358D"/>
    <w:rsid w:val="000840F3"/>
    <w:rsid w:val="000843C0"/>
    <w:rsid w:val="00084B11"/>
    <w:rsid w:val="00085DA8"/>
    <w:rsid w:val="000860E5"/>
    <w:rsid w:val="00086CA7"/>
    <w:rsid w:val="00092559"/>
    <w:rsid w:val="00092C56"/>
    <w:rsid w:val="00093B05"/>
    <w:rsid w:val="00094119"/>
    <w:rsid w:val="0009411A"/>
    <w:rsid w:val="000960A3"/>
    <w:rsid w:val="00096125"/>
    <w:rsid w:val="00096B26"/>
    <w:rsid w:val="00096F97"/>
    <w:rsid w:val="000979CA"/>
    <w:rsid w:val="000A0160"/>
    <w:rsid w:val="000A2256"/>
    <w:rsid w:val="000A292D"/>
    <w:rsid w:val="000A3268"/>
    <w:rsid w:val="000A32D7"/>
    <w:rsid w:val="000A3768"/>
    <w:rsid w:val="000A3777"/>
    <w:rsid w:val="000A4D0D"/>
    <w:rsid w:val="000A54F9"/>
    <w:rsid w:val="000A57F4"/>
    <w:rsid w:val="000A5BE0"/>
    <w:rsid w:val="000A62C6"/>
    <w:rsid w:val="000A6ACF"/>
    <w:rsid w:val="000A6D7E"/>
    <w:rsid w:val="000A73E3"/>
    <w:rsid w:val="000B0941"/>
    <w:rsid w:val="000B0FC5"/>
    <w:rsid w:val="000B35FE"/>
    <w:rsid w:val="000B472B"/>
    <w:rsid w:val="000B4DE1"/>
    <w:rsid w:val="000B6743"/>
    <w:rsid w:val="000B71E4"/>
    <w:rsid w:val="000C12EC"/>
    <w:rsid w:val="000C1871"/>
    <w:rsid w:val="000C4A60"/>
    <w:rsid w:val="000C51D2"/>
    <w:rsid w:val="000C5B2F"/>
    <w:rsid w:val="000C5C76"/>
    <w:rsid w:val="000C60DF"/>
    <w:rsid w:val="000C6933"/>
    <w:rsid w:val="000C6C7D"/>
    <w:rsid w:val="000D0250"/>
    <w:rsid w:val="000D108C"/>
    <w:rsid w:val="000D1187"/>
    <w:rsid w:val="000D1CEF"/>
    <w:rsid w:val="000D2230"/>
    <w:rsid w:val="000D3226"/>
    <w:rsid w:val="000D3398"/>
    <w:rsid w:val="000D38DD"/>
    <w:rsid w:val="000D3C07"/>
    <w:rsid w:val="000D4985"/>
    <w:rsid w:val="000D4EEC"/>
    <w:rsid w:val="000D73E4"/>
    <w:rsid w:val="000E1536"/>
    <w:rsid w:val="000E1AA6"/>
    <w:rsid w:val="000E48A2"/>
    <w:rsid w:val="000E5B01"/>
    <w:rsid w:val="000E675B"/>
    <w:rsid w:val="000E6DCE"/>
    <w:rsid w:val="000F07B3"/>
    <w:rsid w:val="000F0F77"/>
    <w:rsid w:val="000F22BA"/>
    <w:rsid w:val="000F2A8A"/>
    <w:rsid w:val="000F2C0D"/>
    <w:rsid w:val="000F319D"/>
    <w:rsid w:val="000F3AD5"/>
    <w:rsid w:val="000F3E04"/>
    <w:rsid w:val="000F4EA3"/>
    <w:rsid w:val="000F5242"/>
    <w:rsid w:val="000F55E2"/>
    <w:rsid w:val="000F5E60"/>
    <w:rsid w:val="000F6121"/>
    <w:rsid w:val="000F6597"/>
    <w:rsid w:val="000F663C"/>
    <w:rsid w:val="000F76AE"/>
    <w:rsid w:val="000F79D4"/>
    <w:rsid w:val="00100C21"/>
    <w:rsid w:val="00100DC6"/>
    <w:rsid w:val="001011FE"/>
    <w:rsid w:val="00102180"/>
    <w:rsid w:val="001028B2"/>
    <w:rsid w:val="001032D7"/>
    <w:rsid w:val="001045D4"/>
    <w:rsid w:val="001049EC"/>
    <w:rsid w:val="00104B56"/>
    <w:rsid w:val="00104E15"/>
    <w:rsid w:val="00105ACB"/>
    <w:rsid w:val="00106043"/>
    <w:rsid w:val="00106365"/>
    <w:rsid w:val="00106C65"/>
    <w:rsid w:val="00106FDC"/>
    <w:rsid w:val="001077E7"/>
    <w:rsid w:val="00110515"/>
    <w:rsid w:val="00110B21"/>
    <w:rsid w:val="0011111D"/>
    <w:rsid w:val="00111151"/>
    <w:rsid w:val="00111742"/>
    <w:rsid w:val="0011261F"/>
    <w:rsid w:val="001152DB"/>
    <w:rsid w:val="001179C8"/>
    <w:rsid w:val="00117DEE"/>
    <w:rsid w:val="00120251"/>
    <w:rsid w:val="001208F4"/>
    <w:rsid w:val="00123A0D"/>
    <w:rsid w:val="00123C61"/>
    <w:rsid w:val="00124351"/>
    <w:rsid w:val="00124577"/>
    <w:rsid w:val="001250CA"/>
    <w:rsid w:val="00126224"/>
    <w:rsid w:val="00126899"/>
    <w:rsid w:val="00126A7A"/>
    <w:rsid w:val="00126B66"/>
    <w:rsid w:val="00126D09"/>
    <w:rsid w:val="0012790B"/>
    <w:rsid w:val="00127F76"/>
    <w:rsid w:val="00131199"/>
    <w:rsid w:val="001321D5"/>
    <w:rsid w:val="00132A7A"/>
    <w:rsid w:val="00133919"/>
    <w:rsid w:val="001351EC"/>
    <w:rsid w:val="00135D99"/>
    <w:rsid w:val="0013678E"/>
    <w:rsid w:val="00137190"/>
    <w:rsid w:val="001416E7"/>
    <w:rsid w:val="001417C3"/>
    <w:rsid w:val="001417DB"/>
    <w:rsid w:val="00141AC9"/>
    <w:rsid w:val="0014208E"/>
    <w:rsid w:val="00143A67"/>
    <w:rsid w:val="00146BF8"/>
    <w:rsid w:val="00147F5D"/>
    <w:rsid w:val="001508F3"/>
    <w:rsid w:val="00151F0F"/>
    <w:rsid w:val="00152FFF"/>
    <w:rsid w:val="0015318C"/>
    <w:rsid w:val="00154D76"/>
    <w:rsid w:val="0015504A"/>
    <w:rsid w:val="00155A01"/>
    <w:rsid w:val="00156C26"/>
    <w:rsid w:val="00160D6D"/>
    <w:rsid w:val="001618F2"/>
    <w:rsid w:val="0016350E"/>
    <w:rsid w:val="00163DB8"/>
    <w:rsid w:val="00164664"/>
    <w:rsid w:val="00166FEC"/>
    <w:rsid w:val="0016757D"/>
    <w:rsid w:val="0017062E"/>
    <w:rsid w:val="001713E2"/>
    <w:rsid w:val="00172294"/>
    <w:rsid w:val="00174D3C"/>
    <w:rsid w:val="0017696A"/>
    <w:rsid w:val="00176A2D"/>
    <w:rsid w:val="001774DF"/>
    <w:rsid w:val="00177894"/>
    <w:rsid w:val="0018317F"/>
    <w:rsid w:val="001838DC"/>
    <w:rsid w:val="00183C74"/>
    <w:rsid w:val="001844B6"/>
    <w:rsid w:val="00184E89"/>
    <w:rsid w:val="00185DA2"/>
    <w:rsid w:val="001903D4"/>
    <w:rsid w:val="00190566"/>
    <w:rsid w:val="00190D9E"/>
    <w:rsid w:val="00191489"/>
    <w:rsid w:val="001915D9"/>
    <w:rsid w:val="00191621"/>
    <w:rsid w:val="00194697"/>
    <w:rsid w:val="001952A0"/>
    <w:rsid w:val="00196096"/>
    <w:rsid w:val="00196730"/>
    <w:rsid w:val="001971C1"/>
    <w:rsid w:val="00197C19"/>
    <w:rsid w:val="001A01F8"/>
    <w:rsid w:val="001A0A55"/>
    <w:rsid w:val="001A19B3"/>
    <w:rsid w:val="001A48E1"/>
    <w:rsid w:val="001A778B"/>
    <w:rsid w:val="001B0A41"/>
    <w:rsid w:val="001B0C08"/>
    <w:rsid w:val="001B15CB"/>
    <w:rsid w:val="001B2AA4"/>
    <w:rsid w:val="001B38FB"/>
    <w:rsid w:val="001B452E"/>
    <w:rsid w:val="001B4911"/>
    <w:rsid w:val="001B69A7"/>
    <w:rsid w:val="001B6FB6"/>
    <w:rsid w:val="001B7AAE"/>
    <w:rsid w:val="001C07BA"/>
    <w:rsid w:val="001C0B3F"/>
    <w:rsid w:val="001C0C9E"/>
    <w:rsid w:val="001C15E8"/>
    <w:rsid w:val="001C16BD"/>
    <w:rsid w:val="001C1E3D"/>
    <w:rsid w:val="001C4195"/>
    <w:rsid w:val="001C52AB"/>
    <w:rsid w:val="001C7F64"/>
    <w:rsid w:val="001D02D0"/>
    <w:rsid w:val="001D02F9"/>
    <w:rsid w:val="001D0BA4"/>
    <w:rsid w:val="001D116F"/>
    <w:rsid w:val="001D1FDA"/>
    <w:rsid w:val="001D2D43"/>
    <w:rsid w:val="001D2E2F"/>
    <w:rsid w:val="001D2ECD"/>
    <w:rsid w:val="001D3979"/>
    <w:rsid w:val="001D452C"/>
    <w:rsid w:val="001D4B0D"/>
    <w:rsid w:val="001D4F46"/>
    <w:rsid w:val="001D6F3B"/>
    <w:rsid w:val="001D7F49"/>
    <w:rsid w:val="001E0321"/>
    <w:rsid w:val="001E165C"/>
    <w:rsid w:val="001E2062"/>
    <w:rsid w:val="001E552C"/>
    <w:rsid w:val="001E5A4E"/>
    <w:rsid w:val="001E778D"/>
    <w:rsid w:val="001E7F94"/>
    <w:rsid w:val="001F1422"/>
    <w:rsid w:val="001F146B"/>
    <w:rsid w:val="001F16C3"/>
    <w:rsid w:val="001F203A"/>
    <w:rsid w:val="001F3019"/>
    <w:rsid w:val="001F37BB"/>
    <w:rsid w:val="00200858"/>
    <w:rsid w:val="00201677"/>
    <w:rsid w:val="00202FBC"/>
    <w:rsid w:val="002042C5"/>
    <w:rsid w:val="00204FD2"/>
    <w:rsid w:val="002064BC"/>
    <w:rsid w:val="00207791"/>
    <w:rsid w:val="002077BE"/>
    <w:rsid w:val="00207906"/>
    <w:rsid w:val="00207C9B"/>
    <w:rsid w:val="00210129"/>
    <w:rsid w:val="0021017A"/>
    <w:rsid w:val="00210354"/>
    <w:rsid w:val="00211C85"/>
    <w:rsid w:val="00212008"/>
    <w:rsid w:val="002127C9"/>
    <w:rsid w:val="00216064"/>
    <w:rsid w:val="002168E7"/>
    <w:rsid w:val="00216AFD"/>
    <w:rsid w:val="00217C73"/>
    <w:rsid w:val="00221072"/>
    <w:rsid w:val="0022187D"/>
    <w:rsid w:val="00221C5E"/>
    <w:rsid w:val="002225A8"/>
    <w:rsid w:val="00223980"/>
    <w:rsid w:val="00224AA3"/>
    <w:rsid w:val="00225152"/>
    <w:rsid w:val="002259B8"/>
    <w:rsid w:val="00226684"/>
    <w:rsid w:val="00227B46"/>
    <w:rsid w:val="00227FF7"/>
    <w:rsid w:val="00230453"/>
    <w:rsid w:val="00230489"/>
    <w:rsid w:val="0023197F"/>
    <w:rsid w:val="00231E17"/>
    <w:rsid w:val="0023367B"/>
    <w:rsid w:val="00233C44"/>
    <w:rsid w:val="00234260"/>
    <w:rsid w:val="00234AEF"/>
    <w:rsid w:val="00235073"/>
    <w:rsid w:val="002363A4"/>
    <w:rsid w:val="002377B7"/>
    <w:rsid w:val="00240ACD"/>
    <w:rsid w:val="0024231B"/>
    <w:rsid w:val="00242619"/>
    <w:rsid w:val="00242BF0"/>
    <w:rsid w:val="00243196"/>
    <w:rsid w:val="00243E9F"/>
    <w:rsid w:val="00243EFA"/>
    <w:rsid w:val="00244DC1"/>
    <w:rsid w:val="00245433"/>
    <w:rsid w:val="0024609F"/>
    <w:rsid w:val="0024652D"/>
    <w:rsid w:val="00250534"/>
    <w:rsid w:val="00250C1F"/>
    <w:rsid w:val="002513EE"/>
    <w:rsid w:val="00251442"/>
    <w:rsid w:val="0025220B"/>
    <w:rsid w:val="00254826"/>
    <w:rsid w:val="00254D97"/>
    <w:rsid w:val="00255338"/>
    <w:rsid w:val="00255E1B"/>
    <w:rsid w:val="0025617D"/>
    <w:rsid w:val="002569A2"/>
    <w:rsid w:val="002569D1"/>
    <w:rsid w:val="00257037"/>
    <w:rsid w:val="002573E3"/>
    <w:rsid w:val="00261198"/>
    <w:rsid w:val="002629F0"/>
    <w:rsid w:val="00263725"/>
    <w:rsid w:val="002641A4"/>
    <w:rsid w:val="002641DD"/>
    <w:rsid w:val="00264620"/>
    <w:rsid w:val="0026744C"/>
    <w:rsid w:val="00267A04"/>
    <w:rsid w:val="00267AB2"/>
    <w:rsid w:val="00270698"/>
    <w:rsid w:val="002719F1"/>
    <w:rsid w:val="0027257B"/>
    <w:rsid w:val="0027268F"/>
    <w:rsid w:val="00272F70"/>
    <w:rsid w:val="00274218"/>
    <w:rsid w:val="002755AF"/>
    <w:rsid w:val="00276454"/>
    <w:rsid w:val="002769AF"/>
    <w:rsid w:val="00277010"/>
    <w:rsid w:val="002808E7"/>
    <w:rsid w:val="00280AC0"/>
    <w:rsid w:val="00280D68"/>
    <w:rsid w:val="002815B0"/>
    <w:rsid w:val="00283007"/>
    <w:rsid w:val="00283661"/>
    <w:rsid w:val="00285952"/>
    <w:rsid w:val="002866AF"/>
    <w:rsid w:val="00286880"/>
    <w:rsid w:val="00291A25"/>
    <w:rsid w:val="002922F3"/>
    <w:rsid w:val="0029248B"/>
    <w:rsid w:val="0029283D"/>
    <w:rsid w:val="0029351A"/>
    <w:rsid w:val="00294022"/>
    <w:rsid w:val="00295685"/>
    <w:rsid w:val="002961C0"/>
    <w:rsid w:val="0029673A"/>
    <w:rsid w:val="002968A9"/>
    <w:rsid w:val="0029764E"/>
    <w:rsid w:val="00297710"/>
    <w:rsid w:val="00297766"/>
    <w:rsid w:val="00297D5F"/>
    <w:rsid w:val="002A02C1"/>
    <w:rsid w:val="002A0E0A"/>
    <w:rsid w:val="002A1422"/>
    <w:rsid w:val="002A199A"/>
    <w:rsid w:val="002A1F81"/>
    <w:rsid w:val="002A2461"/>
    <w:rsid w:val="002A2C49"/>
    <w:rsid w:val="002A32FA"/>
    <w:rsid w:val="002A3881"/>
    <w:rsid w:val="002A3C7A"/>
    <w:rsid w:val="002A6142"/>
    <w:rsid w:val="002A6666"/>
    <w:rsid w:val="002A68AE"/>
    <w:rsid w:val="002A6FDD"/>
    <w:rsid w:val="002B19C3"/>
    <w:rsid w:val="002B2DBA"/>
    <w:rsid w:val="002B6100"/>
    <w:rsid w:val="002B68F4"/>
    <w:rsid w:val="002B6FE5"/>
    <w:rsid w:val="002C4C54"/>
    <w:rsid w:val="002C4EB6"/>
    <w:rsid w:val="002C6CFE"/>
    <w:rsid w:val="002D0745"/>
    <w:rsid w:val="002D1783"/>
    <w:rsid w:val="002D2BCC"/>
    <w:rsid w:val="002D38EE"/>
    <w:rsid w:val="002D3977"/>
    <w:rsid w:val="002D3D8B"/>
    <w:rsid w:val="002D422E"/>
    <w:rsid w:val="002D4930"/>
    <w:rsid w:val="002D57BD"/>
    <w:rsid w:val="002D5EF3"/>
    <w:rsid w:val="002D6630"/>
    <w:rsid w:val="002D6E8E"/>
    <w:rsid w:val="002D75CE"/>
    <w:rsid w:val="002D7786"/>
    <w:rsid w:val="002E1856"/>
    <w:rsid w:val="002E3D8D"/>
    <w:rsid w:val="002E3EDB"/>
    <w:rsid w:val="002E6C87"/>
    <w:rsid w:val="002E6F02"/>
    <w:rsid w:val="002E77B8"/>
    <w:rsid w:val="002E78E7"/>
    <w:rsid w:val="002F1C58"/>
    <w:rsid w:val="002F5349"/>
    <w:rsid w:val="002F619D"/>
    <w:rsid w:val="002F699C"/>
    <w:rsid w:val="002F77D1"/>
    <w:rsid w:val="003005EF"/>
    <w:rsid w:val="00300CBB"/>
    <w:rsid w:val="0030101E"/>
    <w:rsid w:val="00301528"/>
    <w:rsid w:val="003017A8"/>
    <w:rsid w:val="003019BE"/>
    <w:rsid w:val="00301A00"/>
    <w:rsid w:val="003027C5"/>
    <w:rsid w:val="00302F68"/>
    <w:rsid w:val="0030370F"/>
    <w:rsid w:val="00303EC6"/>
    <w:rsid w:val="00305FE6"/>
    <w:rsid w:val="00306436"/>
    <w:rsid w:val="00310FAC"/>
    <w:rsid w:val="003116FA"/>
    <w:rsid w:val="00311BE3"/>
    <w:rsid w:val="00311CC7"/>
    <w:rsid w:val="00312144"/>
    <w:rsid w:val="0031244C"/>
    <w:rsid w:val="003154D1"/>
    <w:rsid w:val="00316897"/>
    <w:rsid w:val="0031697F"/>
    <w:rsid w:val="00316DB2"/>
    <w:rsid w:val="0031708D"/>
    <w:rsid w:val="00321DB4"/>
    <w:rsid w:val="00323D48"/>
    <w:rsid w:val="00323EEC"/>
    <w:rsid w:val="00333ADE"/>
    <w:rsid w:val="00334267"/>
    <w:rsid w:val="00334289"/>
    <w:rsid w:val="003347B3"/>
    <w:rsid w:val="00334DAB"/>
    <w:rsid w:val="00335253"/>
    <w:rsid w:val="0033546F"/>
    <w:rsid w:val="00335ED2"/>
    <w:rsid w:val="00336212"/>
    <w:rsid w:val="0033713B"/>
    <w:rsid w:val="00343C13"/>
    <w:rsid w:val="003465DD"/>
    <w:rsid w:val="00347641"/>
    <w:rsid w:val="00347BDF"/>
    <w:rsid w:val="00347E96"/>
    <w:rsid w:val="00350302"/>
    <w:rsid w:val="00350AC5"/>
    <w:rsid w:val="00350CBE"/>
    <w:rsid w:val="00350E69"/>
    <w:rsid w:val="00352B20"/>
    <w:rsid w:val="003538C2"/>
    <w:rsid w:val="00355680"/>
    <w:rsid w:val="00355994"/>
    <w:rsid w:val="003579EE"/>
    <w:rsid w:val="00360382"/>
    <w:rsid w:val="00361E7C"/>
    <w:rsid w:val="00361E9E"/>
    <w:rsid w:val="003622FA"/>
    <w:rsid w:val="00362AC0"/>
    <w:rsid w:val="00362EB3"/>
    <w:rsid w:val="00363963"/>
    <w:rsid w:val="00363CFC"/>
    <w:rsid w:val="00364DCE"/>
    <w:rsid w:val="0036525F"/>
    <w:rsid w:val="00365506"/>
    <w:rsid w:val="003656F5"/>
    <w:rsid w:val="00365918"/>
    <w:rsid w:val="003661DC"/>
    <w:rsid w:val="0036706C"/>
    <w:rsid w:val="00367B3A"/>
    <w:rsid w:val="00370DE6"/>
    <w:rsid w:val="00371E83"/>
    <w:rsid w:val="00372ABA"/>
    <w:rsid w:val="00373706"/>
    <w:rsid w:val="00373A5A"/>
    <w:rsid w:val="00375C3B"/>
    <w:rsid w:val="00375E0C"/>
    <w:rsid w:val="003769E7"/>
    <w:rsid w:val="00380280"/>
    <w:rsid w:val="00382031"/>
    <w:rsid w:val="003838EA"/>
    <w:rsid w:val="00383B69"/>
    <w:rsid w:val="003856CE"/>
    <w:rsid w:val="00386926"/>
    <w:rsid w:val="00387744"/>
    <w:rsid w:val="00387E25"/>
    <w:rsid w:val="003901B0"/>
    <w:rsid w:val="00390B53"/>
    <w:rsid w:val="00391C5A"/>
    <w:rsid w:val="00391F05"/>
    <w:rsid w:val="0039387F"/>
    <w:rsid w:val="00394AF9"/>
    <w:rsid w:val="0039509E"/>
    <w:rsid w:val="00395723"/>
    <w:rsid w:val="00395CBB"/>
    <w:rsid w:val="00395F5B"/>
    <w:rsid w:val="003970AB"/>
    <w:rsid w:val="0039793E"/>
    <w:rsid w:val="00397F52"/>
    <w:rsid w:val="003A03F1"/>
    <w:rsid w:val="003A062A"/>
    <w:rsid w:val="003A0BBF"/>
    <w:rsid w:val="003A0D7E"/>
    <w:rsid w:val="003A261C"/>
    <w:rsid w:val="003A3082"/>
    <w:rsid w:val="003A3115"/>
    <w:rsid w:val="003A3797"/>
    <w:rsid w:val="003A3833"/>
    <w:rsid w:val="003A4806"/>
    <w:rsid w:val="003A4A20"/>
    <w:rsid w:val="003A6171"/>
    <w:rsid w:val="003A696D"/>
    <w:rsid w:val="003A7398"/>
    <w:rsid w:val="003B0264"/>
    <w:rsid w:val="003B0453"/>
    <w:rsid w:val="003B111A"/>
    <w:rsid w:val="003B140E"/>
    <w:rsid w:val="003B1DCD"/>
    <w:rsid w:val="003B4814"/>
    <w:rsid w:val="003B49C3"/>
    <w:rsid w:val="003B4D57"/>
    <w:rsid w:val="003B57F6"/>
    <w:rsid w:val="003B5AD5"/>
    <w:rsid w:val="003B6775"/>
    <w:rsid w:val="003B7019"/>
    <w:rsid w:val="003C1FC0"/>
    <w:rsid w:val="003C2F23"/>
    <w:rsid w:val="003C3734"/>
    <w:rsid w:val="003C3939"/>
    <w:rsid w:val="003C454A"/>
    <w:rsid w:val="003C4BA6"/>
    <w:rsid w:val="003C5A4B"/>
    <w:rsid w:val="003C69A0"/>
    <w:rsid w:val="003C6A56"/>
    <w:rsid w:val="003C6B9D"/>
    <w:rsid w:val="003D2DEF"/>
    <w:rsid w:val="003D3941"/>
    <w:rsid w:val="003D3B87"/>
    <w:rsid w:val="003D47C8"/>
    <w:rsid w:val="003D4DA9"/>
    <w:rsid w:val="003D547F"/>
    <w:rsid w:val="003D676D"/>
    <w:rsid w:val="003D7EB2"/>
    <w:rsid w:val="003E0663"/>
    <w:rsid w:val="003E21BC"/>
    <w:rsid w:val="003E24C6"/>
    <w:rsid w:val="003E4221"/>
    <w:rsid w:val="003E5373"/>
    <w:rsid w:val="003E78F0"/>
    <w:rsid w:val="003E7CE1"/>
    <w:rsid w:val="003F0A4F"/>
    <w:rsid w:val="003F1C59"/>
    <w:rsid w:val="003F2F86"/>
    <w:rsid w:val="003F382D"/>
    <w:rsid w:val="003F3F96"/>
    <w:rsid w:val="003F458B"/>
    <w:rsid w:val="003F5378"/>
    <w:rsid w:val="003F6617"/>
    <w:rsid w:val="003F67C8"/>
    <w:rsid w:val="003F7309"/>
    <w:rsid w:val="003F7522"/>
    <w:rsid w:val="0040183F"/>
    <w:rsid w:val="004022CB"/>
    <w:rsid w:val="00405054"/>
    <w:rsid w:val="00405378"/>
    <w:rsid w:val="00405D5E"/>
    <w:rsid w:val="004069CB"/>
    <w:rsid w:val="00407EF1"/>
    <w:rsid w:val="004112F6"/>
    <w:rsid w:val="004121C1"/>
    <w:rsid w:val="00412335"/>
    <w:rsid w:val="004126BD"/>
    <w:rsid w:val="00412A09"/>
    <w:rsid w:val="00412C27"/>
    <w:rsid w:val="00413DF6"/>
    <w:rsid w:val="004141D3"/>
    <w:rsid w:val="004162BB"/>
    <w:rsid w:val="004163C3"/>
    <w:rsid w:val="00417AC8"/>
    <w:rsid w:val="00417FA3"/>
    <w:rsid w:val="00420F1C"/>
    <w:rsid w:val="00421FED"/>
    <w:rsid w:val="0042223A"/>
    <w:rsid w:val="00422C36"/>
    <w:rsid w:val="004238B8"/>
    <w:rsid w:val="00424C42"/>
    <w:rsid w:val="00424CCF"/>
    <w:rsid w:val="00430365"/>
    <w:rsid w:val="00430862"/>
    <w:rsid w:val="00430C80"/>
    <w:rsid w:val="00430E9E"/>
    <w:rsid w:val="00431E5D"/>
    <w:rsid w:val="00432372"/>
    <w:rsid w:val="00432842"/>
    <w:rsid w:val="00432D52"/>
    <w:rsid w:val="0043475E"/>
    <w:rsid w:val="00434C98"/>
    <w:rsid w:val="004350D1"/>
    <w:rsid w:val="00435E26"/>
    <w:rsid w:val="00437DC2"/>
    <w:rsid w:val="00440127"/>
    <w:rsid w:val="00442FCD"/>
    <w:rsid w:val="004456F6"/>
    <w:rsid w:val="004471EF"/>
    <w:rsid w:val="004501E5"/>
    <w:rsid w:val="004505E6"/>
    <w:rsid w:val="00450C1C"/>
    <w:rsid w:val="00453338"/>
    <w:rsid w:val="00453C3D"/>
    <w:rsid w:val="004560E8"/>
    <w:rsid w:val="0045695C"/>
    <w:rsid w:val="0046069A"/>
    <w:rsid w:val="004606C5"/>
    <w:rsid w:val="00461C37"/>
    <w:rsid w:val="00461E0E"/>
    <w:rsid w:val="004620B8"/>
    <w:rsid w:val="004648A2"/>
    <w:rsid w:val="00465512"/>
    <w:rsid w:val="004669FD"/>
    <w:rsid w:val="0047129B"/>
    <w:rsid w:val="00471DCE"/>
    <w:rsid w:val="00471E5D"/>
    <w:rsid w:val="00471F87"/>
    <w:rsid w:val="0047203A"/>
    <w:rsid w:val="0047204A"/>
    <w:rsid w:val="00472298"/>
    <w:rsid w:val="004722D0"/>
    <w:rsid w:val="00472890"/>
    <w:rsid w:val="004732EF"/>
    <w:rsid w:val="004735C1"/>
    <w:rsid w:val="0047520A"/>
    <w:rsid w:val="004752E5"/>
    <w:rsid w:val="004755F7"/>
    <w:rsid w:val="00476044"/>
    <w:rsid w:val="004761AD"/>
    <w:rsid w:val="0048273B"/>
    <w:rsid w:val="0048383A"/>
    <w:rsid w:val="0048409B"/>
    <w:rsid w:val="00485011"/>
    <w:rsid w:val="00485199"/>
    <w:rsid w:val="00485A0C"/>
    <w:rsid w:val="00485CEB"/>
    <w:rsid w:val="00485D10"/>
    <w:rsid w:val="00487EB6"/>
    <w:rsid w:val="004918D0"/>
    <w:rsid w:val="00491CD2"/>
    <w:rsid w:val="004931AB"/>
    <w:rsid w:val="00494E13"/>
    <w:rsid w:val="0049578C"/>
    <w:rsid w:val="00497B8E"/>
    <w:rsid w:val="004A0BAA"/>
    <w:rsid w:val="004A10D7"/>
    <w:rsid w:val="004A10DA"/>
    <w:rsid w:val="004A186B"/>
    <w:rsid w:val="004A2FB1"/>
    <w:rsid w:val="004A3308"/>
    <w:rsid w:val="004A444E"/>
    <w:rsid w:val="004A5E60"/>
    <w:rsid w:val="004A62F9"/>
    <w:rsid w:val="004A6A19"/>
    <w:rsid w:val="004A7C9B"/>
    <w:rsid w:val="004A7E7B"/>
    <w:rsid w:val="004A7FCA"/>
    <w:rsid w:val="004B199F"/>
    <w:rsid w:val="004B1B67"/>
    <w:rsid w:val="004B2159"/>
    <w:rsid w:val="004B21D2"/>
    <w:rsid w:val="004B30BE"/>
    <w:rsid w:val="004B5BE9"/>
    <w:rsid w:val="004B6254"/>
    <w:rsid w:val="004B68C8"/>
    <w:rsid w:val="004B7F8F"/>
    <w:rsid w:val="004C1B33"/>
    <w:rsid w:val="004C243B"/>
    <w:rsid w:val="004C2C7B"/>
    <w:rsid w:val="004C4D43"/>
    <w:rsid w:val="004C55FB"/>
    <w:rsid w:val="004C57DA"/>
    <w:rsid w:val="004C5B6F"/>
    <w:rsid w:val="004C608A"/>
    <w:rsid w:val="004C6823"/>
    <w:rsid w:val="004C759E"/>
    <w:rsid w:val="004D07A5"/>
    <w:rsid w:val="004D07D1"/>
    <w:rsid w:val="004D19EF"/>
    <w:rsid w:val="004D1B37"/>
    <w:rsid w:val="004D1BDC"/>
    <w:rsid w:val="004D28D3"/>
    <w:rsid w:val="004D2B77"/>
    <w:rsid w:val="004D43B1"/>
    <w:rsid w:val="004D47DA"/>
    <w:rsid w:val="004D4808"/>
    <w:rsid w:val="004D5D12"/>
    <w:rsid w:val="004D6F56"/>
    <w:rsid w:val="004D7048"/>
    <w:rsid w:val="004D70E6"/>
    <w:rsid w:val="004D791B"/>
    <w:rsid w:val="004D7C53"/>
    <w:rsid w:val="004E0041"/>
    <w:rsid w:val="004E0292"/>
    <w:rsid w:val="004E1264"/>
    <w:rsid w:val="004E1C4B"/>
    <w:rsid w:val="004E2034"/>
    <w:rsid w:val="004E2459"/>
    <w:rsid w:val="004E3C5F"/>
    <w:rsid w:val="004E46D5"/>
    <w:rsid w:val="004E5B29"/>
    <w:rsid w:val="004E5D9B"/>
    <w:rsid w:val="004E5E59"/>
    <w:rsid w:val="004E7B56"/>
    <w:rsid w:val="004F0956"/>
    <w:rsid w:val="004F15E4"/>
    <w:rsid w:val="004F252F"/>
    <w:rsid w:val="004F3602"/>
    <w:rsid w:val="004F44C1"/>
    <w:rsid w:val="004F4589"/>
    <w:rsid w:val="004F45D6"/>
    <w:rsid w:val="004F4FDA"/>
    <w:rsid w:val="004F5E49"/>
    <w:rsid w:val="004F7D3F"/>
    <w:rsid w:val="004F7F30"/>
    <w:rsid w:val="005007CC"/>
    <w:rsid w:val="00500851"/>
    <w:rsid w:val="00501E0C"/>
    <w:rsid w:val="00502CFD"/>
    <w:rsid w:val="0050423C"/>
    <w:rsid w:val="00504584"/>
    <w:rsid w:val="005045F0"/>
    <w:rsid w:val="00504632"/>
    <w:rsid w:val="00504A9C"/>
    <w:rsid w:val="00504D99"/>
    <w:rsid w:val="00504FDC"/>
    <w:rsid w:val="00505B17"/>
    <w:rsid w:val="00510C2F"/>
    <w:rsid w:val="00511A5E"/>
    <w:rsid w:val="00511D67"/>
    <w:rsid w:val="00512EC6"/>
    <w:rsid w:val="005133F8"/>
    <w:rsid w:val="005133F9"/>
    <w:rsid w:val="00513B6E"/>
    <w:rsid w:val="00513F38"/>
    <w:rsid w:val="00514690"/>
    <w:rsid w:val="00515DD9"/>
    <w:rsid w:val="005162C6"/>
    <w:rsid w:val="00517B41"/>
    <w:rsid w:val="00517DBB"/>
    <w:rsid w:val="00520A7B"/>
    <w:rsid w:val="00521556"/>
    <w:rsid w:val="005215AF"/>
    <w:rsid w:val="005220E3"/>
    <w:rsid w:val="00523F6E"/>
    <w:rsid w:val="0052493B"/>
    <w:rsid w:val="00524F61"/>
    <w:rsid w:val="0052668E"/>
    <w:rsid w:val="00526FCB"/>
    <w:rsid w:val="00527BE5"/>
    <w:rsid w:val="00527E89"/>
    <w:rsid w:val="00527F2D"/>
    <w:rsid w:val="00527FC9"/>
    <w:rsid w:val="00530DBC"/>
    <w:rsid w:val="00531F8B"/>
    <w:rsid w:val="00532655"/>
    <w:rsid w:val="0053268B"/>
    <w:rsid w:val="005329B5"/>
    <w:rsid w:val="00532FBB"/>
    <w:rsid w:val="00535FCE"/>
    <w:rsid w:val="00537464"/>
    <w:rsid w:val="005375DF"/>
    <w:rsid w:val="00540AA7"/>
    <w:rsid w:val="005420AD"/>
    <w:rsid w:val="00544F52"/>
    <w:rsid w:val="00545742"/>
    <w:rsid w:val="005457F0"/>
    <w:rsid w:val="00545E6C"/>
    <w:rsid w:val="00547304"/>
    <w:rsid w:val="005508EE"/>
    <w:rsid w:val="00553636"/>
    <w:rsid w:val="005543BE"/>
    <w:rsid w:val="00554BF2"/>
    <w:rsid w:val="00555202"/>
    <w:rsid w:val="005553E5"/>
    <w:rsid w:val="00556591"/>
    <w:rsid w:val="0055676D"/>
    <w:rsid w:val="00557666"/>
    <w:rsid w:val="00557777"/>
    <w:rsid w:val="0055799E"/>
    <w:rsid w:val="0056223F"/>
    <w:rsid w:val="0056678D"/>
    <w:rsid w:val="005703BA"/>
    <w:rsid w:val="00570A03"/>
    <w:rsid w:val="00571265"/>
    <w:rsid w:val="0057126A"/>
    <w:rsid w:val="0057351D"/>
    <w:rsid w:val="00573E6A"/>
    <w:rsid w:val="00577175"/>
    <w:rsid w:val="00580873"/>
    <w:rsid w:val="005808A4"/>
    <w:rsid w:val="00582D8B"/>
    <w:rsid w:val="00583B44"/>
    <w:rsid w:val="005843D0"/>
    <w:rsid w:val="00585AC2"/>
    <w:rsid w:val="00586FAC"/>
    <w:rsid w:val="00587100"/>
    <w:rsid w:val="00587458"/>
    <w:rsid w:val="00590060"/>
    <w:rsid w:val="0059092C"/>
    <w:rsid w:val="005912A6"/>
    <w:rsid w:val="005912DE"/>
    <w:rsid w:val="00591A7A"/>
    <w:rsid w:val="00591CD5"/>
    <w:rsid w:val="00592280"/>
    <w:rsid w:val="0059231F"/>
    <w:rsid w:val="005925D6"/>
    <w:rsid w:val="00593B65"/>
    <w:rsid w:val="0059400B"/>
    <w:rsid w:val="005944EF"/>
    <w:rsid w:val="00595E72"/>
    <w:rsid w:val="0059757C"/>
    <w:rsid w:val="005A00F1"/>
    <w:rsid w:val="005A05DE"/>
    <w:rsid w:val="005A0CBE"/>
    <w:rsid w:val="005A1848"/>
    <w:rsid w:val="005A2105"/>
    <w:rsid w:val="005A27C6"/>
    <w:rsid w:val="005A27E7"/>
    <w:rsid w:val="005A2983"/>
    <w:rsid w:val="005A2EF1"/>
    <w:rsid w:val="005A3736"/>
    <w:rsid w:val="005A5248"/>
    <w:rsid w:val="005A56D4"/>
    <w:rsid w:val="005A63E5"/>
    <w:rsid w:val="005A7411"/>
    <w:rsid w:val="005B14EC"/>
    <w:rsid w:val="005B17F6"/>
    <w:rsid w:val="005B1F60"/>
    <w:rsid w:val="005B2842"/>
    <w:rsid w:val="005B31D9"/>
    <w:rsid w:val="005B343B"/>
    <w:rsid w:val="005B36FB"/>
    <w:rsid w:val="005B4711"/>
    <w:rsid w:val="005B5E38"/>
    <w:rsid w:val="005B6641"/>
    <w:rsid w:val="005B6AE8"/>
    <w:rsid w:val="005B7578"/>
    <w:rsid w:val="005B7E65"/>
    <w:rsid w:val="005C0914"/>
    <w:rsid w:val="005C33F4"/>
    <w:rsid w:val="005C58B2"/>
    <w:rsid w:val="005C6E50"/>
    <w:rsid w:val="005C7092"/>
    <w:rsid w:val="005C7101"/>
    <w:rsid w:val="005C718E"/>
    <w:rsid w:val="005C78CA"/>
    <w:rsid w:val="005D0430"/>
    <w:rsid w:val="005D1879"/>
    <w:rsid w:val="005D5269"/>
    <w:rsid w:val="005D5C4F"/>
    <w:rsid w:val="005E0290"/>
    <w:rsid w:val="005E180F"/>
    <w:rsid w:val="005E2555"/>
    <w:rsid w:val="005E2BB5"/>
    <w:rsid w:val="005E3349"/>
    <w:rsid w:val="005E34BB"/>
    <w:rsid w:val="005E387A"/>
    <w:rsid w:val="005E3AD1"/>
    <w:rsid w:val="005E3C59"/>
    <w:rsid w:val="005E3DF3"/>
    <w:rsid w:val="005E3FC1"/>
    <w:rsid w:val="005E63EF"/>
    <w:rsid w:val="005E7A8F"/>
    <w:rsid w:val="005E7DBA"/>
    <w:rsid w:val="005E7DBE"/>
    <w:rsid w:val="005F03D4"/>
    <w:rsid w:val="005F21A6"/>
    <w:rsid w:val="005F2B19"/>
    <w:rsid w:val="005F54CB"/>
    <w:rsid w:val="005F56E5"/>
    <w:rsid w:val="005F5719"/>
    <w:rsid w:val="005F5B55"/>
    <w:rsid w:val="005F6C85"/>
    <w:rsid w:val="006001B1"/>
    <w:rsid w:val="00600237"/>
    <w:rsid w:val="00600433"/>
    <w:rsid w:val="006005BF"/>
    <w:rsid w:val="006017DA"/>
    <w:rsid w:val="006020C1"/>
    <w:rsid w:val="006023CB"/>
    <w:rsid w:val="006027A9"/>
    <w:rsid w:val="00602C89"/>
    <w:rsid w:val="00603D52"/>
    <w:rsid w:val="00604857"/>
    <w:rsid w:val="00604F6F"/>
    <w:rsid w:val="0060622A"/>
    <w:rsid w:val="00606AEE"/>
    <w:rsid w:val="00607197"/>
    <w:rsid w:val="00610460"/>
    <w:rsid w:val="00610700"/>
    <w:rsid w:val="0061078E"/>
    <w:rsid w:val="006108F7"/>
    <w:rsid w:val="00613614"/>
    <w:rsid w:val="006147C2"/>
    <w:rsid w:val="00614873"/>
    <w:rsid w:val="0061519C"/>
    <w:rsid w:val="00615AB7"/>
    <w:rsid w:val="0061726B"/>
    <w:rsid w:val="0061739B"/>
    <w:rsid w:val="00620342"/>
    <w:rsid w:val="00621339"/>
    <w:rsid w:val="006214DE"/>
    <w:rsid w:val="00621554"/>
    <w:rsid w:val="00621712"/>
    <w:rsid w:val="006218C2"/>
    <w:rsid w:val="00621A11"/>
    <w:rsid w:val="00621FDC"/>
    <w:rsid w:val="00622264"/>
    <w:rsid w:val="0062514D"/>
    <w:rsid w:val="006253CB"/>
    <w:rsid w:val="0062640D"/>
    <w:rsid w:val="00630E83"/>
    <w:rsid w:val="00630FB3"/>
    <w:rsid w:val="0063169C"/>
    <w:rsid w:val="006319EA"/>
    <w:rsid w:val="00631FBA"/>
    <w:rsid w:val="00632423"/>
    <w:rsid w:val="00632F82"/>
    <w:rsid w:val="00633D53"/>
    <w:rsid w:val="0063422C"/>
    <w:rsid w:val="00634254"/>
    <w:rsid w:val="0063473C"/>
    <w:rsid w:val="00634CD2"/>
    <w:rsid w:val="006353D5"/>
    <w:rsid w:val="00635533"/>
    <w:rsid w:val="00636D13"/>
    <w:rsid w:val="0063779E"/>
    <w:rsid w:val="006378EF"/>
    <w:rsid w:val="00640329"/>
    <w:rsid w:val="006407CD"/>
    <w:rsid w:val="00640A4C"/>
    <w:rsid w:val="0064311F"/>
    <w:rsid w:val="00644B1E"/>
    <w:rsid w:val="00644BA4"/>
    <w:rsid w:val="00647EE1"/>
    <w:rsid w:val="006507EB"/>
    <w:rsid w:val="00650F1B"/>
    <w:rsid w:val="00654A22"/>
    <w:rsid w:val="00655629"/>
    <w:rsid w:val="006559BF"/>
    <w:rsid w:val="00657BBD"/>
    <w:rsid w:val="00657BD7"/>
    <w:rsid w:val="00661092"/>
    <w:rsid w:val="006636DF"/>
    <w:rsid w:val="006656E2"/>
    <w:rsid w:val="006657BC"/>
    <w:rsid w:val="00667293"/>
    <w:rsid w:val="00670472"/>
    <w:rsid w:val="00670CD1"/>
    <w:rsid w:val="00670D84"/>
    <w:rsid w:val="00672739"/>
    <w:rsid w:val="0067396D"/>
    <w:rsid w:val="00673BE2"/>
    <w:rsid w:val="00675058"/>
    <w:rsid w:val="006773B0"/>
    <w:rsid w:val="0067749E"/>
    <w:rsid w:val="00677CFC"/>
    <w:rsid w:val="00680965"/>
    <w:rsid w:val="00680FD6"/>
    <w:rsid w:val="00681085"/>
    <w:rsid w:val="00681C04"/>
    <w:rsid w:val="00681C41"/>
    <w:rsid w:val="00682105"/>
    <w:rsid w:val="0068262A"/>
    <w:rsid w:val="00682E67"/>
    <w:rsid w:val="00682E90"/>
    <w:rsid w:val="0068303D"/>
    <w:rsid w:val="00684D7F"/>
    <w:rsid w:val="00684FA3"/>
    <w:rsid w:val="00686948"/>
    <w:rsid w:val="00687AEF"/>
    <w:rsid w:val="00687E4F"/>
    <w:rsid w:val="00690D46"/>
    <w:rsid w:val="00691DDE"/>
    <w:rsid w:val="006923B0"/>
    <w:rsid w:val="006923E0"/>
    <w:rsid w:val="006924F3"/>
    <w:rsid w:val="00692994"/>
    <w:rsid w:val="00693219"/>
    <w:rsid w:val="006956A3"/>
    <w:rsid w:val="00695B85"/>
    <w:rsid w:val="00696453"/>
    <w:rsid w:val="00697F00"/>
    <w:rsid w:val="006A045B"/>
    <w:rsid w:val="006A0A1C"/>
    <w:rsid w:val="006A1C21"/>
    <w:rsid w:val="006A1FCD"/>
    <w:rsid w:val="006A3A45"/>
    <w:rsid w:val="006A55AE"/>
    <w:rsid w:val="006A5EFB"/>
    <w:rsid w:val="006A65C4"/>
    <w:rsid w:val="006A65EB"/>
    <w:rsid w:val="006A7374"/>
    <w:rsid w:val="006B28FF"/>
    <w:rsid w:val="006B33F6"/>
    <w:rsid w:val="006B3A32"/>
    <w:rsid w:val="006B3DA4"/>
    <w:rsid w:val="006B4415"/>
    <w:rsid w:val="006B5978"/>
    <w:rsid w:val="006B5AFB"/>
    <w:rsid w:val="006B7EA6"/>
    <w:rsid w:val="006C0085"/>
    <w:rsid w:val="006C0327"/>
    <w:rsid w:val="006C07A6"/>
    <w:rsid w:val="006C0B23"/>
    <w:rsid w:val="006C1348"/>
    <w:rsid w:val="006C16C5"/>
    <w:rsid w:val="006C2495"/>
    <w:rsid w:val="006C24EF"/>
    <w:rsid w:val="006C356A"/>
    <w:rsid w:val="006C3576"/>
    <w:rsid w:val="006C4153"/>
    <w:rsid w:val="006C5665"/>
    <w:rsid w:val="006C5986"/>
    <w:rsid w:val="006C62EE"/>
    <w:rsid w:val="006C7236"/>
    <w:rsid w:val="006C7C4B"/>
    <w:rsid w:val="006D0F6A"/>
    <w:rsid w:val="006D10E0"/>
    <w:rsid w:val="006D2E79"/>
    <w:rsid w:val="006D4A87"/>
    <w:rsid w:val="006D4DDB"/>
    <w:rsid w:val="006D4ECD"/>
    <w:rsid w:val="006D5B8C"/>
    <w:rsid w:val="006D64A8"/>
    <w:rsid w:val="006D6853"/>
    <w:rsid w:val="006D7A03"/>
    <w:rsid w:val="006E019D"/>
    <w:rsid w:val="006E0D98"/>
    <w:rsid w:val="006E0DBA"/>
    <w:rsid w:val="006E1B97"/>
    <w:rsid w:val="006E2CFB"/>
    <w:rsid w:val="006E48F7"/>
    <w:rsid w:val="006E4A18"/>
    <w:rsid w:val="006E6181"/>
    <w:rsid w:val="006E68CB"/>
    <w:rsid w:val="006E6DC2"/>
    <w:rsid w:val="006E7604"/>
    <w:rsid w:val="006E7D3F"/>
    <w:rsid w:val="006F0485"/>
    <w:rsid w:val="006F0953"/>
    <w:rsid w:val="006F14A2"/>
    <w:rsid w:val="006F1D68"/>
    <w:rsid w:val="006F2045"/>
    <w:rsid w:val="006F28B1"/>
    <w:rsid w:val="006F388A"/>
    <w:rsid w:val="006F4B07"/>
    <w:rsid w:val="006F735A"/>
    <w:rsid w:val="0070058F"/>
    <w:rsid w:val="0070287C"/>
    <w:rsid w:val="0070293C"/>
    <w:rsid w:val="00702F2E"/>
    <w:rsid w:val="007033B1"/>
    <w:rsid w:val="007038B9"/>
    <w:rsid w:val="0070482D"/>
    <w:rsid w:val="00704A85"/>
    <w:rsid w:val="00705133"/>
    <w:rsid w:val="00706711"/>
    <w:rsid w:val="00706EA3"/>
    <w:rsid w:val="00707B6E"/>
    <w:rsid w:val="0071002B"/>
    <w:rsid w:val="00710478"/>
    <w:rsid w:val="007123BD"/>
    <w:rsid w:val="00712786"/>
    <w:rsid w:val="0071483D"/>
    <w:rsid w:val="00714C75"/>
    <w:rsid w:val="00714ECA"/>
    <w:rsid w:val="00715FA9"/>
    <w:rsid w:val="00716269"/>
    <w:rsid w:val="00716F8F"/>
    <w:rsid w:val="00720409"/>
    <w:rsid w:val="007208D2"/>
    <w:rsid w:val="007209E8"/>
    <w:rsid w:val="007215E1"/>
    <w:rsid w:val="00723249"/>
    <w:rsid w:val="007240B7"/>
    <w:rsid w:val="0072568E"/>
    <w:rsid w:val="007276D2"/>
    <w:rsid w:val="007305B6"/>
    <w:rsid w:val="00730E1C"/>
    <w:rsid w:val="00731544"/>
    <w:rsid w:val="00731E6C"/>
    <w:rsid w:val="00732505"/>
    <w:rsid w:val="007332ED"/>
    <w:rsid w:val="007337E5"/>
    <w:rsid w:val="00737789"/>
    <w:rsid w:val="007418CD"/>
    <w:rsid w:val="00741EA7"/>
    <w:rsid w:val="007436F7"/>
    <w:rsid w:val="0074425E"/>
    <w:rsid w:val="00744558"/>
    <w:rsid w:val="00745CE2"/>
    <w:rsid w:val="00745D4C"/>
    <w:rsid w:val="00745F2E"/>
    <w:rsid w:val="007470D7"/>
    <w:rsid w:val="00747FEB"/>
    <w:rsid w:val="00750F6E"/>
    <w:rsid w:val="00751659"/>
    <w:rsid w:val="00752C35"/>
    <w:rsid w:val="00754E86"/>
    <w:rsid w:val="0075557D"/>
    <w:rsid w:val="00755E1C"/>
    <w:rsid w:val="007562A2"/>
    <w:rsid w:val="00756C1F"/>
    <w:rsid w:val="00757334"/>
    <w:rsid w:val="00757414"/>
    <w:rsid w:val="007578D1"/>
    <w:rsid w:val="007607F2"/>
    <w:rsid w:val="00761098"/>
    <w:rsid w:val="00761CD7"/>
    <w:rsid w:val="007623F0"/>
    <w:rsid w:val="007626BF"/>
    <w:rsid w:val="00763EDE"/>
    <w:rsid w:val="007648E5"/>
    <w:rsid w:val="00767CEB"/>
    <w:rsid w:val="00767E55"/>
    <w:rsid w:val="00770F50"/>
    <w:rsid w:val="007717CB"/>
    <w:rsid w:val="00771916"/>
    <w:rsid w:val="00771F1F"/>
    <w:rsid w:val="007721AD"/>
    <w:rsid w:val="00772651"/>
    <w:rsid w:val="00772E49"/>
    <w:rsid w:val="00773363"/>
    <w:rsid w:val="00773AD3"/>
    <w:rsid w:val="0077550D"/>
    <w:rsid w:val="0077610A"/>
    <w:rsid w:val="007779B6"/>
    <w:rsid w:val="00777CBD"/>
    <w:rsid w:val="007816DA"/>
    <w:rsid w:val="00782B87"/>
    <w:rsid w:val="00782CD3"/>
    <w:rsid w:val="00784FEF"/>
    <w:rsid w:val="00785196"/>
    <w:rsid w:val="00785D2F"/>
    <w:rsid w:val="007864EC"/>
    <w:rsid w:val="0078670E"/>
    <w:rsid w:val="007869BF"/>
    <w:rsid w:val="007869CE"/>
    <w:rsid w:val="00786D36"/>
    <w:rsid w:val="00787F27"/>
    <w:rsid w:val="007907C9"/>
    <w:rsid w:val="00790AA4"/>
    <w:rsid w:val="00790B3E"/>
    <w:rsid w:val="00791742"/>
    <w:rsid w:val="00793F9D"/>
    <w:rsid w:val="007945EE"/>
    <w:rsid w:val="00795859"/>
    <w:rsid w:val="00797004"/>
    <w:rsid w:val="007972B1"/>
    <w:rsid w:val="007A0A5D"/>
    <w:rsid w:val="007A0E81"/>
    <w:rsid w:val="007A18A1"/>
    <w:rsid w:val="007A23B0"/>
    <w:rsid w:val="007A30E8"/>
    <w:rsid w:val="007A3315"/>
    <w:rsid w:val="007A349F"/>
    <w:rsid w:val="007A3606"/>
    <w:rsid w:val="007A47D4"/>
    <w:rsid w:val="007A5AF5"/>
    <w:rsid w:val="007A5F92"/>
    <w:rsid w:val="007A6637"/>
    <w:rsid w:val="007A7390"/>
    <w:rsid w:val="007A7B24"/>
    <w:rsid w:val="007B0069"/>
    <w:rsid w:val="007B026B"/>
    <w:rsid w:val="007B067C"/>
    <w:rsid w:val="007B07C3"/>
    <w:rsid w:val="007B0BB8"/>
    <w:rsid w:val="007B0E5A"/>
    <w:rsid w:val="007B1B9D"/>
    <w:rsid w:val="007B2451"/>
    <w:rsid w:val="007B2BAC"/>
    <w:rsid w:val="007B2CCB"/>
    <w:rsid w:val="007B37C4"/>
    <w:rsid w:val="007B4A4B"/>
    <w:rsid w:val="007B4BAA"/>
    <w:rsid w:val="007B4CE0"/>
    <w:rsid w:val="007B5351"/>
    <w:rsid w:val="007B5FA4"/>
    <w:rsid w:val="007B7368"/>
    <w:rsid w:val="007B76F3"/>
    <w:rsid w:val="007B7C3E"/>
    <w:rsid w:val="007C1177"/>
    <w:rsid w:val="007C28B3"/>
    <w:rsid w:val="007C2E11"/>
    <w:rsid w:val="007C3356"/>
    <w:rsid w:val="007C3C7B"/>
    <w:rsid w:val="007C3D65"/>
    <w:rsid w:val="007C3FA0"/>
    <w:rsid w:val="007C56A2"/>
    <w:rsid w:val="007C61D7"/>
    <w:rsid w:val="007D08AF"/>
    <w:rsid w:val="007D0B7D"/>
    <w:rsid w:val="007D0C4A"/>
    <w:rsid w:val="007D1D0D"/>
    <w:rsid w:val="007D2C9A"/>
    <w:rsid w:val="007D2E5A"/>
    <w:rsid w:val="007D3E28"/>
    <w:rsid w:val="007D3F94"/>
    <w:rsid w:val="007D5987"/>
    <w:rsid w:val="007D5D0E"/>
    <w:rsid w:val="007D61C0"/>
    <w:rsid w:val="007D6220"/>
    <w:rsid w:val="007D63CE"/>
    <w:rsid w:val="007D6F73"/>
    <w:rsid w:val="007D6F7C"/>
    <w:rsid w:val="007D712D"/>
    <w:rsid w:val="007D7C1C"/>
    <w:rsid w:val="007E0128"/>
    <w:rsid w:val="007E15A4"/>
    <w:rsid w:val="007E1742"/>
    <w:rsid w:val="007E184F"/>
    <w:rsid w:val="007E1C6A"/>
    <w:rsid w:val="007E219C"/>
    <w:rsid w:val="007E3357"/>
    <w:rsid w:val="007E367B"/>
    <w:rsid w:val="007E3B16"/>
    <w:rsid w:val="007E3B80"/>
    <w:rsid w:val="007E44C3"/>
    <w:rsid w:val="007E4959"/>
    <w:rsid w:val="007E5963"/>
    <w:rsid w:val="007E5F78"/>
    <w:rsid w:val="007E68EE"/>
    <w:rsid w:val="007E6995"/>
    <w:rsid w:val="007E6F1C"/>
    <w:rsid w:val="007E7AE5"/>
    <w:rsid w:val="007F01AD"/>
    <w:rsid w:val="007F1127"/>
    <w:rsid w:val="007F1395"/>
    <w:rsid w:val="007F13EF"/>
    <w:rsid w:val="007F1B4C"/>
    <w:rsid w:val="007F1C57"/>
    <w:rsid w:val="007F308E"/>
    <w:rsid w:val="007F355C"/>
    <w:rsid w:val="007F49D8"/>
    <w:rsid w:val="007F5432"/>
    <w:rsid w:val="007F5B8A"/>
    <w:rsid w:val="007F7CBA"/>
    <w:rsid w:val="00800806"/>
    <w:rsid w:val="00801A1B"/>
    <w:rsid w:val="00801F96"/>
    <w:rsid w:val="00804B0C"/>
    <w:rsid w:val="00804E4C"/>
    <w:rsid w:val="00805214"/>
    <w:rsid w:val="0080583C"/>
    <w:rsid w:val="00805A25"/>
    <w:rsid w:val="00806055"/>
    <w:rsid w:val="008062D8"/>
    <w:rsid w:val="00806AD5"/>
    <w:rsid w:val="00806E0C"/>
    <w:rsid w:val="00806F44"/>
    <w:rsid w:val="00810AA3"/>
    <w:rsid w:val="0081110C"/>
    <w:rsid w:val="008114D2"/>
    <w:rsid w:val="00811DC3"/>
    <w:rsid w:val="00812888"/>
    <w:rsid w:val="008128A7"/>
    <w:rsid w:val="00812EBD"/>
    <w:rsid w:val="008136B3"/>
    <w:rsid w:val="008138EC"/>
    <w:rsid w:val="00813F75"/>
    <w:rsid w:val="008152EB"/>
    <w:rsid w:val="008163AC"/>
    <w:rsid w:val="00816666"/>
    <w:rsid w:val="008167F4"/>
    <w:rsid w:val="00816FA5"/>
    <w:rsid w:val="00820ACD"/>
    <w:rsid w:val="00821504"/>
    <w:rsid w:val="00821CCF"/>
    <w:rsid w:val="00823496"/>
    <w:rsid w:val="008254FE"/>
    <w:rsid w:val="008274E0"/>
    <w:rsid w:val="00827F30"/>
    <w:rsid w:val="00830629"/>
    <w:rsid w:val="0083064B"/>
    <w:rsid w:val="0083110C"/>
    <w:rsid w:val="00832842"/>
    <w:rsid w:val="00832F40"/>
    <w:rsid w:val="008331B7"/>
    <w:rsid w:val="008336DF"/>
    <w:rsid w:val="00834AA5"/>
    <w:rsid w:val="00835F2A"/>
    <w:rsid w:val="0083617B"/>
    <w:rsid w:val="00836C11"/>
    <w:rsid w:val="00837C2E"/>
    <w:rsid w:val="008401D2"/>
    <w:rsid w:val="00840542"/>
    <w:rsid w:val="00840832"/>
    <w:rsid w:val="00840964"/>
    <w:rsid w:val="00841272"/>
    <w:rsid w:val="0084195B"/>
    <w:rsid w:val="00844FEF"/>
    <w:rsid w:val="0084512D"/>
    <w:rsid w:val="008459C0"/>
    <w:rsid w:val="00845EF6"/>
    <w:rsid w:val="00846DA3"/>
    <w:rsid w:val="0084704A"/>
    <w:rsid w:val="0084726E"/>
    <w:rsid w:val="00847A93"/>
    <w:rsid w:val="008500B2"/>
    <w:rsid w:val="00850E21"/>
    <w:rsid w:val="008515C9"/>
    <w:rsid w:val="00851681"/>
    <w:rsid w:val="00851770"/>
    <w:rsid w:val="00852531"/>
    <w:rsid w:val="00852FB1"/>
    <w:rsid w:val="00853ECD"/>
    <w:rsid w:val="008542C6"/>
    <w:rsid w:val="00854B7C"/>
    <w:rsid w:val="00855A5B"/>
    <w:rsid w:val="00855AF9"/>
    <w:rsid w:val="0085603A"/>
    <w:rsid w:val="0085661B"/>
    <w:rsid w:val="00856764"/>
    <w:rsid w:val="008577D0"/>
    <w:rsid w:val="0086131D"/>
    <w:rsid w:val="00861F79"/>
    <w:rsid w:val="00861FDC"/>
    <w:rsid w:val="0086353A"/>
    <w:rsid w:val="00864213"/>
    <w:rsid w:val="00865AB7"/>
    <w:rsid w:val="00867341"/>
    <w:rsid w:val="00871821"/>
    <w:rsid w:val="00871DA7"/>
    <w:rsid w:val="00872B35"/>
    <w:rsid w:val="0087326E"/>
    <w:rsid w:val="00873D0E"/>
    <w:rsid w:val="0087583B"/>
    <w:rsid w:val="00875C81"/>
    <w:rsid w:val="00876025"/>
    <w:rsid w:val="008761F9"/>
    <w:rsid w:val="008763EB"/>
    <w:rsid w:val="008774B1"/>
    <w:rsid w:val="00877BED"/>
    <w:rsid w:val="00882D0F"/>
    <w:rsid w:val="0088518D"/>
    <w:rsid w:val="00885763"/>
    <w:rsid w:val="00885C1A"/>
    <w:rsid w:val="00885CFB"/>
    <w:rsid w:val="008863AF"/>
    <w:rsid w:val="0088722A"/>
    <w:rsid w:val="00887918"/>
    <w:rsid w:val="008904C2"/>
    <w:rsid w:val="008907C7"/>
    <w:rsid w:val="00890BC3"/>
    <w:rsid w:val="00890C63"/>
    <w:rsid w:val="00891AA4"/>
    <w:rsid w:val="00891B07"/>
    <w:rsid w:val="00891BC7"/>
    <w:rsid w:val="00892D0F"/>
    <w:rsid w:val="00893C46"/>
    <w:rsid w:val="0089469B"/>
    <w:rsid w:val="0089548C"/>
    <w:rsid w:val="008976EE"/>
    <w:rsid w:val="00897C8D"/>
    <w:rsid w:val="008A0286"/>
    <w:rsid w:val="008A1587"/>
    <w:rsid w:val="008A1629"/>
    <w:rsid w:val="008A20A8"/>
    <w:rsid w:val="008A20DD"/>
    <w:rsid w:val="008A223F"/>
    <w:rsid w:val="008A26A7"/>
    <w:rsid w:val="008A29CC"/>
    <w:rsid w:val="008A2B3F"/>
    <w:rsid w:val="008A2CF3"/>
    <w:rsid w:val="008A2EA3"/>
    <w:rsid w:val="008A3225"/>
    <w:rsid w:val="008A3C1D"/>
    <w:rsid w:val="008A4B71"/>
    <w:rsid w:val="008A52E5"/>
    <w:rsid w:val="008A636E"/>
    <w:rsid w:val="008A64CB"/>
    <w:rsid w:val="008A68DD"/>
    <w:rsid w:val="008A7B6D"/>
    <w:rsid w:val="008B29DB"/>
    <w:rsid w:val="008B36A5"/>
    <w:rsid w:val="008B3AD7"/>
    <w:rsid w:val="008B457B"/>
    <w:rsid w:val="008B53DF"/>
    <w:rsid w:val="008B5C29"/>
    <w:rsid w:val="008B6A6E"/>
    <w:rsid w:val="008B76D9"/>
    <w:rsid w:val="008C0E66"/>
    <w:rsid w:val="008C16A9"/>
    <w:rsid w:val="008C1A8B"/>
    <w:rsid w:val="008C26A7"/>
    <w:rsid w:val="008C2D4C"/>
    <w:rsid w:val="008C2E0D"/>
    <w:rsid w:val="008C341B"/>
    <w:rsid w:val="008C3479"/>
    <w:rsid w:val="008C3810"/>
    <w:rsid w:val="008C485F"/>
    <w:rsid w:val="008C521C"/>
    <w:rsid w:val="008C663D"/>
    <w:rsid w:val="008C7275"/>
    <w:rsid w:val="008C7B46"/>
    <w:rsid w:val="008D0224"/>
    <w:rsid w:val="008D024A"/>
    <w:rsid w:val="008D072E"/>
    <w:rsid w:val="008D26E9"/>
    <w:rsid w:val="008D3151"/>
    <w:rsid w:val="008D4CAC"/>
    <w:rsid w:val="008D61D2"/>
    <w:rsid w:val="008D6AAF"/>
    <w:rsid w:val="008D710F"/>
    <w:rsid w:val="008D71B7"/>
    <w:rsid w:val="008D7F27"/>
    <w:rsid w:val="008E02E4"/>
    <w:rsid w:val="008E2A37"/>
    <w:rsid w:val="008E2D23"/>
    <w:rsid w:val="008E5D18"/>
    <w:rsid w:val="008E6B6D"/>
    <w:rsid w:val="008F1769"/>
    <w:rsid w:val="008F1D5A"/>
    <w:rsid w:val="008F35B5"/>
    <w:rsid w:val="008F374E"/>
    <w:rsid w:val="008F3EF3"/>
    <w:rsid w:val="008F5C3E"/>
    <w:rsid w:val="008F7303"/>
    <w:rsid w:val="008F7322"/>
    <w:rsid w:val="00901778"/>
    <w:rsid w:val="00901D2D"/>
    <w:rsid w:val="009021C1"/>
    <w:rsid w:val="0090222F"/>
    <w:rsid w:val="00902E94"/>
    <w:rsid w:val="00902E9B"/>
    <w:rsid w:val="00903839"/>
    <w:rsid w:val="009043DA"/>
    <w:rsid w:val="00905D80"/>
    <w:rsid w:val="0090664E"/>
    <w:rsid w:val="00906BC8"/>
    <w:rsid w:val="009071C9"/>
    <w:rsid w:val="00907740"/>
    <w:rsid w:val="0091069D"/>
    <w:rsid w:val="00911C6E"/>
    <w:rsid w:val="009127C3"/>
    <w:rsid w:val="00912F4F"/>
    <w:rsid w:val="00912FC9"/>
    <w:rsid w:val="00913067"/>
    <w:rsid w:val="00914158"/>
    <w:rsid w:val="00914345"/>
    <w:rsid w:val="009147EA"/>
    <w:rsid w:val="0091501C"/>
    <w:rsid w:val="009155A7"/>
    <w:rsid w:val="00916895"/>
    <w:rsid w:val="00917EF5"/>
    <w:rsid w:val="00921983"/>
    <w:rsid w:val="00921B5D"/>
    <w:rsid w:val="009221E4"/>
    <w:rsid w:val="009224A7"/>
    <w:rsid w:val="00923181"/>
    <w:rsid w:val="00924439"/>
    <w:rsid w:val="009246AB"/>
    <w:rsid w:val="00925240"/>
    <w:rsid w:val="00925D9B"/>
    <w:rsid w:val="00931030"/>
    <w:rsid w:val="00931730"/>
    <w:rsid w:val="00931BB6"/>
    <w:rsid w:val="0093248B"/>
    <w:rsid w:val="009327AB"/>
    <w:rsid w:val="009333D5"/>
    <w:rsid w:val="009339B4"/>
    <w:rsid w:val="00933B9A"/>
    <w:rsid w:val="00934FCF"/>
    <w:rsid w:val="00936426"/>
    <w:rsid w:val="009373B3"/>
    <w:rsid w:val="00937B55"/>
    <w:rsid w:val="0094137D"/>
    <w:rsid w:val="009416CD"/>
    <w:rsid w:val="00941DA7"/>
    <w:rsid w:val="009439A5"/>
    <w:rsid w:val="00943DE0"/>
    <w:rsid w:val="00944A6D"/>
    <w:rsid w:val="00944F80"/>
    <w:rsid w:val="00945545"/>
    <w:rsid w:val="00946B14"/>
    <w:rsid w:val="00946F2E"/>
    <w:rsid w:val="00947437"/>
    <w:rsid w:val="00950355"/>
    <w:rsid w:val="00950422"/>
    <w:rsid w:val="009511C6"/>
    <w:rsid w:val="009512DA"/>
    <w:rsid w:val="009517F8"/>
    <w:rsid w:val="00952176"/>
    <w:rsid w:val="00952B30"/>
    <w:rsid w:val="009535D3"/>
    <w:rsid w:val="00954FC6"/>
    <w:rsid w:val="00956FFC"/>
    <w:rsid w:val="009604FF"/>
    <w:rsid w:val="0096157F"/>
    <w:rsid w:val="0096249A"/>
    <w:rsid w:val="00962BA6"/>
    <w:rsid w:val="00962ECE"/>
    <w:rsid w:val="00964C51"/>
    <w:rsid w:val="00964F56"/>
    <w:rsid w:val="00965F50"/>
    <w:rsid w:val="00966377"/>
    <w:rsid w:val="00970D4E"/>
    <w:rsid w:val="00971377"/>
    <w:rsid w:val="00971CA5"/>
    <w:rsid w:val="00971FE9"/>
    <w:rsid w:val="00973504"/>
    <w:rsid w:val="00973E59"/>
    <w:rsid w:val="009749E8"/>
    <w:rsid w:val="00974E28"/>
    <w:rsid w:val="0097541E"/>
    <w:rsid w:val="00975B4D"/>
    <w:rsid w:val="00977A77"/>
    <w:rsid w:val="00977CEE"/>
    <w:rsid w:val="009813AA"/>
    <w:rsid w:val="009815EB"/>
    <w:rsid w:val="00982823"/>
    <w:rsid w:val="00982895"/>
    <w:rsid w:val="00982D85"/>
    <w:rsid w:val="00983124"/>
    <w:rsid w:val="00983345"/>
    <w:rsid w:val="0098586C"/>
    <w:rsid w:val="00985EBE"/>
    <w:rsid w:val="009861B7"/>
    <w:rsid w:val="00986C80"/>
    <w:rsid w:val="0099041D"/>
    <w:rsid w:val="00990433"/>
    <w:rsid w:val="00990616"/>
    <w:rsid w:val="00990ABB"/>
    <w:rsid w:val="00990BAF"/>
    <w:rsid w:val="009911FF"/>
    <w:rsid w:val="00993090"/>
    <w:rsid w:val="0099325C"/>
    <w:rsid w:val="00993D07"/>
    <w:rsid w:val="009940C3"/>
    <w:rsid w:val="00994D54"/>
    <w:rsid w:val="009956EC"/>
    <w:rsid w:val="00996234"/>
    <w:rsid w:val="009964B5"/>
    <w:rsid w:val="0099703B"/>
    <w:rsid w:val="0099762D"/>
    <w:rsid w:val="00997B20"/>
    <w:rsid w:val="00997FDB"/>
    <w:rsid w:val="009A061F"/>
    <w:rsid w:val="009A082C"/>
    <w:rsid w:val="009A0A3D"/>
    <w:rsid w:val="009A21AE"/>
    <w:rsid w:val="009A27B2"/>
    <w:rsid w:val="009A3712"/>
    <w:rsid w:val="009A3716"/>
    <w:rsid w:val="009A3AE7"/>
    <w:rsid w:val="009A49E2"/>
    <w:rsid w:val="009A4FDF"/>
    <w:rsid w:val="009A53A3"/>
    <w:rsid w:val="009A66E5"/>
    <w:rsid w:val="009B03B8"/>
    <w:rsid w:val="009B160D"/>
    <w:rsid w:val="009B1BE8"/>
    <w:rsid w:val="009B1F01"/>
    <w:rsid w:val="009B2710"/>
    <w:rsid w:val="009B29D0"/>
    <w:rsid w:val="009B652F"/>
    <w:rsid w:val="009B6606"/>
    <w:rsid w:val="009B6BFA"/>
    <w:rsid w:val="009B747C"/>
    <w:rsid w:val="009B7A34"/>
    <w:rsid w:val="009B7A4C"/>
    <w:rsid w:val="009C0019"/>
    <w:rsid w:val="009C0A4E"/>
    <w:rsid w:val="009C0B3C"/>
    <w:rsid w:val="009C0C6C"/>
    <w:rsid w:val="009C0E2E"/>
    <w:rsid w:val="009C0F34"/>
    <w:rsid w:val="009C10F7"/>
    <w:rsid w:val="009C17EE"/>
    <w:rsid w:val="009C52A4"/>
    <w:rsid w:val="009C75FF"/>
    <w:rsid w:val="009D070B"/>
    <w:rsid w:val="009D0CCF"/>
    <w:rsid w:val="009D1B50"/>
    <w:rsid w:val="009D1CCE"/>
    <w:rsid w:val="009D1E21"/>
    <w:rsid w:val="009D24F0"/>
    <w:rsid w:val="009D293B"/>
    <w:rsid w:val="009D31EC"/>
    <w:rsid w:val="009D386F"/>
    <w:rsid w:val="009D4F70"/>
    <w:rsid w:val="009D4FE3"/>
    <w:rsid w:val="009D5B6F"/>
    <w:rsid w:val="009D5D07"/>
    <w:rsid w:val="009D6401"/>
    <w:rsid w:val="009D641A"/>
    <w:rsid w:val="009E0693"/>
    <w:rsid w:val="009E16B6"/>
    <w:rsid w:val="009E17A4"/>
    <w:rsid w:val="009E1D5D"/>
    <w:rsid w:val="009E3878"/>
    <w:rsid w:val="009E4BA0"/>
    <w:rsid w:val="009E54FA"/>
    <w:rsid w:val="009E5E80"/>
    <w:rsid w:val="009E5F27"/>
    <w:rsid w:val="009E6022"/>
    <w:rsid w:val="009E63AB"/>
    <w:rsid w:val="009F1994"/>
    <w:rsid w:val="009F24DB"/>
    <w:rsid w:val="009F27C8"/>
    <w:rsid w:val="009F51BF"/>
    <w:rsid w:val="009F5BBE"/>
    <w:rsid w:val="009F5D2D"/>
    <w:rsid w:val="009F5DBC"/>
    <w:rsid w:val="009F62F7"/>
    <w:rsid w:val="009F6BBA"/>
    <w:rsid w:val="00A016D2"/>
    <w:rsid w:val="00A01720"/>
    <w:rsid w:val="00A01C87"/>
    <w:rsid w:val="00A01F4E"/>
    <w:rsid w:val="00A037BF"/>
    <w:rsid w:val="00A037E0"/>
    <w:rsid w:val="00A0652A"/>
    <w:rsid w:val="00A06699"/>
    <w:rsid w:val="00A07BA0"/>
    <w:rsid w:val="00A104EB"/>
    <w:rsid w:val="00A126DA"/>
    <w:rsid w:val="00A12D6C"/>
    <w:rsid w:val="00A132A3"/>
    <w:rsid w:val="00A13509"/>
    <w:rsid w:val="00A13D99"/>
    <w:rsid w:val="00A15CED"/>
    <w:rsid w:val="00A165BA"/>
    <w:rsid w:val="00A16C58"/>
    <w:rsid w:val="00A1795B"/>
    <w:rsid w:val="00A179A0"/>
    <w:rsid w:val="00A20C61"/>
    <w:rsid w:val="00A20D97"/>
    <w:rsid w:val="00A20DD7"/>
    <w:rsid w:val="00A22BBD"/>
    <w:rsid w:val="00A23DE3"/>
    <w:rsid w:val="00A248A7"/>
    <w:rsid w:val="00A24AB6"/>
    <w:rsid w:val="00A255B6"/>
    <w:rsid w:val="00A25CC9"/>
    <w:rsid w:val="00A26B14"/>
    <w:rsid w:val="00A278B6"/>
    <w:rsid w:val="00A31B1B"/>
    <w:rsid w:val="00A324B9"/>
    <w:rsid w:val="00A32F38"/>
    <w:rsid w:val="00A335FA"/>
    <w:rsid w:val="00A33CAF"/>
    <w:rsid w:val="00A34BF7"/>
    <w:rsid w:val="00A360C7"/>
    <w:rsid w:val="00A3677D"/>
    <w:rsid w:val="00A372CC"/>
    <w:rsid w:val="00A3753B"/>
    <w:rsid w:val="00A37C11"/>
    <w:rsid w:val="00A40335"/>
    <w:rsid w:val="00A40344"/>
    <w:rsid w:val="00A40C54"/>
    <w:rsid w:val="00A4142A"/>
    <w:rsid w:val="00A41615"/>
    <w:rsid w:val="00A41CE0"/>
    <w:rsid w:val="00A41EC7"/>
    <w:rsid w:val="00A4269E"/>
    <w:rsid w:val="00A43564"/>
    <w:rsid w:val="00A439ED"/>
    <w:rsid w:val="00A43B1D"/>
    <w:rsid w:val="00A44258"/>
    <w:rsid w:val="00A44263"/>
    <w:rsid w:val="00A44E7C"/>
    <w:rsid w:val="00A45975"/>
    <w:rsid w:val="00A469CC"/>
    <w:rsid w:val="00A4769D"/>
    <w:rsid w:val="00A50A8F"/>
    <w:rsid w:val="00A526B2"/>
    <w:rsid w:val="00A529D4"/>
    <w:rsid w:val="00A53CD6"/>
    <w:rsid w:val="00A53EDF"/>
    <w:rsid w:val="00A54EDD"/>
    <w:rsid w:val="00A54FBB"/>
    <w:rsid w:val="00A55DDC"/>
    <w:rsid w:val="00A576EE"/>
    <w:rsid w:val="00A5786D"/>
    <w:rsid w:val="00A5787B"/>
    <w:rsid w:val="00A57A6D"/>
    <w:rsid w:val="00A57D3C"/>
    <w:rsid w:val="00A602A2"/>
    <w:rsid w:val="00A60F97"/>
    <w:rsid w:val="00A6406F"/>
    <w:rsid w:val="00A65361"/>
    <w:rsid w:val="00A65D0A"/>
    <w:rsid w:val="00A6619D"/>
    <w:rsid w:val="00A6694C"/>
    <w:rsid w:val="00A670C0"/>
    <w:rsid w:val="00A67376"/>
    <w:rsid w:val="00A703F1"/>
    <w:rsid w:val="00A70B78"/>
    <w:rsid w:val="00A7313A"/>
    <w:rsid w:val="00A73DF0"/>
    <w:rsid w:val="00A74704"/>
    <w:rsid w:val="00A74DDF"/>
    <w:rsid w:val="00A74E0B"/>
    <w:rsid w:val="00A74E74"/>
    <w:rsid w:val="00A76865"/>
    <w:rsid w:val="00A76B90"/>
    <w:rsid w:val="00A77441"/>
    <w:rsid w:val="00A80EC8"/>
    <w:rsid w:val="00A814C0"/>
    <w:rsid w:val="00A81890"/>
    <w:rsid w:val="00A81BB8"/>
    <w:rsid w:val="00A820D8"/>
    <w:rsid w:val="00A826B1"/>
    <w:rsid w:val="00A83106"/>
    <w:rsid w:val="00A83629"/>
    <w:rsid w:val="00A83A98"/>
    <w:rsid w:val="00A84A1D"/>
    <w:rsid w:val="00A855AB"/>
    <w:rsid w:val="00A85CDD"/>
    <w:rsid w:val="00A8744A"/>
    <w:rsid w:val="00A90F32"/>
    <w:rsid w:val="00A92254"/>
    <w:rsid w:val="00A92406"/>
    <w:rsid w:val="00A9255D"/>
    <w:rsid w:val="00A9315B"/>
    <w:rsid w:val="00A94024"/>
    <w:rsid w:val="00A942BE"/>
    <w:rsid w:val="00A94E5F"/>
    <w:rsid w:val="00A9543A"/>
    <w:rsid w:val="00A9584B"/>
    <w:rsid w:val="00A960B3"/>
    <w:rsid w:val="00A977ED"/>
    <w:rsid w:val="00AA0282"/>
    <w:rsid w:val="00AA02F6"/>
    <w:rsid w:val="00AA0C36"/>
    <w:rsid w:val="00AA1064"/>
    <w:rsid w:val="00AA2C50"/>
    <w:rsid w:val="00AA2E7B"/>
    <w:rsid w:val="00AA2E97"/>
    <w:rsid w:val="00AA41BB"/>
    <w:rsid w:val="00AA43C3"/>
    <w:rsid w:val="00AA4C50"/>
    <w:rsid w:val="00AA5214"/>
    <w:rsid w:val="00AA52C3"/>
    <w:rsid w:val="00AA583B"/>
    <w:rsid w:val="00AA7FDF"/>
    <w:rsid w:val="00AB00C0"/>
    <w:rsid w:val="00AB02FC"/>
    <w:rsid w:val="00AB0B6F"/>
    <w:rsid w:val="00AB1E90"/>
    <w:rsid w:val="00AB249E"/>
    <w:rsid w:val="00AB389B"/>
    <w:rsid w:val="00AB3C48"/>
    <w:rsid w:val="00AB3C4F"/>
    <w:rsid w:val="00AB498A"/>
    <w:rsid w:val="00AB5C72"/>
    <w:rsid w:val="00AB632A"/>
    <w:rsid w:val="00AB6C6E"/>
    <w:rsid w:val="00AB73C1"/>
    <w:rsid w:val="00AB7B00"/>
    <w:rsid w:val="00AC0349"/>
    <w:rsid w:val="00AC16E6"/>
    <w:rsid w:val="00AC1C28"/>
    <w:rsid w:val="00AC1E60"/>
    <w:rsid w:val="00AC296A"/>
    <w:rsid w:val="00AC2F8D"/>
    <w:rsid w:val="00AC3806"/>
    <w:rsid w:val="00AC3912"/>
    <w:rsid w:val="00AC436D"/>
    <w:rsid w:val="00AC469E"/>
    <w:rsid w:val="00AC4CB7"/>
    <w:rsid w:val="00AC4CFC"/>
    <w:rsid w:val="00AC4EF4"/>
    <w:rsid w:val="00AC780D"/>
    <w:rsid w:val="00AD03A6"/>
    <w:rsid w:val="00AD05F1"/>
    <w:rsid w:val="00AD1132"/>
    <w:rsid w:val="00AD1731"/>
    <w:rsid w:val="00AD23DD"/>
    <w:rsid w:val="00AD4753"/>
    <w:rsid w:val="00AD4F09"/>
    <w:rsid w:val="00AD5DF5"/>
    <w:rsid w:val="00AD5F05"/>
    <w:rsid w:val="00AD60F4"/>
    <w:rsid w:val="00AE03E7"/>
    <w:rsid w:val="00AE1705"/>
    <w:rsid w:val="00AE3E96"/>
    <w:rsid w:val="00AE4B2E"/>
    <w:rsid w:val="00AE5CAD"/>
    <w:rsid w:val="00AE5DC7"/>
    <w:rsid w:val="00AE63F9"/>
    <w:rsid w:val="00AE64C5"/>
    <w:rsid w:val="00AE6A8D"/>
    <w:rsid w:val="00AF04F4"/>
    <w:rsid w:val="00AF0ED1"/>
    <w:rsid w:val="00AF16C5"/>
    <w:rsid w:val="00AF3042"/>
    <w:rsid w:val="00AF3B10"/>
    <w:rsid w:val="00AF49FA"/>
    <w:rsid w:val="00AF4B5E"/>
    <w:rsid w:val="00AF556A"/>
    <w:rsid w:val="00AF5891"/>
    <w:rsid w:val="00AF64BD"/>
    <w:rsid w:val="00AF7188"/>
    <w:rsid w:val="00AF751B"/>
    <w:rsid w:val="00B00B30"/>
    <w:rsid w:val="00B00F28"/>
    <w:rsid w:val="00B00F47"/>
    <w:rsid w:val="00B023FF"/>
    <w:rsid w:val="00B02C50"/>
    <w:rsid w:val="00B04A98"/>
    <w:rsid w:val="00B07573"/>
    <w:rsid w:val="00B10502"/>
    <w:rsid w:val="00B10C96"/>
    <w:rsid w:val="00B10EFE"/>
    <w:rsid w:val="00B1129A"/>
    <w:rsid w:val="00B11425"/>
    <w:rsid w:val="00B12208"/>
    <w:rsid w:val="00B12C8D"/>
    <w:rsid w:val="00B12ED8"/>
    <w:rsid w:val="00B12FAD"/>
    <w:rsid w:val="00B133C8"/>
    <w:rsid w:val="00B1371F"/>
    <w:rsid w:val="00B13AF1"/>
    <w:rsid w:val="00B13E65"/>
    <w:rsid w:val="00B140E2"/>
    <w:rsid w:val="00B156CA"/>
    <w:rsid w:val="00B15FCB"/>
    <w:rsid w:val="00B16D40"/>
    <w:rsid w:val="00B17980"/>
    <w:rsid w:val="00B21297"/>
    <w:rsid w:val="00B21872"/>
    <w:rsid w:val="00B218DE"/>
    <w:rsid w:val="00B21C2B"/>
    <w:rsid w:val="00B21E82"/>
    <w:rsid w:val="00B23019"/>
    <w:rsid w:val="00B25661"/>
    <w:rsid w:val="00B25B21"/>
    <w:rsid w:val="00B25D7A"/>
    <w:rsid w:val="00B26BB8"/>
    <w:rsid w:val="00B26E39"/>
    <w:rsid w:val="00B270A0"/>
    <w:rsid w:val="00B27FCC"/>
    <w:rsid w:val="00B30364"/>
    <w:rsid w:val="00B310B6"/>
    <w:rsid w:val="00B31F7D"/>
    <w:rsid w:val="00B33441"/>
    <w:rsid w:val="00B33497"/>
    <w:rsid w:val="00B34067"/>
    <w:rsid w:val="00B34CF6"/>
    <w:rsid w:val="00B36164"/>
    <w:rsid w:val="00B3619C"/>
    <w:rsid w:val="00B37125"/>
    <w:rsid w:val="00B401A7"/>
    <w:rsid w:val="00B403B1"/>
    <w:rsid w:val="00B40CFC"/>
    <w:rsid w:val="00B40F7F"/>
    <w:rsid w:val="00B41BAC"/>
    <w:rsid w:val="00B42038"/>
    <w:rsid w:val="00B43D9E"/>
    <w:rsid w:val="00B43EE1"/>
    <w:rsid w:val="00B442AD"/>
    <w:rsid w:val="00B45065"/>
    <w:rsid w:val="00B450C2"/>
    <w:rsid w:val="00B46E87"/>
    <w:rsid w:val="00B47ED7"/>
    <w:rsid w:val="00B51B69"/>
    <w:rsid w:val="00B51CFB"/>
    <w:rsid w:val="00B525D9"/>
    <w:rsid w:val="00B52724"/>
    <w:rsid w:val="00B52BB8"/>
    <w:rsid w:val="00B538F6"/>
    <w:rsid w:val="00B53E36"/>
    <w:rsid w:val="00B54002"/>
    <w:rsid w:val="00B54D4D"/>
    <w:rsid w:val="00B55BCD"/>
    <w:rsid w:val="00B6012C"/>
    <w:rsid w:val="00B60130"/>
    <w:rsid w:val="00B60293"/>
    <w:rsid w:val="00B61470"/>
    <w:rsid w:val="00B62B70"/>
    <w:rsid w:val="00B62C21"/>
    <w:rsid w:val="00B63574"/>
    <w:rsid w:val="00B63995"/>
    <w:rsid w:val="00B64261"/>
    <w:rsid w:val="00B64CAD"/>
    <w:rsid w:val="00B675F9"/>
    <w:rsid w:val="00B67815"/>
    <w:rsid w:val="00B67FBD"/>
    <w:rsid w:val="00B70504"/>
    <w:rsid w:val="00B7096C"/>
    <w:rsid w:val="00B71185"/>
    <w:rsid w:val="00B71190"/>
    <w:rsid w:val="00B71518"/>
    <w:rsid w:val="00B72AB0"/>
    <w:rsid w:val="00B731C0"/>
    <w:rsid w:val="00B733FA"/>
    <w:rsid w:val="00B734A8"/>
    <w:rsid w:val="00B735FB"/>
    <w:rsid w:val="00B73A00"/>
    <w:rsid w:val="00B76F0D"/>
    <w:rsid w:val="00B80E21"/>
    <w:rsid w:val="00B81543"/>
    <w:rsid w:val="00B817FD"/>
    <w:rsid w:val="00B81F0C"/>
    <w:rsid w:val="00B822C0"/>
    <w:rsid w:val="00B82595"/>
    <w:rsid w:val="00B827BF"/>
    <w:rsid w:val="00B82A32"/>
    <w:rsid w:val="00B83371"/>
    <w:rsid w:val="00B83588"/>
    <w:rsid w:val="00B83DE1"/>
    <w:rsid w:val="00B86671"/>
    <w:rsid w:val="00B86C75"/>
    <w:rsid w:val="00B8746C"/>
    <w:rsid w:val="00B91AEF"/>
    <w:rsid w:val="00B91E48"/>
    <w:rsid w:val="00B92091"/>
    <w:rsid w:val="00B9275D"/>
    <w:rsid w:val="00B93281"/>
    <w:rsid w:val="00B9383D"/>
    <w:rsid w:val="00B949FB"/>
    <w:rsid w:val="00B94F41"/>
    <w:rsid w:val="00B95248"/>
    <w:rsid w:val="00B96AB5"/>
    <w:rsid w:val="00B971F3"/>
    <w:rsid w:val="00B9786A"/>
    <w:rsid w:val="00B97E4E"/>
    <w:rsid w:val="00BA0BE5"/>
    <w:rsid w:val="00BA16C7"/>
    <w:rsid w:val="00BA32C4"/>
    <w:rsid w:val="00BA3336"/>
    <w:rsid w:val="00BA3566"/>
    <w:rsid w:val="00BA41FE"/>
    <w:rsid w:val="00BA459A"/>
    <w:rsid w:val="00BA71E0"/>
    <w:rsid w:val="00BA7FC0"/>
    <w:rsid w:val="00BB04E3"/>
    <w:rsid w:val="00BB0C9E"/>
    <w:rsid w:val="00BB0DCC"/>
    <w:rsid w:val="00BB119B"/>
    <w:rsid w:val="00BB184B"/>
    <w:rsid w:val="00BB2382"/>
    <w:rsid w:val="00BB282B"/>
    <w:rsid w:val="00BB3254"/>
    <w:rsid w:val="00BB5116"/>
    <w:rsid w:val="00BB52D7"/>
    <w:rsid w:val="00BB5B00"/>
    <w:rsid w:val="00BB65C8"/>
    <w:rsid w:val="00BB7533"/>
    <w:rsid w:val="00BC12DD"/>
    <w:rsid w:val="00BC2B93"/>
    <w:rsid w:val="00BC326E"/>
    <w:rsid w:val="00BC415A"/>
    <w:rsid w:val="00BC4206"/>
    <w:rsid w:val="00BC451C"/>
    <w:rsid w:val="00BC573F"/>
    <w:rsid w:val="00BC6614"/>
    <w:rsid w:val="00BC735D"/>
    <w:rsid w:val="00BD071D"/>
    <w:rsid w:val="00BD1038"/>
    <w:rsid w:val="00BD1AB5"/>
    <w:rsid w:val="00BD3063"/>
    <w:rsid w:val="00BD31F6"/>
    <w:rsid w:val="00BD6546"/>
    <w:rsid w:val="00BD6824"/>
    <w:rsid w:val="00BE095D"/>
    <w:rsid w:val="00BE2381"/>
    <w:rsid w:val="00BE23CF"/>
    <w:rsid w:val="00BE2570"/>
    <w:rsid w:val="00BE28D4"/>
    <w:rsid w:val="00BE2EBF"/>
    <w:rsid w:val="00BE4785"/>
    <w:rsid w:val="00BE4BF7"/>
    <w:rsid w:val="00BE59AA"/>
    <w:rsid w:val="00BE614A"/>
    <w:rsid w:val="00BE66D3"/>
    <w:rsid w:val="00BE6EAF"/>
    <w:rsid w:val="00BE70AE"/>
    <w:rsid w:val="00BF149F"/>
    <w:rsid w:val="00BF1AE0"/>
    <w:rsid w:val="00BF212F"/>
    <w:rsid w:val="00BF2C17"/>
    <w:rsid w:val="00BF31CD"/>
    <w:rsid w:val="00BF397B"/>
    <w:rsid w:val="00BF4F60"/>
    <w:rsid w:val="00BF527C"/>
    <w:rsid w:val="00BF60B6"/>
    <w:rsid w:val="00BF7B7B"/>
    <w:rsid w:val="00C0014D"/>
    <w:rsid w:val="00C00C3A"/>
    <w:rsid w:val="00C00C4D"/>
    <w:rsid w:val="00C039B1"/>
    <w:rsid w:val="00C03C5A"/>
    <w:rsid w:val="00C0757A"/>
    <w:rsid w:val="00C07D1E"/>
    <w:rsid w:val="00C103A2"/>
    <w:rsid w:val="00C10408"/>
    <w:rsid w:val="00C107DB"/>
    <w:rsid w:val="00C10D69"/>
    <w:rsid w:val="00C11531"/>
    <w:rsid w:val="00C12726"/>
    <w:rsid w:val="00C13930"/>
    <w:rsid w:val="00C20471"/>
    <w:rsid w:val="00C204D6"/>
    <w:rsid w:val="00C21565"/>
    <w:rsid w:val="00C21F37"/>
    <w:rsid w:val="00C237AC"/>
    <w:rsid w:val="00C23846"/>
    <w:rsid w:val="00C2437E"/>
    <w:rsid w:val="00C24A69"/>
    <w:rsid w:val="00C24B55"/>
    <w:rsid w:val="00C2578B"/>
    <w:rsid w:val="00C25AB9"/>
    <w:rsid w:val="00C2672E"/>
    <w:rsid w:val="00C27319"/>
    <w:rsid w:val="00C2733E"/>
    <w:rsid w:val="00C27F1C"/>
    <w:rsid w:val="00C30B05"/>
    <w:rsid w:val="00C3133E"/>
    <w:rsid w:val="00C313DE"/>
    <w:rsid w:val="00C3249F"/>
    <w:rsid w:val="00C33FFF"/>
    <w:rsid w:val="00C34591"/>
    <w:rsid w:val="00C35737"/>
    <w:rsid w:val="00C36B84"/>
    <w:rsid w:val="00C37A12"/>
    <w:rsid w:val="00C37E88"/>
    <w:rsid w:val="00C4040F"/>
    <w:rsid w:val="00C4124F"/>
    <w:rsid w:val="00C41C32"/>
    <w:rsid w:val="00C42046"/>
    <w:rsid w:val="00C421E4"/>
    <w:rsid w:val="00C4225C"/>
    <w:rsid w:val="00C42C4D"/>
    <w:rsid w:val="00C4367C"/>
    <w:rsid w:val="00C44280"/>
    <w:rsid w:val="00C448ED"/>
    <w:rsid w:val="00C45ED1"/>
    <w:rsid w:val="00C46215"/>
    <w:rsid w:val="00C46B60"/>
    <w:rsid w:val="00C46CAF"/>
    <w:rsid w:val="00C4768D"/>
    <w:rsid w:val="00C506DC"/>
    <w:rsid w:val="00C51353"/>
    <w:rsid w:val="00C5248F"/>
    <w:rsid w:val="00C5271F"/>
    <w:rsid w:val="00C53296"/>
    <w:rsid w:val="00C5478C"/>
    <w:rsid w:val="00C54CDC"/>
    <w:rsid w:val="00C54CE5"/>
    <w:rsid w:val="00C56564"/>
    <w:rsid w:val="00C56C99"/>
    <w:rsid w:val="00C56ED2"/>
    <w:rsid w:val="00C5740F"/>
    <w:rsid w:val="00C614CC"/>
    <w:rsid w:val="00C62C1B"/>
    <w:rsid w:val="00C62CC7"/>
    <w:rsid w:val="00C63C89"/>
    <w:rsid w:val="00C647E1"/>
    <w:rsid w:val="00C64B11"/>
    <w:rsid w:val="00C64BF8"/>
    <w:rsid w:val="00C6508B"/>
    <w:rsid w:val="00C65A2D"/>
    <w:rsid w:val="00C65BE9"/>
    <w:rsid w:val="00C666B1"/>
    <w:rsid w:val="00C66BE6"/>
    <w:rsid w:val="00C674AF"/>
    <w:rsid w:val="00C72650"/>
    <w:rsid w:val="00C729FC"/>
    <w:rsid w:val="00C72BE2"/>
    <w:rsid w:val="00C744F3"/>
    <w:rsid w:val="00C74E70"/>
    <w:rsid w:val="00C75071"/>
    <w:rsid w:val="00C75614"/>
    <w:rsid w:val="00C75CC5"/>
    <w:rsid w:val="00C760D6"/>
    <w:rsid w:val="00C764EE"/>
    <w:rsid w:val="00C8015D"/>
    <w:rsid w:val="00C80C32"/>
    <w:rsid w:val="00C80DDC"/>
    <w:rsid w:val="00C84B58"/>
    <w:rsid w:val="00C854F7"/>
    <w:rsid w:val="00C856B0"/>
    <w:rsid w:val="00C85D6E"/>
    <w:rsid w:val="00C85DD8"/>
    <w:rsid w:val="00C8763F"/>
    <w:rsid w:val="00C90C31"/>
    <w:rsid w:val="00C91DD1"/>
    <w:rsid w:val="00C93439"/>
    <w:rsid w:val="00C93AC1"/>
    <w:rsid w:val="00C95191"/>
    <w:rsid w:val="00C95A01"/>
    <w:rsid w:val="00CA01D9"/>
    <w:rsid w:val="00CA285A"/>
    <w:rsid w:val="00CA2ABF"/>
    <w:rsid w:val="00CA628A"/>
    <w:rsid w:val="00CA7900"/>
    <w:rsid w:val="00CB01DA"/>
    <w:rsid w:val="00CB1727"/>
    <w:rsid w:val="00CB222F"/>
    <w:rsid w:val="00CB2E03"/>
    <w:rsid w:val="00CB40B4"/>
    <w:rsid w:val="00CB45A2"/>
    <w:rsid w:val="00CB5312"/>
    <w:rsid w:val="00CB5B5C"/>
    <w:rsid w:val="00CB5D5D"/>
    <w:rsid w:val="00CB6C04"/>
    <w:rsid w:val="00CB735E"/>
    <w:rsid w:val="00CB785C"/>
    <w:rsid w:val="00CC2173"/>
    <w:rsid w:val="00CC290C"/>
    <w:rsid w:val="00CC436E"/>
    <w:rsid w:val="00CC64D7"/>
    <w:rsid w:val="00CC65C6"/>
    <w:rsid w:val="00CC78E9"/>
    <w:rsid w:val="00CC7D94"/>
    <w:rsid w:val="00CD0315"/>
    <w:rsid w:val="00CD1D04"/>
    <w:rsid w:val="00CD213B"/>
    <w:rsid w:val="00CD2F6A"/>
    <w:rsid w:val="00CD3043"/>
    <w:rsid w:val="00CD48C6"/>
    <w:rsid w:val="00CD4DCF"/>
    <w:rsid w:val="00CD5D3D"/>
    <w:rsid w:val="00CD65B4"/>
    <w:rsid w:val="00CD667B"/>
    <w:rsid w:val="00CD6CD9"/>
    <w:rsid w:val="00CD7A24"/>
    <w:rsid w:val="00CE1099"/>
    <w:rsid w:val="00CE174A"/>
    <w:rsid w:val="00CE5B13"/>
    <w:rsid w:val="00CE5CDC"/>
    <w:rsid w:val="00CE608D"/>
    <w:rsid w:val="00CE6428"/>
    <w:rsid w:val="00CE6496"/>
    <w:rsid w:val="00CE754B"/>
    <w:rsid w:val="00CF01E6"/>
    <w:rsid w:val="00CF1350"/>
    <w:rsid w:val="00CF3008"/>
    <w:rsid w:val="00CF34C5"/>
    <w:rsid w:val="00CF3E67"/>
    <w:rsid w:val="00CF503C"/>
    <w:rsid w:val="00CF579B"/>
    <w:rsid w:val="00CF6711"/>
    <w:rsid w:val="00CF6D21"/>
    <w:rsid w:val="00CF7267"/>
    <w:rsid w:val="00CF7B58"/>
    <w:rsid w:val="00D01B81"/>
    <w:rsid w:val="00D0299A"/>
    <w:rsid w:val="00D0609F"/>
    <w:rsid w:val="00D064A1"/>
    <w:rsid w:val="00D100EA"/>
    <w:rsid w:val="00D10735"/>
    <w:rsid w:val="00D1131E"/>
    <w:rsid w:val="00D115ED"/>
    <w:rsid w:val="00D11A3D"/>
    <w:rsid w:val="00D11FFA"/>
    <w:rsid w:val="00D12CF9"/>
    <w:rsid w:val="00D14A3B"/>
    <w:rsid w:val="00D15237"/>
    <w:rsid w:val="00D1571A"/>
    <w:rsid w:val="00D1662D"/>
    <w:rsid w:val="00D20BF2"/>
    <w:rsid w:val="00D21F13"/>
    <w:rsid w:val="00D22903"/>
    <w:rsid w:val="00D249D1"/>
    <w:rsid w:val="00D24BA6"/>
    <w:rsid w:val="00D264E4"/>
    <w:rsid w:val="00D26DF2"/>
    <w:rsid w:val="00D26F02"/>
    <w:rsid w:val="00D27320"/>
    <w:rsid w:val="00D27812"/>
    <w:rsid w:val="00D30E2C"/>
    <w:rsid w:val="00D320A9"/>
    <w:rsid w:val="00D32FD3"/>
    <w:rsid w:val="00D330F8"/>
    <w:rsid w:val="00D3315D"/>
    <w:rsid w:val="00D34BC4"/>
    <w:rsid w:val="00D36A2B"/>
    <w:rsid w:val="00D40985"/>
    <w:rsid w:val="00D41181"/>
    <w:rsid w:val="00D414C3"/>
    <w:rsid w:val="00D448DC"/>
    <w:rsid w:val="00D45934"/>
    <w:rsid w:val="00D45AC2"/>
    <w:rsid w:val="00D45AEE"/>
    <w:rsid w:val="00D4781B"/>
    <w:rsid w:val="00D50557"/>
    <w:rsid w:val="00D51647"/>
    <w:rsid w:val="00D51689"/>
    <w:rsid w:val="00D51A8D"/>
    <w:rsid w:val="00D51EB3"/>
    <w:rsid w:val="00D51FF6"/>
    <w:rsid w:val="00D54BCA"/>
    <w:rsid w:val="00D54E14"/>
    <w:rsid w:val="00D56933"/>
    <w:rsid w:val="00D5738A"/>
    <w:rsid w:val="00D609D3"/>
    <w:rsid w:val="00D60D38"/>
    <w:rsid w:val="00D618BD"/>
    <w:rsid w:val="00D619CF"/>
    <w:rsid w:val="00D61C72"/>
    <w:rsid w:val="00D61CD9"/>
    <w:rsid w:val="00D6205F"/>
    <w:rsid w:val="00D632D8"/>
    <w:rsid w:val="00D63D2C"/>
    <w:rsid w:val="00D63DFA"/>
    <w:rsid w:val="00D64414"/>
    <w:rsid w:val="00D6472B"/>
    <w:rsid w:val="00D6555B"/>
    <w:rsid w:val="00D668BE"/>
    <w:rsid w:val="00D6722E"/>
    <w:rsid w:val="00D6740C"/>
    <w:rsid w:val="00D67865"/>
    <w:rsid w:val="00D700FC"/>
    <w:rsid w:val="00D7136C"/>
    <w:rsid w:val="00D73486"/>
    <w:rsid w:val="00D7416A"/>
    <w:rsid w:val="00D74A66"/>
    <w:rsid w:val="00D75511"/>
    <w:rsid w:val="00D8104C"/>
    <w:rsid w:val="00D81497"/>
    <w:rsid w:val="00D816B0"/>
    <w:rsid w:val="00D8276F"/>
    <w:rsid w:val="00D829F5"/>
    <w:rsid w:val="00D84756"/>
    <w:rsid w:val="00D85628"/>
    <w:rsid w:val="00D85D8D"/>
    <w:rsid w:val="00D86500"/>
    <w:rsid w:val="00D877C2"/>
    <w:rsid w:val="00D90E0B"/>
    <w:rsid w:val="00D919BB"/>
    <w:rsid w:val="00D92756"/>
    <w:rsid w:val="00D9283E"/>
    <w:rsid w:val="00D92C08"/>
    <w:rsid w:val="00D94C85"/>
    <w:rsid w:val="00D95399"/>
    <w:rsid w:val="00D95DDA"/>
    <w:rsid w:val="00D95EE1"/>
    <w:rsid w:val="00D965C4"/>
    <w:rsid w:val="00D96B93"/>
    <w:rsid w:val="00D974FB"/>
    <w:rsid w:val="00D97639"/>
    <w:rsid w:val="00D97FEE"/>
    <w:rsid w:val="00DA1520"/>
    <w:rsid w:val="00DA3F92"/>
    <w:rsid w:val="00DA400A"/>
    <w:rsid w:val="00DA539A"/>
    <w:rsid w:val="00DB09A9"/>
    <w:rsid w:val="00DB345E"/>
    <w:rsid w:val="00DB3460"/>
    <w:rsid w:val="00DB3469"/>
    <w:rsid w:val="00DB4261"/>
    <w:rsid w:val="00DB4C4A"/>
    <w:rsid w:val="00DB6D29"/>
    <w:rsid w:val="00DB6F8E"/>
    <w:rsid w:val="00DC15ED"/>
    <w:rsid w:val="00DC1EEA"/>
    <w:rsid w:val="00DC34F4"/>
    <w:rsid w:val="00DC3D2E"/>
    <w:rsid w:val="00DC40AF"/>
    <w:rsid w:val="00DC5E93"/>
    <w:rsid w:val="00DC5F3E"/>
    <w:rsid w:val="00DC6941"/>
    <w:rsid w:val="00DC69AF"/>
    <w:rsid w:val="00DC70FF"/>
    <w:rsid w:val="00DC71CC"/>
    <w:rsid w:val="00DD0A46"/>
    <w:rsid w:val="00DD0AC1"/>
    <w:rsid w:val="00DD0ACD"/>
    <w:rsid w:val="00DD0CCF"/>
    <w:rsid w:val="00DD1CF5"/>
    <w:rsid w:val="00DD3590"/>
    <w:rsid w:val="00DD4422"/>
    <w:rsid w:val="00DD54AA"/>
    <w:rsid w:val="00DD5811"/>
    <w:rsid w:val="00DD59B6"/>
    <w:rsid w:val="00DD5D24"/>
    <w:rsid w:val="00DD6C1E"/>
    <w:rsid w:val="00DD6D28"/>
    <w:rsid w:val="00DD740B"/>
    <w:rsid w:val="00DD75BA"/>
    <w:rsid w:val="00DD7622"/>
    <w:rsid w:val="00DD777B"/>
    <w:rsid w:val="00DD7955"/>
    <w:rsid w:val="00DE04F5"/>
    <w:rsid w:val="00DE1705"/>
    <w:rsid w:val="00DE1872"/>
    <w:rsid w:val="00DE1B8F"/>
    <w:rsid w:val="00DE20B0"/>
    <w:rsid w:val="00DE2500"/>
    <w:rsid w:val="00DE25AA"/>
    <w:rsid w:val="00DE28E5"/>
    <w:rsid w:val="00DE3300"/>
    <w:rsid w:val="00DE367C"/>
    <w:rsid w:val="00DE5D36"/>
    <w:rsid w:val="00DE6425"/>
    <w:rsid w:val="00DE68CC"/>
    <w:rsid w:val="00DE6E1A"/>
    <w:rsid w:val="00DF0C70"/>
    <w:rsid w:val="00DF2474"/>
    <w:rsid w:val="00DF34FF"/>
    <w:rsid w:val="00DF3BF7"/>
    <w:rsid w:val="00DF3F86"/>
    <w:rsid w:val="00DF4E48"/>
    <w:rsid w:val="00DF4EBF"/>
    <w:rsid w:val="00DF5492"/>
    <w:rsid w:val="00DF639C"/>
    <w:rsid w:val="00DF6835"/>
    <w:rsid w:val="00DF69AB"/>
    <w:rsid w:val="00DF6AF0"/>
    <w:rsid w:val="00E004AC"/>
    <w:rsid w:val="00E00557"/>
    <w:rsid w:val="00E013A7"/>
    <w:rsid w:val="00E01500"/>
    <w:rsid w:val="00E0150F"/>
    <w:rsid w:val="00E038F4"/>
    <w:rsid w:val="00E044EC"/>
    <w:rsid w:val="00E046DA"/>
    <w:rsid w:val="00E05C6C"/>
    <w:rsid w:val="00E05E87"/>
    <w:rsid w:val="00E06114"/>
    <w:rsid w:val="00E06989"/>
    <w:rsid w:val="00E06B9E"/>
    <w:rsid w:val="00E07256"/>
    <w:rsid w:val="00E07521"/>
    <w:rsid w:val="00E10863"/>
    <w:rsid w:val="00E108C2"/>
    <w:rsid w:val="00E10A93"/>
    <w:rsid w:val="00E10BEC"/>
    <w:rsid w:val="00E1164A"/>
    <w:rsid w:val="00E11938"/>
    <w:rsid w:val="00E123AD"/>
    <w:rsid w:val="00E12B89"/>
    <w:rsid w:val="00E1421B"/>
    <w:rsid w:val="00E1598A"/>
    <w:rsid w:val="00E159ED"/>
    <w:rsid w:val="00E161C6"/>
    <w:rsid w:val="00E16ED4"/>
    <w:rsid w:val="00E17373"/>
    <w:rsid w:val="00E17B0E"/>
    <w:rsid w:val="00E20662"/>
    <w:rsid w:val="00E20F27"/>
    <w:rsid w:val="00E2125F"/>
    <w:rsid w:val="00E21492"/>
    <w:rsid w:val="00E21C26"/>
    <w:rsid w:val="00E21E7F"/>
    <w:rsid w:val="00E224D6"/>
    <w:rsid w:val="00E22905"/>
    <w:rsid w:val="00E240B1"/>
    <w:rsid w:val="00E24233"/>
    <w:rsid w:val="00E24B83"/>
    <w:rsid w:val="00E2573D"/>
    <w:rsid w:val="00E25968"/>
    <w:rsid w:val="00E26ECC"/>
    <w:rsid w:val="00E279B0"/>
    <w:rsid w:val="00E30580"/>
    <w:rsid w:val="00E30C98"/>
    <w:rsid w:val="00E30FBF"/>
    <w:rsid w:val="00E30FD6"/>
    <w:rsid w:val="00E311B5"/>
    <w:rsid w:val="00E323C6"/>
    <w:rsid w:val="00E32B21"/>
    <w:rsid w:val="00E32E74"/>
    <w:rsid w:val="00E33F51"/>
    <w:rsid w:val="00E3449C"/>
    <w:rsid w:val="00E40389"/>
    <w:rsid w:val="00E4167B"/>
    <w:rsid w:val="00E446C1"/>
    <w:rsid w:val="00E4488B"/>
    <w:rsid w:val="00E45467"/>
    <w:rsid w:val="00E46468"/>
    <w:rsid w:val="00E479F8"/>
    <w:rsid w:val="00E47C6F"/>
    <w:rsid w:val="00E55C0C"/>
    <w:rsid w:val="00E57126"/>
    <w:rsid w:val="00E573DE"/>
    <w:rsid w:val="00E5774F"/>
    <w:rsid w:val="00E57D43"/>
    <w:rsid w:val="00E6051D"/>
    <w:rsid w:val="00E608FC"/>
    <w:rsid w:val="00E60A30"/>
    <w:rsid w:val="00E612D9"/>
    <w:rsid w:val="00E625B0"/>
    <w:rsid w:val="00E628E7"/>
    <w:rsid w:val="00E62CFA"/>
    <w:rsid w:val="00E63225"/>
    <w:rsid w:val="00E67324"/>
    <w:rsid w:val="00E67C48"/>
    <w:rsid w:val="00E67F30"/>
    <w:rsid w:val="00E70299"/>
    <w:rsid w:val="00E70904"/>
    <w:rsid w:val="00E70AEA"/>
    <w:rsid w:val="00E714EB"/>
    <w:rsid w:val="00E71614"/>
    <w:rsid w:val="00E72060"/>
    <w:rsid w:val="00E738CC"/>
    <w:rsid w:val="00E74299"/>
    <w:rsid w:val="00E7480A"/>
    <w:rsid w:val="00E758D0"/>
    <w:rsid w:val="00E75DCC"/>
    <w:rsid w:val="00E76952"/>
    <w:rsid w:val="00E80B19"/>
    <w:rsid w:val="00E81BC0"/>
    <w:rsid w:val="00E837AC"/>
    <w:rsid w:val="00E83BE7"/>
    <w:rsid w:val="00E84649"/>
    <w:rsid w:val="00E8489C"/>
    <w:rsid w:val="00E8717C"/>
    <w:rsid w:val="00E878B0"/>
    <w:rsid w:val="00E90191"/>
    <w:rsid w:val="00E90F18"/>
    <w:rsid w:val="00E91435"/>
    <w:rsid w:val="00E91C56"/>
    <w:rsid w:val="00E91C88"/>
    <w:rsid w:val="00E91D0F"/>
    <w:rsid w:val="00E91E09"/>
    <w:rsid w:val="00E9326F"/>
    <w:rsid w:val="00E93D44"/>
    <w:rsid w:val="00E94353"/>
    <w:rsid w:val="00E945E8"/>
    <w:rsid w:val="00E94ECE"/>
    <w:rsid w:val="00E96569"/>
    <w:rsid w:val="00E96B99"/>
    <w:rsid w:val="00E96DFA"/>
    <w:rsid w:val="00E96E5A"/>
    <w:rsid w:val="00E97461"/>
    <w:rsid w:val="00E974BD"/>
    <w:rsid w:val="00EA0616"/>
    <w:rsid w:val="00EA0834"/>
    <w:rsid w:val="00EA1245"/>
    <w:rsid w:val="00EA1386"/>
    <w:rsid w:val="00EA237F"/>
    <w:rsid w:val="00EA2D5E"/>
    <w:rsid w:val="00EA3462"/>
    <w:rsid w:val="00EA3661"/>
    <w:rsid w:val="00EA3757"/>
    <w:rsid w:val="00EA4335"/>
    <w:rsid w:val="00EA59BB"/>
    <w:rsid w:val="00EA5F84"/>
    <w:rsid w:val="00EA6E1C"/>
    <w:rsid w:val="00EA6FE9"/>
    <w:rsid w:val="00EA7916"/>
    <w:rsid w:val="00EA7CF0"/>
    <w:rsid w:val="00EB0483"/>
    <w:rsid w:val="00EB18AB"/>
    <w:rsid w:val="00EB1FAA"/>
    <w:rsid w:val="00EB2380"/>
    <w:rsid w:val="00EB2DAB"/>
    <w:rsid w:val="00EB41BA"/>
    <w:rsid w:val="00EB4831"/>
    <w:rsid w:val="00EB4881"/>
    <w:rsid w:val="00EB6198"/>
    <w:rsid w:val="00EB6510"/>
    <w:rsid w:val="00EB6CE2"/>
    <w:rsid w:val="00EB745A"/>
    <w:rsid w:val="00EC017F"/>
    <w:rsid w:val="00EC17AF"/>
    <w:rsid w:val="00EC2C3A"/>
    <w:rsid w:val="00EC2EA1"/>
    <w:rsid w:val="00EC3FDB"/>
    <w:rsid w:val="00EC4211"/>
    <w:rsid w:val="00EC4385"/>
    <w:rsid w:val="00ED0235"/>
    <w:rsid w:val="00ED1242"/>
    <w:rsid w:val="00ED3158"/>
    <w:rsid w:val="00ED3B60"/>
    <w:rsid w:val="00ED4CAB"/>
    <w:rsid w:val="00ED5B93"/>
    <w:rsid w:val="00ED6553"/>
    <w:rsid w:val="00ED7660"/>
    <w:rsid w:val="00EE1FA5"/>
    <w:rsid w:val="00EE20F0"/>
    <w:rsid w:val="00EE2A6E"/>
    <w:rsid w:val="00EE2D45"/>
    <w:rsid w:val="00EE3063"/>
    <w:rsid w:val="00EE30F2"/>
    <w:rsid w:val="00EE34EC"/>
    <w:rsid w:val="00EE5108"/>
    <w:rsid w:val="00EE5123"/>
    <w:rsid w:val="00EE5587"/>
    <w:rsid w:val="00EE6D14"/>
    <w:rsid w:val="00EE71CE"/>
    <w:rsid w:val="00EF09AE"/>
    <w:rsid w:val="00EF1921"/>
    <w:rsid w:val="00EF1B8C"/>
    <w:rsid w:val="00EF2833"/>
    <w:rsid w:val="00EF2CD9"/>
    <w:rsid w:val="00EF39FF"/>
    <w:rsid w:val="00EF49E8"/>
    <w:rsid w:val="00EF4F20"/>
    <w:rsid w:val="00EF51CF"/>
    <w:rsid w:val="00EF55DA"/>
    <w:rsid w:val="00EF5620"/>
    <w:rsid w:val="00EF5888"/>
    <w:rsid w:val="00EF6893"/>
    <w:rsid w:val="00EF6A04"/>
    <w:rsid w:val="00EF6F4B"/>
    <w:rsid w:val="00EF7B5A"/>
    <w:rsid w:val="00EF7EDA"/>
    <w:rsid w:val="00F02914"/>
    <w:rsid w:val="00F02E74"/>
    <w:rsid w:val="00F039E9"/>
    <w:rsid w:val="00F050A1"/>
    <w:rsid w:val="00F0526A"/>
    <w:rsid w:val="00F061FD"/>
    <w:rsid w:val="00F06ADF"/>
    <w:rsid w:val="00F0756F"/>
    <w:rsid w:val="00F10338"/>
    <w:rsid w:val="00F1084B"/>
    <w:rsid w:val="00F11A19"/>
    <w:rsid w:val="00F11D2B"/>
    <w:rsid w:val="00F137F6"/>
    <w:rsid w:val="00F13BDA"/>
    <w:rsid w:val="00F147EC"/>
    <w:rsid w:val="00F148A3"/>
    <w:rsid w:val="00F14F3F"/>
    <w:rsid w:val="00F152C7"/>
    <w:rsid w:val="00F165DE"/>
    <w:rsid w:val="00F166D2"/>
    <w:rsid w:val="00F17A04"/>
    <w:rsid w:val="00F213AE"/>
    <w:rsid w:val="00F215B9"/>
    <w:rsid w:val="00F222BB"/>
    <w:rsid w:val="00F22775"/>
    <w:rsid w:val="00F26075"/>
    <w:rsid w:val="00F26B5E"/>
    <w:rsid w:val="00F27B1A"/>
    <w:rsid w:val="00F27ED2"/>
    <w:rsid w:val="00F30630"/>
    <w:rsid w:val="00F3212A"/>
    <w:rsid w:val="00F3261C"/>
    <w:rsid w:val="00F32A11"/>
    <w:rsid w:val="00F32B03"/>
    <w:rsid w:val="00F3466B"/>
    <w:rsid w:val="00F3658B"/>
    <w:rsid w:val="00F36BD5"/>
    <w:rsid w:val="00F37B1B"/>
    <w:rsid w:val="00F402A9"/>
    <w:rsid w:val="00F4252A"/>
    <w:rsid w:val="00F42E9C"/>
    <w:rsid w:val="00F437B0"/>
    <w:rsid w:val="00F45C8A"/>
    <w:rsid w:val="00F47E4E"/>
    <w:rsid w:val="00F47F6B"/>
    <w:rsid w:val="00F50CCA"/>
    <w:rsid w:val="00F53B4D"/>
    <w:rsid w:val="00F5444D"/>
    <w:rsid w:val="00F547F2"/>
    <w:rsid w:val="00F56317"/>
    <w:rsid w:val="00F578C8"/>
    <w:rsid w:val="00F57AA2"/>
    <w:rsid w:val="00F60E2A"/>
    <w:rsid w:val="00F61D76"/>
    <w:rsid w:val="00F61F9F"/>
    <w:rsid w:val="00F6245C"/>
    <w:rsid w:val="00F636F0"/>
    <w:rsid w:val="00F64EBF"/>
    <w:rsid w:val="00F6526F"/>
    <w:rsid w:val="00F660EB"/>
    <w:rsid w:val="00F66D8E"/>
    <w:rsid w:val="00F67435"/>
    <w:rsid w:val="00F674D8"/>
    <w:rsid w:val="00F67FAD"/>
    <w:rsid w:val="00F70CAA"/>
    <w:rsid w:val="00F71680"/>
    <w:rsid w:val="00F727B5"/>
    <w:rsid w:val="00F73FE9"/>
    <w:rsid w:val="00F74F59"/>
    <w:rsid w:val="00F774D8"/>
    <w:rsid w:val="00F81869"/>
    <w:rsid w:val="00F832D4"/>
    <w:rsid w:val="00F83939"/>
    <w:rsid w:val="00F8538D"/>
    <w:rsid w:val="00F8607F"/>
    <w:rsid w:val="00F8613F"/>
    <w:rsid w:val="00F8705B"/>
    <w:rsid w:val="00F87674"/>
    <w:rsid w:val="00F87F85"/>
    <w:rsid w:val="00F87FDA"/>
    <w:rsid w:val="00F90376"/>
    <w:rsid w:val="00F90716"/>
    <w:rsid w:val="00F91899"/>
    <w:rsid w:val="00F928FE"/>
    <w:rsid w:val="00F938DD"/>
    <w:rsid w:val="00F93FFD"/>
    <w:rsid w:val="00F945DE"/>
    <w:rsid w:val="00F9472D"/>
    <w:rsid w:val="00F95DF1"/>
    <w:rsid w:val="00F9622B"/>
    <w:rsid w:val="00F96FDE"/>
    <w:rsid w:val="00FA0150"/>
    <w:rsid w:val="00FA0AE2"/>
    <w:rsid w:val="00FA2D8A"/>
    <w:rsid w:val="00FA3CF1"/>
    <w:rsid w:val="00FA44D9"/>
    <w:rsid w:val="00FA4B63"/>
    <w:rsid w:val="00FA5BA8"/>
    <w:rsid w:val="00FA5C84"/>
    <w:rsid w:val="00FA6357"/>
    <w:rsid w:val="00FA7974"/>
    <w:rsid w:val="00FA7D59"/>
    <w:rsid w:val="00FB1897"/>
    <w:rsid w:val="00FB1E2D"/>
    <w:rsid w:val="00FB2FC5"/>
    <w:rsid w:val="00FB4282"/>
    <w:rsid w:val="00FB4580"/>
    <w:rsid w:val="00FB48EA"/>
    <w:rsid w:val="00FB4A34"/>
    <w:rsid w:val="00FB67B2"/>
    <w:rsid w:val="00FB7334"/>
    <w:rsid w:val="00FB7631"/>
    <w:rsid w:val="00FC0577"/>
    <w:rsid w:val="00FC1E74"/>
    <w:rsid w:val="00FC20D3"/>
    <w:rsid w:val="00FC2138"/>
    <w:rsid w:val="00FC32AC"/>
    <w:rsid w:val="00FC48FF"/>
    <w:rsid w:val="00FC5CC3"/>
    <w:rsid w:val="00FC5DD1"/>
    <w:rsid w:val="00FC5F99"/>
    <w:rsid w:val="00FC6216"/>
    <w:rsid w:val="00FC7A73"/>
    <w:rsid w:val="00FD03C0"/>
    <w:rsid w:val="00FD1703"/>
    <w:rsid w:val="00FD1ADC"/>
    <w:rsid w:val="00FD22F9"/>
    <w:rsid w:val="00FD2341"/>
    <w:rsid w:val="00FD2823"/>
    <w:rsid w:val="00FD34CD"/>
    <w:rsid w:val="00FD3945"/>
    <w:rsid w:val="00FD6085"/>
    <w:rsid w:val="00FD60BD"/>
    <w:rsid w:val="00FD6837"/>
    <w:rsid w:val="00FD6C59"/>
    <w:rsid w:val="00FD79A3"/>
    <w:rsid w:val="00FE173D"/>
    <w:rsid w:val="00FE1877"/>
    <w:rsid w:val="00FE1F93"/>
    <w:rsid w:val="00FE224E"/>
    <w:rsid w:val="00FE2B3A"/>
    <w:rsid w:val="00FE2E23"/>
    <w:rsid w:val="00FE46E8"/>
    <w:rsid w:val="00FE4A4D"/>
    <w:rsid w:val="00FE61BB"/>
    <w:rsid w:val="00FE61FB"/>
    <w:rsid w:val="00FE667D"/>
    <w:rsid w:val="00FE6796"/>
    <w:rsid w:val="00FE6806"/>
    <w:rsid w:val="00FE789A"/>
    <w:rsid w:val="00FE7CA3"/>
    <w:rsid w:val="00FF0E83"/>
    <w:rsid w:val="00FF1272"/>
    <w:rsid w:val="00FF16B8"/>
    <w:rsid w:val="00FF1ED1"/>
    <w:rsid w:val="00FF3BB1"/>
    <w:rsid w:val="00FF4B4A"/>
    <w:rsid w:val="00FF64DB"/>
    <w:rsid w:val="00FF71E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0D"/>
    <w:pPr>
      <w:autoSpaceDE w:val="0"/>
      <w:autoSpaceDN w:val="0"/>
      <w:adjustRightInd w:val="0"/>
      <w:spacing w:after="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56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D0315"/>
    <w:rPr>
      <w:color w:val="0000FF" w:themeColor="hyperlink"/>
      <w:u w:val="single"/>
    </w:rPr>
  </w:style>
  <w:style w:type="character" w:styleId="FollowedHyperlink">
    <w:name w:val="FollowedHyperlink"/>
    <w:basedOn w:val="DefaultParagraphFont"/>
    <w:uiPriority w:val="99"/>
    <w:semiHidden/>
    <w:unhideWhenUsed/>
    <w:rsid w:val="00CD0315"/>
    <w:rPr>
      <w:color w:val="800080" w:themeColor="followedHyperlink"/>
      <w:u w:val="single"/>
    </w:rPr>
  </w:style>
  <w:style w:type="paragraph" w:styleId="BalloonText">
    <w:name w:val="Balloon Text"/>
    <w:basedOn w:val="Normal"/>
    <w:link w:val="BalloonTextChar"/>
    <w:uiPriority w:val="99"/>
    <w:semiHidden/>
    <w:unhideWhenUsed/>
    <w:rsid w:val="00C80C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C32"/>
    <w:rPr>
      <w:rFonts w:ascii="Tahoma" w:hAnsi="Tahoma" w:cs="Tahoma"/>
      <w:sz w:val="16"/>
      <w:szCs w:val="16"/>
    </w:rPr>
  </w:style>
  <w:style w:type="paragraph" w:styleId="Header">
    <w:name w:val="header"/>
    <w:basedOn w:val="Normal"/>
    <w:link w:val="HeaderChar"/>
    <w:uiPriority w:val="99"/>
    <w:semiHidden/>
    <w:unhideWhenUsed/>
    <w:rsid w:val="0052493B"/>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52493B"/>
  </w:style>
  <w:style w:type="paragraph" w:styleId="Footer">
    <w:name w:val="footer"/>
    <w:basedOn w:val="Normal"/>
    <w:link w:val="FooterChar"/>
    <w:uiPriority w:val="99"/>
    <w:unhideWhenUsed/>
    <w:rsid w:val="0052493B"/>
    <w:pPr>
      <w:tabs>
        <w:tab w:val="center" w:pos="4513"/>
        <w:tab w:val="right" w:pos="9026"/>
      </w:tabs>
      <w:spacing w:line="240" w:lineRule="auto"/>
    </w:pPr>
  </w:style>
  <w:style w:type="character" w:customStyle="1" w:styleId="FooterChar">
    <w:name w:val="Footer Char"/>
    <w:basedOn w:val="DefaultParagraphFont"/>
    <w:link w:val="Footer"/>
    <w:uiPriority w:val="99"/>
    <w:rsid w:val="005249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barnsley.ac.uk/capita-developments" TargetMode="Externa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FA7B532-E979-4D2A-B45F-D1E27B296795}"/>
</file>

<file path=customXml/itemProps2.xml><?xml version="1.0" encoding="utf-8"?>
<ds:datastoreItem xmlns:ds="http://schemas.openxmlformats.org/officeDocument/2006/customXml" ds:itemID="{7C98A712-DB05-4D5F-BCC2-2923A9573B1B}"/>
</file>

<file path=customXml/itemProps3.xml><?xml version="1.0" encoding="utf-8"?>
<ds:datastoreItem xmlns:ds="http://schemas.openxmlformats.org/officeDocument/2006/customXml" ds:itemID="{1664D267-AD9C-46ED-9EE2-F12A31047B06}"/>
</file>

<file path=docProps/app.xml><?xml version="1.0" encoding="utf-8"?>
<Properties xmlns="http://schemas.openxmlformats.org/officeDocument/2006/extended-properties" xmlns:vt="http://schemas.openxmlformats.org/officeDocument/2006/docPropsVTypes">
  <Template>Normal.dotm</Template>
  <TotalTime>609</TotalTime>
  <Pages>8</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NTC</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sdav2607</dc:creator>
  <cp:keywords/>
  <dc:description/>
  <cp:lastModifiedBy>sdav2607</cp:lastModifiedBy>
  <cp:revision>42</cp:revision>
  <dcterms:created xsi:type="dcterms:W3CDTF">2014-06-17T15:03:00Z</dcterms:created>
  <dcterms:modified xsi:type="dcterms:W3CDTF">2014-06-25T18:32:00Z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