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BBD7D" w14:textId="57DAAE68" w:rsidR="006A1C27" w:rsidRDefault="004B6F94">
      <w:r>
        <w:t xml:space="preserve">Application to discharge Planning Condition 17 of Planning Application Number </w:t>
      </w:r>
      <w:r w:rsidRPr="004B6F94">
        <w:t>2018/1569</w:t>
      </w:r>
    </w:p>
    <w:p w14:paraId="210079AA" w14:textId="2A484214" w:rsidR="004B6F94" w:rsidRDefault="004B6F94"/>
    <w:p w14:paraId="516795EF" w14:textId="3864E57B" w:rsidR="00500108" w:rsidRDefault="00500108" w:rsidP="00500108">
      <w:pPr>
        <w:pStyle w:val="ListParagraph"/>
        <w:numPr>
          <w:ilvl w:val="0"/>
          <w:numId w:val="1"/>
        </w:numPr>
      </w:pPr>
      <w:r>
        <w:t>Introduction</w:t>
      </w:r>
    </w:p>
    <w:p w14:paraId="1F216DF4" w14:textId="630E4FEA" w:rsidR="004B6F94" w:rsidRPr="00305435" w:rsidRDefault="004B6F94" w:rsidP="004B6F94">
      <w:pPr>
        <w:rPr>
          <w:i/>
          <w:iCs/>
        </w:rPr>
      </w:pPr>
      <w:r w:rsidRPr="00305435">
        <w:rPr>
          <w:i/>
          <w:iCs/>
        </w:rPr>
        <w:t xml:space="preserve">Condition 17 states: The development shall not be brought into use until a </w:t>
      </w:r>
      <w:r w:rsidR="00641123" w:rsidRPr="00305435">
        <w:rPr>
          <w:i/>
          <w:iCs/>
        </w:rPr>
        <w:t>S</w:t>
      </w:r>
      <w:r w:rsidRPr="00305435">
        <w:rPr>
          <w:i/>
          <w:iCs/>
        </w:rPr>
        <w:t xml:space="preserve">ervice </w:t>
      </w:r>
      <w:r w:rsidR="00641123" w:rsidRPr="00305435">
        <w:rPr>
          <w:i/>
          <w:iCs/>
        </w:rPr>
        <w:t>Y</w:t>
      </w:r>
      <w:r w:rsidRPr="00305435">
        <w:rPr>
          <w:i/>
          <w:iCs/>
        </w:rPr>
        <w:t xml:space="preserve">ard </w:t>
      </w:r>
      <w:r w:rsidR="00641123" w:rsidRPr="00305435">
        <w:rPr>
          <w:i/>
          <w:iCs/>
        </w:rPr>
        <w:t>M</w:t>
      </w:r>
      <w:r w:rsidRPr="00305435">
        <w:rPr>
          <w:i/>
          <w:iCs/>
        </w:rPr>
        <w:t xml:space="preserve">anagement </w:t>
      </w:r>
      <w:r w:rsidR="00641123" w:rsidRPr="00305435">
        <w:rPr>
          <w:i/>
          <w:iCs/>
        </w:rPr>
        <w:t>P</w:t>
      </w:r>
      <w:r w:rsidRPr="00305435">
        <w:rPr>
          <w:i/>
          <w:iCs/>
        </w:rPr>
        <w:t xml:space="preserve">lan has been submitted to and approved in writing by the Local Planning Authority, once approved it shall be strictly </w:t>
      </w:r>
      <w:proofErr w:type="gramStart"/>
      <w:r w:rsidRPr="00305435">
        <w:rPr>
          <w:i/>
          <w:iCs/>
        </w:rPr>
        <w:t>adhered to at all times</w:t>
      </w:r>
      <w:proofErr w:type="gramEnd"/>
      <w:r w:rsidRPr="00305435">
        <w:rPr>
          <w:i/>
          <w:iCs/>
        </w:rPr>
        <w:t>. The plan shall include for the management of all delivery vehicles, customers vehicles, pedestrians, the use of banksmen, and shall provide a regular monitoring regime and a system for identifying and correcting issues at each delivery.</w:t>
      </w:r>
    </w:p>
    <w:p w14:paraId="25D95CF9" w14:textId="4D5BC777" w:rsidR="004B6F94" w:rsidRPr="00305435" w:rsidRDefault="004B6F94" w:rsidP="004B6F94">
      <w:pPr>
        <w:rPr>
          <w:i/>
          <w:iCs/>
        </w:rPr>
      </w:pPr>
      <w:r w:rsidRPr="00305435">
        <w:rPr>
          <w:i/>
          <w:iCs/>
        </w:rPr>
        <w:t>Reason: In the interest of highway safety in accordance with Local Plan policy T4 'New development and Transport Safety'.</w:t>
      </w:r>
    </w:p>
    <w:p w14:paraId="198AEECD" w14:textId="309DC1B2" w:rsidR="00500108" w:rsidRPr="00305435" w:rsidRDefault="004B6F94" w:rsidP="004B6F94">
      <w:r w:rsidRPr="00305435">
        <w:t>Th</w:t>
      </w:r>
      <w:r w:rsidR="00500108" w:rsidRPr="00305435">
        <w:t>is document describes how the service yard which serv</w:t>
      </w:r>
      <w:r w:rsidR="007E32C3" w:rsidRPr="00305435">
        <w:t>es</w:t>
      </w:r>
      <w:r w:rsidR="00500108" w:rsidRPr="00305435">
        <w:t xml:space="preserve"> </w:t>
      </w:r>
      <w:proofErr w:type="gramStart"/>
      <w:r w:rsidR="00500108" w:rsidRPr="00305435">
        <w:t>the vast majority of</w:t>
      </w:r>
      <w:proofErr w:type="gramEnd"/>
      <w:r w:rsidR="00500108" w:rsidRPr="00305435">
        <w:t xml:space="preserve"> the Retail, Food and Beverage and Leisure units at the Glass Works will be managed. </w:t>
      </w:r>
    </w:p>
    <w:p w14:paraId="311BD282" w14:textId="3950D3D8" w:rsidR="004B6F94" w:rsidRPr="00305435" w:rsidRDefault="00500108" w:rsidP="004B6F94">
      <w:r w:rsidRPr="00305435">
        <w:t>The units in Block ZA are serviced separately from the remainder of the Glass Works units via a rear servicing corridor leading to Midland Street. This rear corridor does not constitute a service yard</w:t>
      </w:r>
      <w:r w:rsidR="0017366A" w:rsidRPr="00305435">
        <w:t xml:space="preserve"> and simply forms a route from Midland Street to the rear of the units so that the units can be adequately </w:t>
      </w:r>
      <w:r w:rsidR="00074983" w:rsidRPr="00305435">
        <w:t>serviced</w:t>
      </w:r>
      <w:r w:rsidR="0017366A" w:rsidRPr="00305435">
        <w:t>.</w:t>
      </w:r>
      <w:r w:rsidRPr="00305435">
        <w:t xml:space="preserve"> </w:t>
      </w:r>
    </w:p>
    <w:p w14:paraId="75D4912D" w14:textId="5D0B4A7D" w:rsidR="00500108" w:rsidRPr="00305435" w:rsidRDefault="00500108" w:rsidP="00500108">
      <w:pPr>
        <w:pStyle w:val="ListParagraph"/>
        <w:numPr>
          <w:ilvl w:val="0"/>
          <w:numId w:val="1"/>
        </w:numPr>
      </w:pPr>
      <w:r w:rsidRPr="00305435">
        <w:t>Background</w:t>
      </w:r>
    </w:p>
    <w:p w14:paraId="7C05BBB9" w14:textId="6CDBE659" w:rsidR="008B0494" w:rsidRPr="00305435" w:rsidRDefault="008B0494" w:rsidP="00500108">
      <w:r w:rsidRPr="00305435">
        <w:t xml:space="preserve">The Glass Works will be managed via a dedicated team based on site. The site team will comprise a range of skills but will </w:t>
      </w:r>
      <w:r w:rsidR="00CD5AF5" w:rsidRPr="00305435">
        <w:t>primarily be</w:t>
      </w:r>
      <w:r w:rsidRPr="00305435">
        <w:t xml:space="preserve"> tasked with delivering the safe </w:t>
      </w:r>
      <w:r w:rsidR="008C70BC" w:rsidRPr="00305435">
        <w:t xml:space="preserve">management of all the different elements that make up the development. The site team will include a 24/7 control room which will act as the nerve centre for the </w:t>
      </w:r>
      <w:proofErr w:type="gramStart"/>
      <w:r w:rsidR="008C70BC" w:rsidRPr="00305435">
        <w:t>development</w:t>
      </w:r>
      <w:r w:rsidR="00074983" w:rsidRPr="00305435">
        <w:t>,</w:t>
      </w:r>
      <w:r w:rsidR="008C70BC" w:rsidRPr="00305435">
        <w:t xml:space="preserve"> and</w:t>
      </w:r>
      <w:proofErr w:type="gramEnd"/>
      <w:r w:rsidR="008C70BC" w:rsidRPr="00305435">
        <w:t xml:space="preserve"> will be where all life safety and security systems will be monitored from.</w:t>
      </w:r>
    </w:p>
    <w:p w14:paraId="0CB94987" w14:textId="15ED7A5F" w:rsidR="008C70BC" w:rsidRPr="00305435" w:rsidRDefault="008C70BC" w:rsidP="00500108">
      <w:r w:rsidRPr="00305435">
        <w:t xml:space="preserve">The service yard at the Glass Works forms part of the overall estate that the </w:t>
      </w:r>
      <w:r w:rsidR="00E53A26" w:rsidRPr="00305435">
        <w:t xml:space="preserve">Landlord </w:t>
      </w:r>
      <w:r w:rsidRPr="00305435">
        <w:t xml:space="preserve">of the Glass Works is responsible for managing. The service yard, and the service road linking it to </w:t>
      </w:r>
      <w:proofErr w:type="spellStart"/>
      <w:r w:rsidRPr="00305435">
        <w:t>Lambra</w:t>
      </w:r>
      <w:proofErr w:type="spellEnd"/>
      <w:r w:rsidRPr="00305435">
        <w:t xml:space="preserve"> Road, provides the means for deliveries to the Glass Works tenants to be made, for waste produced to be removed and for maintenance vehicles to gain access to the development.</w:t>
      </w:r>
    </w:p>
    <w:p w14:paraId="64843BB9" w14:textId="207E048B" w:rsidR="008B0494" w:rsidRPr="00305435" w:rsidRDefault="008B0494" w:rsidP="00500108">
      <w:r w:rsidRPr="00305435">
        <w:t xml:space="preserve">The service yard is shown hatched red on </w:t>
      </w:r>
      <w:r w:rsidR="00B16832" w:rsidRPr="00305435">
        <w:t>Plan 1 in Appendix 1</w:t>
      </w:r>
      <w:r w:rsidRPr="00305435">
        <w:t xml:space="preserve">. </w:t>
      </w:r>
      <w:r w:rsidR="00182BFD" w:rsidRPr="00305435">
        <w:t>T</w:t>
      </w:r>
      <w:r w:rsidRPr="00305435">
        <w:t xml:space="preserve">he service yard comprises </w:t>
      </w:r>
      <w:proofErr w:type="gramStart"/>
      <w:r w:rsidRPr="00305435">
        <w:t>a number of</w:t>
      </w:r>
      <w:proofErr w:type="gramEnd"/>
      <w:r w:rsidRPr="00305435">
        <w:t xml:space="preserve"> elements. This document will identify and</w:t>
      </w:r>
      <w:r w:rsidR="008C70BC" w:rsidRPr="00305435">
        <w:t xml:space="preserve"> address any</w:t>
      </w:r>
      <w:r w:rsidRPr="00305435">
        <w:t xml:space="preserve"> specific issues created by any of the individual elements.</w:t>
      </w:r>
    </w:p>
    <w:p w14:paraId="5558E6DD" w14:textId="583B45A1" w:rsidR="00E63E09" w:rsidRPr="00305435" w:rsidRDefault="00E63E09" w:rsidP="00500108">
      <w:r w:rsidRPr="00305435">
        <w:t xml:space="preserve">The </w:t>
      </w:r>
      <w:r w:rsidR="00557589" w:rsidRPr="00305435">
        <w:t xml:space="preserve">covered element of </w:t>
      </w:r>
      <w:r w:rsidR="008356C2" w:rsidRPr="00305435">
        <w:t xml:space="preserve">the </w:t>
      </w:r>
      <w:r w:rsidRPr="00305435">
        <w:t>service yard will operate from early in the morning</w:t>
      </w:r>
      <w:r w:rsidR="00645FF4" w:rsidRPr="00305435">
        <w:t xml:space="preserve"> (</w:t>
      </w:r>
      <w:r w:rsidR="00EA09FE" w:rsidRPr="00305435">
        <w:t>estimated at circa 5:00am</w:t>
      </w:r>
      <w:r w:rsidR="00645FF4" w:rsidRPr="00305435">
        <w:t xml:space="preserve"> but </w:t>
      </w:r>
      <w:r w:rsidR="00846C87" w:rsidRPr="00305435">
        <w:t xml:space="preserve">may vary to </w:t>
      </w:r>
      <w:r w:rsidR="00645FF4" w:rsidRPr="00305435">
        <w:t>reflect user</w:t>
      </w:r>
      <w:r w:rsidR="008356C2" w:rsidRPr="00305435">
        <w:t xml:space="preserve"> needs/</w:t>
      </w:r>
      <w:r w:rsidR="00645FF4" w:rsidRPr="00305435">
        <w:t>requirements)</w:t>
      </w:r>
      <w:r w:rsidR="00557589" w:rsidRPr="00305435">
        <w:t xml:space="preserve"> and remain open until circa </w:t>
      </w:r>
      <w:r w:rsidR="00F3503A" w:rsidRPr="00305435">
        <w:t>9</w:t>
      </w:r>
      <w:r w:rsidR="00557589" w:rsidRPr="00305435">
        <w:t>:00pm</w:t>
      </w:r>
      <w:r w:rsidR="008356C2" w:rsidRPr="00305435">
        <w:t xml:space="preserve"> when ser</w:t>
      </w:r>
      <w:r w:rsidR="00F3503A" w:rsidRPr="00305435">
        <w:t xml:space="preserve">vice deliveries are expected to </w:t>
      </w:r>
      <w:r w:rsidR="00EC661C" w:rsidRPr="00305435">
        <w:t>reduce</w:t>
      </w:r>
      <w:r w:rsidR="00F3503A" w:rsidRPr="00305435">
        <w:t>.</w:t>
      </w:r>
    </w:p>
    <w:p w14:paraId="21B1EF16" w14:textId="00D87CA0" w:rsidR="008C70BC" w:rsidRPr="00305435" w:rsidRDefault="008C70BC" w:rsidP="008C70BC">
      <w:pPr>
        <w:pStyle w:val="ListParagraph"/>
        <w:numPr>
          <w:ilvl w:val="0"/>
          <w:numId w:val="1"/>
        </w:numPr>
      </w:pPr>
      <w:r w:rsidRPr="00305435">
        <w:t>Operational Management</w:t>
      </w:r>
    </w:p>
    <w:p w14:paraId="0C31B69B" w14:textId="1937F675" w:rsidR="008C70BC" w:rsidRPr="00305435" w:rsidRDefault="008C70BC" w:rsidP="008C70BC">
      <w:r w:rsidRPr="00305435">
        <w:t>The following sections set out the key operational management strategies that will be adopted for each of the different elements comprising the Service Yard</w:t>
      </w:r>
      <w:r w:rsidR="00FB4C76" w:rsidRPr="00305435">
        <w:t xml:space="preserve"> at the Glass Works</w:t>
      </w:r>
      <w:r w:rsidRPr="00305435">
        <w:t xml:space="preserve">. The strategies reflect best practice and are standard for developments </w:t>
      </w:r>
      <w:proofErr w:type="gramStart"/>
      <w:r w:rsidRPr="00305435">
        <w:t>similar to</w:t>
      </w:r>
      <w:proofErr w:type="gramEnd"/>
      <w:r w:rsidRPr="00305435">
        <w:t xml:space="preserve"> the Glass Works.</w:t>
      </w:r>
    </w:p>
    <w:p w14:paraId="09B4ABA0" w14:textId="0682F7CB" w:rsidR="0006746A" w:rsidRPr="00305435" w:rsidRDefault="0006746A" w:rsidP="008C70BC">
      <w:pPr>
        <w:pStyle w:val="ListParagraph"/>
        <w:numPr>
          <w:ilvl w:val="1"/>
          <w:numId w:val="1"/>
        </w:numPr>
      </w:pPr>
      <w:r w:rsidRPr="00305435">
        <w:t>Shared Section of Road – Access to Multi Storey Car Park and Service Road</w:t>
      </w:r>
    </w:p>
    <w:p w14:paraId="6968D74C" w14:textId="1A1B8C45" w:rsidR="00A408F0" w:rsidRPr="00305435" w:rsidRDefault="00A408F0" w:rsidP="002C432B">
      <w:pPr>
        <w:ind w:left="1440"/>
      </w:pPr>
      <w:r w:rsidRPr="00305435">
        <w:t xml:space="preserve">There is a short section of road from the </w:t>
      </w:r>
      <w:proofErr w:type="spellStart"/>
      <w:r w:rsidRPr="00305435">
        <w:t>Lam</w:t>
      </w:r>
      <w:r w:rsidR="004C0E14" w:rsidRPr="00305435">
        <w:t>bra</w:t>
      </w:r>
      <w:proofErr w:type="spellEnd"/>
      <w:r w:rsidR="00A16404" w:rsidRPr="00305435">
        <w:t xml:space="preserve"> Road junction which both cars accessing the multi storey car park and service vehicles accessing the service yard</w:t>
      </w:r>
      <w:r w:rsidR="00156B30" w:rsidRPr="00305435">
        <w:t xml:space="preserve"> </w:t>
      </w:r>
      <w:r w:rsidR="00156B30" w:rsidRPr="00305435">
        <w:lastRenderedPageBreak/>
        <w:t xml:space="preserve">share. To avoid any conflict at this point signage will direct the different users to the access route they require. In </w:t>
      </w:r>
      <w:proofErr w:type="gramStart"/>
      <w:r w:rsidR="00156B30" w:rsidRPr="00305435">
        <w:t>addition</w:t>
      </w:r>
      <w:proofErr w:type="gramEnd"/>
      <w:r w:rsidR="00156B30" w:rsidRPr="00305435">
        <w:t xml:space="preserve"> a hatched area on the road will advise drivers of </w:t>
      </w:r>
      <w:r w:rsidR="002C432B" w:rsidRPr="00305435">
        <w:t>the need to keep this area clear.</w:t>
      </w:r>
    </w:p>
    <w:p w14:paraId="469612B1" w14:textId="00A9B5EB" w:rsidR="008C70BC" w:rsidRPr="00305435" w:rsidRDefault="008C70BC" w:rsidP="008C70BC">
      <w:pPr>
        <w:pStyle w:val="ListParagraph"/>
        <w:numPr>
          <w:ilvl w:val="1"/>
          <w:numId w:val="1"/>
        </w:numPr>
      </w:pPr>
      <w:r w:rsidRPr="00305435">
        <w:t>Service Road</w:t>
      </w:r>
    </w:p>
    <w:p w14:paraId="76F130D2" w14:textId="77777777" w:rsidR="00170D04" w:rsidRPr="00305435" w:rsidRDefault="00170D04" w:rsidP="00170D04">
      <w:pPr>
        <w:pStyle w:val="ListParagraph"/>
        <w:ind w:left="1440"/>
      </w:pPr>
    </w:p>
    <w:p w14:paraId="3743B0B2" w14:textId="77777777" w:rsidR="00291AE1" w:rsidRPr="00305435" w:rsidRDefault="00FB4C76" w:rsidP="00FB4C76">
      <w:pPr>
        <w:pStyle w:val="ListParagraph"/>
        <w:ind w:left="1440"/>
      </w:pPr>
      <w:r w:rsidRPr="00305435">
        <w:t>The service road links the service yard to the highway network. Access from the service road to the service yard is controlled by way of a security gate. The gate is controlled from the 24/7 control room mentioned above and will be provided with both CCTV and voice communications. This will protect the overall security of the Glass Works and ensure that the site team are aware of all vehicles entering the service yard.</w:t>
      </w:r>
      <w:r w:rsidR="00677122" w:rsidRPr="00305435">
        <w:t xml:space="preserve"> </w:t>
      </w:r>
    </w:p>
    <w:p w14:paraId="01EB3642" w14:textId="77777777" w:rsidR="00291AE1" w:rsidRPr="00305435" w:rsidRDefault="00291AE1" w:rsidP="00FB4C76">
      <w:pPr>
        <w:pStyle w:val="ListParagraph"/>
        <w:ind w:left="1440"/>
      </w:pPr>
    </w:p>
    <w:p w14:paraId="1A165D01" w14:textId="378D2A24" w:rsidR="00FB4C76" w:rsidRPr="00305435" w:rsidRDefault="00677122" w:rsidP="00FB4C76">
      <w:pPr>
        <w:pStyle w:val="ListParagraph"/>
        <w:ind w:left="1440"/>
      </w:pPr>
      <w:r w:rsidRPr="00305435">
        <w:t>The gate will be kept closed except when permitting entry or exit by a vehicle. This will ensure that pedestrians, who have no logical reason to be in the service yard, will not be able to gain entry. Any pedestrians seeking to ‘tailgate’ a vehicle will be observed on the CCTV camera</w:t>
      </w:r>
      <w:r w:rsidR="00F03B30" w:rsidRPr="00305435">
        <w:t>s and challenged by the security team.</w:t>
      </w:r>
    </w:p>
    <w:p w14:paraId="3D966858" w14:textId="77777777" w:rsidR="00291AE1" w:rsidRPr="00305435" w:rsidRDefault="00291AE1" w:rsidP="00FB4C76">
      <w:pPr>
        <w:pStyle w:val="ListParagraph"/>
        <w:ind w:left="1440"/>
      </w:pPr>
    </w:p>
    <w:p w14:paraId="76C318C6" w14:textId="36653B20" w:rsidR="00662720" w:rsidRPr="00305435" w:rsidRDefault="00F66B96" w:rsidP="00FB4C76">
      <w:pPr>
        <w:pStyle w:val="ListParagraph"/>
        <w:ind w:left="1440"/>
      </w:pPr>
      <w:r w:rsidRPr="00305435">
        <w:t>It is accepted that the majority of service visits take place</w:t>
      </w:r>
      <w:r w:rsidR="00192690" w:rsidRPr="00305435">
        <w:t xml:space="preserve"> in the </w:t>
      </w:r>
      <w:proofErr w:type="gramStart"/>
      <w:r w:rsidR="00192690" w:rsidRPr="00305435">
        <w:t>morning</w:t>
      </w:r>
      <w:proofErr w:type="gramEnd"/>
      <w:r w:rsidR="00192690" w:rsidRPr="00305435">
        <w:t xml:space="preserve"> and this will </w:t>
      </w:r>
      <w:r w:rsidR="00003FAF" w:rsidRPr="00305435">
        <w:t>be the time when</w:t>
      </w:r>
      <w:r w:rsidR="000B0298" w:rsidRPr="00305435">
        <w:t xml:space="preserve"> the </w:t>
      </w:r>
      <w:r w:rsidR="00854EFB" w:rsidRPr="00305435">
        <w:t>security gate</w:t>
      </w:r>
      <w:r w:rsidR="000B0298" w:rsidRPr="00305435">
        <w:t xml:space="preserve"> will be at its busiest</w:t>
      </w:r>
      <w:r w:rsidR="007F42C2" w:rsidRPr="00305435">
        <w:t xml:space="preserve">. The gate controlling access to the service yard is circa 100m from the junction with </w:t>
      </w:r>
      <w:proofErr w:type="spellStart"/>
      <w:r w:rsidR="007F42C2" w:rsidRPr="00305435">
        <w:t>Lambra</w:t>
      </w:r>
      <w:proofErr w:type="spellEnd"/>
      <w:r w:rsidR="007F42C2" w:rsidRPr="00305435">
        <w:t xml:space="preserve"> Road. </w:t>
      </w:r>
      <w:r w:rsidR="005625F5" w:rsidRPr="00305435">
        <w:t>This will provide potential capacity at busy times and reduces the risk of queuing vehicles backing</w:t>
      </w:r>
      <w:r w:rsidR="00EC57E7" w:rsidRPr="00305435">
        <w:t xml:space="preserve"> up</w:t>
      </w:r>
      <w:r w:rsidR="001F12FE" w:rsidRPr="00305435">
        <w:t xml:space="preserve"> on</w:t>
      </w:r>
      <w:r w:rsidR="00EC57E7" w:rsidRPr="00305435">
        <w:t xml:space="preserve"> to the highway. </w:t>
      </w:r>
      <w:r w:rsidR="001F12FE" w:rsidRPr="00305435">
        <w:t>Although unlike</w:t>
      </w:r>
      <w:r w:rsidR="00D87D1C" w:rsidRPr="00305435">
        <w:t>ly, i</w:t>
      </w:r>
      <w:r w:rsidR="00EC57E7" w:rsidRPr="00305435">
        <w:t>f exceptional volumes of traffic were to occur at peak periods, the on</w:t>
      </w:r>
      <w:r w:rsidR="007F42C2" w:rsidRPr="00305435">
        <w:t>-</w:t>
      </w:r>
      <w:r w:rsidR="00EC57E7" w:rsidRPr="00305435">
        <w:t>site Glass Works team would deploy</w:t>
      </w:r>
      <w:r w:rsidR="006C66C4" w:rsidRPr="00305435">
        <w:t xml:space="preserve"> a member of the security team to assist with the flow of vehicles </w:t>
      </w:r>
      <w:r w:rsidR="00E71B63" w:rsidRPr="00305435">
        <w:t>in</w:t>
      </w:r>
      <w:r w:rsidRPr="00305435">
        <w:t>to the service yard.</w:t>
      </w:r>
    </w:p>
    <w:p w14:paraId="7D062C5C" w14:textId="77777777" w:rsidR="00F66B96" w:rsidRPr="00305435" w:rsidRDefault="00F66B96" w:rsidP="00FB4C76">
      <w:pPr>
        <w:pStyle w:val="ListParagraph"/>
        <w:ind w:left="1440"/>
      </w:pPr>
    </w:p>
    <w:p w14:paraId="387A94CA" w14:textId="517B56CB" w:rsidR="00C77D6B" w:rsidRPr="00305435" w:rsidRDefault="00FB4C76" w:rsidP="00A72FC9">
      <w:pPr>
        <w:pStyle w:val="ListParagraph"/>
        <w:ind w:left="1440"/>
      </w:pPr>
      <w:r w:rsidRPr="00305435">
        <w:t>If a</w:t>
      </w:r>
      <w:r w:rsidR="00C77D6B" w:rsidRPr="00305435">
        <w:t>n HGV</w:t>
      </w:r>
      <w:r w:rsidRPr="00305435">
        <w:t xml:space="preserve"> vehicle </w:t>
      </w:r>
      <w:r w:rsidR="00493DA2" w:rsidRPr="00305435">
        <w:t xml:space="preserve">arrives at the security gate by mistake, </w:t>
      </w:r>
      <w:proofErr w:type="spellStart"/>
      <w:proofErr w:type="gramStart"/>
      <w:r w:rsidR="00493DA2" w:rsidRPr="00305435">
        <w:t>ie</w:t>
      </w:r>
      <w:proofErr w:type="spellEnd"/>
      <w:proofErr w:type="gramEnd"/>
      <w:r w:rsidR="00493DA2" w:rsidRPr="00305435">
        <w:t xml:space="preserve"> if it has turned down the service road </w:t>
      </w:r>
      <w:r w:rsidR="00D87D1C" w:rsidRPr="00305435">
        <w:t>in error</w:t>
      </w:r>
      <w:r w:rsidR="00493DA2" w:rsidRPr="00305435">
        <w:t>, the Glass Works site team will either grant access or will send a security officer to investigate. If access is granted the vehicle will be monitored on CCTV to ensure it leaves the service yard promptly.</w:t>
      </w:r>
    </w:p>
    <w:p w14:paraId="03BD834A" w14:textId="77777777" w:rsidR="00A72FC9" w:rsidRPr="00305435" w:rsidRDefault="00A72FC9" w:rsidP="00A72FC9">
      <w:pPr>
        <w:pStyle w:val="ListParagraph"/>
        <w:ind w:left="1440"/>
      </w:pPr>
    </w:p>
    <w:p w14:paraId="22C7DFCC" w14:textId="7BB2D3B6" w:rsidR="00C77D6B" w:rsidRPr="00305435" w:rsidRDefault="00C77D6B" w:rsidP="00FB4C76">
      <w:pPr>
        <w:pStyle w:val="ListParagraph"/>
        <w:ind w:left="1440"/>
      </w:pPr>
      <w:r w:rsidRPr="00305435">
        <w:t xml:space="preserve">If a </w:t>
      </w:r>
      <w:r w:rsidR="00D71441" w:rsidRPr="00305435">
        <w:t xml:space="preserve">car or van arrives at the security gate by mistake, they will not need to be granted access to the service yard and instead will be able to perform a </w:t>
      </w:r>
      <w:r w:rsidR="0039238F" w:rsidRPr="00305435">
        <w:t>three-point</w:t>
      </w:r>
      <w:r w:rsidR="00633ED1" w:rsidRPr="00305435">
        <w:t xml:space="preserve"> turn within the access road and re-join the public highway in a forward gear.</w:t>
      </w:r>
    </w:p>
    <w:p w14:paraId="54EE8EBA" w14:textId="77777777" w:rsidR="008130BE" w:rsidRPr="00305435" w:rsidRDefault="008130BE" w:rsidP="00FB4C76">
      <w:pPr>
        <w:pStyle w:val="ListParagraph"/>
        <w:ind w:left="1440"/>
      </w:pPr>
    </w:p>
    <w:p w14:paraId="3242C000" w14:textId="4BFD4378" w:rsidR="003141DE" w:rsidRPr="00305435" w:rsidRDefault="003141DE" w:rsidP="009729E8">
      <w:pPr>
        <w:pStyle w:val="ListParagraph"/>
        <w:ind w:left="1440"/>
      </w:pPr>
      <w:r w:rsidRPr="00305435">
        <w:t>All vehicles</w:t>
      </w:r>
      <w:r w:rsidR="00FD395F" w:rsidRPr="00305435">
        <w:t xml:space="preserve"> </w:t>
      </w:r>
      <w:r w:rsidRPr="00305435">
        <w:t>will be required to pre-book their</w:t>
      </w:r>
      <w:r w:rsidR="00FD395F" w:rsidRPr="00305435">
        <w:t xml:space="preserve"> </w:t>
      </w:r>
      <w:r w:rsidRPr="00305435">
        <w:t>service delivery arrival time. Frequency of deliveries will be monitored in order that the on-site</w:t>
      </w:r>
      <w:r w:rsidR="009729E8" w:rsidRPr="00305435">
        <w:t xml:space="preserve"> </w:t>
      </w:r>
      <w:r w:rsidRPr="00305435">
        <w:t>management team can encourage occupiers to reduce the number of trips required and to be more</w:t>
      </w:r>
    </w:p>
    <w:p w14:paraId="78E27E7A" w14:textId="34764DA2" w:rsidR="003141DE" w:rsidRPr="00305435" w:rsidRDefault="003141DE" w:rsidP="00FB5220">
      <w:pPr>
        <w:pStyle w:val="ListParagraph"/>
        <w:ind w:left="1440"/>
      </w:pPr>
      <w:r w:rsidRPr="00305435">
        <w:t>efficient in their delivery scheduling.</w:t>
      </w:r>
      <w:r w:rsidR="009729E8" w:rsidRPr="00305435">
        <w:t xml:space="preserve"> </w:t>
      </w:r>
      <w:r w:rsidRPr="00305435">
        <w:t xml:space="preserve">The booking system will be managed by the centre management team on behalf of the </w:t>
      </w:r>
      <w:r w:rsidR="004D5650" w:rsidRPr="00305435">
        <w:t xml:space="preserve">Landlord. </w:t>
      </w:r>
      <w:r w:rsidRPr="00305435">
        <w:t>Pre-booking will allow the management team to spread out the arrival of</w:t>
      </w:r>
      <w:r w:rsidR="004D5650" w:rsidRPr="00305435">
        <w:t xml:space="preserve"> </w:t>
      </w:r>
      <w:r w:rsidRPr="00305435">
        <w:t>service vehicles to avoid congestion at peak demand periods. This information will</w:t>
      </w:r>
      <w:r w:rsidR="00FB5220" w:rsidRPr="00305435">
        <w:t xml:space="preserve"> </w:t>
      </w:r>
      <w:r w:rsidRPr="00305435">
        <w:t>also allow the centre management team to apply pressure to occupiers if they are found to be not</w:t>
      </w:r>
      <w:r w:rsidR="00FB5220" w:rsidRPr="00305435">
        <w:t xml:space="preserve"> </w:t>
      </w:r>
      <w:r w:rsidRPr="00305435">
        <w:t>adhering to the rules and regulations.</w:t>
      </w:r>
    </w:p>
    <w:p w14:paraId="398D03AA" w14:textId="77777777" w:rsidR="00A72FC9" w:rsidRPr="00305435" w:rsidRDefault="00A72FC9" w:rsidP="00FB5220">
      <w:pPr>
        <w:pStyle w:val="ListParagraph"/>
        <w:ind w:left="1440"/>
      </w:pPr>
    </w:p>
    <w:p w14:paraId="48D88F05" w14:textId="07FDF395" w:rsidR="00A72FC9" w:rsidRDefault="00A72FC9" w:rsidP="00FB5220">
      <w:pPr>
        <w:pStyle w:val="ListParagraph"/>
        <w:ind w:left="1440"/>
      </w:pPr>
      <w:r w:rsidRPr="00305435">
        <w:t xml:space="preserve">A similar process to that described above, would be followed if a genuine service delivery vehicle arrived at the security gate at a time when the security shutters mentioned at Point 2 above were closed. In this instance the vehicle would </w:t>
      </w:r>
      <w:proofErr w:type="gramStart"/>
      <w:r w:rsidRPr="00305435">
        <w:t xml:space="preserve">make </w:t>
      </w:r>
      <w:r w:rsidRPr="00305435">
        <w:lastRenderedPageBreak/>
        <w:t>contact with</w:t>
      </w:r>
      <w:proofErr w:type="gramEnd"/>
      <w:r w:rsidRPr="00305435">
        <w:t xml:space="preserve"> the security control room who, if satisfied that this was a genuine visit (perhaps delayed from an early booking due to incidents beyond its control), would permit access through the gate and send a security officer to raise the shutter. The aim of the Glass Works Management team will always be to help tenants in their daily operations provided this does cause operational issues which put the Glass Works at risk.</w:t>
      </w:r>
    </w:p>
    <w:p w14:paraId="2AE2E3FE" w14:textId="77777777" w:rsidR="0073291A" w:rsidRDefault="0073291A" w:rsidP="00FB5220">
      <w:pPr>
        <w:pStyle w:val="ListParagraph"/>
        <w:ind w:left="1440"/>
      </w:pPr>
    </w:p>
    <w:p w14:paraId="5BF75802" w14:textId="0931B61D" w:rsidR="0073291A" w:rsidRDefault="0073291A" w:rsidP="0073291A">
      <w:pPr>
        <w:pStyle w:val="ListParagraph"/>
        <w:numPr>
          <w:ilvl w:val="1"/>
          <w:numId w:val="1"/>
        </w:numPr>
      </w:pPr>
      <w:r>
        <w:t>Service Yard Rules and Regulations</w:t>
      </w:r>
    </w:p>
    <w:p w14:paraId="746C7B36" w14:textId="00BFCA32" w:rsidR="00F26923" w:rsidRDefault="00F26923" w:rsidP="00FB5220">
      <w:pPr>
        <w:pStyle w:val="ListParagraph"/>
        <w:ind w:left="1440"/>
      </w:pPr>
    </w:p>
    <w:p w14:paraId="3E84EDF9" w14:textId="77777777" w:rsidR="00E00272" w:rsidRPr="00927E7C" w:rsidRDefault="00E00272" w:rsidP="00F26923">
      <w:pPr>
        <w:pStyle w:val="ListParagraph"/>
        <w:ind w:left="1440"/>
      </w:pPr>
      <w:r w:rsidRPr="00927E7C">
        <w:t>The following regulations will apply within the service yard.</w:t>
      </w:r>
    </w:p>
    <w:p w14:paraId="6EABC93C" w14:textId="77777777" w:rsidR="00DB0519" w:rsidRDefault="00DB0519" w:rsidP="00DB0519">
      <w:pPr>
        <w:pStyle w:val="ListParagraph"/>
        <w:numPr>
          <w:ilvl w:val="0"/>
          <w:numId w:val="2"/>
        </w:numPr>
      </w:pPr>
      <w:r>
        <w:t>General</w:t>
      </w:r>
    </w:p>
    <w:p w14:paraId="45D93BA6" w14:textId="7FBC95A4" w:rsidR="00DB0519" w:rsidRDefault="00F26923" w:rsidP="00DB0519">
      <w:pPr>
        <w:pStyle w:val="ListParagraph"/>
        <w:numPr>
          <w:ilvl w:val="1"/>
          <w:numId w:val="2"/>
        </w:numPr>
      </w:pPr>
      <w:r w:rsidRPr="00927E7C">
        <w:t>Once a delivery has been granted access to the site, they will proceed to the</w:t>
      </w:r>
      <w:r w:rsidR="00E00272" w:rsidRPr="00927E7C">
        <w:t xml:space="preserve"> </w:t>
      </w:r>
      <w:r w:rsidRPr="00927E7C">
        <w:t>designated delivery location and will be met by members of the commercial operator’s staff to complete the delivery.</w:t>
      </w:r>
    </w:p>
    <w:p w14:paraId="739CDEF5" w14:textId="5B8AA461" w:rsidR="00DB0519" w:rsidRDefault="00F26923" w:rsidP="00DB0519">
      <w:pPr>
        <w:pStyle w:val="ListParagraph"/>
        <w:numPr>
          <w:ilvl w:val="1"/>
          <w:numId w:val="2"/>
        </w:numPr>
      </w:pPr>
      <w:r w:rsidRPr="00927E7C">
        <w:t>Commercial operator</w:t>
      </w:r>
      <w:r w:rsidR="00A7292D" w:rsidRPr="00927E7C">
        <w:t>s</w:t>
      </w:r>
      <w:r w:rsidRPr="00927E7C">
        <w:t xml:space="preserve"> are encouraged to</w:t>
      </w:r>
      <w:r w:rsidR="00E00272" w:rsidRPr="00927E7C">
        <w:t xml:space="preserve"> </w:t>
      </w:r>
      <w:r w:rsidRPr="00927E7C">
        <w:t>consolidate deliveries wherever possible such that the numbers of vehicles entering and</w:t>
      </w:r>
      <w:r w:rsidR="001F5AFF" w:rsidRPr="00927E7C">
        <w:t xml:space="preserve"> </w:t>
      </w:r>
      <w:r w:rsidRPr="00927E7C">
        <w:t>exiting the servi</w:t>
      </w:r>
      <w:r w:rsidR="00AF4AB0">
        <w:t>ce yard</w:t>
      </w:r>
      <w:r w:rsidRPr="00927E7C">
        <w:t xml:space="preserve"> is minimised.</w:t>
      </w:r>
    </w:p>
    <w:p w14:paraId="1A633FD7" w14:textId="587E58D8" w:rsidR="00DB0519" w:rsidRDefault="00F26923" w:rsidP="00DB0519">
      <w:pPr>
        <w:pStyle w:val="ListParagraph"/>
        <w:numPr>
          <w:ilvl w:val="1"/>
          <w:numId w:val="2"/>
        </w:numPr>
      </w:pPr>
      <w:r w:rsidRPr="00927E7C">
        <w:t>The respective on-site retail management team will oversee all their own deliveries and</w:t>
      </w:r>
      <w:r w:rsidR="001F5AFF" w:rsidRPr="00927E7C">
        <w:t xml:space="preserve"> </w:t>
      </w:r>
      <w:r w:rsidRPr="00927E7C">
        <w:t xml:space="preserve">manage the process having regard to service vehicles and </w:t>
      </w:r>
      <w:r w:rsidR="00F60EEF">
        <w:t>other users</w:t>
      </w:r>
      <w:r w:rsidRPr="00927E7C">
        <w:t xml:space="preserve"> who may be walking</w:t>
      </w:r>
      <w:r w:rsidR="009223B1" w:rsidRPr="00927E7C">
        <w:t xml:space="preserve"> </w:t>
      </w:r>
      <w:r w:rsidRPr="00927E7C">
        <w:t>across the s</w:t>
      </w:r>
      <w:r w:rsidR="009223B1" w:rsidRPr="00927E7C">
        <w:t>ervice yard</w:t>
      </w:r>
      <w:r w:rsidRPr="00927E7C">
        <w:t>.</w:t>
      </w:r>
    </w:p>
    <w:p w14:paraId="472E8754" w14:textId="40E2C6A5" w:rsidR="00DB0519" w:rsidRDefault="00F26923" w:rsidP="00DB0519">
      <w:pPr>
        <w:pStyle w:val="ListParagraph"/>
        <w:numPr>
          <w:ilvl w:val="1"/>
          <w:numId w:val="2"/>
        </w:numPr>
      </w:pPr>
      <w:r w:rsidRPr="00927E7C">
        <w:t>The servicing arrangements will also be included within the Tenant Handbook which is</w:t>
      </w:r>
      <w:r w:rsidR="009223B1" w:rsidRPr="00927E7C">
        <w:t xml:space="preserve"> </w:t>
      </w:r>
      <w:r w:rsidRPr="00927E7C">
        <w:t>provided to all occupiers as part of their Welcome and Induction to the</w:t>
      </w:r>
      <w:r w:rsidR="00E80C14">
        <w:t xml:space="preserve"> Glass Works</w:t>
      </w:r>
      <w:r w:rsidRPr="00927E7C">
        <w:t>.</w:t>
      </w:r>
    </w:p>
    <w:p w14:paraId="31AD9B5A" w14:textId="55A86F8B" w:rsidR="00636D99" w:rsidRDefault="00636D99" w:rsidP="00B640C9">
      <w:pPr>
        <w:pStyle w:val="ListParagraph"/>
        <w:numPr>
          <w:ilvl w:val="1"/>
          <w:numId w:val="2"/>
        </w:numPr>
      </w:pPr>
      <w:r>
        <w:t>Staff will not be permitted to park in the service yard</w:t>
      </w:r>
      <w:r w:rsidR="00B640C9">
        <w:t xml:space="preserve">. </w:t>
      </w:r>
      <w:r>
        <w:t>Any vehicles parked which are not authorised, are liable to be removed or subject to</w:t>
      </w:r>
      <w:r w:rsidR="00B640C9">
        <w:t xml:space="preserve"> </w:t>
      </w:r>
      <w:r>
        <w:t>other enforcement, which may involve a penalty charge.</w:t>
      </w:r>
    </w:p>
    <w:p w14:paraId="3D94F368" w14:textId="40AB5F79" w:rsidR="00636D99" w:rsidRDefault="00636D99" w:rsidP="00156C36">
      <w:pPr>
        <w:pStyle w:val="ListParagraph"/>
        <w:numPr>
          <w:ilvl w:val="1"/>
          <w:numId w:val="2"/>
        </w:numPr>
      </w:pPr>
      <w:r>
        <w:t>Any special deliveries to the site, such as cash collection or plant maintenance vehicles will</w:t>
      </w:r>
      <w:r w:rsidR="00B640C9">
        <w:t xml:space="preserve"> </w:t>
      </w:r>
      <w:r>
        <w:t xml:space="preserve">need to be pre-arranged. The delivery time and duration will be </w:t>
      </w:r>
      <w:r w:rsidR="00B640C9">
        <w:t>agreed</w:t>
      </w:r>
      <w:r>
        <w:t xml:space="preserve"> with the site</w:t>
      </w:r>
      <w:r w:rsidR="00B640C9">
        <w:t xml:space="preserve"> </w:t>
      </w:r>
      <w:r>
        <w:t>management office to minimise the impact upon the routine daily servicing requirements of</w:t>
      </w:r>
      <w:r w:rsidR="00156C36">
        <w:t xml:space="preserve"> </w:t>
      </w:r>
      <w:r>
        <w:t>the development.</w:t>
      </w:r>
    </w:p>
    <w:p w14:paraId="75F37AEF" w14:textId="5B9C2ECD" w:rsidR="00636D99" w:rsidRDefault="00636D99" w:rsidP="00156C36">
      <w:pPr>
        <w:pStyle w:val="ListParagraph"/>
        <w:numPr>
          <w:ilvl w:val="1"/>
          <w:numId w:val="2"/>
        </w:numPr>
      </w:pPr>
      <w:r>
        <w:t>Postal Deliveries – All mail will be delivered by Royal Mail directly to each commercial unit</w:t>
      </w:r>
      <w:r w:rsidR="00156C36">
        <w:t xml:space="preserve"> </w:t>
      </w:r>
      <w:r>
        <w:t>within their business hours. The occupiers will be responsible for their own outgoing mail and</w:t>
      </w:r>
      <w:r w:rsidR="00156C36">
        <w:t xml:space="preserve"> </w:t>
      </w:r>
      <w:r>
        <w:t xml:space="preserve">therefore each tenant will be required to make their own arrangements </w:t>
      </w:r>
      <w:proofErr w:type="gramStart"/>
      <w:r>
        <w:t>with regard to</w:t>
      </w:r>
      <w:proofErr w:type="gramEnd"/>
      <w:r w:rsidR="00156C36">
        <w:t xml:space="preserve"> </w:t>
      </w:r>
      <w:r>
        <w:t>collection of post or either delivery to the nearest post box or alternatively the Post Office.</w:t>
      </w:r>
    </w:p>
    <w:p w14:paraId="59DD68E0" w14:textId="66BFCF0B" w:rsidR="00636D99" w:rsidRDefault="001B398F" w:rsidP="00170D04">
      <w:pPr>
        <w:pStyle w:val="ListParagraph"/>
        <w:numPr>
          <w:ilvl w:val="1"/>
          <w:numId w:val="2"/>
        </w:numPr>
      </w:pPr>
      <w:r>
        <w:t xml:space="preserve">Unit </w:t>
      </w:r>
      <w:r w:rsidR="00636D99">
        <w:t xml:space="preserve">Fit Out Deliveries – </w:t>
      </w:r>
      <w:r w:rsidR="00156C36">
        <w:t>F</w:t>
      </w:r>
      <w:r w:rsidR="00636D99">
        <w:t>it outs to vacant commercial units will need to be</w:t>
      </w:r>
      <w:r w:rsidR="00156C36">
        <w:t xml:space="preserve"> </w:t>
      </w:r>
      <w:r w:rsidR="00636D99">
        <w:t>managed carefully. Deliveries of shopfitting and ultimately merchandising will need to be pre-booked</w:t>
      </w:r>
      <w:r w:rsidR="00170D04">
        <w:t xml:space="preserve"> </w:t>
      </w:r>
      <w:r w:rsidR="00636D99">
        <w:t>through the on-site management team.</w:t>
      </w:r>
    </w:p>
    <w:p w14:paraId="6D1FB687" w14:textId="77777777" w:rsidR="000A0EA7" w:rsidRDefault="00733BBA" w:rsidP="00733BBA">
      <w:pPr>
        <w:pStyle w:val="ListParagraph"/>
        <w:numPr>
          <w:ilvl w:val="0"/>
          <w:numId w:val="2"/>
        </w:numPr>
      </w:pPr>
      <w:r>
        <w:t>Drivers</w:t>
      </w:r>
    </w:p>
    <w:p w14:paraId="21A6A734" w14:textId="77777777" w:rsidR="000A0EA7" w:rsidRDefault="00733BBA" w:rsidP="00733BBA">
      <w:pPr>
        <w:pStyle w:val="ListParagraph"/>
        <w:numPr>
          <w:ilvl w:val="1"/>
          <w:numId w:val="2"/>
        </w:numPr>
      </w:pPr>
      <w:r>
        <w:t>Any driver refusing to follow site regulations/act on instruction from the on-site management</w:t>
      </w:r>
      <w:r w:rsidR="000A0EA7">
        <w:t xml:space="preserve"> </w:t>
      </w:r>
      <w:r>
        <w:t>team will be asked to leave site immediately.</w:t>
      </w:r>
    </w:p>
    <w:p w14:paraId="666DF3DA" w14:textId="77777777" w:rsidR="000A0EA7" w:rsidRDefault="00733BBA" w:rsidP="00733BBA">
      <w:pPr>
        <w:pStyle w:val="ListParagraph"/>
        <w:numPr>
          <w:ilvl w:val="1"/>
          <w:numId w:val="2"/>
        </w:numPr>
      </w:pPr>
      <w:r>
        <w:lastRenderedPageBreak/>
        <w:t>Under no circumstances are drivers authorised to take a break whilst parked, including res</w:t>
      </w:r>
      <w:r w:rsidR="000A0EA7">
        <w:t xml:space="preserve">t </w:t>
      </w:r>
      <w:r>
        <w:t>breaks taken in the cab or vehicle.</w:t>
      </w:r>
    </w:p>
    <w:p w14:paraId="2B66D6D1" w14:textId="77777777" w:rsidR="00D31C6C" w:rsidRDefault="00733BBA" w:rsidP="00733BBA">
      <w:pPr>
        <w:pStyle w:val="ListParagraph"/>
        <w:numPr>
          <w:ilvl w:val="1"/>
          <w:numId w:val="2"/>
        </w:numPr>
      </w:pPr>
      <w:r>
        <w:t>Under no circumstances should vehicle engines be left running when vehicles are parked.</w:t>
      </w:r>
    </w:p>
    <w:p w14:paraId="4DBF0140" w14:textId="0A3EEF16" w:rsidR="00733BBA" w:rsidRDefault="00733BBA" w:rsidP="00733BBA">
      <w:pPr>
        <w:pStyle w:val="ListParagraph"/>
        <w:numPr>
          <w:ilvl w:val="1"/>
          <w:numId w:val="2"/>
        </w:numPr>
      </w:pPr>
      <w:r>
        <w:t>Ensure that the reversing alarm is switched off before leaving the vehicle.</w:t>
      </w:r>
    </w:p>
    <w:p w14:paraId="08E5C4E8" w14:textId="77777777" w:rsidR="00493DA2" w:rsidRDefault="00493DA2" w:rsidP="00FB4C76">
      <w:pPr>
        <w:pStyle w:val="ListParagraph"/>
        <w:ind w:left="1440"/>
      </w:pPr>
    </w:p>
    <w:p w14:paraId="6BCBC028" w14:textId="2D10FAA7" w:rsidR="00A7292D" w:rsidRDefault="00582415" w:rsidP="00A7292D">
      <w:pPr>
        <w:pStyle w:val="ListParagraph"/>
        <w:numPr>
          <w:ilvl w:val="1"/>
          <w:numId w:val="1"/>
        </w:numPr>
      </w:pPr>
      <w:r>
        <w:t>Externally facing Loading Bays</w:t>
      </w:r>
    </w:p>
    <w:p w14:paraId="7F6CACA9" w14:textId="77777777" w:rsidR="00170D04" w:rsidRDefault="00170D04" w:rsidP="00170D04">
      <w:pPr>
        <w:pStyle w:val="ListParagraph"/>
        <w:ind w:left="1440"/>
      </w:pPr>
    </w:p>
    <w:p w14:paraId="7248C2A8" w14:textId="58EDADC1" w:rsidR="003141DE" w:rsidRDefault="003141DE" w:rsidP="003141DE">
      <w:pPr>
        <w:pStyle w:val="ListParagraph"/>
        <w:ind w:left="1440"/>
      </w:pPr>
      <w:r>
        <w:t xml:space="preserve">There are </w:t>
      </w:r>
      <w:r w:rsidR="00A60062">
        <w:t>5 loading</w:t>
      </w:r>
      <w:r w:rsidR="00D01FE0">
        <w:t xml:space="preserve"> bays at the entrance to the service yard. These bays </w:t>
      </w:r>
      <w:r w:rsidR="004C722B">
        <w:t xml:space="preserve">provide the servicing route to the tenants in </w:t>
      </w:r>
      <w:r w:rsidR="00754C5D">
        <w:t>Blocks ZB and ZC</w:t>
      </w:r>
      <w:r w:rsidR="0009549B">
        <w:t xml:space="preserve">, which comprise circa 2/3 </w:t>
      </w:r>
      <w:r w:rsidR="0009698E">
        <w:t>of the Glass Works tenants.</w:t>
      </w:r>
      <w:r w:rsidR="00E70139">
        <w:t xml:space="preserve"> Service vehicles will </w:t>
      </w:r>
      <w:r w:rsidR="0009698E">
        <w:t xml:space="preserve">manoeuvre in the uncovered section of the service yard and </w:t>
      </w:r>
      <w:r w:rsidR="00E70139">
        <w:t>reverse in</w:t>
      </w:r>
      <w:r w:rsidR="00850002">
        <w:t>t</w:t>
      </w:r>
      <w:r w:rsidR="00E70139">
        <w:t>o a loading bay</w:t>
      </w:r>
      <w:r w:rsidR="0009698E">
        <w:t xml:space="preserve">. From here </w:t>
      </w:r>
      <w:r w:rsidR="00D457C7">
        <w:t>the goods being delivered will be</w:t>
      </w:r>
      <w:r w:rsidR="00AD7781">
        <w:t xml:space="preserve"> taken to the tenant’s unit</w:t>
      </w:r>
      <w:r w:rsidR="00D457C7">
        <w:t>.</w:t>
      </w:r>
      <w:r w:rsidR="00AF2BEF">
        <w:t xml:space="preserve"> The 5 loading bays are covered by CCTV and monitored from the Glass Works control room.</w:t>
      </w:r>
    </w:p>
    <w:p w14:paraId="43B46AC4" w14:textId="77777777" w:rsidR="00A62022" w:rsidRDefault="00A62022" w:rsidP="003141DE">
      <w:pPr>
        <w:pStyle w:val="ListParagraph"/>
        <w:ind w:left="1440"/>
      </w:pPr>
    </w:p>
    <w:p w14:paraId="566798CF" w14:textId="2F3955E8" w:rsidR="002F0762" w:rsidRDefault="002F0762" w:rsidP="003141DE">
      <w:pPr>
        <w:pStyle w:val="ListParagraph"/>
        <w:ind w:left="1440"/>
      </w:pPr>
      <w:r>
        <w:t xml:space="preserve">Adjacent to the 5 loading bays is a Waste Management area, comprising a compactor and a storage area for refuse bins. Tenants will bring their waste to the </w:t>
      </w:r>
      <w:r w:rsidR="006E4087">
        <w:t xml:space="preserve">refuse bins and sort their waste into general waste, paper, </w:t>
      </w:r>
      <w:proofErr w:type="gramStart"/>
      <w:r w:rsidR="006E4087">
        <w:t>glass</w:t>
      </w:r>
      <w:proofErr w:type="gramEnd"/>
      <w:r w:rsidR="006E4087">
        <w:t xml:space="preserve"> and cardboard. Once sorted the waste will be dealt with and managed by the Glass Works on-site team. The on-site team will organise for the waste and recyclable material to be collected as needed by its appointed contractors</w:t>
      </w:r>
      <w:r w:rsidR="00ED0FA0">
        <w:t>. Tenants staff will not be authorised to operate the compactor or any of the recycling equipment located in the service yard.</w:t>
      </w:r>
    </w:p>
    <w:p w14:paraId="45A17036" w14:textId="77777777" w:rsidR="00044E10" w:rsidRDefault="00044E10" w:rsidP="003141DE">
      <w:pPr>
        <w:pStyle w:val="ListParagraph"/>
        <w:ind w:left="1440"/>
      </w:pPr>
    </w:p>
    <w:p w14:paraId="5D98099F" w14:textId="3C0591B1" w:rsidR="00044E10" w:rsidRDefault="00DF27AA" w:rsidP="00044E10">
      <w:pPr>
        <w:pStyle w:val="ListParagraph"/>
        <w:numPr>
          <w:ilvl w:val="1"/>
          <w:numId w:val="1"/>
        </w:numPr>
      </w:pPr>
      <w:r>
        <w:t xml:space="preserve">ZD Servicing </w:t>
      </w:r>
      <w:r w:rsidR="00A01C0F">
        <w:t>Area</w:t>
      </w:r>
    </w:p>
    <w:p w14:paraId="2C57E6FA" w14:textId="4344DEA9" w:rsidR="00A01C0F" w:rsidRDefault="00A01C0F" w:rsidP="00A01C0F">
      <w:pPr>
        <w:pStyle w:val="ListParagraph"/>
        <w:ind w:left="1440"/>
      </w:pPr>
    </w:p>
    <w:p w14:paraId="441ECB11" w14:textId="091A0855" w:rsidR="00A01C0F" w:rsidRDefault="00A01C0F" w:rsidP="00A01C0F">
      <w:pPr>
        <w:pStyle w:val="ListParagraph"/>
        <w:ind w:left="1440"/>
      </w:pPr>
      <w:r>
        <w:t xml:space="preserve">To access the ZD </w:t>
      </w:r>
      <w:r w:rsidR="00B264DA">
        <w:t>S</w:t>
      </w:r>
      <w:r>
        <w:t xml:space="preserve">ervicing </w:t>
      </w:r>
      <w:r w:rsidR="00B264DA">
        <w:t>A</w:t>
      </w:r>
      <w:r>
        <w:t>rea, the service vehicles enter the yard and proceed in a forward gear to the designated service area</w:t>
      </w:r>
      <w:r w:rsidR="00C51CF3">
        <w:t>. Once the service delivery has been completed the service vehicle leaves in a forward gear and exits the service yard.</w:t>
      </w:r>
      <w:r w:rsidR="00AF2BEF">
        <w:t xml:space="preserve"> </w:t>
      </w:r>
      <w:bookmarkStart w:id="0" w:name="_Hlk57821967"/>
      <w:r w:rsidR="00AF2BEF">
        <w:t xml:space="preserve">The ZD </w:t>
      </w:r>
      <w:r w:rsidR="00C6370F">
        <w:t>S</w:t>
      </w:r>
      <w:r w:rsidR="00AF2BEF">
        <w:t xml:space="preserve">ervicing </w:t>
      </w:r>
      <w:r w:rsidR="00C6370F">
        <w:t>A</w:t>
      </w:r>
      <w:r w:rsidR="00AF2BEF">
        <w:t xml:space="preserve">rea is also covered by CCTV and </w:t>
      </w:r>
      <w:r w:rsidR="00E640BA">
        <w:t>monitored from the Glass Works control room.</w:t>
      </w:r>
      <w:bookmarkEnd w:id="0"/>
    </w:p>
    <w:p w14:paraId="1FB84BE2" w14:textId="77777777" w:rsidR="00B264DA" w:rsidRDefault="00B264DA" w:rsidP="00A01C0F">
      <w:pPr>
        <w:pStyle w:val="ListParagraph"/>
        <w:ind w:left="1440"/>
      </w:pPr>
    </w:p>
    <w:p w14:paraId="376A650C" w14:textId="6ACB54C8" w:rsidR="00B264DA" w:rsidRDefault="00B264DA" w:rsidP="00B264DA">
      <w:pPr>
        <w:pStyle w:val="ListParagraph"/>
        <w:numPr>
          <w:ilvl w:val="1"/>
          <w:numId w:val="1"/>
        </w:numPr>
      </w:pPr>
      <w:r>
        <w:t>Cheapside Servicing Area</w:t>
      </w:r>
    </w:p>
    <w:p w14:paraId="15807059" w14:textId="77777777" w:rsidR="00E640BA" w:rsidRDefault="00E640BA" w:rsidP="00E640BA">
      <w:pPr>
        <w:pStyle w:val="ListParagraph"/>
        <w:ind w:left="1440"/>
      </w:pPr>
    </w:p>
    <w:p w14:paraId="522F5DB8" w14:textId="6636C823" w:rsidR="00B264DA" w:rsidRDefault="00B264DA" w:rsidP="00B264DA">
      <w:pPr>
        <w:pStyle w:val="ListParagraph"/>
        <w:ind w:left="1440"/>
      </w:pPr>
      <w:r>
        <w:t xml:space="preserve">To access the Cheapside Servicing Area service </w:t>
      </w:r>
      <w:proofErr w:type="gramStart"/>
      <w:r>
        <w:t>vehicles</w:t>
      </w:r>
      <w:proofErr w:type="gramEnd"/>
      <w:r w:rsidR="00BB03A2">
        <w:t xml:space="preserve"> proceed beyond the ZD loading area. This area has restricted headroom and vehicle</w:t>
      </w:r>
      <w:r w:rsidR="00605B08">
        <w:t xml:space="preserve">s must be no greater than </w:t>
      </w:r>
      <w:proofErr w:type="spellStart"/>
      <w:r w:rsidR="00605B08">
        <w:t>XXXm</w:t>
      </w:r>
      <w:proofErr w:type="spellEnd"/>
      <w:r w:rsidR="00605B08">
        <w:t xml:space="preserve"> in height. This restriction will be notified to a tenant who will need to organise their service deliveries allowing for this constraint.</w:t>
      </w:r>
      <w:r w:rsidR="00C6370F">
        <w:t xml:space="preserve"> </w:t>
      </w:r>
      <w:r w:rsidR="00C6370F" w:rsidRPr="00C6370F">
        <w:t xml:space="preserve">The </w:t>
      </w:r>
      <w:r w:rsidR="00C6370F">
        <w:t>Cheapside</w:t>
      </w:r>
      <w:r w:rsidR="00C6370F" w:rsidRPr="00C6370F">
        <w:t xml:space="preserve"> </w:t>
      </w:r>
      <w:r w:rsidR="00C6370F">
        <w:t>S</w:t>
      </w:r>
      <w:r w:rsidR="00C6370F" w:rsidRPr="00C6370F">
        <w:t xml:space="preserve">ervicing </w:t>
      </w:r>
      <w:r w:rsidR="00C6370F">
        <w:t>A</w:t>
      </w:r>
      <w:r w:rsidR="00C6370F" w:rsidRPr="00C6370F">
        <w:t>rea is also covered by CCTV and monitored from the Glass Works control room.</w:t>
      </w:r>
    </w:p>
    <w:p w14:paraId="2294F830" w14:textId="77777777" w:rsidR="00D435E5" w:rsidRDefault="00D435E5" w:rsidP="00B264DA">
      <w:pPr>
        <w:pStyle w:val="ListParagraph"/>
        <w:ind w:left="1440"/>
      </w:pPr>
    </w:p>
    <w:p w14:paraId="6DB5B63B" w14:textId="1EDB6121" w:rsidR="00D435E5" w:rsidRDefault="00F3503A" w:rsidP="00D435E5">
      <w:pPr>
        <w:pStyle w:val="ListParagraph"/>
        <w:numPr>
          <w:ilvl w:val="1"/>
          <w:numId w:val="1"/>
        </w:numPr>
      </w:pPr>
      <w:r>
        <w:t xml:space="preserve">Out of </w:t>
      </w:r>
      <w:r w:rsidR="0083208E">
        <w:t>H</w:t>
      </w:r>
      <w:r>
        <w:t>ours Security</w:t>
      </w:r>
    </w:p>
    <w:p w14:paraId="36DB040F" w14:textId="0B378400" w:rsidR="00DF69C0" w:rsidRDefault="00DF69C0" w:rsidP="00DF69C0">
      <w:pPr>
        <w:pStyle w:val="ListParagraph"/>
        <w:ind w:left="1440"/>
      </w:pPr>
    </w:p>
    <w:p w14:paraId="6BCFB197" w14:textId="1C400799" w:rsidR="00DF69C0" w:rsidRDefault="00DF69C0" w:rsidP="00DF69C0">
      <w:pPr>
        <w:pStyle w:val="ListParagraph"/>
        <w:ind w:left="1440"/>
      </w:pPr>
      <w:r>
        <w:t>Roller shutters</w:t>
      </w:r>
      <w:r w:rsidR="0026362D">
        <w:t xml:space="preserve"> across the external elevation of the service yard</w:t>
      </w:r>
      <w:r w:rsidR="0030156A">
        <w:t xml:space="preserve"> (as shown on </w:t>
      </w:r>
      <w:r w:rsidR="00C44E7E">
        <w:t>Plan 1</w:t>
      </w:r>
      <w:r w:rsidR="0030156A">
        <w:t>)</w:t>
      </w:r>
      <w:r>
        <w:t xml:space="preserve"> will provide a protective perimeter to the covered section of the service yard</w:t>
      </w:r>
      <w:r w:rsidR="004A2CE7">
        <w:t xml:space="preserve"> out of operational hours</w:t>
      </w:r>
      <w:r>
        <w:t>. Th</w:t>
      </w:r>
      <w:r w:rsidR="004A2CE7">
        <w:t>e shutters will be closed</w:t>
      </w:r>
      <w:r w:rsidR="009118E3">
        <w:t xml:space="preserve"> at the end of the trading day</w:t>
      </w:r>
      <w:r w:rsidR="0030156A">
        <w:t xml:space="preserve"> (</w:t>
      </w:r>
      <w:r w:rsidR="009118E3">
        <w:t>estimated at circa 9:00pm when deliveries are expected to cease)</w:t>
      </w:r>
      <w:r w:rsidR="0030156A">
        <w:t>,</w:t>
      </w:r>
      <w:r w:rsidR="009118E3">
        <w:t xml:space="preserve"> and th</w:t>
      </w:r>
      <w:r w:rsidR="0030156A">
        <w:t xml:space="preserve">e shutters </w:t>
      </w:r>
      <w:r w:rsidR="0030156A">
        <w:lastRenderedPageBreak/>
        <w:t>will be opened ahead of service vehicles arriving in the morning</w:t>
      </w:r>
      <w:r w:rsidR="00E05B9B">
        <w:t>. The shutters will be controlled by the Glass Works control</w:t>
      </w:r>
      <w:r w:rsidR="000768F6">
        <w:t xml:space="preserve"> room or locally by a security officer.</w:t>
      </w:r>
      <w:r w:rsidR="00F83021">
        <w:t xml:space="preserve"> </w:t>
      </w:r>
    </w:p>
    <w:p w14:paraId="280648C2" w14:textId="77777777" w:rsidR="003D0940" w:rsidRDefault="003D0940" w:rsidP="00DF69C0">
      <w:pPr>
        <w:pStyle w:val="ListParagraph"/>
        <w:ind w:left="1440"/>
      </w:pPr>
    </w:p>
    <w:p w14:paraId="224F8218" w14:textId="1421FE24" w:rsidR="003D0940" w:rsidRDefault="003D0940" w:rsidP="003D0940">
      <w:pPr>
        <w:pStyle w:val="ListParagraph"/>
        <w:numPr>
          <w:ilvl w:val="1"/>
          <w:numId w:val="1"/>
        </w:numPr>
      </w:pPr>
      <w:r>
        <w:t>Operational Reviews</w:t>
      </w:r>
    </w:p>
    <w:p w14:paraId="771F5F60" w14:textId="099ADDD7" w:rsidR="003D0940" w:rsidRDefault="003D0940" w:rsidP="003D0940">
      <w:pPr>
        <w:pStyle w:val="ListParagraph"/>
        <w:ind w:left="1440"/>
      </w:pPr>
    </w:p>
    <w:p w14:paraId="153D2D3E" w14:textId="75CF5832" w:rsidR="003D0940" w:rsidRDefault="003D0940" w:rsidP="003D0940">
      <w:pPr>
        <w:pStyle w:val="ListParagraph"/>
        <w:ind w:left="1440"/>
      </w:pPr>
      <w:r>
        <w:t xml:space="preserve">The management of the service yard </w:t>
      </w:r>
      <w:r w:rsidR="00D41AB0">
        <w:t>will be reviewed</w:t>
      </w:r>
      <w:r w:rsidR="0088509C">
        <w:t xml:space="preserve"> </w:t>
      </w:r>
      <w:r w:rsidR="00724051">
        <w:t xml:space="preserve">by the Glass Works site team </w:t>
      </w:r>
      <w:r w:rsidR="0088509C">
        <w:t>on a regular basis to ensure that the procedure</w:t>
      </w:r>
      <w:r w:rsidR="00724051">
        <w:t>s</w:t>
      </w:r>
      <w:r w:rsidR="0088509C">
        <w:t xml:space="preserve"> put in place reflect best practice and provide</w:t>
      </w:r>
      <w:r w:rsidR="00724051">
        <w:t xml:space="preserve"> the users with the level of service </w:t>
      </w:r>
      <w:r w:rsidR="00EC7458">
        <w:t xml:space="preserve">required. </w:t>
      </w:r>
    </w:p>
    <w:p w14:paraId="2E7772C5" w14:textId="377ACC1B" w:rsidR="00040712" w:rsidRDefault="00040712" w:rsidP="003D0940">
      <w:pPr>
        <w:pStyle w:val="ListParagraph"/>
        <w:ind w:left="1440"/>
      </w:pPr>
    </w:p>
    <w:p w14:paraId="7CF4E7CB" w14:textId="5A6D5B98" w:rsidR="00040712" w:rsidRDefault="00040712" w:rsidP="003D0940">
      <w:pPr>
        <w:pStyle w:val="ListParagraph"/>
        <w:ind w:left="1440"/>
      </w:pPr>
    </w:p>
    <w:p w14:paraId="305FB202" w14:textId="623CBDC2" w:rsidR="00040712" w:rsidRDefault="00040712" w:rsidP="003D0940">
      <w:pPr>
        <w:pStyle w:val="ListParagraph"/>
        <w:ind w:left="1440"/>
      </w:pPr>
    </w:p>
    <w:p w14:paraId="4F489CCF" w14:textId="2FB4892B" w:rsidR="00040712" w:rsidRDefault="00040712" w:rsidP="003D0940">
      <w:pPr>
        <w:pStyle w:val="ListParagraph"/>
        <w:ind w:left="1440"/>
      </w:pPr>
    </w:p>
    <w:p w14:paraId="3BFEF38A" w14:textId="3ED1C276" w:rsidR="00040712" w:rsidRDefault="00040712" w:rsidP="003D0940">
      <w:pPr>
        <w:pStyle w:val="ListParagraph"/>
        <w:ind w:left="1440"/>
      </w:pPr>
    </w:p>
    <w:p w14:paraId="101DEDBB" w14:textId="6735CFA3" w:rsidR="00040712" w:rsidRDefault="00040712" w:rsidP="003D0940">
      <w:pPr>
        <w:pStyle w:val="ListParagraph"/>
        <w:ind w:left="1440"/>
      </w:pPr>
    </w:p>
    <w:p w14:paraId="166B7C9B" w14:textId="3497F85D" w:rsidR="00040712" w:rsidRDefault="00040712" w:rsidP="003D0940">
      <w:pPr>
        <w:pStyle w:val="ListParagraph"/>
        <w:ind w:left="1440"/>
      </w:pPr>
    </w:p>
    <w:p w14:paraId="451FC826" w14:textId="6F4E34C4" w:rsidR="00040712" w:rsidRDefault="00040712" w:rsidP="003D0940">
      <w:pPr>
        <w:pStyle w:val="ListParagraph"/>
        <w:ind w:left="1440"/>
      </w:pPr>
    </w:p>
    <w:p w14:paraId="264B30AD" w14:textId="2D971EDC" w:rsidR="00040712" w:rsidRDefault="00040712" w:rsidP="003D0940">
      <w:pPr>
        <w:pStyle w:val="ListParagraph"/>
        <w:ind w:left="1440"/>
      </w:pPr>
    </w:p>
    <w:p w14:paraId="1987B8BD" w14:textId="06C6E3D6" w:rsidR="00040712" w:rsidRDefault="00040712" w:rsidP="003D0940">
      <w:pPr>
        <w:pStyle w:val="ListParagraph"/>
        <w:ind w:left="1440"/>
      </w:pPr>
    </w:p>
    <w:p w14:paraId="171F2C90" w14:textId="21FD3D0C" w:rsidR="00040712" w:rsidRDefault="00040712" w:rsidP="003D0940">
      <w:pPr>
        <w:pStyle w:val="ListParagraph"/>
        <w:ind w:left="1440"/>
      </w:pPr>
    </w:p>
    <w:p w14:paraId="0B1BB9B3" w14:textId="41AFAE51" w:rsidR="00040712" w:rsidRDefault="00040712" w:rsidP="003D0940">
      <w:pPr>
        <w:pStyle w:val="ListParagraph"/>
        <w:ind w:left="1440"/>
      </w:pPr>
    </w:p>
    <w:p w14:paraId="0BBF2C4D" w14:textId="40133567" w:rsidR="00040712" w:rsidRDefault="00040712" w:rsidP="003D0940">
      <w:pPr>
        <w:pStyle w:val="ListParagraph"/>
        <w:ind w:left="1440"/>
      </w:pPr>
    </w:p>
    <w:p w14:paraId="3BF4896F" w14:textId="2F493913" w:rsidR="00040712" w:rsidRDefault="00040712" w:rsidP="003D0940">
      <w:pPr>
        <w:pStyle w:val="ListParagraph"/>
        <w:ind w:left="1440"/>
      </w:pPr>
    </w:p>
    <w:p w14:paraId="7CD8B7EA" w14:textId="23DE02D6" w:rsidR="00040712" w:rsidRDefault="00040712" w:rsidP="003D0940">
      <w:pPr>
        <w:pStyle w:val="ListParagraph"/>
        <w:ind w:left="1440"/>
      </w:pPr>
    </w:p>
    <w:p w14:paraId="171F9EFE" w14:textId="3D693A78" w:rsidR="00040712" w:rsidRDefault="00040712" w:rsidP="003D0940">
      <w:pPr>
        <w:pStyle w:val="ListParagraph"/>
        <w:ind w:left="1440"/>
      </w:pPr>
      <w:r>
        <w:t>Appendix 1</w:t>
      </w:r>
    </w:p>
    <w:p w14:paraId="08F4EBDB" w14:textId="77DB952D" w:rsidR="00040712" w:rsidRDefault="00040712" w:rsidP="003D0940">
      <w:pPr>
        <w:pStyle w:val="ListParagraph"/>
        <w:ind w:left="1440"/>
      </w:pPr>
      <w:r>
        <w:t>Plan 1</w:t>
      </w:r>
    </w:p>
    <w:p w14:paraId="3DF6C6AD" w14:textId="3F30A0E8" w:rsidR="00040712" w:rsidRDefault="00040712" w:rsidP="003D0940">
      <w:pPr>
        <w:pStyle w:val="ListParagraph"/>
        <w:ind w:left="1440"/>
      </w:pPr>
    </w:p>
    <w:p w14:paraId="4799B7C0" w14:textId="1732DC2B" w:rsidR="00040712" w:rsidRDefault="00040712" w:rsidP="003D0940">
      <w:pPr>
        <w:pStyle w:val="ListParagraph"/>
        <w:ind w:left="1440"/>
      </w:pPr>
      <w:r>
        <w:t>To be</w:t>
      </w:r>
      <w:r w:rsidR="00105F1C">
        <w:t xml:space="preserve"> produced/</w:t>
      </w:r>
      <w:r>
        <w:t>inserted</w:t>
      </w:r>
    </w:p>
    <w:p w14:paraId="16F1597D" w14:textId="77777777" w:rsidR="008B0494" w:rsidRDefault="008B0494" w:rsidP="00500108"/>
    <w:p w14:paraId="73C56A9A" w14:textId="77979ACB" w:rsidR="00500108" w:rsidRDefault="00500108" w:rsidP="004B6F94"/>
    <w:p w14:paraId="0E1A5077" w14:textId="228D9C4E" w:rsidR="00500108" w:rsidRDefault="00500108" w:rsidP="004B6F94"/>
    <w:p w14:paraId="2DB22338" w14:textId="77777777" w:rsidR="00500108" w:rsidRDefault="00500108" w:rsidP="004B6F94"/>
    <w:sectPr w:rsidR="005001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A7B9B"/>
    <w:multiLevelType w:val="hybridMultilevel"/>
    <w:tmpl w:val="7D00E99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381123A8"/>
    <w:multiLevelType w:val="hybridMultilevel"/>
    <w:tmpl w:val="78E2EF58"/>
    <w:lvl w:ilvl="0" w:tplc="4A50407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F94"/>
    <w:rsid w:val="00003FAF"/>
    <w:rsid w:val="00040712"/>
    <w:rsid w:val="00044E10"/>
    <w:rsid w:val="0006746A"/>
    <w:rsid w:val="00074983"/>
    <w:rsid w:val="000768F6"/>
    <w:rsid w:val="0009549B"/>
    <w:rsid w:val="0009698E"/>
    <w:rsid w:val="000A0EA7"/>
    <w:rsid w:val="000B0298"/>
    <w:rsid w:val="00105F1C"/>
    <w:rsid w:val="00156B30"/>
    <w:rsid w:val="00156C36"/>
    <w:rsid w:val="001678C9"/>
    <w:rsid w:val="00170D04"/>
    <w:rsid w:val="0017366A"/>
    <w:rsid w:val="00182BFD"/>
    <w:rsid w:val="00192690"/>
    <w:rsid w:val="001B398F"/>
    <w:rsid w:val="001F12FE"/>
    <w:rsid w:val="001F5AFF"/>
    <w:rsid w:val="0026362D"/>
    <w:rsid w:val="00291AE1"/>
    <w:rsid w:val="002C432B"/>
    <w:rsid w:val="002F0762"/>
    <w:rsid w:val="0030156A"/>
    <w:rsid w:val="00305435"/>
    <w:rsid w:val="003141DE"/>
    <w:rsid w:val="0039238F"/>
    <w:rsid w:val="003D0940"/>
    <w:rsid w:val="003F6BC7"/>
    <w:rsid w:val="0041235D"/>
    <w:rsid w:val="00493DA2"/>
    <w:rsid w:val="004A2CE7"/>
    <w:rsid w:val="004B6F94"/>
    <w:rsid w:val="004C0E14"/>
    <w:rsid w:val="004C722B"/>
    <w:rsid w:val="004D5650"/>
    <w:rsid w:val="00500108"/>
    <w:rsid w:val="00526B96"/>
    <w:rsid w:val="00557589"/>
    <w:rsid w:val="005625F5"/>
    <w:rsid w:val="00582415"/>
    <w:rsid w:val="005C430C"/>
    <w:rsid w:val="005F679B"/>
    <w:rsid w:val="00605B08"/>
    <w:rsid w:val="00633ED1"/>
    <w:rsid w:val="00636D99"/>
    <w:rsid w:val="00641123"/>
    <w:rsid w:val="00645FF4"/>
    <w:rsid w:val="00662720"/>
    <w:rsid w:val="00677122"/>
    <w:rsid w:val="006A1C27"/>
    <w:rsid w:val="006C66C4"/>
    <w:rsid w:val="006E4087"/>
    <w:rsid w:val="006E71DC"/>
    <w:rsid w:val="00724051"/>
    <w:rsid w:val="0073291A"/>
    <w:rsid w:val="00733BBA"/>
    <w:rsid w:val="00754C5D"/>
    <w:rsid w:val="007E32C3"/>
    <w:rsid w:val="007F3E3C"/>
    <w:rsid w:val="007F42C2"/>
    <w:rsid w:val="008130BE"/>
    <w:rsid w:val="0083208E"/>
    <w:rsid w:val="008356C2"/>
    <w:rsid w:val="00846C87"/>
    <w:rsid w:val="00850002"/>
    <w:rsid w:val="00854EFB"/>
    <w:rsid w:val="0088509C"/>
    <w:rsid w:val="008B0494"/>
    <w:rsid w:val="008C70BC"/>
    <w:rsid w:val="009118E3"/>
    <w:rsid w:val="009223B1"/>
    <w:rsid w:val="00927E7C"/>
    <w:rsid w:val="009729E8"/>
    <w:rsid w:val="009D377B"/>
    <w:rsid w:val="00A01C0F"/>
    <w:rsid w:val="00A16404"/>
    <w:rsid w:val="00A408F0"/>
    <w:rsid w:val="00A60062"/>
    <w:rsid w:val="00A62022"/>
    <w:rsid w:val="00A657C1"/>
    <w:rsid w:val="00A7292D"/>
    <w:rsid w:val="00A72FC9"/>
    <w:rsid w:val="00AD7781"/>
    <w:rsid w:val="00AE2B11"/>
    <w:rsid w:val="00AF2BEF"/>
    <w:rsid w:val="00AF4AB0"/>
    <w:rsid w:val="00B16832"/>
    <w:rsid w:val="00B264DA"/>
    <w:rsid w:val="00B640C9"/>
    <w:rsid w:val="00BB03A2"/>
    <w:rsid w:val="00C44E7E"/>
    <w:rsid w:val="00C51CF3"/>
    <w:rsid w:val="00C6370F"/>
    <w:rsid w:val="00C77D6B"/>
    <w:rsid w:val="00CD5AF5"/>
    <w:rsid w:val="00CE3964"/>
    <w:rsid w:val="00D01FE0"/>
    <w:rsid w:val="00D20B5D"/>
    <w:rsid w:val="00D31C6C"/>
    <w:rsid w:val="00D41AB0"/>
    <w:rsid w:val="00D435E5"/>
    <w:rsid w:val="00D457C7"/>
    <w:rsid w:val="00D71441"/>
    <w:rsid w:val="00D87D1C"/>
    <w:rsid w:val="00DB0519"/>
    <w:rsid w:val="00DC16A6"/>
    <w:rsid w:val="00DE5F5F"/>
    <w:rsid w:val="00DF27AA"/>
    <w:rsid w:val="00DF69C0"/>
    <w:rsid w:val="00E00272"/>
    <w:rsid w:val="00E05B9B"/>
    <w:rsid w:val="00E53A26"/>
    <w:rsid w:val="00E63E09"/>
    <w:rsid w:val="00E640BA"/>
    <w:rsid w:val="00E70139"/>
    <w:rsid w:val="00E711B6"/>
    <w:rsid w:val="00E71B63"/>
    <w:rsid w:val="00E80C14"/>
    <w:rsid w:val="00EA09FE"/>
    <w:rsid w:val="00EC57E7"/>
    <w:rsid w:val="00EC661C"/>
    <w:rsid w:val="00EC7458"/>
    <w:rsid w:val="00ED0FA0"/>
    <w:rsid w:val="00ED5281"/>
    <w:rsid w:val="00F03B30"/>
    <w:rsid w:val="00F26923"/>
    <w:rsid w:val="00F3503A"/>
    <w:rsid w:val="00F60EEF"/>
    <w:rsid w:val="00F66B96"/>
    <w:rsid w:val="00F74D4E"/>
    <w:rsid w:val="00F83021"/>
    <w:rsid w:val="00FB4C76"/>
    <w:rsid w:val="00FB5220"/>
    <w:rsid w:val="00FD39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25EE3"/>
  <w15:chartTrackingRefBased/>
  <w15:docId w15:val="{6BEBF90A-D0C5-42F1-888A-FA9888DB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DDDD93D5-50FB-4EE3-8A0A-023EAFF94816}"/>
</file>

<file path=customXml/itemProps2.xml><?xml version="1.0" encoding="utf-8"?>
<ds:datastoreItem xmlns:ds="http://schemas.openxmlformats.org/officeDocument/2006/customXml" ds:itemID="{1187F885-BBF4-400B-AA6D-422008D9DE17}">
  <ds:schemaRefs>
    <ds:schemaRef ds:uri="http://schemas.microsoft.com/sharepoint/v3/contenttype/forms"/>
  </ds:schemaRefs>
</ds:datastoreItem>
</file>

<file path=customXml/itemProps3.xml><?xml version="1.0" encoding="utf-8"?>
<ds:datastoreItem xmlns:ds="http://schemas.openxmlformats.org/officeDocument/2006/customXml" ds:itemID="{4BE6F2EA-6BF8-4801-94B6-23AA612F7AE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1714</Words>
  <Characters>9774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Guest</dc:creator>
  <cp:keywords/>
  <dc:description/>
  <cp:lastModifiedBy>Iain Guest</cp:lastModifiedBy>
  <cp:revision>22</cp:revision>
  <dcterms:created xsi:type="dcterms:W3CDTF">2021-06-29T10:50:00Z</dcterms:created>
  <dcterms:modified xsi:type="dcterms:W3CDTF">2021-06-29T13:20:00Z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