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91EE" w14:textId="001C5341" w:rsidR="004D65E8" w:rsidRDefault="004D65E8" w:rsidP="004D65E8">
      <w:r>
        <w:t xml:space="preserve">Tress at Beevor court, site survey. </w:t>
      </w:r>
    </w:p>
    <w:p w14:paraId="64F97066" w14:textId="1EAA3991" w:rsidR="004D65E8" w:rsidRDefault="004D65E8" w:rsidP="004D65E8">
      <w:r>
        <w:t xml:space="preserve">T1 -  Hazel, crown lift over footpath and in line with boundary to full height of the trees. </w:t>
      </w:r>
    </w:p>
    <w:p w14:paraId="36EC0B49" w14:textId="70CCD8DF" w:rsidR="004D65E8" w:rsidRDefault="004D65E8" w:rsidP="004D65E8">
      <w:r>
        <w:t xml:space="preserve">T2 – small uprooted willow that has damaged guttering and is now resting against the property. </w:t>
      </w:r>
    </w:p>
    <w:p w14:paraId="3459C6B3" w14:textId="36D0CD07" w:rsidR="004D65E8" w:rsidRDefault="004D65E8" w:rsidP="004D65E8">
      <w:r>
        <w:t xml:space="preserve">T3 – Large willow, remove overhanging limb(s) that are touching the property to give 3m clearance in line with boundary, pruning in line with BS3998. </w:t>
      </w:r>
    </w:p>
    <w:p w14:paraId="63442516" w14:textId="79770488" w:rsidR="004D65E8" w:rsidRDefault="004D65E8" w:rsidP="004D65E8">
      <w:r>
        <w:t xml:space="preserve">T4 – Willow, uprooted, now being supported by the property. Remove. </w:t>
      </w:r>
    </w:p>
    <w:p w14:paraId="3F7ED37E" w14:textId="18D4C51B" w:rsidR="004D65E8" w:rsidRDefault="004D65E8" w:rsidP="004D65E8">
      <w:r>
        <w:t xml:space="preserve">T5 – Large sycamore, remove 1 large limb and reduce smaller limbs to give 5m </w:t>
      </w:r>
      <w:proofErr w:type="spellStart"/>
      <w:r>
        <w:t>clearnce</w:t>
      </w:r>
      <w:proofErr w:type="spellEnd"/>
      <w:r>
        <w:t xml:space="preserve"> from property. </w:t>
      </w:r>
    </w:p>
    <w:p w14:paraId="24033F5C" w14:textId="77777777" w:rsidR="004D65E8" w:rsidRDefault="004D65E8" w:rsidP="004D65E8"/>
    <w:p w14:paraId="147B9039" w14:textId="04ABF393" w:rsidR="004D65E8" w:rsidRDefault="004D65E8" w:rsidP="004D65E8">
      <w:r>
        <w:t>Chris Leroy</w:t>
      </w:r>
    </w:p>
    <w:p w14:paraId="5E3FC359" w14:textId="01C250C5" w:rsidR="004D65E8" w:rsidRDefault="004D65E8" w:rsidP="004D65E8">
      <w:r>
        <w:t xml:space="preserve">Yorkshire Housing </w:t>
      </w:r>
    </w:p>
    <w:p w14:paraId="05EE27A7" w14:textId="77777777" w:rsidR="004D65E8" w:rsidRDefault="004D65E8" w:rsidP="004D65E8"/>
    <w:p w14:paraId="22D788E3" w14:textId="77777777" w:rsidR="004D65E8" w:rsidRDefault="004D65E8" w:rsidP="004D65E8"/>
    <w:sectPr w:rsidR="004D6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E8"/>
    <w:rsid w:val="00147C7A"/>
    <w:rsid w:val="00154AB1"/>
    <w:rsid w:val="002B758D"/>
    <w:rsid w:val="004D65E8"/>
    <w:rsid w:val="008A4258"/>
    <w:rsid w:val="00EA6FE4"/>
    <w:rsid w:val="00ED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F1F3F"/>
  <w15:chartTrackingRefBased/>
  <w15:docId w15:val="{04CBEAA5-0157-44F5-9E3C-A2EC2259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5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D000E936-306B-4CB0-ACD1-971432940B50}"/>
</file>

<file path=customXml/itemProps2.xml><?xml version="1.0" encoding="utf-8"?>
<ds:datastoreItem xmlns:ds="http://schemas.openxmlformats.org/officeDocument/2006/customXml" ds:itemID="{BFBA4730-7A51-4E10-A09D-3DC514E4F59E}"/>
</file>

<file path=customXml/itemProps3.xml><?xml version="1.0" encoding="utf-8"?>
<ds:datastoreItem xmlns:ds="http://schemas.openxmlformats.org/officeDocument/2006/customXml" ds:itemID="{4FC501D3-9B60-41B2-9D79-1F3F51074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487</Characters>
  <Application>Microsoft Office Word</Application>
  <DocSecurity>0</DocSecurity>
  <Lines>13</Lines>
  <Paragraphs>9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Leroy</dc:creator>
  <cp:keywords/>
  <dc:description/>
  <cp:lastModifiedBy>Christopher Leroy</cp:lastModifiedBy>
  <cp:revision>2</cp:revision>
  <dcterms:created xsi:type="dcterms:W3CDTF">2025-10-21T12:21:00Z</dcterms:created>
  <dcterms:modified xsi:type="dcterms:W3CDTF">2025-10-21T12:21:00Z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