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6662"/>
        <w:gridCol w:w="4201"/>
      </w:tblGrid>
      <w:tr w:rsidR="00844E47" w:rsidRPr="00844E47" w14:paraId="47168738" w14:textId="77777777" w:rsidTr="00AE2F84">
        <w:tc>
          <w:tcPr>
            <w:tcW w:w="3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2C3E7" w14:textId="77777777" w:rsidR="00844E47" w:rsidRPr="000D4E09" w:rsidRDefault="00844E47" w:rsidP="00844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FFFFFF"/>
                <w:sz w:val="24"/>
                <w:szCs w:val="24"/>
                <w:bdr w:val="none" w:sz="0" w:space="0" w:color="auto" w:frame="1"/>
                <w:lang w:eastAsia="en-GB"/>
              </w:rPr>
              <w:t>Facility Issue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2259F" w14:textId="77777777" w:rsidR="00844E47" w:rsidRPr="000D4E09" w:rsidRDefault="00844E47" w:rsidP="00844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FFFFFF"/>
                <w:sz w:val="24"/>
                <w:szCs w:val="24"/>
                <w:bdr w:val="none" w:sz="0" w:space="0" w:color="auto" w:frame="1"/>
                <w:lang w:eastAsia="en-GB"/>
              </w:rPr>
              <w:t>Activity/Mitigation</w:t>
            </w:r>
          </w:p>
        </w:tc>
        <w:tc>
          <w:tcPr>
            <w:tcW w:w="42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206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A2125" w14:textId="77777777" w:rsidR="00844E47" w:rsidRPr="000D4E09" w:rsidRDefault="00844E47" w:rsidP="00844E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FFFFFF"/>
                <w:sz w:val="24"/>
                <w:szCs w:val="24"/>
                <w:bdr w:val="none" w:sz="0" w:space="0" w:color="auto" w:frame="1"/>
                <w:lang w:eastAsia="en-GB"/>
              </w:rPr>
              <w:t>Additional Comments</w:t>
            </w:r>
          </w:p>
        </w:tc>
      </w:tr>
      <w:tr w:rsidR="00E031F6" w:rsidRPr="00844E47" w14:paraId="341D9689" w14:textId="77777777" w:rsidTr="00AE2F8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B9F0C" w14:textId="77777777" w:rsidR="00E031F6" w:rsidRDefault="00E031F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1D2DA4F" w14:textId="4FF1FE40" w:rsidR="00E031F6" w:rsidRDefault="00E031F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Development of the site</w:t>
            </w:r>
          </w:p>
          <w:p w14:paraId="4FE35152" w14:textId="1CA144A3" w:rsidR="00E031F6" w:rsidRPr="000D4E09" w:rsidRDefault="00E031F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43EB8" w14:textId="77777777" w:rsidR="00E031F6" w:rsidRDefault="00E031F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3415918F" w14:textId="3A7DDC5D" w:rsidR="00E031F6" w:rsidRDefault="00E031F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E031F6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Works are to comply with the Control of Noise at Work Regulations (2005)</w:t>
            </w:r>
          </w:p>
          <w:p w14:paraId="5EB391D3" w14:textId="687BA3DC" w:rsidR="00E031F6" w:rsidRPr="000D4E09" w:rsidRDefault="00E031F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E4018" w14:textId="77777777" w:rsidR="00E031F6" w:rsidRPr="000D4E09" w:rsidRDefault="00E031F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844E47" w:rsidRPr="00844E47" w14:paraId="33C7D836" w14:textId="77777777" w:rsidTr="00AE2F8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5612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648CB80" w14:textId="31BDCAED" w:rsidR="00844E47" w:rsidRPr="000D4E09" w:rsidRDefault="00E031F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Overall Facility </w:t>
            </w:r>
            <w:r w:rsidR="00844E47"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Normal Opening Times – 9am to 9pm</w:t>
            </w:r>
          </w:p>
          <w:p w14:paraId="71B3DAF8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BE44465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0AA8A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0BD8AA50" w14:textId="4F1E79E6" w:rsidR="00844E47" w:rsidRDefault="00E031F6" w:rsidP="00E031F6">
            <w:pPr>
              <w:tabs>
                <w:tab w:val="left" w:pos="1140"/>
              </w:tabs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 xml:space="preserve">This is for all sporting activity as a regular timetabled plan for activities. </w:t>
            </w:r>
          </w:p>
          <w:p w14:paraId="5F3750A8" w14:textId="681E30A5" w:rsidR="00E031F6" w:rsidRDefault="00E031F6" w:rsidP="00E031F6">
            <w:pPr>
              <w:tabs>
                <w:tab w:val="left" w:pos="1140"/>
              </w:tabs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</w:p>
          <w:p w14:paraId="693D0E31" w14:textId="195B55D3" w:rsidR="00E031F6" w:rsidRDefault="00E031F6" w:rsidP="00E031F6">
            <w:pPr>
              <w:tabs>
                <w:tab w:val="left" w:pos="1140"/>
              </w:tabs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>Closure of the site by staff will ensure that all participants or spectators are off site by 9:30pm except for ‘Special Functions’</w:t>
            </w:r>
          </w:p>
          <w:p w14:paraId="13358D4B" w14:textId="77777777" w:rsidR="00E031F6" w:rsidRPr="00E031F6" w:rsidRDefault="00E031F6" w:rsidP="00E031F6">
            <w:pPr>
              <w:tabs>
                <w:tab w:val="left" w:pos="1140"/>
              </w:tabs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</w:p>
          <w:p w14:paraId="433B2D6D" w14:textId="591EC0D6" w:rsidR="00E031F6" w:rsidRPr="00E031F6" w:rsidRDefault="00E031F6" w:rsidP="00E031F6">
            <w:pPr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A7867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27DA8724" w14:textId="664DB464" w:rsidR="00844E47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Potential extension</w:t>
            </w:r>
            <w:r w:rsid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of football playing</w:t>
            </w: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until 10:00 pm depending on demand.</w:t>
            </w:r>
            <w:r w:rsid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5E1DEF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This is a r</w:t>
            </w:r>
            <w:r w:rsid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equirement of the Football Foundation Investment</w:t>
            </w:r>
            <w:r w:rsidR="00AD4314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business case. </w:t>
            </w:r>
          </w:p>
          <w:p w14:paraId="55883903" w14:textId="77777777" w:rsidR="000D4E09" w:rsidRDefault="000D4E09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3F9DE09" w14:textId="4B30BD49" w:rsidR="000D4E09" w:rsidRPr="000D4E09" w:rsidRDefault="000D4E09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</w:tr>
      <w:tr w:rsidR="00960C37" w:rsidRPr="00844E47" w14:paraId="226BB3CC" w14:textId="77777777" w:rsidTr="00AE2F8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DE2E8" w14:textId="77777777" w:rsidR="00960C37" w:rsidRDefault="00960C37" w:rsidP="00960C3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E739547" w14:textId="3F09D467" w:rsidR="00960C37" w:rsidRDefault="00960C37" w:rsidP="00960C3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Social/Activity Area within the 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Pavilion. 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14:paraId="513D89BC" w14:textId="3332D0AF" w:rsidR="00960C37" w:rsidRPr="000D4E09" w:rsidRDefault="00960C3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DD03A" w14:textId="77777777" w:rsidR="00960C37" w:rsidRDefault="00960C3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E304371" w14:textId="6A3E1A47" w:rsidR="00960C37" w:rsidRDefault="00960C3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Appropriate operating times for activities and the movement of users off site. </w:t>
            </w:r>
          </w:p>
          <w:p w14:paraId="7816E56E" w14:textId="77777777" w:rsidR="00960C37" w:rsidRDefault="00960C3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FD7860A" w14:textId="77A07268" w:rsidR="00960C37" w:rsidRDefault="00960C3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Activities and their noise during </w:t>
            </w:r>
            <w:r w:rsidR="00E50E96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operating times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will be contained within the indoor footprint of the pavilion. </w:t>
            </w:r>
          </w:p>
          <w:p w14:paraId="50614E94" w14:textId="4010597C" w:rsidR="00960C37" w:rsidRDefault="00960C3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E45BC18" w14:textId="3B7E0D42" w:rsidR="00960C37" w:rsidRDefault="00E50E9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Activities will be limited to indoor low level multi sports activities including fitness sessions and social </w:t>
            </w:r>
            <w:r w:rsidR="00515261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activity 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groups. </w:t>
            </w:r>
          </w:p>
          <w:p w14:paraId="5F26254B" w14:textId="5571A48F" w:rsidR="00960C37" w:rsidRDefault="00960C3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B1F2115" w14:textId="4B86BC2A" w:rsidR="00960C37" w:rsidRDefault="00960C37" w:rsidP="00960C3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Windows and door closed except in extenuating circumstances i.e., 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extreme </w:t>
            </w: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warm weather.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14:paraId="0AED8362" w14:textId="54D5FE33" w:rsidR="00515261" w:rsidRDefault="00515261" w:rsidP="00960C3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5836A91" w14:textId="77777777" w:rsidR="00515261" w:rsidRPr="000D4E09" w:rsidRDefault="00515261" w:rsidP="00515261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Ventilation plan mean windows should not require opening which will mitigate use of music. </w:t>
            </w:r>
          </w:p>
          <w:p w14:paraId="40D9CFA2" w14:textId="216CA3E0" w:rsidR="00960C37" w:rsidRPr="000D4E09" w:rsidRDefault="00960C3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669D1" w14:textId="77777777" w:rsidR="00960C37" w:rsidRDefault="00960C3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6183CFFD" w14:textId="77777777" w:rsidR="00960C37" w:rsidRPr="00960C37" w:rsidRDefault="00960C37" w:rsidP="00960C3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9105C13" w14:textId="77777777" w:rsidR="00960C37" w:rsidRPr="00960C37" w:rsidRDefault="00960C37" w:rsidP="00960C3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9AB7517" w14:textId="77777777" w:rsidR="00960C37" w:rsidRPr="00960C37" w:rsidRDefault="00960C37" w:rsidP="00960C3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6F69E6B" w14:textId="77777777" w:rsidR="00960C37" w:rsidRPr="00960C37" w:rsidRDefault="00960C37" w:rsidP="00960C37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EFF47A0" w14:textId="71B7E5C5" w:rsidR="00960C37" w:rsidRPr="00960C37" w:rsidRDefault="00960C37" w:rsidP="00960C37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83E1E51" w14:textId="77777777" w:rsidR="00C03B8A" w:rsidRDefault="00C03B8A">
      <w:r>
        <w:br w:type="page"/>
      </w:r>
    </w:p>
    <w:tbl>
      <w:tblPr>
        <w:tblW w:w="147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6662"/>
        <w:gridCol w:w="4201"/>
      </w:tblGrid>
      <w:tr w:rsidR="00844E47" w:rsidRPr="00844E47" w14:paraId="62E8BF3F" w14:textId="77777777" w:rsidTr="00AE2F8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E5A66" w14:textId="2FB4701F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659EB92B" w14:textId="5FF84256" w:rsidR="00844E47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Special Function Opening Times – functions to close at 11:00pm.</w:t>
            </w:r>
          </w:p>
          <w:p w14:paraId="5215D068" w14:textId="29E90697" w:rsidR="00E031F6" w:rsidRDefault="00E031F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6BAE9C67" w14:textId="002CA766" w:rsidR="00E031F6" w:rsidRPr="000D4E09" w:rsidRDefault="00E031F6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(Determined to be one off social </w:t>
            </w:r>
            <w:proofErr w:type="gramStart"/>
            <w:r w:rsidR="00AD4314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bookings</w:t>
            </w:r>
            <w:proofErr w:type="gramEnd"/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for the indoor pavilion space) </w:t>
            </w:r>
          </w:p>
          <w:p w14:paraId="153296B7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0CCBA21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D610C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2D2ED20" w14:textId="77777777" w:rsid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Windows and door closed except in extenuating circumstances </w:t>
            </w:r>
            <w:r w:rsidR="000D4E09"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i.e.,</w:t>
            </w: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extreme </w:t>
            </w: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warm weather.</w:t>
            </w:r>
            <w:r w:rsid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</w:p>
          <w:p w14:paraId="4BAFFC92" w14:textId="77777777" w:rsidR="000D4E09" w:rsidRDefault="000D4E09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150FA20" w14:textId="0033FE27" w:rsidR="00844E47" w:rsidRPr="000D4E09" w:rsidRDefault="000D4E09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Ventilation plan mean windows should not require opening</w:t>
            </w:r>
            <w:r w:rsidR="005E1DEF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which will mitigate use of music. </w:t>
            </w:r>
          </w:p>
          <w:p w14:paraId="17538003" w14:textId="77777777" w:rsidR="000D4E09" w:rsidRDefault="000D4E09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21D3D9E" w14:textId="32BA8B96" w:rsidR="00844E47" w:rsidRDefault="005E1DEF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A</w:t>
            </w:r>
            <w:r w:rsidR="00844E47"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ll traffic left by 11:45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pm </w:t>
            </w:r>
          </w:p>
          <w:p w14:paraId="3989BAFB" w14:textId="73D6FF94" w:rsidR="005E1DEF" w:rsidRDefault="005E1DEF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69C2D9F" w14:textId="1294D79A" w:rsidR="003F70E4" w:rsidRDefault="005E1DEF" w:rsidP="005E1DE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Event organisers to be made awa</w:t>
            </w:r>
            <w:r w:rsidR="00515261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re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of</w:t>
            </w:r>
            <w:r w:rsidR="003F70E4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,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</w:t>
            </w:r>
            <w:r w:rsidR="003F70E4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and agree, to 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the specific space and conditions of use. </w:t>
            </w:r>
          </w:p>
          <w:p w14:paraId="13B1CA53" w14:textId="77777777" w:rsidR="00515261" w:rsidRDefault="00515261" w:rsidP="005E1DEF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A9885A0" w14:textId="57DA7091" w:rsidR="000D4E09" w:rsidRPr="000D4E09" w:rsidRDefault="000D4E09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2975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DF9EA7F" w14:textId="77777777" w:rsidR="00844E47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Extended opening for special circumstances for functions. Non regular activity.</w:t>
            </w:r>
          </w:p>
          <w:p w14:paraId="004A94F7" w14:textId="77777777" w:rsidR="00AD4314" w:rsidRDefault="00AD4314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  <w:p w14:paraId="568261A4" w14:textId="1B617860" w:rsidR="00AD4314" w:rsidRPr="000D4E09" w:rsidRDefault="00AD4314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AD4314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 xml:space="preserve">To be operated in line with relevant regulations such as Alcohol Licensing. </w:t>
            </w:r>
            <w:r>
              <w:rPr>
                <w:rFonts w:ascii="Arial" w:eastAsia="Times New Roman" w:hAnsi="Arial" w:cs="Arial"/>
                <w:color w:val="242424"/>
                <w:lang w:eastAsia="en-GB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-3420"/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6662"/>
        <w:gridCol w:w="4111"/>
      </w:tblGrid>
      <w:tr w:rsidR="00C03B8A" w:rsidRPr="00844E47" w14:paraId="093E9E30" w14:textId="77777777" w:rsidTr="00C03B8A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13552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C377830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Immediately O</w:t>
            </w: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utside Pavilion</w:t>
            </w:r>
          </w:p>
          <w:p w14:paraId="170A8469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98661C0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60BFAC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31A5D073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Event organisers to be made away of the specific space and conditions of use. </w:t>
            </w:r>
          </w:p>
          <w:p w14:paraId="413A90A3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ECB9447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Dedicated smoking area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that locates potential smokers away from residential areas. </w:t>
            </w:r>
          </w:p>
          <w:p w14:paraId="63046A8B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3B782EFD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Relevant signage to be installed guiding users to be considerate of surrounding residents.</w:t>
            </w:r>
          </w:p>
          <w:p w14:paraId="0CAF673F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0188C5E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Terms and conditions of bookings will specifically ask event organisers to agree to.  </w:t>
            </w:r>
          </w:p>
          <w:p w14:paraId="08CDB9A2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7573A44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3284E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1F0E1DDE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7B9C85D7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3EC79226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</w:tr>
      <w:tr w:rsidR="00C03B8A" w:rsidRPr="00844E47" w14:paraId="07DC9A03" w14:textId="77777777" w:rsidTr="00C03B8A"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5DDF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6E903F6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Car 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P</w:t>
            </w: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ark Noise</w:t>
            </w:r>
          </w:p>
          <w:p w14:paraId="7449C6EF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1C578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5421FA90" w14:textId="344E9302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Carpark entrance &amp; exit via old Sheffield Road entrance, Slow speed notices to be displayed for site Health &amp; Safety along with noise reduction.</w:t>
            </w:r>
          </w:p>
          <w:p w14:paraId="767F26D6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701CA12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1BE6C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3FE323AE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Aim for Carpark to be empty within 30 mins of the centre closing on any given night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and for special functions. </w:t>
            </w:r>
          </w:p>
        </w:tc>
      </w:tr>
    </w:tbl>
    <w:p w14:paraId="055C6252" w14:textId="77777777" w:rsidR="00C03B8A" w:rsidRDefault="00C03B8A"/>
    <w:p w14:paraId="30A47CFD" w14:textId="77777777" w:rsidR="00C03B8A" w:rsidRDefault="00C03B8A">
      <w:r>
        <w:br w:type="page"/>
      </w:r>
    </w:p>
    <w:p w14:paraId="625B52E1" w14:textId="7EF770BD" w:rsidR="00960C37" w:rsidRDefault="00960C37"/>
    <w:tbl>
      <w:tblPr>
        <w:tblW w:w="1470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6"/>
        <w:gridCol w:w="6662"/>
        <w:gridCol w:w="4111"/>
      </w:tblGrid>
      <w:tr w:rsidR="00844E47" w:rsidRPr="00844E47" w14:paraId="45AEC388" w14:textId="77777777" w:rsidTr="00AE2F84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631D" w14:textId="7356C1F2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9CF19F1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Playing area – Football Noise</w:t>
            </w:r>
          </w:p>
          <w:p w14:paraId="6922F430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EB3C5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DE22944" w14:textId="456A8566" w:rsidR="00844E47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Pitch is orientated lower that surrounding levels to reduce </w:t>
            </w:r>
            <w:r w:rsidR="0020749A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noise</w:t>
            </w: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pollution.</w:t>
            </w:r>
          </w:p>
          <w:p w14:paraId="228C7372" w14:textId="0135AAA5" w:rsidR="00AB188B" w:rsidRDefault="00AB188B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02E02156" w14:textId="04066ACF" w:rsidR="00AB188B" w:rsidRDefault="00AB188B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Fencing/rebound noise – dividing curtains have no sound issues. The surrounding fence is set back from the playing area to mitigate potential noise. </w:t>
            </w:r>
          </w:p>
          <w:p w14:paraId="5EA934A8" w14:textId="77777777" w:rsidR="0020749A" w:rsidRPr="005E1DEF" w:rsidRDefault="0020749A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</w:p>
          <w:p w14:paraId="01545273" w14:textId="1DA5498F" w:rsidR="0020749A" w:rsidRDefault="0020749A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 w:rsidRPr="005E1DEF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 xml:space="preserve">Booking terms and conditions will have reference to noise especially the use of bad language and the relevant </w:t>
            </w:r>
            <w:r w:rsidR="005E1DEF" w:rsidRPr="005E1DEF"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 xml:space="preserve">consequence. </w:t>
            </w:r>
          </w:p>
          <w:p w14:paraId="6903C033" w14:textId="4FF148C8" w:rsidR="00515261" w:rsidRDefault="00515261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</w:p>
          <w:p w14:paraId="7681FBD7" w14:textId="1439EF03" w:rsidR="00515261" w:rsidRPr="005E1DEF" w:rsidRDefault="00515261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lang w:eastAsia="en-GB"/>
              </w:rPr>
              <w:t xml:space="preserve">Relevant noise mitigations will be confirmed and put in place to ensure that the noise levels comply with World Health Organisation and Sport England Guidance on the recommended 50db limit. </w:t>
            </w:r>
          </w:p>
          <w:p w14:paraId="33EF7B6D" w14:textId="77777777" w:rsidR="005E1DEF" w:rsidRDefault="005E1DEF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  <w:p w14:paraId="524380B4" w14:textId="62235A84" w:rsidR="0020749A" w:rsidRPr="000D4E09" w:rsidRDefault="0020749A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D6837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5183ABE5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Spectator areas to the lower side of the site furthest from neighbouring properties</w:t>
            </w:r>
          </w:p>
          <w:p w14:paraId="43664696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</w:tr>
      <w:tr w:rsidR="00844E47" w:rsidRPr="00844E47" w14:paraId="3BF977DD" w14:textId="77777777" w:rsidTr="00AE2F84"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0067B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C5580DD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Playing area – Archery noise</w:t>
            </w:r>
          </w:p>
          <w:p w14:paraId="173D7282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E9EFF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68067832" w14:textId="053C2A1F" w:rsidR="00844E47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Range is </w:t>
            </w:r>
            <w:r w:rsidR="009133DC"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at least 100</w:t>
            </w: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meters away from any neighbouring property and a </w:t>
            </w:r>
            <w:r w:rsidR="003F70E4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q</w:t>
            </w: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uiet participant sport</w:t>
            </w:r>
            <w:r w:rsidR="003F70E4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. </w:t>
            </w:r>
          </w:p>
          <w:p w14:paraId="70288D19" w14:textId="5EB9EDDE" w:rsidR="00AB188B" w:rsidRDefault="00AB188B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1DE74C2C" w14:textId="5426F011" w:rsidR="00AB188B" w:rsidRDefault="00AB188B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Archery activities would have limited noise output. </w:t>
            </w:r>
          </w:p>
          <w:p w14:paraId="3FBEEB1F" w14:textId="77777777" w:rsidR="005E1DEF" w:rsidRPr="000D4E09" w:rsidRDefault="005E1DEF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B3E1504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92825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154610A6" w14:textId="77777777" w:rsidR="00844E47" w:rsidRPr="000D4E09" w:rsidRDefault="00844E47" w:rsidP="00844E47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</w:tr>
      <w:tr w:rsidR="00C03B8A" w:rsidRPr="00844E47" w14:paraId="7B7893BD" w14:textId="77777777" w:rsidTr="00AE2F84"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690CD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487DEA67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Maintenance Garage Noise</w:t>
            </w:r>
          </w:p>
          <w:p w14:paraId="6C781EAB" w14:textId="4E0E41CF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65AC5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2024F9E1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Sited away from neighbouring residences on a lower plateau with close board screening for visual &amp; acoustic benefit.</w:t>
            </w:r>
          </w:p>
          <w:p w14:paraId="4592FD10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33031DDD" w14:textId="77777777" w:rsidR="00C03B8A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proofErr w:type="gramStart"/>
            <w:r w:rsidRPr="00AD4314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Where</w:t>
            </w:r>
            <w:proofErr w:type="gramEnd"/>
            <w:r w:rsidRPr="00AD4314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 reasonably practicable, ensuring the use of quiet working methods</w:t>
            </w:r>
            <w:r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 xml:space="preserve">. </w:t>
            </w:r>
          </w:p>
          <w:p w14:paraId="199D72F7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</w:p>
          <w:p w14:paraId="573D679A" w14:textId="7B203534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761AA" w14:textId="7777777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 </w:t>
            </w:r>
          </w:p>
          <w:p w14:paraId="69BC64EC" w14:textId="612A8AE7" w:rsidR="00C03B8A" w:rsidRPr="000D4E09" w:rsidRDefault="00C03B8A" w:rsidP="00C03B8A">
            <w:pPr>
              <w:spacing w:after="0" w:line="240" w:lineRule="auto"/>
              <w:rPr>
                <w:rFonts w:ascii="Arial" w:eastAsia="Times New Roman" w:hAnsi="Arial" w:cs="Arial"/>
                <w:color w:val="242424"/>
                <w:lang w:eastAsia="en-GB"/>
              </w:rPr>
            </w:pPr>
            <w:r w:rsidRPr="000D4E09">
              <w:rPr>
                <w:rFonts w:ascii="Arial" w:eastAsia="Times New Roman" w:hAnsi="Arial" w:cs="Arial"/>
                <w:color w:val="242424"/>
                <w:sz w:val="24"/>
                <w:szCs w:val="24"/>
                <w:bdr w:val="none" w:sz="0" w:space="0" w:color="auto" w:frame="1"/>
                <w:lang w:eastAsia="en-GB"/>
              </w:rPr>
              <w:t>No work from the Garage area after 8:00pm</w:t>
            </w:r>
          </w:p>
        </w:tc>
      </w:tr>
    </w:tbl>
    <w:p w14:paraId="41D5C1CE" w14:textId="5D8ADE2B" w:rsidR="004C79D4" w:rsidRPr="00515261" w:rsidRDefault="004C79D4" w:rsidP="005152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lang w:eastAsia="en-GB"/>
        </w:rPr>
      </w:pPr>
    </w:p>
    <w:sectPr w:rsidR="004C79D4" w:rsidRPr="00515261" w:rsidSect="000D4E09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01494" w14:textId="77777777" w:rsidR="003362CC" w:rsidRDefault="003362CC" w:rsidP="00CE7980">
      <w:pPr>
        <w:spacing w:after="0" w:line="240" w:lineRule="auto"/>
      </w:pPr>
      <w:r>
        <w:separator/>
      </w:r>
    </w:p>
  </w:endnote>
  <w:endnote w:type="continuationSeparator" w:id="0">
    <w:p w14:paraId="6A2F1934" w14:textId="77777777" w:rsidR="003362CC" w:rsidRDefault="003362CC" w:rsidP="00CE79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8C62" w14:textId="77777777" w:rsidR="003362CC" w:rsidRDefault="003362CC" w:rsidP="00CE7980">
      <w:pPr>
        <w:spacing w:after="0" w:line="240" w:lineRule="auto"/>
      </w:pPr>
      <w:r>
        <w:separator/>
      </w:r>
    </w:p>
  </w:footnote>
  <w:footnote w:type="continuationSeparator" w:id="0">
    <w:p w14:paraId="00DE4B47" w14:textId="77777777" w:rsidR="003362CC" w:rsidRDefault="003362CC" w:rsidP="00CE79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D7F1" w14:textId="77777777" w:rsidR="00CE7980" w:rsidRDefault="00CE7980">
    <w:pPr>
      <w:pStyle w:val="Header"/>
    </w:pPr>
    <w:r w:rsidRPr="00CE7980">
      <w:t>Planning Applicat</w:t>
    </w:r>
    <w:r w:rsidR="009133DC">
      <w:t>ion 2023/0753 Pollution Plan.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E47"/>
    <w:rsid w:val="000D4E09"/>
    <w:rsid w:val="0020749A"/>
    <w:rsid w:val="003362CC"/>
    <w:rsid w:val="003F70E4"/>
    <w:rsid w:val="004C79D4"/>
    <w:rsid w:val="00515261"/>
    <w:rsid w:val="005E1DEF"/>
    <w:rsid w:val="00844E47"/>
    <w:rsid w:val="009133DC"/>
    <w:rsid w:val="00960C37"/>
    <w:rsid w:val="00AB188B"/>
    <w:rsid w:val="00AD4314"/>
    <w:rsid w:val="00AE2F84"/>
    <w:rsid w:val="00B4022A"/>
    <w:rsid w:val="00C03B8A"/>
    <w:rsid w:val="00CE7980"/>
    <w:rsid w:val="00E031F6"/>
    <w:rsid w:val="00E5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DA86F"/>
  <w15:docId w15:val="{2C47AE4E-3241-4E65-B84D-51AA10A4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980"/>
  </w:style>
  <w:style w:type="paragraph" w:styleId="Footer">
    <w:name w:val="footer"/>
    <w:basedOn w:val="Normal"/>
    <w:link w:val="FooterChar"/>
    <w:uiPriority w:val="99"/>
    <w:unhideWhenUsed/>
    <w:rsid w:val="00CE7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35F844C555749A4A584284E5541DC" ma:contentTypeVersion="39" ma:contentTypeDescription="Create a new document." ma:contentTypeScope="" ma:versionID="048494ee216e6eef5b9c6aa653288c5d">
  <xsd:schema xmlns:xsd="http://www.w3.org/2001/XMLSchema" xmlns:xs="http://www.w3.org/2001/XMLSchema" xmlns:p="http://schemas.microsoft.com/office/2006/metadata/properties" xmlns:ns2="http://schemas.microsoft.com/sharepoint.v3" xmlns:ns3="f4edfb27-fdcf-4944-9520-fd54d4f1d725" xmlns:ns4="0cd06ba8-3d0c-4461-b1b9-cc99cc46e70a" targetNamespace="http://schemas.microsoft.com/office/2006/metadata/properties" ma:root="true" ma:fieldsID="487d1e0912b53e69f51fe18c5453b4f1" ns2:_="" ns3:_="" ns4:_="">
    <xsd:import namespace="http://schemas.microsoft.com/sharepoint.v3"/>
    <xsd:import namespace="f4edfb27-fdcf-4944-9520-fd54d4f1d725"/>
    <xsd:import namespace="0cd06ba8-3d0c-4461-b1b9-cc99cc46e70a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Public" minOccurs="0"/>
                <xsd:element ref="ns3:FileType1" minOccurs="0"/>
                <xsd:element ref="ns4:_Flow_SignoffStatus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lcf76f155ced4ddcb4097134ff3c332f" minOccurs="0"/>
                <xsd:element ref="ns3:TaxCatchAll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dfb27-fdcf-4944-9520-fd54d4f1d725" elementFormDefault="qualified">
    <xsd:import namespace="http://schemas.microsoft.com/office/2006/documentManagement/types"/>
    <xsd:import namespace="http://schemas.microsoft.com/office/infopath/2007/PartnerControls"/>
    <xsd:element name="Public" ma:index="2" nillable="true" ma:displayName="Public" ma:default="0" ma:internalName="Public" ma:readOnly="false">
      <xsd:simpleType>
        <xsd:restriction base="dms:Boolean"/>
      </xsd:simpleType>
    </xsd:element>
    <xsd:element name="FileType1" ma:index="4" nillable="true" ma:displayName="FileType" ma:format="Dropdown" ma:internalName="FileType1" ma:readOnly="false">
      <xsd:simpleType>
        <xsd:union memberTypes="dms:Text">
          <xsd:simpleType>
            <xsd:restriction base="dms:Choice">
              <xsd:enumeration value="Affordable Housing Statement"/>
              <xsd:enumeration value="Air Quality Assessment"/>
              <xsd:enumeration value="Amended Documentation"/>
              <xsd:enumeration value="Appeal"/>
              <xsd:enumeration value="Application Form"/>
              <xsd:enumeration value="Building for Life 12 Assessment"/>
              <xsd:enumeration value="Comments"/>
              <xsd:enumeration value="Consultee Response"/>
              <xsd:enumeration value="Correspondence"/>
              <xsd:enumeration value="Decision Notice"/>
              <xsd:enumeration value="Design and Access Statement"/>
              <xsd:enumeration value="Ecology Survey"/>
              <xsd:enumeration value="Energy/Sustainability Statement"/>
              <xsd:enumeration value="Environmental Statement"/>
              <xsd:enumeration value="Environmental Statement Appendices"/>
              <xsd:enumeration value="Flood Risk Assessment"/>
              <xsd:enumeration value="Ground Investigation Reports"/>
              <xsd:enumeration value="Heritage Statement and Archaeological Assessments"/>
              <xsd:enumeration value="Noise Survey"/>
              <xsd:enumeration value="Photograph"/>
              <xsd:enumeration value="Plans"/>
              <xsd:enumeration value="Planning Obligation(s)/S106 Agreement"/>
              <xsd:enumeration value="Planning Statement"/>
              <xsd:enumeration value="Post Decision"/>
              <xsd:enumeration value="Reports"/>
              <xsd:enumeration value="Retail Impact Assessment"/>
              <xsd:enumeration value="Site Investigation"/>
              <xsd:enumeration value="Statement"/>
              <xsd:enumeration value="SUDS/Foul &amp; Surface Water Drainage Details"/>
              <xsd:enumeration value="Superseded Documentation"/>
              <xsd:enumeration value="Supporting Documentation"/>
              <xsd:enumeration value="Transport Assessment"/>
              <xsd:enumeration value="Travel Plan"/>
              <xsd:enumeration value="Tree Survey"/>
            </xsd:restriction>
          </xsd:simpleType>
        </xsd:union>
      </xsd:simpleType>
    </xsd:element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7" nillable="true" ma:displayName="Taxonomy Catch All Column" ma:hidden="true" ma:list="{e430abd0-4525-4326-9100-3699c1acf24f}" ma:internalName="TaxCatchAll" ma:showField="CatchAllData" ma:web="f4edfb27-fdcf-4944-9520-fd54d4f1d7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d06ba8-3d0c-4461-b1b9-cc99cc46e70a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5" nillable="true" ma:displayName="Sign-off status" ma:internalName="Sign_x002d_off_x0020_status" ma:readOnly="false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hidden="true" ma:internalName="MediaServiceKeyPoints" ma:readOnly="true">
      <xsd:simpleType>
        <xsd:restriction base="dms:Note"/>
      </xsd:simpleType>
    </xsd:element>
    <xsd:element name="MediaServiceLocation" ma:index="22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d06ba8-3d0c-4461-b1b9-cc99cc46e70a">
      <Terms xmlns="http://schemas.microsoft.com/office/infopath/2007/PartnerControls"/>
    </lcf76f155ced4ddcb4097134ff3c332f>
    <FileType1 xmlns="f4edfb27-fdcf-4944-9520-fd54d4f1d725">Superseded Documentation</FileType1>
    <TaxCatchAll xmlns="f4edfb27-fdcf-4944-9520-fd54d4f1d725" xsi:nil="true"/>
    <_Flow_SignoffStatus xmlns="0cd06ba8-3d0c-4461-b1b9-cc99cc46e70a" xsi:nil="true"/>
    <CategoryDescription xmlns="http://schemas.microsoft.com/sharepoint.v3" xsi:nil="true"/>
    <Public xmlns="f4edfb27-fdcf-4944-9520-fd54d4f1d725">true</Public>
  </documentManagement>
</p:properties>
</file>

<file path=customXml/itemProps1.xml><?xml version="1.0" encoding="utf-8"?>
<ds:datastoreItem xmlns:ds="http://schemas.openxmlformats.org/officeDocument/2006/customXml" ds:itemID="{1A16A450-ACC3-4F63-BB31-C0F95D26AFF2}"/>
</file>

<file path=customXml/itemProps2.xml><?xml version="1.0" encoding="utf-8"?>
<ds:datastoreItem xmlns:ds="http://schemas.openxmlformats.org/officeDocument/2006/customXml" ds:itemID="{A3D228AB-1E3D-47A9-90B4-ED89410EBA06}"/>
</file>

<file path=customXml/itemProps3.xml><?xml version="1.0" encoding="utf-8"?>
<ds:datastoreItem xmlns:ds="http://schemas.openxmlformats.org/officeDocument/2006/customXml" ds:itemID="{782ECE21-943F-4FA6-B87C-598A99432F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Spencer</dc:creator>
  <cp:lastModifiedBy>Neil Spencer</cp:lastModifiedBy>
  <cp:revision>2</cp:revision>
  <dcterms:created xsi:type="dcterms:W3CDTF">2023-09-12T13:55:00Z</dcterms:created>
  <dcterms:modified xsi:type="dcterms:W3CDTF">2023-09-12T14:11:00Z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0x01010084F35F844C555749A4A584284E5541DC</vt:lpwstr>
  </property>
  <property fmtid="{D5CDD505-2E9C-101B-9397-08002B2CF9AE}" pid="3" name="MediaServiceImageTags">
    <vt:lpwstr/>
  </property>
</Properties>
</file>