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2041497630"/>
        <w:docPartObj>
          <w:docPartGallery w:val="Cover Pages"/>
          <w:docPartUnique/>
        </w:docPartObj>
      </w:sdtPr>
      <w:sdtEndPr>
        <w:rPr>
          <w:rFonts w:asciiTheme="minorHAnsi" w:hAnsiTheme="minorHAnsi" w:cstheme="minorHAnsi"/>
          <w:color w:val="auto"/>
          <w:sz w:val="28"/>
          <w:szCs w:val="28"/>
        </w:rPr>
      </w:sdtEndPr>
      <w:sdtContent>
        <w:p w14:paraId="5A2DF7BC" w14:textId="77777777" w:rsidR="002D6DF4" w:rsidRDefault="002D6DF4" w:rsidP="002D6DF4">
          <w:pPr>
            <w:shd w:val="clear" w:color="auto" w:fill="000000"/>
            <w:jc w:val="right"/>
            <w:rPr>
              <w:rFonts w:ascii="Arial Black" w:hAnsi="Arial Black"/>
              <w:color w:val="000000"/>
              <w:sz w:val="2"/>
              <w:lang w:val="en-GB"/>
            </w:rPr>
          </w:pPr>
        </w:p>
        <w:p w14:paraId="3085BCF1" w14:textId="77777777" w:rsidR="002D6DF4" w:rsidRDefault="002D6DF4" w:rsidP="002D6DF4">
          <w:pPr>
            <w:shd w:val="clear" w:color="auto" w:fill="000000"/>
            <w:jc w:val="right"/>
            <w:rPr>
              <w:rFonts w:ascii="Arial Black" w:hAnsi="Arial Black"/>
              <w:color w:val="000000"/>
              <w:sz w:val="2"/>
              <w:lang w:val="en-GB"/>
            </w:rPr>
          </w:pPr>
        </w:p>
        <w:p w14:paraId="15AE34A2" w14:textId="77777777" w:rsidR="002D6DF4" w:rsidRDefault="002D6DF4" w:rsidP="002D6DF4">
          <w:pPr>
            <w:shd w:val="clear" w:color="auto" w:fill="000000"/>
            <w:jc w:val="right"/>
            <w:rPr>
              <w:rFonts w:ascii="Arial Black" w:hAnsi="Arial Black"/>
              <w:color w:val="000000"/>
              <w:sz w:val="2"/>
              <w:lang w:val="en-GB"/>
            </w:rPr>
          </w:pPr>
        </w:p>
        <w:p w14:paraId="5725DE7A" w14:textId="77777777" w:rsidR="002D6DF4" w:rsidRDefault="002D6DF4" w:rsidP="002D6DF4">
          <w:pPr>
            <w:shd w:val="clear" w:color="auto" w:fill="000000"/>
            <w:jc w:val="right"/>
            <w:rPr>
              <w:rFonts w:ascii="Arial Black" w:hAnsi="Arial Black"/>
              <w:color w:val="000000"/>
              <w:sz w:val="2"/>
              <w:lang w:val="en-GB"/>
            </w:rPr>
          </w:pPr>
        </w:p>
        <w:p w14:paraId="62D4CDED" w14:textId="77777777" w:rsidR="002D6DF4" w:rsidRDefault="002D6DF4" w:rsidP="002D6DF4">
          <w:pPr>
            <w:jc w:val="right"/>
            <w:rPr>
              <w:rFonts w:ascii="Arial" w:hAnsi="Arial" w:cs="Arial"/>
              <w:color w:val="000000"/>
              <w:lang w:val="en-GB"/>
            </w:rPr>
          </w:pPr>
        </w:p>
        <w:p w14:paraId="48F825D2" w14:textId="5676EB85" w:rsidR="002D6DF4" w:rsidRPr="00DB56F7" w:rsidRDefault="00DB56F7" w:rsidP="00DB56F7">
          <w:pPr>
            <w:pStyle w:val="BodyText3"/>
            <w:spacing w:line="192" w:lineRule="auto"/>
            <w:jc w:val="right"/>
            <w:rPr>
              <w:rFonts w:ascii="Arial Black" w:hAnsi="Arial Black"/>
              <w:sz w:val="52"/>
              <w:szCs w:val="52"/>
            </w:rPr>
          </w:pPr>
          <w:r>
            <w:rPr>
              <w:rFonts w:ascii="Arial Black" w:hAnsi="Arial Black"/>
              <w:sz w:val="52"/>
              <w:szCs w:val="52"/>
            </w:rPr>
            <w:t xml:space="preserve">PROPOSED </w:t>
          </w:r>
          <w:r w:rsidR="00904FEE" w:rsidRPr="00DB56F7">
            <w:rPr>
              <w:rFonts w:ascii="Arial Black" w:hAnsi="Arial Black"/>
              <w:sz w:val="52"/>
              <w:szCs w:val="52"/>
            </w:rPr>
            <w:t>MITIGATION</w:t>
          </w:r>
          <w:r>
            <w:rPr>
              <w:rFonts w:ascii="Arial Black" w:hAnsi="Arial Black"/>
              <w:sz w:val="52"/>
              <w:szCs w:val="52"/>
            </w:rPr>
            <w:t xml:space="preserve"> </w:t>
          </w:r>
          <w:r w:rsidR="00904FEE" w:rsidRPr="00DB56F7">
            <w:rPr>
              <w:rFonts w:ascii="Arial Black" w:hAnsi="Arial Black"/>
              <w:sz w:val="52"/>
              <w:szCs w:val="52"/>
            </w:rPr>
            <w:t>SCHEME</w:t>
          </w:r>
        </w:p>
        <w:p w14:paraId="18ECF49C" w14:textId="1414FF6E" w:rsidR="002D6DF4" w:rsidRPr="00DB56F7" w:rsidRDefault="002D6DF4" w:rsidP="002D6DF4">
          <w:pPr>
            <w:pStyle w:val="BodyText3"/>
            <w:spacing w:line="192" w:lineRule="auto"/>
            <w:jc w:val="right"/>
            <w:rPr>
              <w:rFonts w:ascii="Arial Black" w:hAnsi="Arial Black"/>
              <w:sz w:val="38"/>
              <w:szCs w:val="38"/>
            </w:rPr>
          </w:pPr>
        </w:p>
        <w:p w14:paraId="5C94FE95" w14:textId="7F5170D3" w:rsidR="002D6DF4" w:rsidRPr="00DB56F7" w:rsidRDefault="00904FEE" w:rsidP="002D6DF4">
          <w:pPr>
            <w:pStyle w:val="BodyText3"/>
            <w:spacing w:line="192" w:lineRule="auto"/>
            <w:jc w:val="right"/>
            <w:rPr>
              <w:rFonts w:ascii="Arial Black" w:hAnsi="Arial Black"/>
              <w:sz w:val="44"/>
              <w:szCs w:val="44"/>
              <w:lang w:val="en-GB"/>
            </w:rPr>
          </w:pPr>
          <w:r w:rsidRPr="00DB56F7">
            <w:rPr>
              <w:rFonts w:ascii="Arial Black" w:hAnsi="Arial Black"/>
              <w:sz w:val="44"/>
              <w:szCs w:val="44"/>
              <w:lang w:val="en-GB"/>
            </w:rPr>
            <w:t>PROTECTED SPECIES</w:t>
          </w:r>
          <w:r w:rsidR="00DB56F7" w:rsidRPr="00DB56F7">
            <w:rPr>
              <w:rFonts w:ascii="Arial Black" w:hAnsi="Arial Black"/>
              <w:sz w:val="44"/>
              <w:szCs w:val="44"/>
              <w:lang w:val="en-GB"/>
            </w:rPr>
            <w:t xml:space="preserve"> </w:t>
          </w:r>
          <w:r w:rsidR="00CD5BD3">
            <w:rPr>
              <w:rFonts w:ascii="Arial Black" w:hAnsi="Arial Black"/>
              <w:sz w:val="44"/>
              <w:szCs w:val="44"/>
              <w:lang w:val="en-GB"/>
            </w:rPr>
            <w:t>AND</w:t>
          </w:r>
        </w:p>
        <w:p w14:paraId="68E751B2" w14:textId="39AECE48" w:rsidR="00DB56F7" w:rsidRPr="00DB56F7" w:rsidRDefault="00DB56F7" w:rsidP="002D6DF4">
          <w:pPr>
            <w:pStyle w:val="BodyText3"/>
            <w:spacing w:line="192" w:lineRule="auto"/>
            <w:jc w:val="right"/>
            <w:rPr>
              <w:rFonts w:ascii="Arial Black" w:hAnsi="Arial Black"/>
              <w:sz w:val="44"/>
              <w:szCs w:val="44"/>
              <w:lang w:val="en-GB"/>
            </w:rPr>
          </w:pPr>
          <w:r w:rsidRPr="00DB56F7">
            <w:rPr>
              <w:rFonts w:ascii="Arial Black" w:hAnsi="Arial Black"/>
              <w:sz w:val="44"/>
              <w:szCs w:val="44"/>
              <w:lang w:val="en-GB"/>
            </w:rPr>
            <w:t>SPECIES OF NATURE CONSERVATION IMPORTANCE</w:t>
          </w:r>
        </w:p>
        <w:p w14:paraId="036AC980" w14:textId="77777777" w:rsidR="002D6DF4" w:rsidRPr="00B42E91" w:rsidRDefault="002D6DF4" w:rsidP="002D6DF4">
          <w:pPr>
            <w:pStyle w:val="BodyText3"/>
            <w:spacing w:line="192" w:lineRule="auto"/>
            <w:jc w:val="right"/>
            <w:rPr>
              <w:rFonts w:ascii="Arial Black" w:hAnsi="Arial Black"/>
              <w:sz w:val="38"/>
              <w:lang w:val="en-GB"/>
            </w:rPr>
          </w:pPr>
        </w:p>
        <w:p w14:paraId="5C239554" w14:textId="77777777" w:rsidR="001F4FE5" w:rsidRPr="00B42E91" w:rsidRDefault="001F4FE5" w:rsidP="001F4FE5">
          <w:pPr>
            <w:pStyle w:val="BodyText3"/>
            <w:spacing w:line="192" w:lineRule="auto"/>
            <w:jc w:val="right"/>
            <w:rPr>
              <w:rFonts w:ascii="Arial Black" w:hAnsi="Arial Black"/>
              <w:sz w:val="36"/>
              <w:szCs w:val="36"/>
              <w:lang w:val="en-GB"/>
            </w:rPr>
          </w:pPr>
          <w:r w:rsidRPr="00B42E91">
            <w:rPr>
              <w:rFonts w:ascii="Arial Black" w:hAnsi="Arial Black"/>
              <w:sz w:val="36"/>
              <w:szCs w:val="36"/>
              <w:lang w:val="en-GB"/>
            </w:rPr>
            <w:t>in relation to</w:t>
          </w:r>
        </w:p>
        <w:p w14:paraId="5C24AAFB" w14:textId="77777777" w:rsidR="001F4FE5" w:rsidRPr="00B42E91" w:rsidRDefault="001F4FE5" w:rsidP="001F4FE5">
          <w:pPr>
            <w:pStyle w:val="Heading7"/>
            <w:spacing w:line="192" w:lineRule="auto"/>
            <w:jc w:val="right"/>
            <w:rPr>
              <w:rFonts w:ascii="Arial Black" w:hAnsi="Arial Black"/>
              <w:b w:val="0"/>
              <w:bCs w:val="0"/>
              <w:sz w:val="36"/>
              <w:szCs w:val="36"/>
            </w:rPr>
          </w:pPr>
          <w:r w:rsidRPr="00B42E91">
            <w:rPr>
              <w:rFonts w:ascii="Arial Black" w:hAnsi="Arial Black"/>
              <w:b w:val="0"/>
              <w:bCs w:val="0"/>
              <w:sz w:val="36"/>
              <w:szCs w:val="36"/>
            </w:rPr>
            <w:t>PROPOSED DEVELOPMENT at</w:t>
          </w:r>
        </w:p>
        <w:p w14:paraId="05C03581" w14:textId="30133CBB" w:rsidR="001F4FE5" w:rsidRPr="00B42E91" w:rsidRDefault="005A0DD6" w:rsidP="001F4FE5">
          <w:pPr>
            <w:spacing w:line="192" w:lineRule="auto"/>
            <w:jc w:val="right"/>
            <w:rPr>
              <w:rFonts w:ascii="Arial Black" w:hAnsi="Arial Black"/>
              <w:color w:val="000000"/>
              <w:sz w:val="36"/>
              <w:szCs w:val="36"/>
              <w:lang w:val="en-GB"/>
            </w:rPr>
          </w:pPr>
          <w:r w:rsidRPr="00B42E91">
            <w:rPr>
              <w:rFonts w:ascii="Arial Black" w:hAnsi="Arial Black"/>
              <w:color w:val="000000"/>
              <w:sz w:val="36"/>
              <w:szCs w:val="36"/>
              <w:lang w:val="en-GB"/>
            </w:rPr>
            <w:t xml:space="preserve">LAND ADJACENT TO </w:t>
          </w:r>
          <w:r w:rsidR="00904FEE">
            <w:rPr>
              <w:rFonts w:ascii="Arial Black" w:hAnsi="Arial Black"/>
              <w:color w:val="000000"/>
              <w:sz w:val="36"/>
              <w:szCs w:val="36"/>
              <w:lang w:val="en-GB"/>
            </w:rPr>
            <w:t>1 GROVE STREET,</w:t>
          </w:r>
        </w:p>
        <w:p w14:paraId="39D152EE" w14:textId="7579F7FE" w:rsidR="001F4FE5" w:rsidRPr="00B42E91" w:rsidRDefault="00904FEE" w:rsidP="001F4FE5">
          <w:pPr>
            <w:spacing w:line="192" w:lineRule="auto"/>
            <w:jc w:val="right"/>
            <w:rPr>
              <w:rFonts w:ascii="Arial Black" w:hAnsi="Arial Black"/>
              <w:color w:val="000000"/>
              <w:sz w:val="36"/>
              <w:szCs w:val="36"/>
              <w:lang w:val="en-GB"/>
            </w:rPr>
          </w:pPr>
          <w:r>
            <w:rPr>
              <w:rFonts w:ascii="Arial Black" w:hAnsi="Arial Black"/>
              <w:color w:val="000000"/>
              <w:sz w:val="36"/>
              <w:szCs w:val="36"/>
              <w:lang w:val="en-GB"/>
            </w:rPr>
            <w:t>WORSBROUGH DALE, BARNSLEY</w:t>
          </w:r>
          <w:r w:rsidR="001F4FE5" w:rsidRPr="00B42E91">
            <w:rPr>
              <w:rFonts w:ascii="Arial Black" w:hAnsi="Arial Black"/>
              <w:color w:val="000000"/>
              <w:sz w:val="36"/>
              <w:szCs w:val="36"/>
              <w:lang w:val="en-GB"/>
            </w:rPr>
            <w:t xml:space="preserve"> </w:t>
          </w:r>
          <w:r>
            <w:rPr>
              <w:rFonts w:ascii="Arial Black" w:hAnsi="Arial Black" w:cs="Arial"/>
              <w:color w:val="000000"/>
              <w:sz w:val="36"/>
              <w:szCs w:val="36"/>
              <w:lang w:val="en-GB"/>
            </w:rPr>
            <w:t>S70</w:t>
          </w:r>
          <w:r w:rsidR="001F4FE5" w:rsidRPr="00B42E91">
            <w:rPr>
              <w:rFonts w:ascii="Arial Black" w:hAnsi="Arial Black" w:cs="Arial"/>
              <w:color w:val="000000"/>
              <w:sz w:val="36"/>
              <w:szCs w:val="36"/>
              <w:lang w:val="en-GB"/>
            </w:rPr>
            <w:t xml:space="preserve"> </w:t>
          </w:r>
          <w:r>
            <w:rPr>
              <w:rFonts w:ascii="Arial Black" w:hAnsi="Arial Black"/>
              <w:color w:val="000000"/>
              <w:sz w:val="36"/>
              <w:szCs w:val="36"/>
              <w:lang w:val="en-GB"/>
            </w:rPr>
            <w:t>4SN</w:t>
          </w:r>
        </w:p>
        <w:p w14:paraId="2E674FBA" w14:textId="13142301" w:rsidR="001F4FE5" w:rsidRPr="00B42E91" w:rsidRDefault="00904FEE" w:rsidP="001F4FE5">
          <w:pPr>
            <w:pStyle w:val="Heading2"/>
            <w:spacing w:line="192" w:lineRule="auto"/>
            <w:jc w:val="right"/>
            <w:rPr>
              <w:rFonts w:ascii="Arial Black" w:hAnsi="Arial Black"/>
              <w:sz w:val="36"/>
              <w:szCs w:val="36"/>
            </w:rPr>
          </w:pPr>
          <w:r>
            <w:rPr>
              <w:rFonts w:ascii="Arial Black" w:hAnsi="Arial Black"/>
              <w:sz w:val="36"/>
              <w:szCs w:val="36"/>
            </w:rPr>
            <w:t>South</w:t>
          </w:r>
          <w:r w:rsidR="001F4FE5" w:rsidRPr="00B42E91">
            <w:rPr>
              <w:rFonts w:ascii="Arial Black" w:hAnsi="Arial Black"/>
              <w:sz w:val="36"/>
              <w:szCs w:val="36"/>
            </w:rPr>
            <w:t xml:space="preserve"> Yorkshire</w:t>
          </w:r>
        </w:p>
        <w:p w14:paraId="37BDD194" w14:textId="77777777" w:rsidR="002D6DF4" w:rsidRPr="00B42E91" w:rsidRDefault="002D6DF4" w:rsidP="001F4FE5">
          <w:pPr>
            <w:spacing w:line="192" w:lineRule="auto"/>
            <w:jc w:val="right"/>
            <w:rPr>
              <w:rFonts w:ascii="Arial Black" w:hAnsi="Arial Black" w:cs="Arial"/>
              <w:color w:val="000000"/>
              <w:sz w:val="36"/>
              <w:szCs w:val="36"/>
              <w:lang w:val="en-GB"/>
            </w:rPr>
          </w:pPr>
        </w:p>
        <w:p w14:paraId="081DE792" w14:textId="4D27549B" w:rsidR="002D6DF4" w:rsidRPr="00B42E91" w:rsidRDefault="002D6DF4" w:rsidP="002D6DF4">
          <w:pPr>
            <w:spacing w:line="192" w:lineRule="auto"/>
            <w:jc w:val="right"/>
            <w:rPr>
              <w:rFonts w:ascii="Arial Black" w:hAnsi="Arial Black" w:cs="Arial"/>
              <w:color w:val="000000"/>
              <w:sz w:val="36"/>
              <w:szCs w:val="36"/>
              <w:lang w:val="en-GB"/>
            </w:rPr>
          </w:pPr>
          <w:r w:rsidRPr="00B42E91">
            <w:rPr>
              <w:rFonts w:ascii="Arial Black" w:hAnsi="Arial Black" w:cs="Arial"/>
              <w:color w:val="000000"/>
              <w:sz w:val="36"/>
              <w:szCs w:val="36"/>
              <w:lang w:val="en-GB"/>
            </w:rPr>
            <w:t>202</w:t>
          </w:r>
          <w:r w:rsidR="00904FEE">
            <w:rPr>
              <w:rFonts w:ascii="Arial Black" w:hAnsi="Arial Black" w:cs="Arial"/>
              <w:color w:val="000000"/>
              <w:sz w:val="36"/>
              <w:szCs w:val="36"/>
              <w:lang w:val="en-GB"/>
            </w:rPr>
            <w:t>5</w:t>
          </w:r>
        </w:p>
        <w:p w14:paraId="7E49867B" w14:textId="77777777" w:rsidR="002D6DF4" w:rsidRPr="00B42E91" w:rsidRDefault="002D6DF4" w:rsidP="002D6DF4">
          <w:pPr>
            <w:spacing w:line="192" w:lineRule="auto"/>
            <w:jc w:val="right"/>
            <w:rPr>
              <w:rFonts w:ascii="Arial" w:hAnsi="Arial" w:cs="Arial"/>
              <w:color w:val="000000"/>
              <w:sz w:val="36"/>
              <w:szCs w:val="36"/>
              <w:lang w:val="en-GB"/>
            </w:rPr>
          </w:pPr>
        </w:p>
        <w:p w14:paraId="65B91098" w14:textId="720DE2F8" w:rsidR="002D6DF4" w:rsidRPr="00B42E91" w:rsidRDefault="002D6DF4" w:rsidP="002D6DF4">
          <w:pPr>
            <w:pStyle w:val="DefaultText1"/>
            <w:spacing w:line="192" w:lineRule="auto"/>
            <w:jc w:val="right"/>
            <w:rPr>
              <w:rFonts w:ascii="Arial Black" w:hAnsi="Arial Black"/>
              <w:color w:val="808080" w:themeColor="background1" w:themeShade="80"/>
              <w:sz w:val="36"/>
              <w:szCs w:val="36"/>
              <w:lang w:val="en-GB"/>
            </w:rPr>
          </w:pPr>
          <w:r w:rsidRPr="00B42E91">
            <w:rPr>
              <w:rFonts w:ascii="Arial Black" w:hAnsi="Arial Black"/>
              <w:color w:val="808080" w:themeColor="background1" w:themeShade="80"/>
              <w:sz w:val="36"/>
              <w:szCs w:val="36"/>
            </w:rPr>
            <w:t>Planning Application</w:t>
          </w:r>
          <w:r w:rsidR="00CD5BD3">
            <w:rPr>
              <w:rFonts w:ascii="Arial Black" w:hAnsi="Arial Black"/>
              <w:color w:val="808080" w:themeColor="background1" w:themeShade="80"/>
              <w:sz w:val="36"/>
              <w:szCs w:val="36"/>
            </w:rPr>
            <w:t xml:space="preserve"> No. 2022/1307</w:t>
          </w:r>
        </w:p>
        <w:p w14:paraId="07BE976D" w14:textId="77777777" w:rsidR="002D6DF4" w:rsidRPr="00502542" w:rsidRDefault="002D6DF4" w:rsidP="002D6DF4">
          <w:pPr>
            <w:spacing w:line="400" w:lineRule="exact"/>
            <w:jc w:val="right"/>
            <w:rPr>
              <w:rFonts w:ascii="Arial" w:hAnsi="Arial" w:cs="Arial"/>
              <w:color w:val="000000"/>
              <w:sz w:val="44"/>
              <w:szCs w:val="44"/>
              <w:lang w:val="en-GB"/>
            </w:rPr>
          </w:pPr>
        </w:p>
        <w:p w14:paraId="35C3DBE8" w14:textId="77777777" w:rsidR="002D6DF4" w:rsidRDefault="002D6DF4" w:rsidP="002D6DF4">
          <w:pPr>
            <w:shd w:val="clear" w:color="auto" w:fill="000000"/>
            <w:jc w:val="right"/>
            <w:rPr>
              <w:rFonts w:ascii="Arial Black" w:hAnsi="Arial Black"/>
              <w:color w:val="000000"/>
              <w:sz w:val="2"/>
              <w:lang w:val="en-GB"/>
            </w:rPr>
          </w:pPr>
        </w:p>
        <w:p w14:paraId="35D82CAC" w14:textId="77777777" w:rsidR="002D6DF4" w:rsidRDefault="002D6DF4" w:rsidP="002D6DF4">
          <w:pPr>
            <w:shd w:val="clear" w:color="auto" w:fill="000000"/>
            <w:jc w:val="right"/>
            <w:rPr>
              <w:rFonts w:ascii="Arial Black" w:hAnsi="Arial Black"/>
              <w:color w:val="000000"/>
              <w:sz w:val="2"/>
              <w:lang w:val="en-GB"/>
            </w:rPr>
          </w:pPr>
        </w:p>
        <w:p w14:paraId="413690B6" w14:textId="77777777" w:rsidR="002D6DF4" w:rsidRDefault="002D6DF4" w:rsidP="002D6DF4">
          <w:pPr>
            <w:jc w:val="right"/>
            <w:rPr>
              <w:rFonts w:ascii="Arial" w:hAnsi="Arial" w:cs="Arial"/>
              <w:color w:val="000000"/>
              <w:lang w:val="en-GB"/>
            </w:rPr>
          </w:pPr>
        </w:p>
        <w:p w14:paraId="655A61DE" w14:textId="77777777" w:rsidR="002D6DF4" w:rsidRDefault="002D6DF4" w:rsidP="002D6DF4">
          <w:pPr>
            <w:jc w:val="right"/>
            <w:rPr>
              <w:rFonts w:ascii="Arial" w:hAnsi="Arial" w:cs="Arial"/>
              <w:color w:val="000000"/>
              <w:lang w:val="en-GB"/>
            </w:rPr>
          </w:pPr>
        </w:p>
        <w:p w14:paraId="576973FD" w14:textId="77777777" w:rsidR="002D6DF4" w:rsidRDefault="002D6DF4" w:rsidP="002D6DF4">
          <w:pPr>
            <w:jc w:val="right"/>
            <w:rPr>
              <w:rFonts w:ascii="Arial" w:hAnsi="Arial" w:cs="Arial"/>
              <w:color w:val="000000"/>
              <w:lang w:val="en-GB"/>
            </w:rPr>
          </w:pPr>
        </w:p>
        <w:p w14:paraId="039391CC" w14:textId="77777777" w:rsidR="002D6DF4" w:rsidRDefault="002D6DF4" w:rsidP="002D6DF4">
          <w:pPr>
            <w:jc w:val="right"/>
            <w:rPr>
              <w:rFonts w:ascii="Arial" w:hAnsi="Arial" w:cs="Arial"/>
              <w:color w:val="000000"/>
              <w:lang w:val="en-GB"/>
            </w:rPr>
          </w:pPr>
        </w:p>
        <w:p w14:paraId="4F4CED44" w14:textId="77777777" w:rsidR="002D6DF4" w:rsidRDefault="002D6DF4" w:rsidP="002D6DF4">
          <w:pPr>
            <w:jc w:val="right"/>
            <w:rPr>
              <w:rFonts w:ascii="Arial" w:hAnsi="Arial" w:cs="Arial"/>
              <w:color w:val="000000"/>
              <w:lang w:val="en-GB"/>
            </w:rPr>
          </w:pPr>
        </w:p>
        <w:p w14:paraId="3EBA6469" w14:textId="77777777" w:rsidR="002D6DF4" w:rsidRDefault="002D6DF4" w:rsidP="00B175DA">
          <w:pPr>
            <w:jc w:val="right"/>
            <w:rPr>
              <w:rFonts w:ascii="Arial" w:hAnsi="Arial" w:cs="Arial"/>
              <w:color w:val="000000"/>
              <w:lang w:val="en-GB"/>
            </w:rPr>
          </w:pPr>
        </w:p>
        <w:p w14:paraId="0FAAEA23" w14:textId="77777777" w:rsidR="002D6DF4" w:rsidRDefault="002D6DF4" w:rsidP="002D6DF4">
          <w:pPr>
            <w:jc w:val="right"/>
            <w:rPr>
              <w:rFonts w:ascii="Arial" w:hAnsi="Arial" w:cs="Arial"/>
              <w:color w:val="000000"/>
              <w:lang w:val="en-GB"/>
            </w:rPr>
          </w:pPr>
        </w:p>
        <w:p w14:paraId="2AE4F9F6" w14:textId="77777777" w:rsidR="002D6DF4" w:rsidRDefault="002D6DF4" w:rsidP="002D6DF4">
          <w:pPr>
            <w:jc w:val="right"/>
            <w:rPr>
              <w:rFonts w:ascii="Arial" w:hAnsi="Arial" w:cs="Arial"/>
              <w:color w:val="000000"/>
              <w:lang w:val="en-GB"/>
            </w:rPr>
          </w:pPr>
        </w:p>
        <w:p w14:paraId="2D562384" w14:textId="77777777" w:rsidR="002D6DF4" w:rsidRDefault="002D6DF4" w:rsidP="002D6DF4">
          <w:pPr>
            <w:jc w:val="right"/>
            <w:rPr>
              <w:rFonts w:ascii="Arial" w:hAnsi="Arial" w:cs="Arial"/>
              <w:color w:val="000000"/>
              <w:lang w:val="en-GB"/>
            </w:rPr>
          </w:pPr>
        </w:p>
        <w:p w14:paraId="5C9D4DED" w14:textId="77777777" w:rsidR="002D6DF4" w:rsidRDefault="002D6DF4" w:rsidP="002D6DF4">
          <w:pPr>
            <w:jc w:val="right"/>
            <w:rPr>
              <w:rFonts w:ascii="Arial" w:hAnsi="Arial" w:cs="Arial"/>
              <w:color w:val="000000"/>
              <w:lang w:val="en-GB"/>
            </w:rPr>
          </w:pPr>
        </w:p>
        <w:p w14:paraId="19C3682C" w14:textId="77777777" w:rsidR="002D6DF4" w:rsidRDefault="002D6DF4" w:rsidP="002D6DF4">
          <w:pPr>
            <w:jc w:val="right"/>
            <w:rPr>
              <w:rFonts w:ascii="Arial" w:hAnsi="Arial" w:cs="Arial"/>
              <w:color w:val="000000"/>
              <w:lang w:val="en-GB"/>
            </w:rPr>
          </w:pPr>
        </w:p>
        <w:p w14:paraId="7880291C" w14:textId="77777777" w:rsidR="002D6DF4" w:rsidRDefault="002D6DF4" w:rsidP="002D6DF4">
          <w:pPr>
            <w:jc w:val="right"/>
            <w:rPr>
              <w:rFonts w:ascii="Arial" w:hAnsi="Arial" w:cs="Arial"/>
              <w:color w:val="000000"/>
              <w:lang w:val="en-GB"/>
            </w:rPr>
          </w:pPr>
        </w:p>
        <w:p w14:paraId="7A1DD716" w14:textId="77777777" w:rsidR="00B75585" w:rsidRDefault="00B75585" w:rsidP="002D6DF4">
          <w:pPr>
            <w:jc w:val="right"/>
            <w:rPr>
              <w:rFonts w:ascii="Arial" w:hAnsi="Arial" w:cs="Arial"/>
              <w:color w:val="000000"/>
              <w:lang w:val="en-GB"/>
            </w:rPr>
          </w:pPr>
        </w:p>
        <w:p w14:paraId="1D8AAB34" w14:textId="77777777" w:rsidR="00DE5A2B" w:rsidRDefault="00DE5A2B" w:rsidP="002D6DF4">
          <w:pPr>
            <w:jc w:val="right"/>
            <w:rPr>
              <w:rFonts w:ascii="Arial" w:hAnsi="Arial" w:cs="Arial"/>
              <w:color w:val="000000"/>
              <w:lang w:val="en-GB"/>
            </w:rPr>
          </w:pPr>
        </w:p>
        <w:p w14:paraId="2511FD4B" w14:textId="77777777" w:rsidR="00DE5A2B" w:rsidRDefault="00DE5A2B" w:rsidP="002D6DF4">
          <w:pPr>
            <w:jc w:val="right"/>
            <w:rPr>
              <w:rFonts w:ascii="Arial" w:hAnsi="Arial" w:cs="Arial"/>
              <w:color w:val="000000"/>
              <w:lang w:val="en-GB"/>
            </w:rPr>
          </w:pPr>
        </w:p>
        <w:p w14:paraId="2ACFECED" w14:textId="77777777" w:rsidR="00DE5A2B" w:rsidRDefault="00DE5A2B" w:rsidP="002D6DF4">
          <w:pPr>
            <w:jc w:val="right"/>
            <w:rPr>
              <w:rFonts w:ascii="Arial" w:hAnsi="Arial" w:cs="Arial"/>
              <w:color w:val="000000"/>
              <w:lang w:val="en-GB"/>
            </w:rPr>
          </w:pPr>
        </w:p>
        <w:p w14:paraId="5A1E741A" w14:textId="77777777" w:rsidR="00DE5A2B" w:rsidRDefault="00DE5A2B" w:rsidP="002D6DF4">
          <w:pPr>
            <w:jc w:val="right"/>
            <w:rPr>
              <w:rFonts w:ascii="Arial" w:hAnsi="Arial" w:cs="Arial"/>
              <w:color w:val="000000"/>
              <w:lang w:val="en-GB"/>
            </w:rPr>
          </w:pPr>
        </w:p>
        <w:p w14:paraId="38C05A6A" w14:textId="77777777" w:rsidR="00DE5A2B" w:rsidRDefault="00DE5A2B" w:rsidP="002D6DF4">
          <w:pPr>
            <w:jc w:val="right"/>
            <w:rPr>
              <w:rFonts w:ascii="Arial" w:hAnsi="Arial" w:cs="Arial"/>
              <w:color w:val="000000"/>
              <w:lang w:val="en-GB"/>
            </w:rPr>
          </w:pPr>
        </w:p>
        <w:p w14:paraId="6C984448" w14:textId="77777777" w:rsidR="00DE5A2B" w:rsidRDefault="00DE5A2B" w:rsidP="002D6DF4">
          <w:pPr>
            <w:jc w:val="right"/>
            <w:rPr>
              <w:rFonts w:ascii="Arial" w:hAnsi="Arial" w:cs="Arial"/>
              <w:color w:val="000000"/>
              <w:lang w:val="en-GB"/>
            </w:rPr>
          </w:pPr>
        </w:p>
        <w:p w14:paraId="63402F65" w14:textId="77777777" w:rsidR="00DE5A2B" w:rsidRDefault="00DE5A2B" w:rsidP="002D6DF4">
          <w:pPr>
            <w:jc w:val="right"/>
            <w:rPr>
              <w:rFonts w:ascii="Arial" w:hAnsi="Arial" w:cs="Arial"/>
              <w:color w:val="000000"/>
              <w:lang w:val="en-GB"/>
            </w:rPr>
          </w:pPr>
        </w:p>
        <w:p w14:paraId="2D42BCFB" w14:textId="77777777" w:rsidR="00B75585" w:rsidRDefault="00B75585" w:rsidP="002D6DF4">
          <w:pPr>
            <w:jc w:val="right"/>
            <w:rPr>
              <w:rFonts w:ascii="Arial" w:hAnsi="Arial" w:cs="Arial"/>
              <w:color w:val="000000"/>
              <w:lang w:val="en-GB"/>
            </w:rPr>
          </w:pPr>
        </w:p>
        <w:p w14:paraId="5773CA5E" w14:textId="77777777" w:rsidR="00B11E2B" w:rsidRDefault="00B11E2B" w:rsidP="002D6DF4">
          <w:pPr>
            <w:jc w:val="right"/>
            <w:rPr>
              <w:rFonts w:ascii="Arial" w:hAnsi="Arial" w:cs="Arial"/>
              <w:color w:val="000000"/>
              <w:lang w:val="en-GB"/>
            </w:rPr>
          </w:pPr>
        </w:p>
        <w:p w14:paraId="39EC0139" w14:textId="77777777" w:rsidR="00C8693E" w:rsidRDefault="00C8693E" w:rsidP="002D6DF4">
          <w:pPr>
            <w:jc w:val="right"/>
            <w:rPr>
              <w:rFonts w:ascii="Arial" w:hAnsi="Arial" w:cs="Arial"/>
              <w:color w:val="000000"/>
              <w:lang w:val="en-GB"/>
            </w:rPr>
          </w:pPr>
        </w:p>
        <w:p w14:paraId="67B62229" w14:textId="77777777" w:rsidR="002D6DF4" w:rsidRDefault="002D6DF4" w:rsidP="002D6DF4">
          <w:pPr>
            <w:jc w:val="right"/>
            <w:rPr>
              <w:rFonts w:ascii="Arial" w:hAnsi="Arial" w:cs="Arial"/>
              <w:color w:val="000000"/>
              <w:lang w:val="en-GB"/>
            </w:rPr>
          </w:pPr>
        </w:p>
        <w:p w14:paraId="01FCBD22" w14:textId="0EB4A890" w:rsidR="00904FEE" w:rsidRDefault="00904FEE" w:rsidP="00CD5BD3">
          <w:pPr>
            <w:tabs>
              <w:tab w:val="left" w:pos="899"/>
            </w:tabs>
            <w:rPr>
              <w:rFonts w:ascii="Arial" w:hAnsi="Arial" w:cs="Arial"/>
              <w:color w:val="000000"/>
              <w:lang w:val="en-GB"/>
            </w:rPr>
          </w:pPr>
        </w:p>
        <w:p w14:paraId="541986BF" w14:textId="77777777" w:rsidR="00CD5BD3" w:rsidRDefault="00CD5BD3" w:rsidP="00CD5BD3">
          <w:pPr>
            <w:tabs>
              <w:tab w:val="left" w:pos="899"/>
            </w:tabs>
            <w:rPr>
              <w:rFonts w:ascii="Arial" w:hAnsi="Arial" w:cs="Arial"/>
              <w:color w:val="000000"/>
              <w:lang w:val="en-GB"/>
            </w:rPr>
          </w:pPr>
        </w:p>
        <w:p w14:paraId="4073A708" w14:textId="77777777" w:rsidR="00904FEE" w:rsidRDefault="00904FEE" w:rsidP="002D6DF4">
          <w:pPr>
            <w:jc w:val="right"/>
            <w:rPr>
              <w:rFonts w:ascii="Arial" w:hAnsi="Arial" w:cs="Arial"/>
              <w:color w:val="000000"/>
              <w:lang w:val="en-GB"/>
            </w:rPr>
          </w:pPr>
        </w:p>
        <w:p w14:paraId="1CA33ADC" w14:textId="77777777" w:rsidR="00904FEE" w:rsidRDefault="00904FEE" w:rsidP="002D6DF4">
          <w:pPr>
            <w:jc w:val="right"/>
            <w:rPr>
              <w:rFonts w:ascii="Arial" w:hAnsi="Arial" w:cs="Arial"/>
              <w:color w:val="000000"/>
              <w:lang w:val="en-GB"/>
            </w:rPr>
          </w:pPr>
        </w:p>
        <w:p w14:paraId="0A17B54D" w14:textId="77777777" w:rsidR="00904FEE" w:rsidRDefault="00904FEE" w:rsidP="002D6DF4">
          <w:pPr>
            <w:jc w:val="right"/>
            <w:rPr>
              <w:rFonts w:ascii="Arial" w:hAnsi="Arial" w:cs="Arial"/>
              <w:color w:val="000000"/>
              <w:lang w:val="en-GB"/>
            </w:rPr>
          </w:pPr>
        </w:p>
        <w:p w14:paraId="50FCBD5D" w14:textId="5224CF6F" w:rsidR="002D6DF4" w:rsidRDefault="002D6DF4" w:rsidP="002D6DF4">
          <w:pPr>
            <w:rPr>
              <w:rFonts w:ascii="Arial" w:hAnsi="Arial" w:cs="Arial"/>
              <w:color w:val="000000"/>
              <w:lang w:val="en-GB"/>
            </w:rPr>
          </w:pPr>
        </w:p>
        <w:p w14:paraId="0AF9679D" w14:textId="6936B993" w:rsidR="002D6DF4" w:rsidRDefault="000071DA" w:rsidP="002D6DF4">
          <w:pPr>
            <w:jc w:val="right"/>
            <w:rPr>
              <w:rFonts w:ascii="Arial" w:hAnsi="Arial" w:cs="Arial"/>
              <w:color w:val="000000"/>
              <w:lang w:val="en-GB"/>
            </w:rPr>
          </w:pPr>
          <w:r>
            <w:rPr>
              <w:noProof/>
              <w:color w:val="000000"/>
            </w:rPr>
            <mc:AlternateContent>
              <mc:Choice Requires="wps">
                <w:drawing>
                  <wp:anchor distT="0" distB="0" distL="114300" distR="114300" simplePos="0" relativeHeight="251855360" behindDoc="0" locked="0" layoutInCell="1" allowOverlap="1" wp14:anchorId="5CF5417A" wp14:editId="2FD9B052">
                    <wp:simplePos x="0" y="0"/>
                    <wp:positionH relativeFrom="margin">
                      <wp:posOffset>-59055</wp:posOffset>
                    </wp:positionH>
                    <wp:positionV relativeFrom="paragraph">
                      <wp:posOffset>35560</wp:posOffset>
                    </wp:positionV>
                    <wp:extent cx="6722110" cy="1031240"/>
                    <wp:effectExtent l="0" t="0" r="0" b="0"/>
                    <wp:wrapNone/>
                    <wp:docPr id="2248476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11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2921" w14:textId="77777777" w:rsidR="002D6DF4" w:rsidRDefault="002D6DF4" w:rsidP="000071DA">
                                <w:pPr>
                                  <w:rPr>
                                    <w:rFonts w:ascii="Arial" w:hAnsi="Arial" w:cs="Arial"/>
                                    <w:color w:val="000000"/>
                                    <w:spacing w:val="-2"/>
                                    <w:sz w:val="18"/>
                                    <w:lang w:val="en-GB"/>
                                  </w:rPr>
                                </w:pPr>
                                <w:r>
                                  <w:rPr>
                                    <w:rFonts w:ascii="Arial" w:hAnsi="Arial" w:cs="Arial"/>
                                    <w:color w:val="000000"/>
                                    <w:spacing w:val="-2"/>
                                    <w:sz w:val="18"/>
                                    <w:lang w:val="en-GB"/>
                                  </w:rPr>
                                  <w:t>REPORT PRODUCED ON BEHALF OF</w:t>
                                </w:r>
                              </w:p>
                              <w:p w14:paraId="4AFE8A04" w14:textId="5E2765B5" w:rsidR="002D6DF4" w:rsidRPr="00904FEE" w:rsidRDefault="002D6DF4" w:rsidP="000071DA">
                                <w:pPr>
                                  <w:pStyle w:val="Heading7"/>
                                  <w:rPr>
                                    <w:spacing w:val="-2"/>
                                    <w:sz w:val="22"/>
                                    <w:szCs w:val="22"/>
                                  </w:rPr>
                                </w:pPr>
                                <w:r w:rsidRPr="00904FEE">
                                  <w:rPr>
                                    <w:sz w:val="22"/>
                                    <w:szCs w:val="22"/>
                                  </w:rPr>
                                  <w:t>MR</w:t>
                                </w:r>
                                <w:r w:rsidR="00B42E91" w:rsidRPr="00904FEE">
                                  <w:rPr>
                                    <w:sz w:val="22"/>
                                    <w:szCs w:val="22"/>
                                  </w:rPr>
                                  <w:t xml:space="preserve">. </w:t>
                                </w:r>
                                <w:r w:rsidR="00904FEE" w:rsidRPr="00904FEE">
                                  <w:rPr>
                                    <w:sz w:val="22"/>
                                    <w:szCs w:val="22"/>
                                  </w:rPr>
                                  <w:t>GAVOR DOBI</w:t>
                                </w:r>
                                <w:r w:rsidR="00B42E91" w:rsidRPr="00904FEE">
                                  <w:rPr>
                                    <w:sz w:val="22"/>
                                    <w:szCs w:val="22"/>
                                  </w:rPr>
                                  <w:t xml:space="preserve"> </w:t>
                                </w:r>
                                <w:r w:rsidR="00904FEE" w:rsidRPr="00904FEE">
                                  <w:rPr>
                                    <w:sz w:val="22"/>
                                    <w:szCs w:val="22"/>
                                  </w:rPr>
                                  <w:t>&amp; ASSOCIATES</w:t>
                                </w:r>
                              </w:p>
                              <w:p w14:paraId="220189AE" w14:textId="786F8B7E" w:rsidR="002D6DF4" w:rsidRPr="000071DA" w:rsidRDefault="002D6DF4" w:rsidP="000071DA">
                                <w:pPr>
                                  <w:pStyle w:val="Header"/>
                                  <w:pBdr>
                                    <w:bottom w:val="single" w:sz="6" w:space="1" w:color="auto"/>
                                  </w:pBdr>
                                  <w:tabs>
                                    <w:tab w:val="left" w:pos="720"/>
                                  </w:tabs>
                                  <w:rPr>
                                    <w:rFonts w:ascii="Arial" w:hAnsi="Arial" w:cs="Arial"/>
                                    <w:color w:val="000000"/>
                                    <w:spacing w:val="-2"/>
                                    <w:sz w:val="8"/>
                                    <w:szCs w:val="8"/>
                                    <w:lang w:val="en-GB"/>
                                  </w:rPr>
                                </w:pPr>
                              </w:p>
                              <w:p w14:paraId="1745AA34" w14:textId="0C7B6B0E" w:rsidR="00B75585" w:rsidRPr="001F4FE5" w:rsidRDefault="00B75585" w:rsidP="000071DA">
                                <w:pPr>
                                  <w:pStyle w:val="Footer"/>
                                  <w:jc w:val="center"/>
                                  <w:rPr>
                                    <w:rFonts w:ascii="Arial" w:hAnsi="Arial"/>
                                    <w:color w:val="000000"/>
                                    <w:spacing w:val="-2"/>
                                    <w:sz w:val="18"/>
                                    <w:lang w:val="en-GB"/>
                                  </w:rPr>
                                </w:pPr>
                                <w:r w:rsidRPr="0096150B">
                                  <w:rPr>
                                    <w:rFonts w:ascii="Arial Black" w:hAnsi="Arial Black"/>
                                    <w:color w:val="000000"/>
                                    <w:spacing w:val="-14"/>
                                    <w:sz w:val="22"/>
                                    <w:lang w:val="en-GB"/>
                                  </w:rPr>
                                  <w:t xml:space="preserve">                                                                                                                     </w:t>
                                </w:r>
                                <w:r w:rsidRPr="001F4FE5">
                                  <w:rPr>
                                    <w:rFonts w:ascii="Arial Black" w:hAnsi="Arial Black"/>
                                    <w:color w:val="000000"/>
                                    <w:spacing w:val="-14"/>
                                    <w:sz w:val="22"/>
                                    <w:lang w:val="en-GB"/>
                                  </w:rPr>
                                  <w:t>ENTOTAX CONSULTANTS UK</w:t>
                                </w:r>
                              </w:p>
                              <w:p w14:paraId="7296FEB7" w14:textId="21171F61" w:rsidR="00B75585" w:rsidRPr="00B75585" w:rsidRDefault="00B75585" w:rsidP="000071DA">
                                <w:pPr>
                                  <w:pStyle w:val="Footer"/>
                                  <w:jc w:val="center"/>
                                  <w:rPr>
                                    <w:rFonts w:ascii="Arial" w:hAnsi="Arial"/>
                                    <w:color w:val="000000"/>
                                    <w:spacing w:val="-2"/>
                                    <w:sz w:val="18"/>
                                    <w:lang w:val="en-GB"/>
                                  </w:rPr>
                                </w:pPr>
                                <w:r w:rsidRPr="00B75585">
                                  <w:rPr>
                                    <w:rFonts w:ascii="Arial" w:hAnsi="Arial"/>
                                    <w:color w:val="000000"/>
                                    <w:spacing w:val="-2"/>
                                    <w:sz w:val="18"/>
                                    <w:lang w:val="en-GB"/>
                                  </w:rPr>
                                  <w:t xml:space="preserve">                                                                                                                                                            </w:t>
                                </w:r>
                                <w:r w:rsidR="00F159F9">
                                  <w:rPr>
                                    <w:rFonts w:ascii="Arial" w:hAnsi="Arial"/>
                                    <w:color w:val="000000"/>
                                    <w:spacing w:val="-2"/>
                                    <w:sz w:val="18"/>
                                    <w:lang w:val="en-GB"/>
                                  </w:rPr>
                                  <w:t xml:space="preserve"> </w:t>
                                </w:r>
                                <w:r w:rsidRPr="00B75585">
                                  <w:rPr>
                                    <w:rFonts w:ascii="Arial" w:hAnsi="Arial"/>
                                    <w:color w:val="000000"/>
                                    <w:spacing w:val="-2"/>
                                    <w:sz w:val="18"/>
                                    <w:lang w:val="en-GB"/>
                                  </w:rPr>
                                  <w:t>ENTOTAX CONTRACT SCIENCE</w:t>
                                </w:r>
                              </w:p>
                              <w:p w14:paraId="25B69982" w14:textId="20026861" w:rsidR="00B75585" w:rsidRDefault="00B75585" w:rsidP="000071DA">
                                <w:pPr>
                                  <w:jc w:val="center"/>
                                  <w:rPr>
                                    <w:color w:val="000000"/>
                                  </w:rPr>
                                </w:pPr>
                                <w:r w:rsidRPr="00B75585">
                                  <w:rPr>
                                    <w:rFonts w:ascii="Arial" w:hAnsi="Arial" w:cs="Arial"/>
                                    <w:color w:val="000000"/>
                                    <w:spacing w:val="-2"/>
                                    <w:sz w:val="18"/>
                                    <w:lang w:val="en-GB"/>
                                  </w:rPr>
                                  <w:t xml:space="preserve">                                                                    </w:t>
                                </w:r>
                                <w:r>
                                  <w:rPr>
                                    <w:rFonts w:ascii="Arial" w:hAnsi="Arial" w:cs="Arial"/>
                                    <w:color w:val="000000"/>
                                    <w:spacing w:val="-2"/>
                                    <w:sz w:val="18"/>
                                    <w:lang w:val="en-GB"/>
                                  </w:rPr>
                                  <w:t xml:space="preserve">                                                                     </w:t>
                                </w:r>
                                <w:r w:rsidR="001F4FE5">
                                  <w:rPr>
                                    <w:rFonts w:ascii="Arial" w:hAnsi="Arial" w:cs="Arial"/>
                                    <w:color w:val="000000"/>
                                    <w:spacing w:val="-2"/>
                                    <w:sz w:val="18"/>
                                    <w:lang w:val="en-GB"/>
                                  </w:rPr>
                                  <w:t xml:space="preserve">  </w:t>
                                </w:r>
                                <w:r w:rsidR="00904FEE">
                                  <w:rPr>
                                    <w:rFonts w:ascii="Arial" w:hAnsi="Arial" w:cs="Arial"/>
                                    <w:color w:val="000000"/>
                                    <w:spacing w:val="-2"/>
                                    <w:sz w:val="18"/>
                                    <w:lang w:val="en-GB"/>
                                  </w:rPr>
                                  <w:t xml:space="preserve">      </w:t>
                                </w:r>
                                <w:r w:rsidRPr="006779D7">
                                  <w:rPr>
                                    <w:rFonts w:ascii="Arial" w:hAnsi="Arial" w:cs="Arial"/>
                                    <w:color w:val="000000"/>
                                    <w:spacing w:val="-2"/>
                                    <w:sz w:val="18"/>
                                    <w:lang w:val="en-GB"/>
                                  </w:rPr>
                                  <w:t xml:space="preserve">REPORT No. </w:t>
                                </w:r>
                                <w:r w:rsidR="00E47FCC">
                                  <w:rPr>
                                    <w:rFonts w:ascii="Arial" w:hAnsi="Arial" w:cs="Arial"/>
                                    <w:color w:val="000000"/>
                                    <w:spacing w:val="-2"/>
                                    <w:sz w:val="18"/>
                                    <w:lang w:val="en-GB"/>
                                  </w:rPr>
                                  <w:t>EC/</w:t>
                                </w:r>
                                <w:r w:rsidRPr="00832C71">
                                  <w:rPr>
                                    <w:rFonts w:ascii="Arial" w:hAnsi="Arial" w:cs="Arial"/>
                                    <w:color w:val="000000"/>
                                    <w:spacing w:val="-2"/>
                                    <w:sz w:val="18"/>
                                    <w:lang w:val="en-GB"/>
                                  </w:rPr>
                                  <w:t>2</w:t>
                                </w:r>
                                <w:r w:rsidR="00904FEE">
                                  <w:rPr>
                                    <w:rFonts w:ascii="Arial" w:hAnsi="Arial" w:cs="Arial"/>
                                    <w:color w:val="000000"/>
                                    <w:spacing w:val="-2"/>
                                    <w:sz w:val="18"/>
                                    <w:lang w:val="en-GB"/>
                                  </w:rPr>
                                  <w:t>5</w:t>
                                </w:r>
                                <w:r w:rsidR="000071DA">
                                  <w:rPr>
                                    <w:rFonts w:ascii="Arial" w:hAnsi="Arial" w:cs="Arial"/>
                                    <w:color w:val="000000"/>
                                    <w:spacing w:val="-2"/>
                                    <w:sz w:val="18"/>
                                    <w:lang w:val="en-GB"/>
                                  </w:rPr>
                                  <w:t>/1</w:t>
                                </w:r>
                                <w:r w:rsidR="00904FEE">
                                  <w:rPr>
                                    <w:rFonts w:ascii="Arial" w:hAnsi="Arial" w:cs="Arial"/>
                                    <w:color w:val="000000"/>
                                    <w:spacing w:val="-2"/>
                                    <w:sz w:val="18"/>
                                    <w:lang w:val="en-GB"/>
                                  </w:rPr>
                                  <w:t>22</w:t>
                                </w:r>
                                <w:r w:rsidR="00B11E2B">
                                  <w:rPr>
                                    <w:rFonts w:ascii="Arial" w:hAnsi="Arial" w:cs="Arial"/>
                                    <w:color w:val="000000"/>
                                    <w:spacing w:val="-2"/>
                                    <w:sz w:val="18"/>
                                    <w:lang w:val="en-GB"/>
                                  </w:rPr>
                                  <w:t>0</w:t>
                                </w:r>
                                <w:r w:rsidRPr="00832C71">
                                  <w:rPr>
                                    <w:rFonts w:ascii="Arial" w:hAnsi="Arial" w:cs="Arial"/>
                                    <w:color w:val="000000"/>
                                    <w:spacing w:val="-2"/>
                                    <w:sz w:val="18"/>
                                    <w:lang w:val="en-GB"/>
                                  </w:rPr>
                                  <w:t xml:space="preserve"> (</w:t>
                                </w:r>
                                <w:r w:rsidR="00904FEE">
                                  <w:rPr>
                                    <w:rFonts w:ascii="Arial" w:hAnsi="Arial" w:cs="Arial"/>
                                    <w:color w:val="000000"/>
                                    <w:spacing w:val="-2"/>
                                    <w:sz w:val="18"/>
                                    <w:lang w:val="en-GB"/>
                                  </w:rPr>
                                  <w:t>MARCH</w:t>
                                </w:r>
                                <w:r w:rsidRPr="006779D7">
                                  <w:rPr>
                                    <w:rFonts w:ascii="Arial" w:hAnsi="Arial" w:cs="Arial"/>
                                    <w:color w:val="000000"/>
                                    <w:spacing w:val="-2"/>
                                    <w:sz w:val="18"/>
                                    <w:lang w:val="en-GB"/>
                                  </w:rPr>
                                  <w:t xml:space="preserve"> 202</w:t>
                                </w:r>
                                <w:r w:rsidR="00902773">
                                  <w:rPr>
                                    <w:rFonts w:ascii="Arial" w:hAnsi="Arial" w:cs="Arial"/>
                                    <w:color w:val="000000"/>
                                    <w:spacing w:val="-2"/>
                                    <w:sz w:val="18"/>
                                    <w:lang w:val="en-GB"/>
                                  </w:rPr>
                                  <w:t>5</w:t>
                                </w:r>
                                <w:r w:rsidRPr="006779D7">
                                  <w:rPr>
                                    <w:rFonts w:ascii="Arial" w:hAnsi="Arial" w:cs="Arial"/>
                                    <w:color w:val="000000"/>
                                    <w:spacing w:val="-2"/>
                                    <w:sz w:val="18"/>
                                    <w:lang w:val="en-GB"/>
                                  </w:rPr>
                                  <w:t>)</w:t>
                                </w:r>
                              </w:p>
                              <w:p w14:paraId="7148028E" w14:textId="77777777" w:rsidR="00B75585" w:rsidRPr="00B75585" w:rsidRDefault="00B75585" w:rsidP="002D6DF4">
                                <w:pPr>
                                  <w:pStyle w:val="Header"/>
                                  <w:tabs>
                                    <w:tab w:val="left" w:pos="720"/>
                                  </w:tabs>
                                  <w:rPr>
                                    <w:rFonts w:ascii="Arial" w:hAnsi="Arial" w:cs="Arial"/>
                                    <w:color w:val="000000"/>
                                    <w:spacing w:val="-2"/>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417A" id="_x0000_t202" coordsize="21600,21600" o:spt="202" path="m,l,21600r21600,l21600,xe">
                    <v:stroke joinstyle="miter"/>
                    <v:path gradientshapeok="t" o:connecttype="rect"/>
                  </v:shapetype>
                  <v:shape id="Text Box 69" o:spid="_x0000_s1026" type="#_x0000_t202" style="position:absolute;left:0;text-align:left;margin-left:-4.65pt;margin-top:2.8pt;width:529.3pt;height:81.2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" filled="f" stroked="f">
                    <v:textbox>
                      <w:txbxContent>
                        <w:p w14:paraId="24682921" w14:textId="77777777" w:rsidR="002D6DF4" w:rsidRDefault="002D6DF4" w:rsidP="000071DA">
                          <w:pPr>
                            <w:rPr>
                              <w:rFonts w:ascii="Arial" w:hAnsi="Arial" w:cs="Arial"/>
                              <w:color w:val="000000"/>
                              <w:spacing w:val="-2"/>
                              <w:sz w:val="18"/>
                              <w:lang w:val="en-GB"/>
                            </w:rPr>
                          </w:pPr>
                          <w:r>
                            <w:rPr>
                              <w:rFonts w:ascii="Arial" w:hAnsi="Arial" w:cs="Arial"/>
                              <w:color w:val="000000"/>
                              <w:spacing w:val="-2"/>
                              <w:sz w:val="18"/>
                              <w:lang w:val="en-GB"/>
                            </w:rPr>
                            <w:t>REPORT PRODUCED ON BEHALF OF</w:t>
                          </w:r>
                        </w:p>
                        <w:p w14:paraId="4AFE8A04" w14:textId="5E2765B5" w:rsidR="002D6DF4" w:rsidRPr="00904FEE" w:rsidRDefault="002D6DF4" w:rsidP="000071DA">
                          <w:pPr>
                            <w:pStyle w:val="Heading7"/>
                            <w:rPr>
                              <w:spacing w:val="-2"/>
                              <w:sz w:val="22"/>
                              <w:szCs w:val="22"/>
                            </w:rPr>
                          </w:pPr>
                          <w:r w:rsidRPr="00904FEE">
                            <w:rPr>
                              <w:sz w:val="22"/>
                              <w:szCs w:val="22"/>
                            </w:rPr>
                            <w:t>MR</w:t>
                          </w:r>
                          <w:r w:rsidR="00B42E91" w:rsidRPr="00904FEE">
                            <w:rPr>
                              <w:sz w:val="22"/>
                              <w:szCs w:val="22"/>
                            </w:rPr>
                            <w:t xml:space="preserve">. </w:t>
                          </w:r>
                          <w:r w:rsidR="00904FEE" w:rsidRPr="00904FEE">
                            <w:rPr>
                              <w:sz w:val="22"/>
                              <w:szCs w:val="22"/>
                            </w:rPr>
                            <w:t>GAVOR DOBI</w:t>
                          </w:r>
                          <w:r w:rsidR="00B42E91" w:rsidRPr="00904FEE">
                            <w:rPr>
                              <w:sz w:val="22"/>
                              <w:szCs w:val="22"/>
                            </w:rPr>
                            <w:t xml:space="preserve"> </w:t>
                          </w:r>
                          <w:r w:rsidR="00904FEE" w:rsidRPr="00904FEE">
                            <w:rPr>
                              <w:sz w:val="22"/>
                              <w:szCs w:val="22"/>
                            </w:rPr>
                            <w:t>&amp; ASSOCIATES</w:t>
                          </w:r>
                        </w:p>
                        <w:p w14:paraId="220189AE" w14:textId="786F8B7E" w:rsidR="002D6DF4" w:rsidRPr="000071DA" w:rsidRDefault="002D6DF4" w:rsidP="000071DA">
                          <w:pPr>
                            <w:pStyle w:val="Header"/>
                            <w:pBdr>
                              <w:bottom w:val="single" w:sz="6" w:space="1" w:color="auto"/>
                            </w:pBdr>
                            <w:tabs>
                              <w:tab w:val="left" w:pos="720"/>
                            </w:tabs>
                            <w:rPr>
                              <w:rFonts w:ascii="Arial" w:hAnsi="Arial" w:cs="Arial"/>
                              <w:color w:val="000000"/>
                              <w:spacing w:val="-2"/>
                              <w:sz w:val="8"/>
                              <w:szCs w:val="8"/>
                              <w:lang w:val="en-GB"/>
                            </w:rPr>
                          </w:pPr>
                        </w:p>
                        <w:p w14:paraId="1745AA34" w14:textId="0C7B6B0E" w:rsidR="00B75585" w:rsidRPr="001F4FE5" w:rsidRDefault="00B75585" w:rsidP="000071DA">
                          <w:pPr>
                            <w:pStyle w:val="Footer"/>
                            <w:jc w:val="center"/>
                            <w:rPr>
                              <w:rFonts w:ascii="Arial" w:hAnsi="Arial"/>
                              <w:color w:val="000000"/>
                              <w:spacing w:val="-2"/>
                              <w:sz w:val="18"/>
                              <w:lang w:val="en-GB"/>
                            </w:rPr>
                          </w:pPr>
                          <w:r w:rsidRPr="0096150B">
                            <w:rPr>
                              <w:rFonts w:ascii="Arial Black" w:hAnsi="Arial Black"/>
                              <w:color w:val="000000"/>
                              <w:spacing w:val="-14"/>
                              <w:sz w:val="22"/>
                              <w:lang w:val="en-GB"/>
                            </w:rPr>
                            <w:t xml:space="preserve">                                                                                                                     </w:t>
                          </w:r>
                          <w:r w:rsidRPr="001F4FE5">
                            <w:rPr>
                              <w:rFonts w:ascii="Arial Black" w:hAnsi="Arial Black"/>
                              <w:color w:val="000000"/>
                              <w:spacing w:val="-14"/>
                              <w:sz w:val="22"/>
                              <w:lang w:val="en-GB"/>
                            </w:rPr>
                            <w:t>ENTOTAX CONSULTANTS UK</w:t>
                          </w:r>
                        </w:p>
                        <w:p w14:paraId="7296FEB7" w14:textId="21171F61" w:rsidR="00B75585" w:rsidRPr="00B75585" w:rsidRDefault="00B75585" w:rsidP="000071DA">
                          <w:pPr>
                            <w:pStyle w:val="Footer"/>
                            <w:jc w:val="center"/>
                            <w:rPr>
                              <w:rFonts w:ascii="Arial" w:hAnsi="Arial"/>
                              <w:color w:val="000000"/>
                              <w:spacing w:val="-2"/>
                              <w:sz w:val="18"/>
                              <w:lang w:val="en-GB"/>
                            </w:rPr>
                          </w:pPr>
                          <w:r w:rsidRPr="00B75585">
                            <w:rPr>
                              <w:rFonts w:ascii="Arial" w:hAnsi="Arial"/>
                              <w:color w:val="000000"/>
                              <w:spacing w:val="-2"/>
                              <w:sz w:val="18"/>
                              <w:lang w:val="en-GB"/>
                            </w:rPr>
                            <w:t xml:space="preserve">                                                                                                                                                            </w:t>
                          </w:r>
                          <w:r w:rsidR="00F159F9">
                            <w:rPr>
                              <w:rFonts w:ascii="Arial" w:hAnsi="Arial"/>
                              <w:color w:val="000000"/>
                              <w:spacing w:val="-2"/>
                              <w:sz w:val="18"/>
                              <w:lang w:val="en-GB"/>
                            </w:rPr>
                            <w:t xml:space="preserve"> </w:t>
                          </w:r>
                          <w:r w:rsidRPr="00B75585">
                            <w:rPr>
                              <w:rFonts w:ascii="Arial" w:hAnsi="Arial"/>
                              <w:color w:val="000000"/>
                              <w:spacing w:val="-2"/>
                              <w:sz w:val="18"/>
                              <w:lang w:val="en-GB"/>
                            </w:rPr>
                            <w:t>ENTOTAX CONTRACT SCIENCE</w:t>
                          </w:r>
                        </w:p>
                        <w:p w14:paraId="25B69982" w14:textId="20026861" w:rsidR="00B75585" w:rsidRDefault="00B75585" w:rsidP="000071DA">
                          <w:pPr>
                            <w:jc w:val="center"/>
                            <w:rPr>
                              <w:color w:val="000000"/>
                            </w:rPr>
                          </w:pPr>
                          <w:r w:rsidRPr="00B75585">
                            <w:rPr>
                              <w:rFonts w:ascii="Arial" w:hAnsi="Arial" w:cs="Arial"/>
                              <w:color w:val="000000"/>
                              <w:spacing w:val="-2"/>
                              <w:sz w:val="18"/>
                              <w:lang w:val="en-GB"/>
                            </w:rPr>
                            <w:t xml:space="preserve">                                                                    </w:t>
                          </w:r>
                          <w:r>
                            <w:rPr>
                              <w:rFonts w:ascii="Arial" w:hAnsi="Arial" w:cs="Arial"/>
                              <w:color w:val="000000"/>
                              <w:spacing w:val="-2"/>
                              <w:sz w:val="18"/>
                              <w:lang w:val="en-GB"/>
                            </w:rPr>
                            <w:t xml:space="preserve">                                                                     </w:t>
                          </w:r>
                          <w:r w:rsidR="001F4FE5">
                            <w:rPr>
                              <w:rFonts w:ascii="Arial" w:hAnsi="Arial" w:cs="Arial"/>
                              <w:color w:val="000000"/>
                              <w:spacing w:val="-2"/>
                              <w:sz w:val="18"/>
                              <w:lang w:val="en-GB"/>
                            </w:rPr>
                            <w:t xml:space="preserve">  </w:t>
                          </w:r>
                          <w:r w:rsidR="00904FEE">
                            <w:rPr>
                              <w:rFonts w:ascii="Arial" w:hAnsi="Arial" w:cs="Arial"/>
                              <w:color w:val="000000"/>
                              <w:spacing w:val="-2"/>
                              <w:sz w:val="18"/>
                              <w:lang w:val="en-GB"/>
                            </w:rPr>
                            <w:t xml:space="preserve">      </w:t>
                          </w:r>
                          <w:r w:rsidRPr="006779D7">
                            <w:rPr>
                              <w:rFonts w:ascii="Arial" w:hAnsi="Arial" w:cs="Arial"/>
                              <w:color w:val="000000"/>
                              <w:spacing w:val="-2"/>
                              <w:sz w:val="18"/>
                              <w:lang w:val="en-GB"/>
                            </w:rPr>
                            <w:t xml:space="preserve">REPORT No. </w:t>
                          </w:r>
                          <w:r w:rsidR="00E47FCC">
                            <w:rPr>
                              <w:rFonts w:ascii="Arial" w:hAnsi="Arial" w:cs="Arial"/>
                              <w:color w:val="000000"/>
                              <w:spacing w:val="-2"/>
                              <w:sz w:val="18"/>
                              <w:lang w:val="en-GB"/>
                            </w:rPr>
                            <w:t>EC/</w:t>
                          </w:r>
                          <w:r w:rsidRPr="00832C71">
                            <w:rPr>
                              <w:rFonts w:ascii="Arial" w:hAnsi="Arial" w:cs="Arial"/>
                              <w:color w:val="000000"/>
                              <w:spacing w:val="-2"/>
                              <w:sz w:val="18"/>
                              <w:lang w:val="en-GB"/>
                            </w:rPr>
                            <w:t>2</w:t>
                          </w:r>
                          <w:r w:rsidR="00904FEE">
                            <w:rPr>
                              <w:rFonts w:ascii="Arial" w:hAnsi="Arial" w:cs="Arial"/>
                              <w:color w:val="000000"/>
                              <w:spacing w:val="-2"/>
                              <w:sz w:val="18"/>
                              <w:lang w:val="en-GB"/>
                            </w:rPr>
                            <w:t>5</w:t>
                          </w:r>
                          <w:r w:rsidR="000071DA">
                            <w:rPr>
                              <w:rFonts w:ascii="Arial" w:hAnsi="Arial" w:cs="Arial"/>
                              <w:color w:val="000000"/>
                              <w:spacing w:val="-2"/>
                              <w:sz w:val="18"/>
                              <w:lang w:val="en-GB"/>
                            </w:rPr>
                            <w:t>/1</w:t>
                          </w:r>
                          <w:r w:rsidR="00904FEE">
                            <w:rPr>
                              <w:rFonts w:ascii="Arial" w:hAnsi="Arial" w:cs="Arial"/>
                              <w:color w:val="000000"/>
                              <w:spacing w:val="-2"/>
                              <w:sz w:val="18"/>
                              <w:lang w:val="en-GB"/>
                            </w:rPr>
                            <w:t>22</w:t>
                          </w:r>
                          <w:r w:rsidR="00B11E2B">
                            <w:rPr>
                              <w:rFonts w:ascii="Arial" w:hAnsi="Arial" w:cs="Arial"/>
                              <w:color w:val="000000"/>
                              <w:spacing w:val="-2"/>
                              <w:sz w:val="18"/>
                              <w:lang w:val="en-GB"/>
                            </w:rPr>
                            <w:t>0</w:t>
                          </w:r>
                          <w:r w:rsidRPr="00832C71">
                            <w:rPr>
                              <w:rFonts w:ascii="Arial" w:hAnsi="Arial" w:cs="Arial"/>
                              <w:color w:val="000000"/>
                              <w:spacing w:val="-2"/>
                              <w:sz w:val="18"/>
                              <w:lang w:val="en-GB"/>
                            </w:rPr>
                            <w:t xml:space="preserve"> (</w:t>
                          </w:r>
                          <w:r w:rsidR="00904FEE">
                            <w:rPr>
                              <w:rFonts w:ascii="Arial" w:hAnsi="Arial" w:cs="Arial"/>
                              <w:color w:val="000000"/>
                              <w:spacing w:val="-2"/>
                              <w:sz w:val="18"/>
                              <w:lang w:val="en-GB"/>
                            </w:rPr>
                            <w:t>MARCH</w:t>
                          </w:r>
                          <w:r w:rsidRPr="006779D7">
                            <w:rPr>
                              <w:rFonts w:ascii="Arial" w:hAnsi="Arial" w:cs="Arial"/>
                              <w:color w:val="000000"/>
                              <w:spacing w:val="-2"/>
                              <w:sz w:val="18"/>
                              <w:lang w:val="en-GB"/>
                            </w:rPr>
                            <w:t xml:space="preserve"> 202</w:t>
                          </w:r>
                          <w:r w:rsidR="00902773">
                            <w:rPr>
                              <w:rFonts w:ascii="Arial" w:hAnsi="Arial" w:cs="Arial"/>
                              <w:color w:val="000000"/>
                              <w:spacing w:val="-2"/>
                              <w:sz w:val="18"/>
                              <w:lang w:val="en-GB"/>
                            </w:rPr>
                            <w:t>5</w:t>
                          </w:r>
                          <w:r w:rsidRPr="006779D7">
                            <w:rPr>
                              <w:rFonts w:ascii="Arial" w:hAnsi="Arial" w:cs="Arial"/>
                              <w:color w:val="000000"/>
                              <w:spacing w:val="-2"/>
                              <w:sz w:val="18"/>
                              <w:lang w:val="en-GB"/>
                            </w:rPr>
                            <w:t>)</w:t>
                          </w:r>
                        </w:p>
                        <w:p w14:paraId="7148028E" w14:textId="77777777" w:rsidR="00B75585" w:rsidRPr="00B75585" w:rsidRDefault="00B75585" w:rsidP="002D6DF4">
                          <w:pPr>
                            <w:pStyle w:val="Header"/>
                            <w:tabs>
                              <w:tab w:val="left" w:pos="720"/>
                            </w:tabs>
                            <w:rPr>
                              <w:rFonts w:ascii="Arial" w:hAnsi="Arial" w:cs="Arial"/>
                              <w:color w:val="000000"/>
                              <w:spacing w:val="-2"/>
                              <w:sz w:val="18"/>
                            </w:rPr>
                          </w:pPr>
                        </w:p>
                      </w:txbxContent>
                    </v:textbox>
                    <w10:wrap anchorx="margin"/>
                  </v:shape>
                </w:pict>
              </mc:Fallback>
            </mc:AlternateContent>
          </w:r>
        </w:p>
        <w:p w14:paraId="1D08A8CF" w14:textId="29BBE68D" w:rsidR="002D6DF4" w:rsidRDefault="002D6DF4" w:rsidP="002D6DF4">
          <w:pPr>
            <w:jc w:val="right"/>
            <w:rPr>
              <w:rFonts w:ascii="Arial" w:hAnsi="Arial" w:cs="Arial"/>
              <w:color w:val="000000"/>
              <w:lang w:val="en-GB"/>
            </w:rPr>
          </w:pPr>
        </w:p>
        <w:p w14:paraId="7040DE92" w14:textId="72B0559F" w:rsidR="002D6DF4" w:rsidRDefault="002D6DF4" w:rsidP="002D6DF4">
          <w:pPr>
            <w:jc w:val="right"/>
            <w:rPr>
              <w:rFonts w:ascii="Arial" w:hAnsi="Arial" w:cs="Arial"/>
              <w:color w:val="000000"/>
              <w:lang w:val="en-GB"/>
            </w:rPr>
          </w:pPr>
        </w:p>
        <w:p w14:paraId="1411F90A" w14:textId="0EEB7C46" w:rsidR="002D6DF4" w:rsidRDefault="002D6DF4" w:rsidP="00B75585">
          <w:pPr>
            <w:pStyle w:val="Header"/>
            <w:tabs>
              <w:tab w:val="clear" w:pos="4320"/>
              <w:tab w:val="clear" w:pos="8640"/>
            </w:tabs>
            <w:rPr>
              <w:rFonts w:ascii="Arial" w:hAnsi="Arial" w:cs="Arial"/>
              <w:color w:val="000000"/>
              <w:sz w:val="22"/>
              <w:lang w:val="en-GB"/>
            </w:rPr>
          </w:pPr>
        </w:p>
        <w:p w14:paraId="108BBE24" w14:textId="77777777" w:rsidR="002D6DF4" w:rsidRDefault="002D6DF4" w:rsidP="002D6DF4">
          <w:pPr>
            <w:pStyle w:val="Footer"/>
            <w:spacing w:line="180" w:lineRule="auto"/>
            <w:jc w:val="right"/>
            <w:rPr>
              <w:rFonts w:ascii="Arial Black" w:hAnsi="Arial Black"/>
              <w:color w:val="000000"/>
              <w:spacing w:val="-14"/>
              <w:sz w:val="4"/>
              <w:lang w:val="en-GB"/>
            </w:rPr>
          </w:pPr>
        </w:p>
        <w:p w14:paraId="5C0A25D2" w14:textId="47A64FC4" w:rsidR="002D6DF4" w:rsidRDefault="00B75585" w:rsidP="00B75585">
          <w:pPr>
            <w:pStyle w:val="Footer"/>
            <w:spacing w:line="180" w:lineRule="auto"/>
            <w:jc w:val="center"/>
            <w:rPr>
              <w:rFonts w:ascii="Arial Black" w:hAnsi="Arial Black"/>
              <w:color w:val="000000"/>
              <w:spacing w:val="-14"/>
              <w:sz w:val="22"/>
              <w:lang w:val="en-GB"/>
            </w:rPr>
          </w:pPr>
          <w:r>
            <w:rPr>
              <w:rFonts w:ascii="Arial Black" w:hAnsi="Arial Black"/>
              <w:color w:val="000000"/>
              <w:spacing w:val="-14"/>
              <w:sz w:val="22"/>
              <w:lang w:val="en-GB"/>
            </w:rPr>
            <w:t xml:space="preserve">                                                                                                                </w:t>
          </w:r>
        </w:p>
        <w:p w14:paraId="27E16A2B" w14:textId="385CC513" w:rsidR="002D6DF4" w:rsidRDefault="00000000">
          <w:pPr>
            <w:rPr>
              <w:rFonts w:asciiTheme="minorHAnsi" w:hAnsiTheme="minorHAnsi" w:cstheme="minorHAnsi"/>
              <w:sz w:val="28"/>
              <w:szCs w:val="28"/>
            </w:rPr>
          </w:pPr>
        </w:p>
      </w:sdtContent>
    </w:sdt>
    <w:p w14:paraId="08D7F91B" w14:textId="58BC987E" w:rsidR="00A858D0" w:rsidRDefault="00A858D0" w:rsidP="00A858D0">
      <w:pPr>
        <w:pStyle w:val="DefaultText1"/>
        <w:jc w:val="both"/>
        <w:rPr>
          <w:rFonts w:asciiTheme="minorHAnsi" w:hAnsiTheme="minorHAnsi" w:cstheme="minorHAnsi"/>
          <w:b/>
          <w:bCs/>
          <w:sz w:val="44"/>
          <w:szCs w:val="44"/>
        </w:rPr>
      </w:pPr>
      <w:r>
        <w:rPr>
          <w:rFonts w:asciiTheme="minorHAnsi" w:hAnsiTheme="minorHAnsi" w:cstheme="minorHAnsi"/>
          <w:b/>
          <w:bCs/>
          <w:sz w:val="44"/>
          <w:szCs w:val="44"/>
        </w:rPr>
        <w:lastRenderedPageBreak/>
        <w:t>Quality Assurance</w:t>
      </w:r>
    </w:p>
    <w:p w14:paraId="17472F3B" w14:textId="77777777" w:rsidR="00A858D0" w:rsidRPr="00A858D0" w:rsidRDefault="00A858D0" w:rsidP="00A858D0">
      <w:pPr>
        <w:pStyle w:val="DefaultText1"/>
        <w:jc w:val="both"/>
        <w:rPr>
          <w:rFonts w:asciiTheme="minorHAnsi" w:hAnsiTheme="minorHAnsi" w:cstheme="minorHAnsi"/>
          <w:b/>
          <w:bCs/>
        </w:rPr>
      </w:pPr>
    </w:p>
    <w:p w14:paraId="4A9BFA1C" w14:textId="645E78A5" w:rsidR="00A858D0" w:rsidRDefault="00A858D0" w:rsidP="00A858D0">
      <w:pPr>
        <w:pStyle w:val="DefaultText1"/>
        <w:jc w:val="both"/>
        <w:rPr>
          <w:rFonts w:ascii="Calibri" w:hAnsi="Calibri" w:cs="Calibri"/>
        </w:rPr>
      </w:pPr>
      <w:r w:rsidRPr="00284621">
        <w:rPr>
          <w:rFonts w:ascii="Calibri" w:hAnsi="Calibri" w:cs="Calibri"/>
        </w:rPr>
        <w:t xml:space="preserve">This report has been prepared and </w:t>
      </w:r>
      <w:r>
        <w:rPr>
          <w:rFonts w:ascii="Calibri" w:hAnsi="Calibri" w:cs="Calibri"/>
        </w:rPr>
        <w:t xml:space="preserve">is </w:t>
      </w:r>
      <w:r w:rsidRPr="00284621">
        <w:rPr>
          <w:rFonts w:ascii="Calibri" w:hAnsi="Calibri" w:cs="Calibri"/>
        </w:rPr>
        <w:t>provided in accordance with</w:t>
      </w:r>
      <w:r>
        <w:rPr>
          <w:rFonts w:ascii="Calibri" w:hAnsi="Calibri" w:cs="Calibri"/>
        </w:rPr>
        <w:t xml:space="preserve"> :</w:t>
      </w:r>
    </w:p>
    <w:p w14:paraId="4D38BA90" w14:textId="77777777" w:rsidR="00A858D0" w:rsidRDefault="00A858D0" w:rsidP="00A858D0">
      <w:pPr>
        <w:pStyle w:val="DefaultText1"/>
        <w:jc w:val="both"/>
        <w:rPr>
          <w:rFonts w:ascii="Calibri" w:hAnsi="Calibri" w:cs="Calibri"/>
        </w:rPr>
      </w:pPr>
    </w:p>
    <w:p w14:paraId="22B5E74C" w14:textId="701903C2" w:rsidR="00D877B9" w:rsidRPr="00E3482C" w:rsidRDefault="00D877B9" w:rsidP="00A858D0">
      <w:pPr>
        <w:pStyle w:val="DefaultText1"/>
        <w:jc w:val="both"/>
        <w:rPr>
          <w:rFonts w:ascii="Calibri" w:hAnsi="Calibri" w:cs="Calibri"/>
          <w:b/>
          <w:bCs/>
        </w:rPr>
      </w:pPr>
      <w:r w:rsidRPr="00D877B9">
        <w:rPr>
          <w:rFonts w:ascii="Calibri" w:hAnsi="Calibri" w:cs="Calibri"/>
        </w:rPr>
        <w:t>(1)</w:t>
      </w:r>
      <w:r>
        <w:rPr>
          <w:rFonts w:ascii="Calibri" w:hAnsi="Calibri" w:cs="Calibri"/>
          <w:b/>
          <w:bCs/>
        </w:rPr>
        <w:t xml:space="preserve">  </w:t>
      </w:r>
      <w:r w:rsidRPr="00D877B9">
        <w:rPr>
          <w:rFonts w:ascii="Calibri" w:hAnsi="Calibri" w:cs="Calibri"/>
        </w:rPr>
        <w:t>B</w:t>
      </w:r>
      <w:r>
        <w:rPr>
          <w:rFonts w:ascii="Calibri" w:hAnsi="Calibri" w:cs="Calibri"/>
        </w:rPr>
        <w:t>S</w:t>
      </w:r>
      <w:r w:rsidRPr="00D877B9">
        <w:rPr>
          <w:rFonts w:ascii="Calibri" w:hAnsi="Calibri" w:cs="Calibri"/>
        </w:rPr>
        <w:t>42020</w:t>
      </w:r>
      <w:r>
        <w:rPr>
          <w:rFonts w:ascii="Calibri" w:hAnsi="Calibri" w:cs="Calibri"/>
        </w:rPr>
        <w:t xml:space="preserve"> </w:t>
      </w:r>
      <w:r w:rsidRPr="00D877B9">
        <w:rPr>
          <w:rFonts w:ascii="Calibri" w:hAnsi="Calibri" w:cs="Calibri"/>
        </w:rPr>
        <w:t>:</w:t>
      </w:r>
      <w:r>
        <w:rPr>
          <w:rFonts w:ascii="Calibri" w:hAnsi="Calibri" w:cs="Calibri"/>
        </w:rPr>
        <w:t xml:space="preserve"> 2013 </w:t>
      </w:r>
      <w:r w:rsidR="00A858D0" w:rsidRPr="00A858D0">
        <w:rPr>
          <w:rFonts w:ascii="Calibri" w:hAnsi="Calibri" w:cs="Calibri"/>
          <w:b/>
          <w:bCs/>
        </w:rPr>
        <w:t xml:space="preserve">Biodiversity </w:t>
      </w:r>
      <w:r>
        <w:rPr>
          <w:rFonts w:ascii="Calibri" w:hAnsi="Calibri" w:cs="Calibri"/>
          <w:b/>
          <w:bCs/>
        </w:rPr>
        <w:t xml:space="preserve">– </w:t>
      </w:r>
      <w:r w:rsidR="00A858D0" w:rsidRPr="00D877B9">
        <w:rPr>
          <w:rFonts w:ascii="Calibri" w:hAnsi="Calibri" w:cs="Calibri"/>
          <w:b/>
          <w:bCs/>
        </w:rPr>
        <w:t xml:space="preserve">Code of </w:t>
      </w:r>
      <w:r>
        <w:rPr>
          <w:rFonts w:ascii="Calibri" w:hAnsi="Calibri" w:cs="Calibri"/>
          <w:b/>
          <w:bCs/>
        </w:rPr>
        <w:t>p</w:t>
      </w:r>
      <w:r w:rsidR="00A858D0" w:rsidRPr="00D877B9">
        <w:rPr>
          <w:rFonts w:ascii="Calibri" w:hAnsi="Calibri" w:cs="Calibri"/>
          <w:b/>
          <w:bCs/>
        </w:rPr>
        <w:t xml:space="preserve">ractice for </w:t>
      </w:r>
      <w:r>
        <w:rPr>
          <w:rFonts w:ascii="Calibri" w:hAnsi="Calibri" w:cs="Calibri"/>
          <w:b/>
          <w:bCs/>
        </w:rPr>
        <w:t>p</w:t>
      </w:r>
      <w:r w:rsidR="00A858D0" w:rsidRPr="00D877B9">
        <w:rPr>
          <w:rFonts w:ascii="Calibri" w:hAnsi="Calibri" w:cs="Calibri"/>
          <w:b/>
          <w:bCs/>
        </w:rPr>
        <w:t xml:space="preserve">lanning and </w:t>
      </w:r>
      <w:r>
        <w:rPr>
          <w:rFonts w:ascii="Calibri" w:hAnsi="Calibri" w:cs="Calibri"/>
          <w:b/>
          <w:bCs/>
        </w:rPr>
        <w:t>d</w:t>
      </w:r>
      <w:r w:rsidR="00A858D0" w:rsidRPr="00D877B9">
        <w:rPr>
          <w:rFonts w:ascii="Calibri" w:hAnsi="Calibri" w:cs="Calibri"/>
          <w:b/>
          <w:bCs/>
        </w:rPr>
        <w:t>evelopment</w:t>
      </w:r>
      <w:r>
        <w:rPr>
          <w:rFonts w:ascii="Calibri" w:hAnsi="Calibri" w:cs="Calibri"/>
          <w:b/>
          <w:bCs/>
        </w:rPr>
        <w:t xml:space="preserve">.  </w:t>
      </w:r>
    </w:p>
    <w:p w14:paraId="03644C6C" w14:textId="4E2EAFBF" w:rsidR="00977B79" w:rsidRPr="00977B79" w:rsidRDefault="00977B79" w:rsidP="00A858D0">
      <w:pPr>
        <w:pStyle w:val="DefaultText1"/>
        <w:jc w:val="both"/>
        <w:rPr>
          <w:rFonts w:ascii="Calibri" w:hAnsi="Calibri" w:cs="Calibri"/>
        </w:rPr>
      </w:pPr>
      <w:r w:rsidRPr="00977B79">
        <w:rPr>
          <w:rFonts w:ascii="Calibri" w:hAnsi="Calibri" w:cs="Calibri"/>
        </w:rPr>
        <w:t>(2)</w:t>
      </w:r>
      <w:r>
        <w:rPr>
          <w:rFonts w:ascii="Calibri" w:hAnsi="Calibri" w:cs="Calibri"/>
          <w:b/>
          <w:bCs/>
        </w:rPr>
        <w:t xml:space="preserve">  Guidelines for Preliminary Ecological Appraisal </w:t>
      </w:r>
      <w:r w:rsidR="00E3482C">
        <w:rPr>
          <w:rFonts w:ascii="Calibri" w:hAnsi="Calibri" w:cs="Calibri"/>
          <w:b/>
          <w:bCs/>
        </w:rPr>
        <w:t xml:space="preserve">(GPEA) </w:t>
      </w:r>
      <w:r w:rsidRPr="00977B79">
        <w:rPr>
          <w:rFonts w:ascii="Calibri" w:hAnsi="Calibri" w:cs="Calibri"/>
        </w:rPr>
        <w:t>(CIEEM, 2017)</w:t>
      </w:r>
      <w:r>
        <w:rPr>
          <w:rFonts w:ascii="Calibri" w:hAnsi="Calibri" w:cs="Calibri"/>
        </w:rPr>
        <w:t>.</w:t>
      </w:r>
    </w:p>
    <w:p w14:paraId="3A3E5256" w14:textId="62FF9FE8" w:rsidR="00A858D0" w:rsidRPr="00A858D0" w:rsidRDefault="00A858D0" w:rsidP="00A858D0">
      <w:pPr>
        <w:pStyle w:val="DefaultText1"/>
        <w:jc w:val="both"/>
        <w:rPr>
          <w:rFonts w:asciiTheme="minorHAnsi" w:hAnsiTheme="minorHAnsi" w:cstheme="minorHAnsi"/>
          <w:b/>
          <w:bCs/>
          <w:sz w:val="44"/>
          <w:szCs w:val="44"/>
        </w:rPr>
      </w:pPr>
      <w:r w:rsidRPr="00A858D0">
        <w:rPr>
          <w:rFonts w:ascii="Calibri" w:hAnsi="Calibri" w:cs="Calibri"/>
        </w:rPr>
        <w:t>(</w:t>
      </w:r>
      <w:r w:rsidR="00977B79">
        <w:rPr>
          <w:rFonts w:ascii="Calibri" w:hAnsi="Calibri" w:cs="Calibri"/>
        </w:rPr>
        <w:t>3</w:t>
      </w:r>
      <w:r w:rsidRPr="00A858D0">
        <w:rPr>
          <w:rFonts w:ascii="Calibri" w:hAnsi="Calibri" w:cs="Calibri"/>
        </w:rPr>
        <w:t xml:space="preserve">) </w:t>
      </w:r>
      <w:r w:rsidR="00E3482C">
        <w:rPr>
          <w:rFonts w:ascii="Calibri" w:hAnsi="Calibri" w:cs="Calibri"/>
        </w:rPr>
        <w:t xml:space="preserve"> </w:t>
      </w:r>
      <w:r w:rsidRPr="00A858D0">
        <w:rPr>
          <w:rFonts w:ascii="Calibri" w:hAnsi="Calibri" w:cs="Calibri"/>
          <w:b/>
          <w:bCs/>
        </w:rPr>
        <w:t>Code of Professional Conduct</w:t>
      </w:r>
      <w:r w:rsidR="00E3482C">
        <w:rPr>
          <w:rFonts w:ascii="Calibri" w:hAnsi="Calibri" w:cs="Calibri"/>
          <w:b/>
          <w:bCs/>
        </w:rPr>
        <w:t xml:space="preserve"> (</w:t>
      </w:r>
      <w:r w:rsidR="00E3482C" w:rsidRPr="00A858D0">
        <w:rPr>
          <w:rFonts w:ascii="Calibri" w:hAnsi="Calibri" w:cs="Calibri"/>
        </w:rPr>
        <w:t>CIEEM</w:t>
      </w:r>
      <w:r w:rsidR="00E3482C">
        <w:rPr>
          <w:rFonts w:ascii="Calibri" w:hAnsi="Calibri" w:cs="Calibri"/>
        </w:rPr>
        <w:t>, 2022).</w:t>
      </w:r>
    </w:p>
    <w:p w14:paraId="2D440C97" w14:textId="77777777" w:rsidR="00A858D0" w:rsidRPr="00787AD4" w:rsidRDefault="00A858D0" w:rsidP="00A858D0">
      <w:pPr>
        <w:pStyle w:val="DefaultText1"/>
        <w:jc w:val="both"/>
        <w:rPr>
          <w:rFonts w:asciiTheme="minorHAnsi" w:hAnsiTheme="minorHAnsi" w:cstheme="minorHAnsi"/>
          <w:b/>
          <w:bCs/>
        </w:rPr>
      </w:pPr>
    </w:p>
    <w:p w14:paraId="11E81487" w14:textId="77777777" w:rsidR="00A858D0" w:rsidRPr="00787AD4" w:rsidRDefault="00A858D0" w:rsidP="00A858D0">
      <w:pPr>
        <w:pStyle w:val="DefaultText1"/>
        <w:jc w:val="both"/>
        <w:rPr>
          <w:rFonts w:asciiTheme="minorHAnsi" w:hAnsiTheme="minorHAnsi" w:cstheme="minorHAnsi"/>
          <w:b/>
          <w:bCs/>
        </w:rPr>
      </w:pPr>
    </w:p>
    <w:p w14:paraId="29FF9A28" w14:textId="0AB20D5C" w:rsidR="00A858D0" w:rsidRPr="00787AD4" w:rsidRDefault="00A858D0" w:rsidP="00A858D0">
      <w:pPr>
        <w:pStyle w:val="DefaultText1"/>
        <w:jc w:val="both"/>
        <w:rPr>
          <w:rFonts w:asciiTheme="minorHAnsi" w:hAnsiTheme="minorHAnsi" w:cstheme="minorHAnsi"/>
          <w:b/>
          <w:bCs/>
        </w:rPr>
      </w:pPr>
    </w:p>
    <w:p w14:paraId="4E09F6DA" w14:textId="77777777" w:rsidR="00A858D0" w:rsidRPr="00787AD4" w:rsidRDefault="00A858D0" w:rsidP="00A858D0">
      <w:pPr>
        <w:pStyle w:val="DefaultText1"/>
        <w:jc w:val="both"/>
        <w:rPr>
          <w:rFonts w:asciiTheme="minorHAnsi" w:hAnsiTheme="minorHAnsi" w:cstheme="minorHAnsi"/>
          <w:b/>
          <w:bCs/>
        </w:rPr>
      </w:pPr>
    </w:p>
    <w:p w14:paraId="6763BAD4" w14:textId="77777777" w:rsidR="00A858D0" w:rsidRPr="00787AD4" w:rsidRDefault="00A858D0" w:rsidP="00A858D0">
      <w:pPr>
        <w:pStyle w:val="DefaultText1"/>
        <w:jc w:val="both"/>
        <w:rPr>
          <w:rFonts w:asciiTheme="minorHAnsi" w:hAnsiTheme="minorHAnsi" w:cstheme="minorHAnsi"/>
          <w:b/>
          <w:bCs/>
        </w:rPr>
      </w:pPr>
    </w:p>
    <w:p w14:paraId="2DEECDCD" w14:textId="77777777" w:rsidR="00A858D0" w:rsidRPr="00787AD4" w:rsidRDefault="00A858D0" w:rsidP="00A858D0">
      <w:pPr>
        <w:pStyle w:val="DefaultText1"/>
        <w:jc w:val="both"/>
        <w:rPr>
          <w:rFonts w:asciiTheme="minorHAnsi" w:hAnsiTheme="minorHAnsi" w:cstheme="minorHAnsi"/>
          <w:b/>
          <w:bCs/>
        </w:rPr>
      </w:pPr>
    </w:p>
    <w:p w14:paraId="3F6E7065" w14:textId="77777777" w:rsidR="00A858D0" w:rsidRDefault="00A858D0" w:rsidP="00A858D0">
      <w:pPr>
        <w:pStyle w:val="DefaultText1"/>
        <w:jc w:val="both"/>
        <w:rPr>
          <w:rFonts w:asciiTheme="minorHAnsi" w:hAnsiTheme="minorHAnsi" w:cstheme="minorHAnsi"/>
          <w:b/>
          <w:bCs/>
        </w:rPr>
      </w:pPr>
    </w:p>
    <w:p w14:paraId="056336B3" w14:textId="77777777" w:rsidR="00787AD4" w:rsidRDefault="00787AD4" w:rsidP="00A858D0">
      <w:pPr>
        <w:pStyle w:val="DefaultText1"/>
        <w:jc w:val="both"/>
        <w:rPr>
          <w:rFonts w:asciiTheme="minorHAnsi" w:hAnsiTheme="minorHAnsi" w:cstheme="minorHAnsi"/>
          <w:b/>
          <w:bCs/>
        </w:rPr>
      </w:pPr>
    </w:p>
    <w:p w14:paraId="19DE3DA4" w14:textId="77777777" w:rsidR="00787AD4" w:rsidRDefault="00787AD4" w:rsidP="00A858D0">
      <w:pPr>
        <w:pStyle w:val="DefaultText1"/>
        <w:jc w:val="both"/>
        <w:rPr>
          <w:rFonts w:asciiTheme="minorHAnsi" w:hAnsiTheme="minorHAnsi" w:cstheme="minorHAnsi"/>
          <w:b/>
          <w:bCs/>
        </w:rPr>
      </w:pPr>
    </w:p>
    <w:p w14:paraId="68EC3540" w14:textId="77777777" w:rsidR="00787AD4" w:rsidRDefault="00787AD4" w:rsidP="00A858D0">
      <w:pPr>
        <w:pStyle w:val="DefaultText1"/>
        <w:jc w:val="both"/>
        <w:rPr>
          <w:rFonts w:asciiTheme="minorHAnsi" w:hAnsiTheme="minorHAnsi" w:cstheme="minorHAnsi"/>
          <w:b/>
          <w:bCs/>
        </w:rPr>
      </w:pPr>
    </w:p>
    <w:p w14:paraId="1B6236AE" w14:textId="77777777" w:rsidR="00787AD4" w:rsidRDefault="00787AD4" w:rsidP="00A858D0">
      <w:pPr>
        <w:pStyle w:val="DefaultText1"/>
        <w:jc w:val="both"/>
        <w:rPr>
          <w:rFonts w:asciiTheme="minorHAnsi" w:hAnsiTheme="minorHAnsi" w:cstheme="minorHAnsi"/>
          <w:b/>
          <w:bCs/>
        </w:rPr>
      </w:pPr>
    </w:p>
    <w:p w14:paraId="05ACC4D6" w14:textId="77777777" w:rsidR="00787AD4" w:rsidRDefault="00787AD4" w:rsidP="00A858D0">
      <w:pPr>
        <w:pStyle w:val="DefaultText1"/>
        <w:jc w:val="both"/>
        <w:rPr>
          <w:rFonts w:asciiTheme="minorHAnsi" w:hAnsiTheme="minorHAnsi" w:cstheme="minorHAnsi"/>
          <w:b/>
          <w:bCs/>
        </w:rPr>
      </w:pPr>
    </w:p>
    <w:p w14:paraId="5EEA9441" w14:textId="77777777" w:rsidR="00787AD4" w:rsidRDefault="00787AD4" w:rsidP="00A858D0">
      <w:pPr>
        <w:pStyle w:val="DefaultText1"/>
        <w:jc w:val="both"/>
        <w:rPr>
          <w:rFonts w:asciiTheme="minorHAnsi" w:hAnsiTheme="minorHAnsi" w:cstheme="minorHAnsi"/>
          <w:b/>
          <w:bCs/>
        </w:rPr>
      </w:pPr>
    </w:p>
    <w:p w14:paraId="6EA7FD61" w14:textId="77777777" w:rsidR="00787AD4" w:rsidRDefault="00787AD4" w:rsidP="00A858D0">
      <w:pPr>
        <w:pStyle w:val="DefaultText1"/>
        <w:jc w:val="both"/>
        <w:rPr>
          <w:rFonts w:asciiTheme="minorHAnsi" w:hAnsiTheme="minorHAnsi" w:cstheme="minorHAnsi"/>
          <w:b/>
          <w:bCs/>
        </w:rPr>
      </w:pPr>
    </w:p>
    <w:p w14:paraId="3220CD75" w14:textId="77777777" w:rsidR="00787AD4" w:rsidRDefault="00787AD4" w:rsidP="00A858D0">
      <w:pPr>
        <w:pStyle w:val="DefaultText1"/>
        <w:jc w:val="both"/>
        <w:rPr>
          <w:rFonts w:asciiTheme="minorHAnsi" w:hAnsiTheme="minorHAnsi" w:cstheme="minorHAnsi"/>
          <w:b/>
          <w:bCs/>
        </w:rPr>
      </w:pPr>
    </w:p>
    <w:p w14:paraId="7D8D335A" w14:textId="77777777" w:rsidR="00787AD4" w:rsidRDefault="00787AD4" w:rsidP="00A858D0">
      <w:pPr>
        <w:pStyle w:val="DefaultText1"/>
        <w:jc w:val="both"/>
        <w:rPr>
          <w:rFonts w:asciiTheme="minorHAnsi" w:hAnsiTheme="minorHAnsi" w:cstheme="minorHAnsi"/>
          <w:b/>
          <w:bCs/>
        </w:rPr>
      </w:pPr>
    </w:p>
    <w:p w14:paraId="4321B010" w14:textId="77777777" w:rsidR="00787AD4" w:rsidRDefault="00787AD4" w:rsidP="00A858D0">
      <w:pPr>
        <w:pStyle w:val="DefaultText1"/>
        <w:jc w:val="both"/>
        <w:rPr>
          <w:rFonts w:asciiTheme="minorHAnsi" w:hAnsiTheme="minorHAnsi" w:cstheme="minorHAnsi"/>
          <w:b/>
          <w:bCs/>
        </w:rPr>
      </w:pPr>
    </w:p>
    <w:p w14:paraId="14E62871" w14:textId="77777777" w:rsidR="00787AD4" w:rsidRDefault="00787AD4" w:rsidP="00A858D0">
      <w:pPr>
        <w:pStyle w:val="DefaultText1"/>
        <w:jc w:val="both"/>
        <w:rPr>
          <w:rFonts w:asciiTheme="minorHAnsi" w:hAnsiTheme="minorHAnsi" w:cstheme="minorHAnsi"/>
          <w:b/>
          <w:bCs/>
        </w:rPr>
      </w:pPr>
    </w:p>
    <w:p w14:paraId="081A041D" w14:textId="77777777" w:rsidR="00787AD4" w:rsidRDefault="00787AD4" w:rsidP="00A858D0">
      <w:pPr>
        <w:pStyle w:val="DefaultText1"/>
        <w:jc w:val="both"/>
        <w:rPr>
          <w:rFonts w:asciiTheme="minorHAnsi" w:hAnsiTheme="minorHAnsi" w:cstheme="minorHAnsi"/>
          <w:b/>
          <w:bCs/>
        </w:rPr>
      </w:pPr>
    </w:p>
    <w:p w14:paraId="067038DE" w14:textId="77777777" w:rsidR="00787AD4" w:rsidRDefault="00787AD4" w:rsidP="00A858D0">
      <w:pPr>
        <w:pStyle w:val="DefaultText1"/>
        <w:jc w:val="both"/>
        <w:rPr>
          <w:rFonts w:asciiTheme="minorHAnsi" w:hAnsiTheme="minorHAnsi" w:cstheme="minorHAnsi"/>
          <w:b/>
          <w:bCs/>
        </w:rPr>
      </w:pPr>
    </w:p>
    <w:p w14:paraId="50223858" w14:textId="77777777" w:rsidR="00B11E2B" w:rsidRDefault="00B11E2B" w:rsidP="00A858D0">
      <w:pPr>
        <w:pStyle w:val="DefaultText1"/>
        <w:jc w:val="both"/>
        <w:rPr>
          <w:rFonts w:asciiTheme="minorHAnsi" w:hAnsiTheme="minorHAnsi" w:cstheme="minorHAnsi"/>
          <w:b/>
          <w:bCs/>
        </w:rPr>
      </w:pPr>
    </w:p>
    <w:p w14:paraId="261B980F" w14:textId="77777777" w:rsidR="00E3482C" w:rsidRDefault="00E3482C" w:rsidP="00A858D0">
      <w:pPr>
        <w:pStyle w:val="DefaultText1"/>
        <w:jc w:val="both"/>
        <w:rPr>
          <w:rFonts w:asciiTheme="minorHAnsi" w:hAnsiTheme="minorHAnsi" w:cstheme="minorHAnsi"/>
          <w:b/>
          <w:bCs/>
        </w:rPr>
      </w:pPr>
    </w:p>
    <w:p w14:paraId="5BDF6716" w14:textId="77777777" w:rsidR="00E3482C" w:rsidRDefault="00E3482C" w:rsidP="00A858D0">
      <w:pPr>
        <w:pStyle w:val="DefaultText1"/>
        <w:jc w:val="both"/>
        <w:rPr>
          <w:rFonts w:asciiTheme="minorHAnsi" w:hAnsiTheme="minorHAnsi" w:cstheme="minorHAnsi"/>
          <w:b/>
          <w:bCs/>
        </w:rPr>
      </w:pPr>
    </w:p>
    <w:p w14:paraId="40BBA463" w14:textId="77777777" w:rsidR="00E3482C" w:rsidRDefault="00E3482C" w:rsidP="00A858D0">
      <w:pPr>
        <w:pStyle w:val="DefaultText1"/>
        <w:jc w:val="both"/>
        <w:rPr>
          <w:rFonts w:asciiTheme="minorHAnsi" w:hAnsiTheme="minorHAnsi" w:cstheme="minorHAnsi"/>
          <w:b/>
          <w:bCs/>
        </w:rPr>
      </w:pPr>
    </w:p>
    <w:p w14:paraId="46687558" w14:textId="77777777" w:rsidR="00E3482C" w:rsidRDefault="00E3482C" w:rsidP="00A858D0">
      <w:pPr>
        <w:pStyle w:val="DefaultText1"/>
        <w:jc w:val="both"/>
        <w:rPr>
          <w:rFonts w:asciiTheme="minorHAnsi" w:hAnsiTheme="minorHAnsi" w:cstheme="minorHAnsi"/>
          <w:b/>
          <w:bCs/>
        </w:rPr>
      </w:pPr>
    </w:p>
    <w:p w14:paraId="0524D8CD" w14:textId="77777777" w:rsidR="00E3482C" w:rsidRDefault="00E3482C" w:rsidP="00A858D0">
      <w:pPr>
        <w:pStyle w:val="DefaultText1"/>
        <w:jc w:val="both"/>
        <w:rPr>
          <w:rFonts w:asciiTheme="minorHAnsi" w:hAnsiTheme="minorHAnsi" w:cstheme="minorHAnsi"/>
          <w:b/>
          <w:bCs/>
        </w:rPr>
      </w:pPr>
    </w:p>
    <w:p w14:paraId="533E5BEE" w14:textId="77777777" w:rsidR="00E3482C" w:rsidRDefault="00E3482C" w:rsidP="00A858D0">
      <w:pPr>
        <w:pStyle w:val="DefaultText1"/>
        <w:jc w:val="both"/>
        <w:rPr>
          <w:rFonts w:asciiTheme="minorHAnsi" w:hAnsiTheme="minorHAnsi" w:cstheme="minorHAnsi"/>
          <w:b/>
          <w:bCs/>
        </w:rPr>
      </w:pPr>
    </w:p>
    <w:p w14:paraId="45A90554" w14:textId="77777777" w:rsidR="00B11E2B" w:rsidRDefault="00B11E2B" w:rsidP="00A858D0">
      <w:pPr>
        <w:pStyle w:val="DefaultText1"/>
        <w:jc w:val="both"/>
        <w:rPr>
          <w:rFonts w:asciiTheme="minorHAnsi" w:hAnsiTheme="minorHAnsi" w:cstheme="minorHAnsi"/>
          <w:b/>
          <w:bCs/>
        </w:rPr>
      </w:pPr>
    </w:p>
    <w:p w14:paraId="722F9144" w14:textId="77777777" w:rsidR="00B11E2B" w:rsidRDefault="00B11E2B" w:rsidP="00A858D0">
      <w:pPr>
        <w:pStyle w:val="DefaultText1"/>
        <w:jc w:val="both"/>
        <w:rPr>
          <w:rFonts w:asciiTheme="minorHAnsi" w:hAnsiTheme="minorHAnsi" w:cstheme="minorHAnsi"/>
          <w:b/>
          <w:bCs/>
        </w:rPr>
      </w:pPr>
    </w:p>
    <w:p w14:paraId="58474BA8" w14:textId="77777777" w:rsidR="00B11E2B" w:rsidRDefault="00B11E2B" w:rsidP="00A858D0">
      <w:pPr>
        <w:pStyle w:val="DefaultText1"/>
        <w:jc w:val="both"/>
        <w:rPr>
          <w:rFonts w:asciiTheme="minorHAnsi" w:hAnsiTheme="minorHAnsi" w:cstheme="minorHAnsi"/>
          <w:b/>
          <w:bCs/>
        </w:rPr>
      </w:pPr>
    </w:p>
    <w:p w14:paraId="3E82A5BF" w14:textId="77777777" w:rsidR="00D03DB8" w:rsidRDefault="00D03DB8" w:rsidP="00A858D0">
      <w:pPr>
        <w:pStyle w:val="DefaultText1"/>
        <w:jc w:val="both"/>
        <w:rPr>
          <w:rFonts w:asciiTheme="minorHAnsi" w:hAnsiTheme="minorHAnsi" w:cstheme="minorHAnsi"/>
          <w:b/>
          <w:bCs/>
        </w:rPr>
      </w:pPr>
    </w:p>
    <w:p w14:paraId="7DA3E64F" w14:textId="77777777" w:rsidR="00787AD4" w:rsidRDefault="00787AD4" w:rsidP="00A858D0">
      <w:pPr>
        <w:pStyle w:val="DefaultText1"/>
        <w:jc w:val="both"/>
        <w:rPr>
          <w:rFonts w:asciiTheme="minorHAnsi" w:hAnsiTheme="minorHAnsi" w:cstheme="minorHAnsi"/>
          <w:b/>
          <w:bCs/>
        </w:rPr>
      </w:pPr>
    </w:p>
    <w:p w14:paraId="648AB73F" w14:textId="77777777" w:rsidR="00787AD4" w:rsidRDefault="00787AD4" w:rsidP="00A858D0">
      <w:pPr>
        <w:pStyle w:val="DefaultText1"/>
        <w:jc w:val="both"/>
        <w:rPr>
          <w:rFonts w:asciiTheme="minorHAnsi" w:hAnsiTheme="minorHAnsi" w:cstheme="minorHAnsi"/>
          <w:b/>
          <w:bCs/>
        </w:rPr>
      </w:pPr>
    </w:p>
    <w:p w14:paraId="41FF202F" w14:textId="77777777" w:rsidR="00307A94" w:rsidRDefault="00307A94" w:rsidP="00A858D0">
      <w:pPr>
        <w:pStyle w:val="DefaultText1"/>
        <w:jc w:val="both"/>
        <w:rPr>
          <w:rFonts w:asciiTheme="minorHAnsi" w:hAnsiTheme="minorHAnsi" w:cstheme="minorHAnsi"/>
          <w:b/>
          <w:bCs/>
        </w:rPr>
      </w:pPr>
    </w:p>
    <w:p w14:paraId="29302978" w14:textId="77777777" w:rsidR="00787AD4" w:rsidRPr="00787AD4" w:rsidRDefault="00787AD4" w:rsidP="00A858D0">
      <w:pPr>
        <w:pStyle w:val="DefaultText1"/>
        <w:jc w:val="both"/>
        <w:rPr>
          <w:rFonts w:asciiTheme="minorHAnsi" w:hAnsiTheme="minorHAnsi" w:cstheme="minorHAnsi"/>
          <w:b/>
          <w:bCs/>
        </w:rPr>
      </w:pPr>
    </w:p>
    <w:p w14:paraId="7D9F010C" w14:textId="7DC9D6C9" w:rsidR="00924B13" w:rsidRDefault="00924B13" w:rsidP="00507C5F">
      <w:pPr>
        <w:pStyle w:val="DefaultText1"/>
        <w:ind w:right="-1"/>
        <w:jc w:val="both"/>
        <w:rPr>
          <w:rFonts w:asciiTheme="minorHAnsi" w:hAnsiTheme="minorHAnsi" w:cstheme="minorHAnsi"/>
          <w:b/>
          <w:bCs/>
          <w:sz w:val="44"/>
          <w:szCs w:val="44"/>
        </w:rPr>
      </w:pPr>
      <w:bookmarkStart w:id="0" w:name="_Hlk189395152"/>
      <w:r w:rsidRPr="00924B13">
        <w:rPr>
          <w:rFonts w:asciiTheme="minorHAnsi" w:hAnsiTheme="minorHAnsi" w:cstheme="minorHAnsi"/>
          <w:b/>
          <w:bCs/>
          <w:sz w:val="44"/>
          <w:szCs w:val="44"/>
        </w:rPr>
        <w:lastRenderedPageBreak/>
        <w:t>Contents</w:t>
      </w:r>
    </w:p>
    <w:p w14:paraId="640F8E8C" w14:textId="77777777" w:rsidR="00924B13" w:rsidRPr="00787AD4" w:rsidRDefault="00924B13" w:rsidP="00507C5F">
      <w:pPr>
        <w:pStyle w:val="DefaultText1"/>
        <w:ind w:right="-1"/>
        <w:jc w:val="both"/>
        <w:rPr>
          <w:rFonts w:asciiTheme="minorHAnsi" w:hAnsiTheme="minorHAnsi" w:cstheme="minorHAnsi"/>
          <w:b/>
          <w:bCs/>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8910"/>
      </w:tblGrid>
      <w:tr w:rsidR="00024675" w14:paraId="7551DD9C" w14:textId="77777777" w:rsidTr="00EE6985">
        <w:tc>
          <w:tcPr>
            <w:tcW w:w="1150" w:type="dxa"/>
          </w:tcPr>
          <w:p w14:paraId="784853DD" w14:textId="77777777" w:rsidR="00024675" w:rsidRPr="00024675" w:rsidRDefault="00024675" w:rsidP="00507C5F">
            <w:pPr>
              <w:pStyle w:val="DefaultText1"/>
              <w:ind w:right="-1"/>
              <w:jc w:val="both"/>
              <w:rPr>
                <w:rFonts w:asciiTheme="minorHAnsi" w:hAnsiTheme="minorHAnsi" w:cstheme="minorHAnsi"/>
                <w:sz w:val="28"/>
                <w:szCs w:val="28"/>
              </w:rPr>
            </w:pPr>
          </w:p>
        </w:tc>
        <w:tc>
          <w:tcPr>
            <w:tcW w:w="8910" w:type="dxa"/>
          </w:tcPr>
          <w:p w14:paraId="09C62CB1" w14:textId="759075FF"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Executive Summary</w:t>
            </w:r>
          </w:p>
        </w:tc>
      </w:tr>
      <w:tr w:rsidR="00024675" w14:paraId="334A509A" w14:textId="77777777" w:rsidTr="00EE6985">
        <w:tc>
          <w:tcPr>
            <w:tcW w:w="1150" w:type="dxa"/>
          </w:tcPr>
          <w:p w14:paraId="62976260" w14:textId="6851FC31"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1</w:t>
            </w:r>
          </w:p>
        </w:tc>
        <w:tc>
          <w:tcPr>
            <w:tcW w:w="8910" w:type="dxa"/>
          </w:tcPr>
          <w:p w14:paraId="64A5EBEB" w14:textId="194CFEEE"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Introduction</w:t>
            </w:r>
          </w:p>
        </w:tc>
      </w:tr>
      <w:tr w:rsidR="00024675" w14:paraId="2DFB15BC" w14:textId="77777777" w:rsidTr="00EE6985">
        <w:tc>
          <w:tcPr>
            <w:tcW w:w="1150" w:type="dxa"/>
          </w:tcPr>
          <w:p w14:paraId="4502F6D1" w14:textId="1EF301E2"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1.1</w:t>
            </w:r>
          </w:p>
        </w:tc>
        <w:tc>
          <w:tcPr>
            <w:tcW w:w="8910" w:type="dxa"/>
          </w:tcPr>
          <w:p w14:paraId="1DC385B9" w14:textId="4D5DE52D"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Development Proposals</w:t>
            </w:r>
          </w:p>
        </w:tc>
      </w:tr>
      <w:tr w:rsidR="00024675" w14:paraId="174B7F20" w14:textId="77777777" w:rsidTr="00EE6985">
        <w:tc>
          <w:tcPr>
            <w:tcW w:w="1150" w:type="dxa"/>
          </w:tcPr>
          <w:p w14:paraId="147D9C46" w14:textId="335EF6DC"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1.2</w:t>
            </w:r>
          </w:p>
        </w:tc>
        <w:tc>
          <w:tcPr>
            <w:tcW w:w="8910" w:type="dxa"/>
          </w:tcPr>
          <w:p w14:paraId="31E0EE24" w14:textId="1AC66279"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Objectives</w:t>
            </w:r>
          </w:p>
        </w:tc>
      </w:tr>
      <w:tr w:rsidR="00024675" w14:paraId="739995B6" w14:textId="77777777" w:rsidTr="00EE6985">
        <w:tc>
          <w:tcPr>
            <w:tcW w:w="1150" w:type="dxa"/>
          </w:tcPr>
          <w:p w14:paraId="4658B402" w14:textId="4D5109D5"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1.3</w:t>
            </w:r>
          </w:p>
        </w:tc>
        <w:tc>
          <w:tcPr>
            <w:tcW w:w="8910" w:type="dxa"/>
          </w:tcPr>
          <w:p w14:paraId="53FE9235" w14:textId="208AE154"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Application Site Location</w:t>
            </w:r>
          </w:p>
        </w:tc>
      </w:tr>
      <w:tr w:rsidR="00024675" w14:paraId="791F39EF" w14:textId="77777777" w:rsidTr="00EE6985">
        <w:tc>
          <w:tcPr>
            <w:tcW w:w="1150" w:type="dxa"/>
          </w:tcPr>
          <w:p w14:paraId="661161B3" w14:textId="2C44C85B"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2</w:t>
            </w:r>
          </w:p>
        </w:tc>
        <w:tc>
          <w:tcPr>
            <w:tcW w:w="8910" w:type="dxa"/>
          </w:tcPr>
          <w:p w14:paraId="43DDF029" w14:textId="01C0E6CA" w:rsidR="00024675" w:rsidRPr="00024675" w:rsidRDefault="00BA7657" w:rsidP="00507C5F">
            <w:pPr>
              <w:pStyle w:val="DefaultText1"/>
              <w:ind w:right="-1"/>
              <w:jc w:val="both"/>
              <w:rPr>
                <w:rFonts w:asciiTheme="minorHAnsi" w:hAnsiTheme="minorHAnsi" w:cstheme="minorHAnsi"/>
                <w:b/>
                <w:bCs/>
                <w:sz w:val="28"/>
                <w:szCs w:val="28"/>
              </w:rPr>
            </w:pPr>
            <w:r>
              <w:rPr>
                <w:rFonts w:asciiTheme="minorHAnsi" w:hAnsiTheme="minorHAnsi" w:cstheme="minorHAnsi"/>
                <w:b/>
                <w:bCs/>
                <w:sz w:val="28"/>
                <w:szCs w:val="28"/>
              </w:rPr>
              <w:t>Mitigation and Protected Species</w:t>
            </w:r>
          </w:p>
        </w:tc>
      </w:tr>
      <w:tr w:rsidR="00024675" w14:paraId="3F1F4F93" w14:textId="77777777" w:rsidTr="00EE6985">
        <w:tc>
          <w:tcPr>
            <w:tcW w:w="1150" w:type="dxa"/>
          </w:tcPr>
          <w:p w14:paraId="11CE5CA0" w14:textId="5F5C023B"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2.1</w:t>
            </w:r>
          </w:p>
        </w:tc>
        <w:tc>
          <w:tcPr>
            <w:tcW w:w="8910" w:type="dxa"/>
          </w:tcPr>
          <w:p w14:paraId="34C41182" w14:textId="20B2B9B3"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Context</w:t>
            </w:r>
          </w:p>
        </w:tc>
      </w:tr>
      <w:tr w:rsidR="00024675" w14:paraId="2D8BAF3F" w14:textId="77777777" w:rsidTr="00EE6985">
        <w:tc>
          <w:tcPr>
            <w:tcW w:w="1150" w:type="dxa"/>
          </w:tcPr>
          <w:p w14:paraId="2F3C86C1" w14:textId="48675CD4"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2.2</w:t>
            </w:r>
          </w:p>
        </w:tc>
        <w:tc>
          <w:tcPr>
            <w:tcW w:w="8910" w:type="dxa"/>
          </w:tcPr>
          <w:p w14:paraId="400A7779" w14:textId="280B05E1"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 xml:space="preserve">The Mitigation </w:t>
            </w:r>
            <w:r w:rsidR="00E34D34">
              <w:rPr>
                <w:rFonts w:asciiTheme="minorHAnsi" w:hAnsiTheme="minorHAnsi" w:cstheme="minorHAnsi"/>
              </w:rPr>
              <w:t>Hierarchy</w:t>
            </w:r>
          </w:p>
        </w:tc>
      </w:tr>
      <w:tr w:rsidR="00024675" w14:paraId="070014E2" w14:textId="77777777" w:rsidTr="00EE6985">
        <w:tc>
          <w:tcPr>
            <w:tcW w:w="1150" w:type="dxa"/>
          </w:tcPr>
          <w:p w14:paraId="44AF1F87" w14:textId="65C71BC1"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3</w:t>
            </w:r>
          </w:p>
        </w:tc>
        <w:tc>
          <w:tcPr>
            <w:tcW w:w="8910" w:type="dxa"/>
          </w:tcPr>
          <w:p w14:paraId="0D595D81" w14:textId="25433D48" w:rsidR="00024675" w:rsidRPr="00024675" w:rsidRDefault="00024675" w:rsidP="00507C5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Legislation and Policy</w:t>
            </w:r>
          </w:p>
        </w:tc>
      </w:tr>
      <w:tr w:rsidR="00024675" w14:paraId="5CEEEFFE" w14:textId="77777777" w:rsidTr="00EE6985">
        <w:tc>
          <w:tcPr>
            <w:tcW w:w="1150" w:type="dxa"/>
          </w:tcPr>
          <w:p w14:paraId="292DE337" w14:textId="1E001E62"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3.1</w:t>
            </w:r>
          </w:p>
        </w:tc>
        <w:tc>
          <w:tcPr>
            <w:tcW w:w="8910" w:type="dxa"/>
          </w:tcPr>
          <w:p w14:paraId="607288E6" w14:textId="31ECCEA0"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Caveat</w:t>
            </w:r>
          </w:p>
        </w:tc>
      </w:tr>
      <w:tr w:rsidR="00024675" w14:paraId="745E9292" w14:textId="77777777" w:rsidTr="00EE6985">
        <w:tc>
          <w:tcPr>
            <w:tcW w:w="1150" w:type="dxa"/>
          </w:tcPr>
          <w:p w14:paraId="699898C1" w14:textId="2DED15B6"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3.2</w:t>
            </w:r>
          </w:p>
        </w:tc>
        <w:tc>
          <w:tcPr>
            <w:tcW w:w="8910" w:type="dxa"/>
          </w:tcPr>
          <w:p w14:paraId="1E2909DE" w14:textId="4571484D" w:rsidR="00024675" w:rsidRDefault="00024675" w:rsidP="00507C5F">
            <w:pPr>
              <w:pStyle w:val="DefaultText1"/>
              <w:ind w:right="-1"/>
              <w:jc w:val="both"/>
              <w:rPr>
                <w:rFonts w:asciiTheme="minorHAnsi" w:hAnsiTheme="minorHAnsi" w:cstheme="minorHAnsi"/>
              </w:rPr>
            </w:pPr>
            <w:r>
              <w:rPr>
                <w:rFonts w:asciiTheme="minorHAnsi" w:hAnsiTheme="minorHAnsi" w:cstheme="minorHAnsi"/>
              </w:rPr>
              <w:t>Legislation, National Policy &amp; Guidance</w:t>
            </w:r>
          </w:p>
        </w:tc>
      </w:tr>
      <w:tr w:rsidR="00024675" w14:paraId="0834E460" w14:textId="77777777" w:rsidTr="00EE6985">
        <w:tc>
          <w:tcPr>
            <w:tcW w:w="1150" w:type="dxa"/>
          </w:tcPr>
          <w:p w14:paraId="6B29E505" w14:textId="166F4154" w:rsidR="00024675" w:rsidRDefault="00024675" w:rsidP="009E357E">
            <w:pPr>
              <w:pStyle w:val="DefaultText1"/>
              <w:ind w:right="170"/>
              <w:jc w:val="right"/>
              <w:rPr>
                <w:rFonts w:asciiTheme="minorHAnsi" w:hAnsiTheme="minorHAnsi" w:cstheme="minorHAnsi"/>
              </w:rPr>
            </w:pPr>
            <w:r>
              <w:rPr>
                <w:rFonts w:asciiTheme="minorHAnsi" w:hAnsiTheme="minorHAnsi" w:cstheme="minorHAnsi"/>
              </w:rPr>
              <w:t>3.3</w:t>
            </w:r>
          </w:p>
        </w:tc>
        <w:tc>
          <w:tcPr>
            <w:tcW w:w="8910" w:type="dxa"/>
          </w:tcPr>
          <w:p w14:paraId="4143E5EE" w14:textId="5E36B1CB" w:rsidR="00024675" w:rsidRDefault="00024675" w:rsidP="003D0AFF">
            <w:pPr>
              <w:pStyle w:val="DefaultText1"/>
              <w:ind w:right="-1"/>
              <w:jc w:val="both"/>
              <w:rPr>
                <w:rFonts w:asciiTheme="minorHAnsi" w:hAnsiTheme="minorHAnsi" w:cstheme="minorHAnsi"/>
              </w:rPr>
            </w:pPr>
            <w:r>
              <w:rPr>
                <w:rFonts w:asciiTheme="minorHAnsi" w:hAnsiTheme="minorHAnsi" w:cstheme="minorHAnsi"/>
              </w:rPr>
              <w:t>Local Policy &amp; Guidance</w:t>
            </w:r>
          </w:p>
        </w:tc>
      </w:tr>
      <w:tr w:rsidR="00024675" w14:paraId="4E05DCDC" w14:textId="77777777" w:rsidTr="00EE6985">
        <w:tc>
          <w:tcPr>
            <w:tcW w:w="1150" w:type="dxa"/>
          </w:tcPr>
          <w:p w14:paraId="7029EBD9" w14:textId="015D5A69" w:rsidR="00024675" w:rsidRDefault="00024675" w:rsidP="009E357E">
            <w:pPr>
              <w:pStyle w:val="DefaultText1"/>
              <w:jc w:val="right"/>
              <w:rPr>
                <w:rFonts w:asciiTheme="minorHAnsi" w:hAnsiTheme="minorHAnsi" w:cstheme="minorHAnsi"/>
              </w:rPr>
            </w:pPr>
            <w:r>
              <w:rPr>
                <w:rFonts w:asciiTheme="minorHAnsi" w:hAnsiTheme="minorHAnsi" w:cstheme="minorHAnsi"/>
              </w:rPr>
              <w:t>3.3.1</w:t>
            </w:r>
          </w:p>
        </w:tc>
        <w:tc>
          <w:tcPr>
            <w:tcW w:w="8910" w:type="dxa"/>
          </w:tcPr>
          <w:p w14:paraId="1349CDC9" w14:textId="51C5C744" w:rsidR="00024675" w:rsidRDefault="00307A94" w:rsidP="003D0AFF">
            <w:pPr>
              <w:pStyle w:val="DefaultText1"/>
              <w:ind w:right="-1"/>
              <w:jc w:val="both"/>
              <w:rPr>
                <w:rFonts w:asciiTheme="minorHAnsi" w:hAnsiTheme="minorHAnsi" w:cstheme="minorHAnsi"/>
              </w:rPr>
            </w:pPr>
            <w:r>
              <w:rPr>
                <w:rFonts w:asciiTheme="minorHAnsi" w:hAnsiTheme="minorHAnsi" w:cstheme="minorHAnsi"/>
              </w:rPr>
              <w:t xml:space="preserve"> </w:t>
            </w:r>
            <w:r w:rsidR="00BA7657">
              <w:rPr>
                <w:rFonts w:asciiTheme="minorHAnsi" w:hAnsiTheme="minorHAnsi" w:cstheme="minorHAnsi"/>
              </w:rPr>
              <w:t>Barnsley</w:t>
            </w:r>
            <w:r w:rsidR="00024675">
              <w:rPr>
                <w:rFonts w:asciiTheme="minorHAnsi" w:hAnsiTheme="minorHAnsi" w:cstheme="minorHAnsi"/>
              </w:rPr>
              <w:t xml:space="preserve"> Local Plan 20</w:t>
            </w:r>
            <w:r w:rsidR="00BA7657">
              <w:rPr>
                <w:rFonts w:asciiTheme="minorHAnsi" w:hAnsiTheme="minorHAnsi" w:cstheme="minorHAnsi"/>
              </w:rPr>
              <w:t>19</w:t>
            </w:r>
          </w:p>
        </w:tc>
      </w:tr>
      <w:tr w:rsidR="00024675" w14:paraId="0E562BF4" w14:textId="77777777" w:rsidTr="00EE6985">
        <w:tc>
          <w:tcPr>
            <w:tcW w:w="1150" w:type="dxa"/>
          </w:tcPr>
          <w:p w14:paraId="51F6BCDC" w14:textId="2280AD02" w:rsidR="00024675" w:rsidRPr="00024675" w:rsidRDefault="00024675" w:rsidP="003D0AFF">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4</w:t>
            </w:r>
          </w:p>
        </w:tc>
        <w:tc>
          <w:tcPr>
            <w:tcW w:w="8910" w:type="dxa"/>
          </w:tcPr>
          <w:p w14:paraId="01B83511" w14:textId="1D8971E7" w:rsidR="00024675" w:rsidRPr="00024675" w:rsidRDefault="00BA7657" w:rsidP="003D0AFF">
            <w:pPr>
              <w:pStyle w:val="DefaultText1"/>
              <w:ind w:right="-1"/>
              <w:jc w:val="both"/>
              <w:rPr>
                <w:rFonts w:asciiTheme="minorHAnsi" w:hAnsiTheme="minorHAnsi" w:cstheme="minorHAnsi"/>
                <w:b/>
                <w:bCs/>
                <w:sz w:val="28"/>
                <w:szCs w:val="28"/>
              </w:rPr>
            </w:pPr>
            <w:r>
              <w:rPr>
                <w:rFonts w:asciiTheme="minorHAnsi" w:hAnsiTheme="minorHAnsi" w:cstheme="minorHAnsi"/>
                <w:b/>
                <w:bCs/>
                <w:sz w:val="28"/>
                <w:szCs w:val="28"/>
              </w:rPr>
              <w:t xml:space="preserve">PEA Survey </w:t>
            </w:r>
            <w:r w:rsidR="00024675" w:rsidRPr="00024675">
              <w:rPr>
                <w:rFonts w:asciiTheme="minorHAnsi" w:hAnsiTheme="minorHAnsi" w:cstheme="minorHAnsi"/>
                <w:b/>
                <w:bCs/>
                <w:sz w:val="28"/>
                <w:szCs w:val="28"/>
              </w:rPr>
              <w:t>Methodology</w:t>
            </w:r>
          </w:p>
        </w:tc>
      </w:tr>
      <w:tr w:rsidR="00BA7657" w14:paraId="095D1920" w14:textId="77777777" w:rsidTr="00EE6985">
        <w:tc>
          <w:tcPr>
            <w:tcW w:w="1150" w:type="dxa"/>
          </w:tcPr>
          <w:p w14:paraId="1AE0FADF" w14:textId="1E0E7629"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4.1</w:t>
            </w:r>
          </w:p>
        </w:tc>
        <w:tc>
          <w:tcPr>
            <w:tcW w:w="8910" w:type="dxa"/>
          </w:tcPr>
          <w:p w14:paraId="4404FE93" w14:textId="2755389F"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Choice of Survey</w:t>
            </w:r>
          </w:p>
        </w:tc>
      </w:tr>
      <w:tr w:rsidR="00BA7657" w14:paraId="61DDF243" w14:textId="77777777" w:rsidTr="00EE6985">
        <w:tc>
          <w:tcPr>
            <w:tcW w:w="1150" w:type="dxa"/>
          </w:tcPr>
          <w:p w14:paraId="53998723" w14:textId="203D0EEB"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4.2</w:t>
            </w:r>
          </w:p>
        </w:tc>
        <w:tc>
          <w:tcPr>
            <w:tcW w:w="8910" w:type="dxa"/>
          </w:tcPr>
          <w:p w14:paraId="43E2317E" w14:textId="799FE211"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Desk Study</w:t>
            </w:r>
          </w:p>
        </w:tc>
      </w:tr>
      <w:tr w:rsidR="00BA7657" w14:paraId="48649D00" w14:textId="77777777" w:rsidTr="00EE6985">
        <w:tc>
          <w:tcPr>
            <w:tcW w:w="1150" w:type="dxa"/>
          </w:tcPr>
          <w:p w14:paraId="1AA3DB12" w14:textId="695ADF66"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4.3</w:t>
            </w:r>
          </w:p>
        </w:tc>
        <w:tc>
          <w:tcPr>
            <w:tcW w:w="8910" w:type="dxa"/>
          </w:tcPr>
          <w:p w14:paraId="1B17F624" w14:textId="6564638D"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Ecological Walkover Survey Methodology</w:t>
            </w:r>
          </w:p>
        </w:tc>
      </w:tr>
      <w:tr w:rsidR="00BA7657" w14:paraId="0229E2D4" w14:textId="77777777" w:rsidTr="00EE6985">
        <w:tc>
          <w:tcPr>
            <w:tcW w:w="1150" w:type="dxa"/>
          </w:tcPr>
          <w:p w14:paraId="56E7E16A" w14:textId="710D8D20"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4.4</w:t>
            </w:r>
          </w:p>
        </w:tc>
        <w:tc>
          <w:tcPr>
            <w:tcW w:w="8910" w:type="dxa"/>
          </w:tcPr>
          <w:p w14:paraId="18BF863D" w14:textId="1B5AD5E7"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Caveat</w:t>
            </w:r>
          </w:p>
        </w:tc>
      </w:tr>
      <w:tr w:rsidR="00BA7657" w14:paraId="3A3786A6" w14:textId="77777777" w:rsidTr="00EE6985">
        <w:tc>
          <w:tcPr>
            <w:tcW w:w="1150" w:type="dxa"/>
          </w:tcPr>
          <w:p w14:paraId="1BEF9C4F" w14:textId="6E898674"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4.5</w:t>
            </w:r>
          </w:p>
        </w:tc>
        <w:tc>
          <w:tcPr>
            <w:tcW w:w="8910" w:type="dxa"/>
          </w:tcPr>
          <w:p w14:paraId="524C4C81" w14:textId="7A6B0A3E"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Survey Constraints</w:t>
            </w:r>
          </w:p>
        </w:tc>
      </w:tr>
      <w:tr w:rsidR="00BA7657" w14:paraId="73FEAC7A" w14:textId="77777777" w:rsidTr="00EE6985">
        <w:tc>
          <w:tcPr>
            <w:tcW w:w="1150" w:type="dxa"/>
          </w:tcPr>
          <w:p w14:paraId="7F355110" w14:textId="1E34BD61" w:rsidR="00BA7657" w:rsidRPr="00024675" w:rsidRDefault="00BA7657" w:rsidP="00BA7657">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5</w:t>
            </w:r>
          </w:p>
        </w:tc>
        <w:tc>
          <w:tcPr>
            <w:tcW w:w="8910" w:type="dxa"/>
          </w:tcPr>
          <w:p w14:paraId="3B73CCF2" w14:textId="464C1B2A" w:rsidR="00BA7657" w:rsidRPr="00024675" w:rsidRDefault="00BA7657" w:rsidP="00BA7657">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Results and Evaluation</w:t>
            </w:r>
          </w:p>
        </w:tc>
      </w:tr>
      <w:tr w:rsidR="00BA7657" w14:paraId="6BD1E0A0" w14:textId="77777777" w:rsidTr="00EE6985">
        <w:tc>
          <w:tcPr>
            <w:tcW w:w="1150" w:type="dxa"/>
          </w:tcPr>
          <w:p w14:paraId="6EF1FA02" w14:textId="5AF78A1C"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5.1</w:t>
            </w:r>
          </w:p>
        </w:tc>
        <w:tc>
          <w:tcPr>
            <w:tcW w:w="8910" w:type="dxa"/>
          </w:tcPr>
          <w:p w14:paraId="54111BAB" w14:textId="51697B47"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Statutory Sites for Nature Conservation</w:t>
            </w:r>
          </w:p>
        </w:tc>
      </w:tr>
      <w:tr w:rsidR="00BA7657" w14:paraId="4BABEA18" w14:textId="77777777" w:rsidTr="00EE6985">
        <w:tc>
          <w:tcPr>
            <w:tcW w:w="1150" w:type="dxa"/>
          </w:tcPr>
          <w:p w14:paraId="6DA34C77" w14:textId="371AD2B9"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5.2</w:t>
            </w:r>
          </w:p>
        </w:tc>
        <w:tc>
          <w:tcPr>
            <w:tcW w:w="8910" w:type="dxa"/>
          </w:tcPr>
          <w:p w14:paraId="2CB95244" w14:textId="7EDF1FE7"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Habitats</w:t>
            </w:r>
          </w:p>
        </w:tc>
      </w:tr>
      <w:tr w:rsidR="00BA7657" w14:paraId="59C71870" w14:textId="77777777" w:rsidTr="00EE6985">
        <w:tc>
          <w:tcPr>
            <w:tcW w:w="1150" w:type="dxa"/>
          </w:tcPr>
          <w:p w14:paraId="1D407AEE" w14:textId="602EF2AA"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5.3</w:t>
            </w:r>
          </w:p>
        </w:tc>
        <w:tc>
          <w:tcPr>
            <w:tcW w:w="8910" w:type="dxa"/>
          </w:tcPr>
          <w:p w14:paraId="4DB8B8A1" w14:textId="01AE1900"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Flora</w:t>
            </w:r>
          </w:p>
        </w:tc>
      </w:tr>
      <w:tr w:rsidR="00BA7657" w14:paraId="562898FC" w14:textId="77777777" w:rsidTr="00EE6985">
        <w:tc>
          <w:tcPr>
            <w:tcW w:w="1150" w:type="dxa"/>
          </w:tcPr>
          <w:p w14:paraId="46016757" w14:textId="61B5970B" w:rsidR="00BA7657" w:rsidRPr="00BA7657" w:rsidRDefault="00BA7657" w:rsidP="00BA7657">
            <w:pPr>
              <w:pStyle w:val="DefaultText1"/>
              <w:ind w:right="-1"/>
              <w:jc w:val="center"/>
              <w:rPr>
                <w:rFonts w:asciiTheme="minorHAnsi" w:hAnsiTheme="minorHAnsi" w:cstheme="minorHAnsi"/>
              </w:rPr>
            </w:pPr>
            <w:r>
              <w:rPr>
                <w:rFonts w:asciiTheme="minorHAnsi" w:hAnsiTheme="minorHAnsi" w:cstheme="minorHAnsi"/>
              </w:rPr>
              <w:t xml:space="preserve">      </w:t>
            </w:r>
            <w:r w:rsidRPr="00BA7657">
              <w:rPr>
                <w:rFonts w:asciiTheme="minorHAnsi" w:hAnsiTheme="minorHAnsi" w:cstheme="minorHAnsi"/>
              </w:rPr>
              <w:t>5.4</w:t>
            </w:r>
          </w:p>
        </w:tc>
        <w:tc>
          <w:tcPr>
            <w:tcW w:w="8910" w:type="dxa"/>
          </w:tcPr>
          <w:p w14:paraId="3EE6489A" w14:textId="573DE667" w:rsidR="00BA7657" w:rsidRPr="00BA7657" w:rsidRDefault="00BA7657" w:rsidP="00BA7657">
            <w:pPr>
              <w:pStyle w:val="DefaultText1"/>
              <w:ind w:right="-1"/>
              <w:jc w:val="both"/>
              <w:rPr>
                <w:rFonts w:asciiTheme="minorHAnsi" w:hAnsiTheme="minorHAnsi" w:cstheme="minorHAnsi"/>
              </w:rPr>
            </w:pPr>
            <w:r w:rsidRPr="00BA7657">
              <w:rPr>
                <w:rFonts w:asciiTheme="minorHAnsi" w:hAnsiTheme="minorHAnsi" w:cstheme="minorHAnsi"/>
              </w:rPr>
              <w:t>Protected and Notable (</w:t>
            </w:r>
            <w:r>
              <w:rPr>
                <w:rFonts w:asciiTheme="minorHAnsi" w:hAnsiTheme="minorHAnsi" w:cstheme="minorHAnsi"/>
              </w:rPr>
              <w:t>Barnsley</w:t>
            </w:r>
            <w:r w:rsidRPr="00BA7657">
              <w:rPr>
                <w:rFonts w:asciiTheme="minorHAnsi" w:hAnsiTheme="minorHAnsi" w:cstheme="minorHAnsi"/>
              </w:rPr>
              <w:t xml:space="preserve"> BAP) Species</w:t>
            </w:r>
          </w:p>
        </w:tc>
      </w:tr>
      <w:tr w:rsidR="00BA7657" w14:paraId="38E2F935" w14:textId="77777777" w:rsidTr="00EE6985">
        <w:tc>
          <w:tcPr>
            <w:tcW w:w="1150" w:type="dxa"/>
          </w:tcPr>
          <w:p w14:paraId="63C2B616" w14:textId="5AC7CD8A" w:rsidR="00BA7657" w:rsidRDefault="00BA7657" w:rsidP="00BA7657">
            <w:pPr>
              <w:pStyle w:val="DefaultText1"/>
              <w:ind w:right="-1"/>
              <w:jc w:val="right"/>
              <w:rPr>
                <w:rFonts w:asciiTheme="minorHAnsi" w:hAnsiTheme="minorHAnsi" w:cstheme="minorHAnsi"/>
                <w:lang w:val="fr-FR"/>
              </w:rPr>
            </w:pPr>
            <w:r>
              <w:rPr>
                <w:rFonts w:asciiTheme="minorHAnsi" w:hAnsiTheme="minorHAnsi" w:cstheme="minorHAnsi"/>
                <w:lang w:val="fr-FR"/>
              </w:rPr>
              <w:t>5.4.1</w:t>
            </w:r>
          </w:p>
        </w:tc>
        <w:tc>
          <w:tcPr>
            <w:tcW w:w="8910" w:type="dxa"/>
          </w:tcPr>
          <w:p w14:paraId="3FD065ED" w14:textId="158401F7"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Mammals</w:t>
            </w:r>
          </w:p>
        </w:tc>
      </w:tr>
      <w:tr w:rsidR="00BA7657" w14:paraId="4817A837" w14:textId="77777777" w:rsidTr="00EE6985">
        <w:tc>
          <w:tcPr>
            <w:tcW w:w="1150" w:type="dxa"/>
          </w:tcPr>
          <w:p w14:paraId="29A52B90" w14:textId="111F5A4F" w:rsidR="00BA7657" w:rsidRDefault="00BA7657" w:rsidP="00BA7657">
            <w:pPr>
              <w:pStyle w:val="DefaultText1"/>
              <w:ind w:right="-1"/>
              <w:jc w:val="right"/>
              <w:rPr>
                <w:rFonts w:asciiTheme="minorHAnsi" w:hAnsiTheme="minorHAnsi" w:cstheme="minorHAnsi"/>
                <w:lang w:val="fr-FR"/>
              </w:rPr>
            </w:pPr>
            <w:r>
              <w:rPr>
                <w:rFonts w:asciiTheme="minorHAnsi" w:hAnsiTheme="minorHAnsi" w:cstheme="minorHAnsi"/>
                <w:lang w:val="fr-FR"/>
              </w:rPr>
              <w:t>5.4.2</w:t>
            </w:r>
          </w:p>
        </w:tc>
        <w:tc>
          <w:tcPr>
            <w:tcW w:w="8910" w:type="dxa"/>
          </w:tcPr>
          <w:p w14:paraId="4084F77F" w14:textId="74FDCEF1"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Birds</w:t>
            </w:r>
          </w:p>
        </w:tc>
      </w:tr>
      <w:tr w:rsidR="00BA7657" w14:paraId="577AD80C" w14:textId="77777777" w:rsidTr="00EE6985">
        <w:tc>
          <w:tcPr>
            <w:tcW w:w="1150" w:type="dxa"/>
          </w:tcPr>
          <w:p w14:paraId="3CC0D7F6" w14:textId="0ABF1C1A" w:rsidR="00BA7657" w:rsidRDefault="00BA7657" w:rsidP="00BA7657">
            <w:pPr>
              <w:pStyle w:val="DefaultText1"/>
              <w:ind w:right="-1"/>
              <w:jc w:val="right"/>
              <w:rPr>
                <w:rFonts w:asciiTheme="minorHAnsi" w:hAnsiTheme="minorHAnsi" w:cstheme="minorHAnsi"/>
                <w:lang w:val="fr-FR"/>
              </w:rPr>
            </w:pPr>
            <w:r>
              <w:rPr>
                <w:rFonts w:asciiTheme="minorHAnsi" w:hAnsiTheme="minorHAnsi" w:cstheme="minorHAnsi"/>
                <w:lang w:val="fr-FR"/>
              </w:rPr>
              <w:t>5.4.3</w:t>
            </w:r>
          </w:p>
        </w:tc>
        <w:tc>
          <w:tcPr>
            <w:tcW w:w="8910" w:type="dxa"/>
          </w:tcPr>
          <w:p w14:paraId="4D29CBC3" w14:textId="2F910F50"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Reptiles</w:t>
            </w:r>
          </w:p>
        </w:tc>
      </w:tr>
      <w:tr w:rsidR="00BA7657" w14:paraId="7A9A5CFB" w14:textId="77777777" w:rsidTr="00EE6985">
        <w:tc>
          <w:tcPr>
            <w:tcW w:w="1150" w:type="dxa"/>
          </w:tcPr>
          <w:p w14:paraId="39058E7E" w14:textId="512D32AA" w:rsidR="00BA7657" w:rsidRDefault="00BA7657" w:rsidP="00BA7657">
            <w:pPr>
              <w:pStyle w:val="DefaultText1"/>
              <w:ind w:right="-1"/>
              <w:jc w:val="right"/>
              <w:rPr>
                <w:rFonts w:asciiTheme="minorHAnsi" w:hAnsiTheme="minorHAnsi" w:cstheme="minorHAnsi"/>
                <w:lang w:val="fr-FR"/>
              </w:rPr>
            </w:pPr>
            <w:r>
              <w:rPr>
                <w:rFonts w:asciiTheme="minorHAnsi" w:hAnsiTheme="minorHAnsi" w:cstheme="minorHAnsi"/>
                <w:lang w:val="fr-FR"/>
              </w:rPr>
              <w:t>5.4.4</w:t>
            </w:r>
          </w:p>
        </w:tc>
        <w:tc>
          <w:tcPr>
            <w:tcW w:w="8910" w:type="dxa"/>
          </w:tcPr>
          <w:p w14:paraId="25384421" w14:textId="34B3F459" w:rsidR="00BA7657" w:rsidRDefault="00BA7657" w:rsidP="00BA7657">
            <w:pPr>
              <w:pStyle w:val="DefaultText1"/>
              <w:ind w:right="-1"/>
              <w:jc w:val="both"/>
              <w:rPr>
                <w:rFonts w:asciiTheme="minorHAnsi" w:hAnsiTheme="minorHAnsi" w:cstheme="minorHAnsi"/>
                <w:lang w:val="fr-FR"/>
              </w:rPr>
            </w:pPr>
            <w:r>
              <w:rPr>
                <w:rFonts w:asciiTheme="minorHAnsi" w:hAnsiTheme="minorHAnsi" w:cstheme="minorHAnsi"/>
              </w:rPr>
              <w:t>Amphibians</w:t>
            </w:r>
          </w:p>
        </w:tc>
      </w:tr>
      <w:tr w:rsidR="00BA7657" w14:paraId="321B6CF3" w14:textId="77777777" w:rsidTr="00EE6985">
        <w:tc>
          <w:tcPr>
            <w:tcW w:w="1150" w:type="dxa"/>
          </w:tcPr>
          <w:p w14:paraId="7088D91A" w14:textId="4803BD61" w:rsidR="00BA7657" w:rsidRPr="00BC27CC" w:rsidRDefault="00BA7657" w:rsidP="00BA7657">
            <w:pPr>
              <w:pStyle w:val="DefaultText1"/>
              <w:ind w:right="-1"/>
              <w:jc w:val="right"/>
              <w:rPr>
                <w:rFonts w:asciiTheme="minorHAnsi" w:hAnsiTheme="minorHAnsi" w:cstheme="minorHAnsi"/>
                <w:lang w:val="fr-FR"/>
              </w:rPr>
            </w:pPr>
            <w:r>
              <w:rPr>
                <w:rFonts w:asciiTheme="minorHAnsi" w:hAnsiTheme="minorHAnsi" w:cstheme="minorHAnsi"/>
                <w:lang w:val="fr-FR"/>
              </w:rPr>
              <w:t>5.4.5</w:t>
            </w:r>
          </w:p>
        </w:tc>
        <w:tc>
          <w:tcPr>
            <w:tcW w:w="8910" w:type="dxa"/>
          </w:tcPr>
          <w:p w14:paraId="4CFDBA59" w14:textId="31AAF9A7"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Terrestrial Invertebrates</w:t>
            </w:r>
          </w:p>
        </w:tc>
      </w:tr>
      <w:tr w:rsidR="00BA7657" w14:paraId="3AC53D44" w14:textId="77777777" w:rsidTr="00EE6985">
        <w:tc>
          <w:tcPr>
            <w:tcW w:w="1150" w:type="dxa"/>
          </w:tcPr>
          <w:p w14:paraId="612F746D" w14:textId="7162010F" w:rsidR="00BA7657" w:rsidRPr="00BA7657" w:rsidRDefault="00BA7657" w:rsidP="00BA7657">
            <w:pPr>
              <w:pStyle w:val="DefaultText1"/>
              <w:ind w:right="-1"/>
              <w:rPr>
                <w:rFonts w:asciiTheme="minorHAnsi" w:hAnsiTheme="minorHAnsi" w:cstheme="minorHAnsi"/>
                <w:b/>
                <w:bCs/>
                <w:sz w:val="28"/>
                <w:szCs w:val="28"/>
              </w:rPr>
            </w:pPr>
            <w:r w:rsidRPr="00BA7657">
              <w:rPr>
                <w:rFonts w:asciiTheme="minorHAnsi" w:hAnsiTheme="minorHAnsi" w:cstheme="minorHAnsi"/>
                <w:b/>
                <w:bCs/>
                <w:sz w:val="28"/>
                <w:szCs w:val="28"/>
              </w:rPr>
              <w:t>6</w:t>
            </w:r>
          </w:p>
        </w:tc>
        <w:tc>
          <w:tcPr>
            <w:tcW w:w="8910" w:type="dxa"/>
          </w:tcPr>
          <w:p w14:paraId="749264BE" w14:textId="39DCB8F7" w:rsidR="00BA7657" w:rsidRPr="00BA7657" w:rsidRDefault="00BA7657" w:rsidP="00BA7657">
            <w:pPr>
              <w:pStyle w:val="DefaultText1"/>
              <w:ind w:right="-1"/>
              <w:jc w:val="both"/>
              <w:rPr>
                <w:rFonts w:asciiTheme="minorHAnsi" w:hAnsiTheme="minorHAnsi" w:cstheme="minorHAnsi"/>
                <w:sz w:val="28"/>
                <w:szCs w:val="28"/>
              </w:rPr>
            </w:pPr>
            <w:r w:rsidRPr="00BA7657">
              <w:rPr>
                <w:rFonts w:asciiTheme="minorHAnsi" w:hAnsiTheme="minorHAnsi" w:cstheme="minorHAnsi"/>
                <w:b/>
                <w:bCs/>
                <w:sz w:val="28"/>
                <w:szCs w:val="28"/>
              </w:rPr>
              <w:t>Limitations of Survey</w:t>
            </w:r>
          </w:p>
        </w:tc>
      </w:tr>
      <w:tr w:rsidR="00BA7657" w14:paraId="53BBCCCB" w14:textId="77777777" w:rsidTr="00EE6985">
        <w:tc>
          <w:tcPr>
            <w:tcW w:w="1150" w:type="dxa"/>
          </w:tcPr>
          <w:p w14:paraId="3408A707" w14:textId="66AC6E9F" w:rsidR="00BA7657" w:rsidRPr="00BA7657" w:rsidRDefault="00BA7657" w:rsidP="00BA7657">
            <w:pPr>
              <w:pStyle w:val="DefaultText1"/>
              <w:ind w:right="-1"/>
              <w:rPr>
                <w:rFonts w:asciiTheme="minorHAnsi" w:hAnsiTheme="minorHAnsi" w:cstheme="minorHAnsi"/>
                <w:b/>
                <w:bCs/>
                <w:sz w:val="28"/>
                <w:szCs w:val="28"/>
              </w:rPr>
            </w:pPr>
            <w:r>
              <w:rPr>
                <w:rFonts w:asciiTheme="minorHAnsi" w:hAnsiTheme="minorHAnsi" w:cstheme="minorHAnsi"/>
                <w:b/>
                <w:bCs/>
                <w:sz w:val="28"/>
                <w:szCs w:val="28"/>
              </w:rPr>
              <w:t>7</w:t>
            </w:r>
          </w:p>
        </w:tc>
        <w:tc>
          <w:tcPr>
            <w:tcW w:w="8910" w:type="dxa"/>
          </w:tcPr>
          <w:p w14:paraId="4AFC7FB3" w14:textId="3848D6D0" w:rsidR="00BA7657" w:rsidRPr="00BA7657" w:rsidRDefault="00BA7657" w:rsidP="00BA7657">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Prediction Impacts</w:t>
            </w:r>
          </w:p>
        </w:tc>
      </w:tr>
      <w:tr w:rsidR="00BA7657" w14:paraId="6C734CE5" w14:textId="77777777" w:rsidTr="00EE6985">
        <w:tc>
          <w:tcPr>
            <w:tcW w:w="1150" w:type="dxa"/>
          </w:tcPr>
          <w:p w14:paraId="3BCC235C" w14:textId="747ABE9D" w:rsidR="00BA7657" w:rsidRDefault="00BA7657" w:rsidP="00BA7657">
            <w:pPr>
              <w:pStyle w:val="DefaultText1"/>
              <w:ind w:right="170"/>
              <w:jc w:val="right"/>
              <w:rPr>
                <w:rFonts w:asciiTheme="minorHAnsi" w:hAnsiTheme="minorHAnsi" w:cstheme="minorHAnsi"/>
              </w:rPr>
            </w:pPr>
            <w:r>
              <w:rPr>
                <w:rFonts w:asciiTheme="minorHAnsi" w:hAnsiTheme="minorHAnsi" w:cstheme="minorHAnsi"/>
                <w:lang w:val="fr-FR"/>
              </w:rPr>
              <w:t>7.1</w:t>
            </w:r>
          </w:p>
        </w:tc>
        <w:tc>
          <w:tcPr>
            <w:tcW w:w="8910" w:type="dxa"/>
          </w:tcPr>
          <w:p w14:paraId="2175491B" w14:textId="6BA3483A"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Rationale</w:t>
            </w:r>
          </w:p>
        </w:tc>
      </w:tr>
      <w:tr w:rsidR="00BA7657" w14:paraId="0E74CE26" w14:textId="77777777" w:rsidTr="00EE6985">
        <w:tc>
          <w:tcPr>
            <w:tcW w:w="1150" w:type="dxa"/>
          </w:tcPr>
          <w:p w14:paraId="57EBD160" w14:textId="0658C15B" w:rsidR="00BA7657" w:rsidRDefault="00BA7657" w:rsidP="00BA7657">
            <w:pPr>
              <w:pStyle w:val="DefaultText1"/>
              <w:ind w:right="170"/>
              <w:jc w:val="right"/>
              <w:rPr>
                <w:rFonts w:asciiTheme="minorHAnsi" w:hAnsiTheme="minorHAnsi" w:cstheme="minorHAnsi"/>
                <w:lang w:val="fr-FR"/>
              </w:rPr>
            </w:pPr>
            <w:r>
              <w:rPr>
                <w:rFonts w:asciiTheme="minorHAnsi" w:hAnsiTheme="minorHAnsi" w:cstheme="minorHAnsi"/>
                <w:lang w:val="fr-FR"/>
              </w:rPr>
              <w:t>7.2</w:t>
            </w:r>
          </w:p>
        </w:tc>
        <w:tc>
          <w:tcPr>
            <w:tcW w:w="8910" w:type="dxa"/>
          </w:tcPr>
          <w:p w14:paraId="0CCC2359" w14:textId="012DF51A"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Intrinsic Identification Phase</w:t>
            </w:r>
          </w:p>
        </w:tc>
      </w:tr>
      <w:tr w:rsidR="00BA7657" w14:paraId="6FDCBDBA" w14:textId="77777777" w:rsidTr="00EE6985">
        <w:tc>
          <w:tcPr>
            <w:tcW w:w="1150" w:type="dxa"/>
          </w:tcPr>
          <w:p w14:paraId="3EC37BBC" w14:textId="65C83CC4" w:rsidR="00BA7657" w:rsidRDefault="00BA7657" w:rsidP="00BA7657">
            <w:pPr>
              <w:pStyle w:val="DefaultText1"/>
              <w:ind w:right="170"/>
              <w:jc w:val="right"/>
              <w:rPr>
                <w:rFonts w:asciiTheme="minorHAnsi" w:hAnsiTheme="minorHAnsi" w:cstheme="minorHAnsi"/>
                <w:lang w:val="fr-FR"/>
              </w:rPr>
            </w:pPr>
            <w:r>
              <w:rPr>
                <w:rFonts w:asciiTheme="minorHAnsi" w:hAnsiTheme="minorHAnsi" w:cstheme="minorHAnsi"/>
                <w:lang w:val="fr-FR"/>
              </w:rPr>
              <w:t>7.3</w:t>
            </w:r>
          </w:p>
        </w:tc>
        <w:tc>
          <w:tcPr>
            <w:tcW w:w="8910" w:type="dxa"/>
          </w:tcPr>
          <w:p w14:paraId="6C6EC086" w14:textId="1A8CAED4"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Pre-Construction Phase</w:t>
            </w:r>
          </w:p>
        </w:tc>
      </w:tr>
      <w:tr w:rsidR="00BA7657" w14:paraId="5D50B761" w14:textId="77777777" w:rsidTr="00EE6985">
        <w:tc>
          <w:tcPr>
            <w:tcW w:w="1150" w:type="dxa"/>
          </w:tcPr>
          <w:p w14:paraId="7B86D903" w14:textId="655647C9" w:rsidR="00BA7657" w:rsidRDefault="00BA7657" w:rsidP="00BA7657">
            <w:pPr>
              <w:pStyle w:val="DefaultText1"/>
              <w:ind w:right="170"/>
              <w:jc w:val="right"/>
              <w:rPr>
                <w:rFonts w:asciiTheme="minorHAnsi" w:hAnsiTheme="minorHAnsi" w:cstheme="minorHAnsi"/>
                <w:lang w:val="fr-FR"/>
              </w:rPr>
            </w:pPr>
            <w:r>
              <w:rPr>
                <w:rFonts w:asciiTheme="minorHAnsi" w:hAnsiTheme="minorHAnsi" w:cstheme="minorHAnsi"/>
                <w:lang w:val="fr-FR"/>
              </w:rPr>
              <w:t>7.3.1</w:t>
            </w:r>
          </w:p>
        </w:tc>
        <w:tc>
          <w:tcPr>
            <w:tcW w:w="8910" w:type="dxa"/>
          </w:tcPr>
          <w:p w14:paraId="7F40357B" w14:textId="733DC18D"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Vertebrates</w:t>
            </w:r>
          </w:p>
        </w:tc>
      </w:tr>
      <w:tr w:rsidR="00BA7657" w14:paraId="4FAC26EA" w14:textId="77777777" w:rsidTr="00EE6985">
        <w:tc>
          <w:tcPr>
            <w:tcW w:w="1150" w:type="dxa"/>
          </w:tcPr>
          <w:p w14:paraId="105BF13B" w14:textId="70E84B7F" w:rsidR="00BA7657" w:rsidRDefault="00BA7657" w:rsidP="00BA7657">
            <w:pPr>
              <w:pStyle w:val="DefaultText1"/>
              <w:ind w:right="170"/>
              <w:jc w:val="right"/>
              <w:rPr>
                <w:rFonts w:asciiTheme="minorHAnsi" w:hAnsiTheme="minorHAnsi" w:cstheme="minorHAnsi"/>
              </w:rPr>
            </w:pPr>
            <w:r>
              <w:rPr>
                <w:rFonts w:asciiTheme="minorHAnsi" w:hAnsiTheme="minorHAnsi" w:cstheme="minorHAnsi"/>
                <w:lang w:val="fr-FR"/>
              </w:rPr>
              <w:t>7.3.2</w:t>
            </w:r>
          </w:p>
        </w:tc>
        <w:tc>
          <w:tcPr>
            <w:tcW w:w="8910" w:type="dxa"/>
          </w:tcPr>
          <w:p w14:paraId="324220C1" w14:textId="45340CEE" w:rsidR="00BA7657" w:rsidRPr="00973CE4" w:rsidRDefault="00BA7657" w:rsidP="00BA7657">
            <w:pPr>
              <w:pStyle w:val="DefaultText1"/>
              <w:ind w:right="-1"/>
              <w:jc w:val="both"/>
              <w:rPr>
                <w:rFonts w:asciiTheme="minorHAnsi" w:hAnsiTheme="minorHAnsi" w:cstheme="minorHAnsi"/>
              </w:rPr>
            </w:pPr>
            <w:r>
              <w:rPr>
                <w:rFonts w:asciiTheme="minorHAnsi" w:hAnsiTheme="minorHAnsi" w:cstheme="minorHAnsi"/>
              </w:rPr>
              <w:t>Invertebrates</w:t>
            </w:r>
          </w:p>
        </w:tc>
      </w:tr>
      <w:tr w:rsidR="00BA7657" w14:paraId="4DF31D2D" w14:textId="77777777" w:rsidTr="00EE6985">
        <w:tc>
          <w:tcPr>
            <w:tcW w:w="1150" w:type="dxa"/>
          </w:tcPr>
          <w:p w14:paraId="73D2B37A" w14:textId="6640592F" w:rsidR="00BA7657" w:rsidRDefault="00BA7657" w:rsidP="00BA7657">
            <w:pPr>
              <w:pStyle w:val="DefaultText1"/>
              <w:ind w:right="170"/>
              <w:jc w:val="right"/>
              <w:rPr>
                <w:rFonts w:asciiTheme="minorHAnsi" w:hAnsiTheme="minorHAnsi" w:cstheme="minorHAnsi"/>
              </w:rPr>
            </w:pPr>
            <w:r>
              <w:rPr>
                <w:rFonts w:asciiTheme="minorHAnsi" w:hAnsiTheme="minorHAnsi" w:cstheme="minorHAnsi"/>
              </w:rPr>
              <w:t>7.4</w:t>
            </w:r>
          </w:p>
        </w:tc>
        <w:tc>
          <w:tcPr>
            <w:tcW w:w="8910" w:type="dxa"/>
          </w:tcPr>
          <w:p w14:paraId="753C54FD" w14:textId="5E937591" w:rsidR="00BA7657" w:rsidRPr="00973CE4" w:rsidRDefault="00BA7657" w:rsidP="00BA7657">
            <w:pPr>
              <w:pStyle w:val="DefaultText1"/>
              <w:ind w:right="-1"/>
              <w:jc w:val="both"/>
              <w:rPr>
                <w:rFonts w:asciiTheme="minorHAnsi" w:hAnsiTheme="minorHAnsi" w:cstheme="minorHAnsi"/>
              </w:rPr>
            </w:pPr>
            <w:r>
              <w:rPr>
                <w:rFonts w:asciiTheme="minorHAnsi" w:hAnsiTheme="minorHAnsi" w:cstheme="minorHAnsi"/>
              </w:rPr>
              <w:t>Construction Phase</w:t>
            </w:r>
          </w:p>
        </w:tc>
      </w:tr>
      <w:tr w:rsidR="00BA7657" w14:paraId="31BFDB8E" w14:textId="77777777" w:rsidTr="00EE6985">
        <w:tc>
          <w:tcPr>
            <w:tcW w:w="1150" w:type="dxa"/>
          </w:tcPr>
          <w:p w14:paraId="0334C4E6" w14:textId="2FE9E479" w:rsidR="00BA7657" w:rsidRDefault="00BA7657" w:rsidP="00BA7657">
            <w:pPr>
              <w:pStyle w:val="DefaultText1"/>
              <w:ind w:right="170"/>
              <w:jc w:val="right"/>
              <w:rPr>
                <w:rFonts w:asciiTheme="minorHAnsi" w:hAnsiTheme="minorHAnsi" w:cstheme="minorHAnsi"/>
              </w:rPr>
            </w:pPr>
            <w:r>
              <w:rPr>
                <w:rFonts w:asciiTheme="minorHAnsi" w:hAnsiTheme="minorHAnsi" w:cstheme="minorHAnsi"/>
                <w:lang w:val="fr-FR"/>
              </w:rPr>
              <w:t>7.4.1</w:t>
            </w:r>
          </w:p>
        </w:tc>
        <w:tc>
          <w:tcPr>
            <w:tcW w:w="8910" w:type="dxa"/>
          </w:tcPr>
          <w:p w14:paraId="1A726600" w14:textId="389865B1"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Site Access</w:t>
            </w:r>
          </w:p>
        </w:tc>
      </w:tr>
      <w:tr w:rsidR="00BA7657" w14:paraId="16C8E4AD" w14:textId="77777777" w:rsidTr="00EE6985">
        <w:tc>
          <w:tcPr>
            <w:tcW w:w="1150" w:type="dxa"/>
          </w:tcPr>
          <w:p w14:paraId="07CF55FC" w14:textId="75EE9F0E" w:rsidR="00BA7657" w:rsidRDefault="00BA7657" w:rsidP="00BA7657">
            <w:pPr>
              <w:pStyle w:val="DefaultText1"/>
              <w:ind w:right="170"/>
              <w:jc w:val="right"/>
              <w:rPr>
                <w:rFonts w:asciiTheme="minorHAnsi" w:hAnsiTheme="minorHAnsi" w:cstheme="minorHAnsi"/>
              </w:rPr>
            </w:pPr>
            <w:r>
              <w:rPr>
                <w:rFonts w:asciiTheme="minorHAnsi" w:hAnsiTheme="minorHAnsi" w:cstheme="minorHAnsi"/>
                <w:lang w:val="fr-FR"/>
              </w:rPr>
              <w:t>7.4.2</w:t>
            </w:r>
          </w:p>
        </w:tc>
        <w:tc>
          <w:tcPr>
            <w:tcW w:w="8910" w:type="dxa"/>
          </w:tcPr>
          <w:p w14:paraId="38224BF6" w14:textId="69440CD3" w:rsidR="00BA7657" w:rsidRDefault="00BA7657" w:rsidP="00BA7657">
            <w:pPr>
              <w:pStyle w:val="DefaultText1"/>
              <w:ind w:right="-1"/>
              <w:jc w:val="both"/>
              <w:rPr>
                <w:rFonts w:asciiTheme="minorHAnsi" w:hAnsiTheme="minorHAnsi" w:cstheme="minorHAnsi"/>
              </w:rPr>
            </w:pPr>
            <w:r>
              <w:rPr>
                <w:rFonts w:asciiTheme="minorHAnsi" w:hAnsiTheme="minorHAnsi" w:cstheme="minorHAnsi"/>
              </w:rPr>
              <w:t>Site Excavations</w:t>
            </w:r>
          </w:p>
        </w:tc>
      </w:tr>
      <w:tr w:rsidR="00BA7657" w14:paraId="3CA3CC2E" w14:textId="77777777" w:rsidTr="00EE6985">
        <w:tc>
          <w:tcPr>
            <w:tcW w:w="1150" w:type="dxa"/>
          </w:tcPr>
          <w:p w14:paraId="2709FACF" w14:textId="59AC8B1D" w:rsidR="00BA7657" w:rsidRPr="00024675" w:rsidRDefault="00BA7657" w:rsidP="00BA7657">
            <w:pPr>
              <w:pStyle w:val="DefaultText1"/>
              <w:ind w:right="-1"/>
              <w:jc w:val="center"/>
              <w:rPr>
                <w:rFonts w:asciiTheme="minorHAnsi" w:hAnsiTheme="minorHAnsi" w:cstheme="minorHAnsi"/>
                <w:b/>
                <w:bCs/>
                <w:sz w:val="28"/>
                <w:szCs w:val="28"/>
              </w:rPr>
            </w:pPr>
            <w:r>
              <w:rPr>
                <w:rFonts w:asciiTheme="minorHAnsi" w:hAnsiTheme="minorHAnsi" w:cstheme="minorHAnsi"/>
              </w:rPr>
              <w:t xml:space="preserve">      7.5</w:t>
            </w:r>
          </w:p>
        </w:tc>
        <w:tc>
          <w:tcPr>
            <w:tcW w:w="8910" w:type="dxa"/>
          </w:tcPr>
          <w:p w14:paraId="44E795B0" w14:textId="49D08B6C" w:rsidR="00BA7657" w:rsidRPr="00024675" w:rsidRDefault="00BA7657" w:rsidP="00BA7657">
            <w:pPr>
              <w:pStyle w:val="DefaultText1"/>
              <w:ind w:right="-1"/>
              <w:jc w:val="both"/>
              <w:rPr>
                <w:rFonts w:asciiTheme="minorHAnsi" w:hAnsiTheme="minorHAnsi" w:cstheme="minorHAnsi"/>
                <w:b/>
                <w:bCs/>
                <w:sz w:val="28"/>
                <w:szCs w:val="28"/>
              </w:rPr>
            </w:pPr>
            <w:r>
              <w:rPr>
                <w:rFonts w:asciiTheme="minorHAnsi" w:hAnsiTheme="minorHAnsi" w:cstheme="minorHAnsi"/>
              </w:rPr>
              <w:t>Post-Construction (Aftercare) Phase</w:t>
            </w:r>
          </w:p>
        </w:tc>
      </w:tr>
      <w:tr w:rsidR="00BA7657" w14:paraId="166AF2B4" w14:textId="77777777" w:rsidTr="00EE6985">
        <w:tc>
          <w:tcPr>
            <w:tcW w:w="1150" w:type="dxa"/>
          </w:tcPr>
          <w:p w14:paraId="591656FE" w14:textId="63066151" w:rsidR="00BA7657" w:rsidRPr="00024675" w:rsidRDefault="00BA7657" w:rsidP="00BA7657">
            <w:pPr>
              <w:pStyle w:val="DefaultText1"/>
              <w:ind w:right="-1"/>
              <w:jc w:val="both"/>
              <w:rPr>
                <w:rFonts w:asciiTheme="minorHAnsi" w:hAnsiTheme="minorHAnsi" w:cstheme="minorHAnsi"/>
                <w:b/>
                <w:bCs/>
                <w:sz w:val="28"/>
                <w:szCs w:val="28"/>
              </w:rPr>
            </w:pPr>
            <w:r>
              <w:rPr>
                <w:rFonts w:asciiTheme="minorHAnsi" w:hAnsiTheme="minorHAnsi" w:cstheme="minorHAnsi"/>
                <w:b/>
                <w:bCs/>
                <w:sz w:val="28"/>
                <w:szCs w:val="28"/>
              </w:rPr>
              <w:lastRenderedPageBreak/>
              <w:t>8</w:t>
            </w:r>
          </w:p>
        </w:tc>
        <w:tc>
          <w:tcPr>
            <w:tcW w:w="8910" w:type="dxa"/>
          </w:tcPr>
          <w:p w14:paraId="49143081" w14:textId="535D2A2E" w:rsidR="00BA7657" w:rsidRPr="00024675" w:rsidRDefault="00BA7657" w:rsidP="00BA7657">
            <w:pPr>
              <w:pStyle w:val="DefaultText1"/>
              <w:ind w:right="-1"/>
              <w:jc w:val="both"/>
              <w:rPr>
                <w:rFonts w:asciiTheme="minorHAnsi" w:hAnsiTheme="minorHAnsi" w:cstheme="minorHAnsi"/>
                <w:b/>
                <w:bCs/>
                <w:sz w:val="28"/>
                <w:szCs w:val="28"/>
              </w:rPr>
            </w:pPr>
            <w:r w:rsidRPr="00024675">
              <w:rPr>
                <w:rFonts w:asciiTheme="minorHAnsi" w:hAnsiTheme="minorHAnsi" w:cstheme="minorHAnsi"/>
                <w:b/>
                <w:bCs/>
                <w:sz w:val="28"/>
                <w:szCs w:val="28"/>
              </w:rPr>
              <w:t>Appendices</w:t>
            </w:r>
          </w:p>
        </w:tc>
      </w:tr>
      <w:tr w:rsidR="00BA7657" w14:paraId="2AAA366C" w14:textId="77777777" w:rsidTr="00EE6985">
        <w:tc>
          <w:tcPr>
            <w:tcW w:w="1150" w:type="dxa"/>
          </w:tcPr>
          <w:p w14:paraId="1FEDA960" w14:textId="77777777" w:rsidR="00BA7657" w:rsidRDefault="00BA7657" w:rsidP="00BA7657">
            <w:pPr>
              <w:pStyle w:val="DefaultText1"/>
              <w:ind w:right="-1"/>
              <w:jc w:val="both"/>
              <w:rPr>
                <w:rFonts w:asciiTheme="minorHAnsi" w:hAnsiTheme="minorHAnsi" w:cstheme="minorHAnsi"/>
              </w:rPr>
            </w:pPr>
          </w:p>
        </w:tc>
        <w:tc>
          <w:tcPr>
            <w:tcW w:w="8910" w:type="dxa"/>
          </w:tcPr>
          <w:p w14:paraId="7B879460" w14:textId="48710E69" w:rsidR="00BA7657" w:rsidRPr="00973CE4" w:rsidRDefault="00BA7657" w:rsidP="00BA7657">
            <w:pPr>
              <w:pStyle w:val="DefaultText1"/>
              <w:ind w:right="-1"/>
              <w:jc w:val="both"/>
              <w:rPr>
                <w:rFonts w:asciiTheme="minorHAnsi" w:hAnsiTheme="minorHAnsi" w:cstheme="minorHAnsi"/>
              </w:rPr>
            </w:pPr>
            <w:r w:rsidRPr="00973CE4">
              <w:rPr>
                <w:rFonts w:asciiTheme="minorHAnsi" w:hAnsiTheme="minorHAnsi" w:cstheme="minorHAnsi"/>
              </w:rPr>
              <w:t>Appendix 1</w:t>
            </w:r>
            <w:r>
              <w:rPr>
                <w:rFonts w:asciiTheme="minorHAnsi" w:hAnsiTheme="minorHAnsi" w:cstheme="minorHAnsi"/>
              </w:rPr>
              <w:t xml:space="preserve"> – Previous Ecological Assessment</w:t>
            </w:r>
          </w:p>
        </w:tc>
      </w:tr>
      <w:tr w:rsidR="00BA7657" w14:paraId="2C5BAD28" w14:textId="77777777" w:rsidTr="00EE6985">
        <w:tc>
          <w:tcPr>
            <w:tcW w:w="1150" w:type="dxa"/>
          </w:tcPr>
          <w:p w14:paraId="5EF6A114" w14:textId="77777777" w:rsidR="00BA7657" w:rsidRDefault="00BA7657" w:rsidP="00BA7657">
            <w:pPr>
              <w:pStyle w:val="DefaultText1"/>
              <w:ind w:right="-1"/>
              <w:jc w:val="both"/>
              <w:rPr>
                <w:rFonts w:asciiTheme="minorHAnsi" w:hAnsiTheme="minorHAnsi" w:cstheme="minorHAnsi"/>
              </w:rPr>
            </w:pPr>
          </w:p>
        </w:tc>
        <w:tc>
          <w:tcPr>
            <w:tcW w:w="8910" w:type="dxa"/>
          </w:tcPr>
          <w:p w14:paraId="368E5FEC" w14:textId="11C27163" w:rsidR="00BA7657" w:rsidRPr="00BA7657" w:rsidRDefault="00BA7657" w:rsidP="00BA7657">
            <w:pPr>
              <w:pStyle w:val="DefaultText1"/>
              <w:ind w:right="-1"/>
              <w:jc w:val="both"/>
              <w:rPr>
                <w:rFonts w:asciiTheme="minorHAnsi" w:hAnsiTheme="minorHAnsi" w:cstheme="minorHAnsi"/>
              </w:rPr>
            </w:pPr>
            <w:r w:rsidRPr="00973CE4">
              <w:rPr>
                <w:rFonts w:asciiTheme="minorHAnsi" w:hAnsiTheme="minorHAnsi" w:cstheme="minorHAnsi"/>
              </w:rPr>
              <w:t xml:space="preserve">Appendix </w:t>
            </w:r>
            <w:r>
              <w:rPr>
                <w:rFonts w:asciiTheme="minorHAnsi" w:hAnsiTheme="minorHAnsi" w:cstheme="minorHAnsi"/>
              </w:rPr>
              <w:t>2</w:t>
            </w:r>
            <w:r w:rsidRPr="00973CE4">
              <w:rPr>
                <w:rFonts w:asciiTheme="minorHAnsi" w:hAnsiTheme="minorHAnsi" w:cstheme="minorHAnsi"/>
              </w:rPr>
              <w:t xml:space="preserve"> </w:t>
            </w:r>
            <w:r>
              <w:rPr>
                <w:rFonts w:asciiTheme="minorHAnsi" w:hAnsiTheme="minorHAnsi" w:cstheme="minorHAnsi"/>
              </w:rPr>
              <w:t>– Application Site Boundary</w:t>
            </w:r>
          </w:p>
        </w:tc>
      </w:tr>
      <w:tr w:rsidR="00BA7657" w14:paraId="502388DE" w14:textId="77777777" w:rsidTr="00EE6985">
        <w:tc>
          <w:tcPr>
            <w:tcW w:w="1150" w:type="dxa"/>
          </w:tcPr>
          <w:p w14:paraId="540E9C9D" w14:textId="77777777" w:rsidR="00BA7657" w:rsidRDefault="00BA7657" w:rsidP="00BA7657">
            <w:pPr>
              <w:pStyle w:val="DefaultText1"/>
              <w:ind w:right="-1"/>
              <w:jc w:val="both"/>
              <w:rPr>
                <w:rFonts w:asciiTheme="minorHAnsi" w:hAnsiTheme="minorHAnsi" w:cstheme="minorHAnsi"/>
              </w:rPr>
            </w:pPr>
          </w:p>
        </w:tc>
        <w:tc>
          <w:tcPr>
            <w:tcW w:w="8910" w:type="dxa"/>
          </w:tcPr>
          <w:p w14:paraId="4F9B1F02" w14:textId="1B89AD52" w:rsidR="00BA7657" w:rsidRPr="00BA7657" w:rsidRDefault="00BA7657" w:rsidP="00BA7657">
            <w:pPr>
              <w:pStyle w:val="DefaultText1"/>
              <w:ind w:right="-1"/>
              <w:jc w:val="both"/>
              <w:rPr>
                <w:rFonts w:asciiTheme="minorHAnsi" w:hAnsiTheme="minorHAnsi" w:cstheme="minorHAnsi"/>
              </w:rPr>
            </w:pPr>
            <w:r w:rsidRPr="00973CE4">
              <w:rPr>
                <w:rFonts w:asciiTheme="minorHAnsi" w:hAnsiTheme="minorHAnsi" w:cstheme="minorHAnsi"/>
              </w:rPr>
              <w:t xml:space="preserve">Appendix </w:t>
            </w:r>
            <w:r>
              <w:rPr>
                <w:rFonts w:asciiTheme="minorHAnsi" w:hAnsiTheme="minorHAnsi" w:cstheme="minorHAnsi"/>
              </w:rPr>
              <w:t>3</w:t>
            </w:r>
            <w:r w:rsidRPr="00973CE4">
              <w:rPr>
                <w:rFonts w:asciiTheme="minorHAnsi" w:hAnsiTheme="minorHAnsi" w:cstheme="minorHAnsi"/>
              </w:rPr>
              <w:t xml:space="preserve"> </w:t>
            </w:r>
            <w:r>
              <w:rPr>
                <w:rFonts w:asciiTheme="minorHAnsi" w:hAnsiTheme="minorHAnsi" w:cstheme="minorHAnsi"/>
              </w:rPr>
              <w:t>–</w:t>
            </w:r>
            <w:r w:rsidRPr="00973CE4">
              <w:rPr>
                <w:rFonts w:asciiTheme="minorHAnsi" w:hAnsiTheme="minorHAnsi" w:cstheme="minorHAnsi"/>
              </w:rPr>
              <w:t xml:space="preserve"> </w:t>
            </w:r>
            <w:r w:rsidR="00AE1620">
              <w:rPr>
                <w:rFonts w:asciiTheme="minorHAnsi" w:hAnsiTheme="minorHAnsi" w:cstheme="minorHAnsi"/>
              </w:rPr>
              <w:t>Location of Bird Nesting Boxes, Integral Bat Tubes &amp; Hedgehog Access Points</w:t>
            </w:r>
          </w:p>
        </w:tc>
      </w:tr>
      <w:tr w:rsidR="00BA7657" w14:paraId="7593F03C" w14:textId="77777777" w:rsidTr="00EE6985">
        <w:tc>
          <w:tcPr>
            <w:tcW w:w="1150" w:type="dxa"/>
          </w:tcPr>
          <w:p w14:paraId="7E469FBC" w14:textId="77777777" w:rsidR="00BA7657" w:rsidRDefault="00BA7657" w:rsidP="00BA7657">
            <w:pPr>
              <w:pStyle w:val="DefaultText1"/>
              <w:ind w:right="-1"/>
              <w:jc w:val="both"/>
              <w:rPr>
                <w:rFonts w:asciiTheme="minorHAnsi" w:hAnsiTheme="minorHAnsi" w:cstheme="minorHAnsi"/>
              </w:rPr>
            </w:pPr>
          </w:p>
        </w:tc>
        <w:tc>
          <w:tcPr>
            <w:tcW w:w="8910" w:type="dxa"/>
          </w:tcPr>
          <w:p w14:paraId="766AEF7F" w14:textId="46180AFC" w:rsidR="00BA7657" w:rsidRPr="00A858D0" w:rsidRDefault="00BA7657" w:rsidP="00BA7657">
            <w:pPr>
              <w:pStyle w:val="DefaultText1"/>
              <w:ind w:right="-1"/>
              <w:jc w:val="both"/>
              <w:rPr>
                <w:rFonts w:asciiTheme="minorHAnsi" w:hAnsiTheme="minorHAnsi" w:cstheme="minorHAnsi"/>
                <w:b/>
                <w:bCs/>
              </w:rPr>
            </w:pPr>
            <w:r w:rsidRPr="00973CE4">
              <w:rPr>
                <w:rFonts w:asciiTheme="minorHAnsi" w:hAnsiTheme="minorHAnsi" w:cstheme="minorHAnsi"/>
              </w:rPr>
              <w:t xml:space="preserve">Appendix </w:t>
            </w:r>
            <w:r>
              <w:rPr>
                <w:rFonts w:asciiTheme="minorHAnsi" w:hAnsiTheme="minorHAnsi" w:cstheme="minorHAnsi"/>
              </w:rPr>
              <w:t>4</w:t>
            </w:r>
            <w:r w:rsidRPr="00973CE4">
              <w:rPr>
                <w:rFonts w:asciiTheme="minorHAnsi" w:hAnsiTheme="minorHAnsi" w:cstheme="minorHAnsi"/>
              </w:rPr>
              <w:t xml:space="preserve"> </w:t>
            </w:r>
            <w:r>
              <w:rPr>
                <w:rFonts w:asciiTheme="minorHAnsi" w:hAnsiTheme="minorHAnsi" w:cstheme="minorHAnsi"/>
              </w:rPr>
              <w:t>–</w:t>
            </w:r>
            <w:r w:rsidRPr="00973CE4">
              <w:rPr>
                <w:rFonts w:asciiTheme="minorHAnsi" w:hAnsiTheme="minorHAnsi" w:cstheme="minorHAnsi"/>
              </w:rPr>
              <w:t xml:space="preserve"> </w:t>
            </w:r>
            <w:r>
              <w:rPr>
                <w:rFonts w:asciiTheme="minorHAnsi" w:hAnsiTheme="minorHAnsi" w:cstheme="minorHAnsi"/>
              </w:rPr>
              <w:t xml:space="preserve">Method Statement 2 – </w:t>
            </w:r>
            <w:r w:rsidR="00AE1620">
              <w:rPr>
                <w:rFonts w:asciiTheme="minorHAnsi" w:hAnsiTheme="minorHAnsi" w:cstheme="minorHAnsi"/>
              </w:rPr>
              <w:t xml:space="preserve">Tree Removal and </w:t>
            </w:r>
            <w:r>
              <w:rPr>
                <w:rFonts w:asciiTheme="minorHAnsi" w:hAnsiTheme="minorHAnsi" w:cstheme="minorHAnsi"/>
              </w:rPr>
              <w:t>Scrub Clearance</w:t>
            </w:r>
          </w:p>
        </w:tc>
      </w:tr>
      <w:bookmarkEnd w:id="0"/>
    </w:tbl>
    <w:p w14:paraId="774B57E9" w14:textId="77777777" w:rsidR="00924B13" w:rsidRDefault="00924B13" w:rsidP="00507C5F">
      <w:pPr>
        <w:pStyle w:val="DefaultText1"/>
        <w:ind w:right="-1"/>
        <w:jc w:val="both"/>
        <w:rPr>
          <w:rFonts w:asciiTheme="minorHAnsi" w:hAnsiTheme="minorHAnsi" w:cstheme="minorHAnsi"/>
        </w:rPr>
      </w:pPr>
    </w:p>
    <w:p w14:paraId="439F4451" w14:textId="77777777" w:rsidR="00BA7657" w:rsidRDefault="00BA7657" w:rsidP="00507C5F">
      <w:pPr>
        <w:pStyle w:val="DefaultText1"/>
        <w:ind w:right="-1"/>
        <w:jc w:val="both"/>
        <w:rPr>
          <w:rFonts w:asciiTheme="minorHAnsi" w:hAnsiTheme="minorHAnsi" w:cstheme="minorHAnsi"/>
        </w:rPr>
      </w:pPr>
    </w:p>
    <w:p w14:paraId="4A3BCF24" w14:textId="77777777" w:rsidR="00BA7657" w:rsidRDefault="00BA7657" w:rsidP="00507C5F">
      <w:pPr>
        <w:pStyle w:val="DefaultText1"/>
        <w:ind w:right="-1"/>
        <w:jc w:val="both"/>
        <w:rPr>
          <w:rFonts w:asciiTheme="minorHAnsi" w:hAnsiTheme="minorHAnsi" w:cstheme="minorHAnsi"/>
        </w:rPr>
      </w:pPr>
    </w:p>
    <w:p w14:paraId="07123E74" w14:textId="77777777" w:rsidR="00BA7657" w:rsidRDefault="00BA7657" w:rsidP="00507C5F">
      <w:pPr>
        <w:pStyle w:val="DefaultText1"/>
        <w:ind w:right="-1"/>
        <w:jc w:val="both"/>
        <w:rPr>
          <w:rFonts w:asciiTheme="minorHAnsi" w:hAnsiTheme="minorHAnsi" w:cstheme="minorHAnsi"/>
        </w:rPr>
      </w:pPr>
    </w:p>
    <w:p w14:paraId="33208FE2" w14:textId="77777777" w:rsidR="00BA7657" w:rsidRDefault="00BA7657" w:rsidP="00507C5F">
      <w:pPr>
        <w:pStyle w:val="DefaultText1"/>
        <w:ind w:right="-1"/>
        <w:jc w:val="both"/>
        <w:rPr>
          <w:rFonts w:asciiTheme="minorHAnsi" w:hAnsiTheme="minorHAnsi" w:cstheme="minorHAnsi"/>
        </w:rPr>
      </w:pPr>
    </w:p>
    <w:p w14:paraId="468B52D9" w14:textId="77777777" w:rsidR="00BA7657" w:rsidRDefault="00BA7657" w:rsidP="00507C5F">
      <w:pPr>
        <w:pStyle w:val="DefaultText1"/>
        <w:ind w:right="-1"/>
        <w:jc w:val="both"/>
        <w:rPr>
          <w:rFonts w:asciiTheme="minorHAnsi" w:hAnsiTheme="minorHAnsi" w:cstheme="minorHAnsi"/>
        </w:rPr>
      </w:pPr>
    </w:p>
    <w:p w14:paraId="230A7C98" w14:textId="77777777" w:rsidR="00BA7657" w:rsidRDefault="00BA7657" w:rsidP="00507C5F">
      <w:pPr>
        <w:pStyle w:val="DefaultText1"/>
        <w:ind w:right="-1"/>
        <w:jc w:val="both"/>
        <w:rPr>
          <w:rFonts w:asciiTheme="minorHAnsi" w:hAnsiTheme="minorHAnsi" w:cstheme="minorHAnsi"/>
        </w:rPr>
      </w:pPr>
    </w:p>
    <w:p w14:paraId="01723AE2" w14:textId="77777777" w:rsidR="00BA7657" w:rsidRDefault="00BA7657" w:rsidP="00507C5F">
      <w:pPr>
        <w:pStyle w:val="DefaultText1"/>
        <w:ind w:right="-1"/>
        <w:jc w:val="both"/>
        <w:rPr>
          <w:rFonts w:asciiTheme="minorHAnsi" w:hAnsiTheme="minorHAnsi" w:cstheme="minorHAnsi"/>
        </w:rPr>
      </w:pPr>
    </w:p>
    <w:p w14:paraId="1F213874" w14:textId="77777777" w:rsidR="00BA7657" w:rsidRDefault="00BA7657" w:rsidP="00507C5F">
      <w:pPr>
        <w:pStyle w:val="DefaultText1"/>
        <w:ind w:right="-1"/>
        <w:jc w:val="both"/>
        <w:rPr>
          <w:rFonts w:asciiTheme="minorHAnsi" w:hAnsiTheme="minorHAnsi" w:cstheme="minorHAnsi"/>
        </w:rPr>
      </w:pPr>
    </w:p>
    <w:p w14:paraId="2EB7E450" w14:textId="77777777" w:rsidR="00BA7657" w:rsidRDefault="00BA7657" w:rsidP="00507C5F">
      <w:pPr>
        <w:pStyle w:val="DefaultText1"/>
        <w:ind w:right="-1"/>
        <w:jc w:val="both"/>
        <w:rPr>
          <w:rFonts w:asciiTheme="minorHAnsi" w:hAnsiTheme="minorHAnsi" w:cstheme="minorHAnsi"/>
        </w:rPr>
      </w:pPr>
    </w:p>
    <w:p w14:paraId="2F75DFB0" w14:textId="77777777" w:rsidR="00BA7657" w:rsidRPr="00924B13" w:rsidRDefault="00BA7657" w:rsidP="00507C5F">
      <w:pPr>
        <w:pStyle w:val="DefaultText1"/>
        <w:ind w:right="-1"/>
        <w:jc w:val="both"/>
        <w:rPr>
          <w:rFonts w:asciiTheme="minorHAnsi" w:hAnsiTheme="minorHAnsi" w:cstheme="minorHAnsi"/>
        </w:rPr>
      </w:pPr>
    </w:p>
    <w:p w14:paraId="477D8C91" w14:textId="77777777" w:rsidR="00924B13" w:rsidRDefault="00924B13" w:rsidP="00507C5F">
      <w:pPr>
        <w:pStyle w:val="DefaultText1"/>
        <w:ind w:right="-1"/>
        <w:jc w:val="both"/>
        <w:rPr>
          <w:rFonts w:asciiTheme="minorHAnsi" w:hAnsiTheme="minorHAnsi" w:cstheme="minorHAnsi"/>
        </w:rPr>
      </w:pPr>
    </w:p>
    <w:p w14:paraId="2A5100DE" w14:textId="77777777" w:rsidR="00973CE4" w:rsidRDefault="00973CE4" w:rsidP="00507C5F">
      <w:pPr>
        <w:pStyle w:val="DefaultText1"/>
        <w:ind w:right="-1"/>
        <w:jc w:val="both"/>
        <w:rPr>
          <w:rFonts w:asciiTheme="minorHAnsi" w:hAnsiTheme="minorHAnsi" w:cstheme="minorHAnsi"/>
        </w:rPr>
      </w:pPr>
    </w:p>
    <w:p w14:paraId="58219EC7" w14:textId="77777777" w:rsidR="00973CE4" w:rsidRDefault="00973CE4" w:rsidP="00507C5F">
      <w:pPr>
        <w:pStyle w:val="DefaultText1"/>
        <w:ind w:right="-1"/>
        <w:jc w:val="both"/>
        <w:rPr>
          <w:rFonts w:asciiTheme="minorHAnsi" w:hAnsiTheme="minorHAnsi" w:cstheme="minorHAnsi"/>
        </w:rPr>
      </w:pPr>
    </w:p>
    <w:p w14:paraId="34CC637F" w14:textId="77777777" w:rsidR="00973CE4" w:rsidRDefault="00973CE4" w:rsidP="00507C5F">
      <w:pPr>
        <w:pStyle w:val="DefaultText1"/>
        <w:ind w:right="-1"/>
        <w:jc w:val="both"/>
        <w:rPr>
          <w:rFonts w:asciiTheme="minorHAnsi" w:hAnsiTheme="minorHAnsi" w:cstheme="minorHAnsi"/>
        </w:rPr>
      </w:pPr>
    </w:p>
    <w:p w14:paraId="392D5489" w14:textId="77777777" w:rsidR="00EF27A5" w:rsidRDefault="00EF27A5" w:rsidP="00507C5F">
      <w:pPr>
        <w:pStyle w:val="DefaultText1"/>
        <w:ind w:right="-1"/>
        <w:jc w:val="both"/>
        <w:rPr>
          <w:rFonts w:asciiTheme="minorHAnsi" w:hAnsiTheme="minorHAnsi" w:cstheme="minorHAnsi"/>
        </w:rPr>
      </w:pPr>
    </w:p>
    <w:p w14:paraId="685EB93F" w14:textId="77777777" w:rsidR="00973CE4" w:rsidRDefault="00973CE4" w:rsidP="00507C5F">
      <w:pPr>
        <w:pStyle w:val="DefaultText1"/>
        <w:ind w:right="-1"/>
        <w:jc w:val="both"/>
        <w:rPr>
          <w:rFonts w:asciiTheme="minorHAnsi" w:hAnsiTheme="minorHAnsi" w:cstheme="minorHAnsi"/>
        </w:rPr>
      </w:pPr>
    </w:p>
    <w:p w14:paraId="7351E402" w14:textId="77777777" w:rsidR="00BA7657" w:rsidRDefault="00BA7657" w:rsidP="00507C5F">
      <w:pPr>
        <w:pStyle w:val="DefaultText1"/>
        <w:ind w:right="-1"/>
        <w:jc w:val="both"/>
        <w:rPr>
          <w:rFonts w:asciiTheme="minorHAnsi" w:hAnsiTheme="minorHAnsi" w:cstheme="minorHAnsi"/>
        </w:rPr>
      </w:pPr>
    </w:p>
    <w:p w14:paraId="02D95436" w14:textId="77777777" w:rsidR="00BA7657" w:rsidRDefault="00BA7657" w:rsidP="00507C5F">
      <w:pPr>
        <w:pStyle w:val="DefaultText1"/>
        <w:ind w:right="-1"/>
        <w:jc w:val="both"/>
        <w:rPr>
          <w:rFonts w:asciiTheme="minorHAnsi" w:hAnsiTheme="minorHAnsi" w:cstheme="minorHAnsi"/>
        </w:rPr>
      </w:pPr>
    </w:p>
    <w:p w14:paraId="64B1AE85" w14:textId="77777777" w:rsidR="00BA7657" w:rsidRDefault="00BA7657" w:rsidP="00507C5F">
      <w:pPr>
        <w:pStyle w:val="DefaultText1"/>
        <w:ind w:right="-1"/>
        <w:jc w:val="both"/>
        <w:rPr>
          <w:rFonts w:asciiTheme="minorHAnsi" w:hAnsiTheme="minorHAnsi" w:cstheme="minorHAnsi"/>
        </w:rPr>
      </w:pPr>
    </w:p>
    <w:p w14:paraId="63FC06AF" w14:textId="77777777" w:rsidR="00BA7657" w:rsidRDefault="00BA7657" w:rsidP="00507C5F">
      <w:pPr>
        <w:pStyle w:val="DefaultText1"/>
        <w:ind w:right="-1"/>
        <w:jc w:val="both"/>
        <w:rPr>
          <w:rFonts w:asciiTheme="minorHAnsi" w:hAnsiTheme="minorHAnsi" w:cstheme="minorHAnsi"/>
        </w:rPr>
      </w:pPr>
    </w:p>
    <w:p w14:paraId="50FF0AB6" w14:textId="77777777" w:rsidR="00BA7657" w:rsidRDefault="00BA7657" w:rsidP="00507C5F">
      <w:pPr>
        <w:pStyle w:val="DefaultText1"/>
        <w:ind w:right="-1"/>
        <w:jc w:val="both"/>
        <w:rPr>
          <w:rFonts w:asciiTheme="minorHAnsi" w:hAnsiTheme="minorHAnsi" w:cstheme="minorHAnsi"/>
        </w:rPr>
      </w:pPr>
    </w:p>
    <w:p w14:paraId="498BFCCF" w14:textId="77777777" w:rsidR="00BA7657" w:rsidRDefault="00BA7657" w:rsidP="00507C5F">
      <w:pPr>
        <w:pStyle w:val="DefaultText1"/>
        <w:ind w:right="-1"/>
        <w:jc w:val="both"/>
        <w:rPr>
          <w:rFonts w:asciiTheme="minorHAnsi" w:hAnsiTheme="minorHAnsi" w:cstheme="minorHAnsi"/>
        </w:rPr>
      </w:pPr>
    </w:p>
    <w:p w14:paraId="194C6D76" w14:textId="77777777" w:rsidR="00BA7657" w:rsidRDefault="00BA7657" w:rsidP="00507C5F">
      <w:pPr>
        <w:pStyle w:val="DefaultText1"/>
        <w:ind w:right="-1"/>
        <w:jc w:val="both"/>
        <w:rPr>
          <w:rFonts w:asciiTheme="minorHAnsi" w:hAnsiTheme="minorHAnsi" w:cstheme="minorHAnsi"/>
        </w:rPr>
      </w:pPr>
    </w:p>
    <w:p w14:paraId="17C20742" w14:textId="77777777" w:rsidR="00BA7657" w:rsidRDefault="00BA7657" w:rsidP="00507C5F">
      <w:pPr>
        <w:pStyle w:val="DefaultText1"/>
        <w:ind w:right="-1"/>
        <w:jc w:val="both"/>
        <w:rPr>
          <w:rFonts w:asciiTheme="minorHAnsi" w:hAnsiTheme="minorHAnsi" w:cstheme="minorHAnsi"/>
        </w:rPr>
      </w:pPr>
    </w:p>
    <w:p w14:paraId="6FC62534" w14:textId="77777777" w:rsidR="00BA7657" w:rsidRDefault="00BA7657" w:rsidP="00507C5F">
      <w:pPr>
        <w:pStyle w:val="DefaultText1"/>
        <w:ind w:right="-1"/>
        <w:jc w:val="both"/>
        <w:rPr>
          <w:rFonts w:asciiTheme="minorHAnsi" w:hAnsiTheme="minorHAnsi" w:cstheme="minorHAnsi"/>
        </w:rPr>
      </w:pPr>
    </w:p>
    <w:p w14:paraId="2A5FE79C" w14:textId="77777777" w:rsidR="00BA7657" w:rsidRDefault="00BA7657" w:rsidP="00507C5F">
      <w:pPr>
        <w:pStyle w:val="DefaultText1"/>
        <w:ind w:right="-1"/>
        <w:jc w:val="both"/>
        <w:rPr>
          <w:rFonts w:asciiTheme="minorHAnsi" w:hAnsiTheme="minorHAnsi" w:cstheme="minorHAnsi"/>
        </w:rPr>
      </w:pPr>
    </w:p>
    <w:p w14:paraId="43AE84E9" w14:textId="77777777" w:rsidR="00BA7657" w:rsidRDefault="00BA7657" w:rsidP="00507C5F">
      <w:pPr>
        <w:pStyle w:val="DefaultText1"/>
        <w:ind w:right="-1"/>
        <w:jc w:val="both"/>
        <w:rPr>
          <w:rFonts w:asciiTheme="minorHAnsi" w:hAnsiTheme="minorHAnsi" w:cstheme="minorHAnsi"/>
        </w:rPr>
      </w:pPr>
    </w:p>
    <w:p w14:paraId="0750BE26" w14:textId="77777777" w:rsidR="00BA7657" w:rsidRDefault="00BA7657" w:rsidP="00507C5F">
      <w:pPr>
        <w:pStyle w:val="DefaultText1"/>
        <w:ind w:right="-1"/>
        <w:jc w:val="both"/>
        <w:rPr>
          <w:rFonts w:asciiTheme="minorHAnsi" w:hAnsiTheme="minorHAnsi" w:cstheme="minorHAnsi"/>
        </w:rPr>
      </w:pPr>
    </w:p>
    <w:p w14:paraId="2EC953D7" w14:textId="77777777" w:rsidR="00973CE4" w:rsidRDefault="00973CE4" w:rsidP="00507C5F">
      <w:pPr>
        <w:pStyle w:val="DefaultText1"/>
        <w:ind w:right="-1"/>
        <w:jc w:val="both"/>
        <w:rPr>
          <w:rFonts w:asciiTheme="minorHAnsi" w:hAnsiTheme="minorHAnsi" w:cstheme="minorHAnsi"/>
        </w:rPr>
      </w:pPr>
    </w:p>
    <w:p w14:paraId="73840F35" w14:textId="77777777" w:rsidR="00973CE4" w:rsidRDefault="00973CE4" w:rsidP="00507C5F">
      <w:pPr>
        <w:pStyle w:val="DefaultText1"/>
        <w:ind w:right="-1"/>
        <w:jc w:val="both"/>
        <w:rPr>
          <w:rFonts w:asciiTheme="minorHAnsi" w:hAnsiTheme="minorHAnsi" w:cstheme="minorHAnsi"/>
        </w:rPr>
      </w:pPr>
    </w:p>
    <w:p w14:paraId="6FCFB36C" w14:textId="77777777" w:rsidR="00973CE4" w:rsidRDefault="00973CE4" w:rsidP="00507C5F">
      <w:pPr>
        <w:pStyle w:val="DefaultText1"/>
        <w:ind w:right="-1"/>
        <w:jc w:val="both"/>
        <w:rPr>
          <w:rFonts w:asciiTheme="minorHAnsi" w:hAnsiTheme="minorHAnsi" w:cstheme="minorHAnsi"/>
        </w:rPr>
      </w:pPr>
    </w:p>
    <w:p w14:paraId="74DB7BD0" w14:textId="77777777" w:rsidR="00973CE4" w:rsidRDefault="00973CE4" w:rsidP="00507C5F">
      <w:pPr>
        <w:pStyle w:val="DefaultText1"/>
        <w:ind w:right="-1"/>
        <w:jc w:val="both"/>
        <w:rPr>
          <w:rFonts w:asciiTheme="minorHAnsi" w:hAnsiTheme="minorHAnsi" w:cstheme="minorHAnsi"/>
        </w:rPr>
      </w:pPr>
    </w:p>
    <w:p w14:paraId="15E0185E" w14:textId="77777777" w:rsidR="00973CE4" w:rsidRDefault="00973CE4" w:rsidP="00507C5F">
      <w:pPr>
        <w:pStyle w:val="DefaultText1"/>
        <w:ind w:right="-1"/>
        <w:jc w:val="both"/>
        <w:rPr>
          <w:rFonts w:asciiTheme="minorHAnsi" w:hAnsiTheme="minorHAnsi" w:cstheme="minorHAnsi"/>
        </w:rPr>
      </w:pPr>
    </w:p>
    <w:p w14:paraId="74D0C3C0" w14:textId="77777777" w:rsidR="00973CE4" w:rsidRDefault="00973CE4" w:rsidP="00507C5F">
      <w:pPr>
        <w:pStyle w:val="DefaultText1"/>
        <w:ind w:right="-1"/>
        <w:jc w:val="both"/>
        <w:rPr>
          <w:rFonts w:asciiTheme="minorHAnsi" w:hAnsiTheme="minorHAnsi" w:cstheme="minorHAnsi"/>
        </w:rPr>
      </w:pPr>
    </w:p>
    <w:p w14:paraId="226E8FAC" w14:textId="77777777" w:rsidR="001F4FE5" w:rsidRDefault="001F4FE5" w:rsidP="00507C5F">
      <w:pPr>
        <w:pStyle w:val="DefaultText1"/>
        <w:ind w:right="-1"/>
        <w:jc w:val="both"/>
        <w:rPr>
          <w:rFonts w:asciiTheme="minorHAnsi" w:hAnsiTheme="minorHAnsi" w:cstheme="minorHAnsi"/>
        </w:rPr>
      </w:pPr>
    </w:p>
    <w:p w14:paraId="0A99677A" w14:textId="77777777" w:rsidR="001F4FE5" w:rsidRDefault="001F4FE5" w:rsidP="00507C5F">
      <w:pPr>
        <w:pStyle w:val="DefaultText1"/>
        <w:ind w:right="-1"/>
        <w:jc w:val="both"/>
        <w:rPr>
          <w:rFonts w:asciiTheme="minorHAnsi" w:hAnsiTheme="minorHAnsi" w:cstheme="minorHAnsi"/>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924B13" w:rsidRPr="000E3CFA" w14:paraId="4DF15564" w14:textId="77777777" w:rsidTr="00855F81">
        <w:trPr>
          <w:trHeight w:hRule="exact" w:val="851"/>
        </w:trPr>
        <w:tc>
          <w:tcPr>
            <w:tcW w:w="1418" w:type="dxa"/>
            <w:tcBorders>
              <w:top w:val="single" w:sz="6" w:space="0" w:color="FFFFFF"/>
              <w:left w:val="single" w:sz="6" w:space="0" w:color="FFFFFF"/>
              <w:right w:val="single" w:sz="6" w:space="0" w:color="FFFFFF"/>
            </w:tcBorders>
            <w:shd w:val="clear" w:color="auto" w:fill="000000"/>
            <w:vAlign w:val="center"/>
          </w:tcPr>
          <w:p w14:paraId="516963C3" w14:textId="77777777" w:rsidR="00924B13" w:rsidRPr="0025667D" w:rsidRDefault="00924B13" w:rsidP="00855F81">
            <w:pPr>
              <w:ind w:right="-1"/>
              <w:jc w:val="center"/>
              <w:rPr>
                <w:spacing w:val="-16"/>
                <w:szCs w:val="26"/>
                <w:lang w:val="en-GB"/>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3250302" w14:textId="77777777" w:rsidR="00924B13" w:rsidRPr="000E3CFA" w:rsidRDefault="00924B13" w:rsidP="00855F81">
            <w:pPr>
              <w:pStyle w:val="Heading3"/>
              <w:ind w:right="-1"/>
              <w:rPr>
                <w:rFonts w:asciiTheme="minorHAnsi" w:hAnsiTheme="minorHAnsi" w:cstheme="minorHAnsi"/>
                <w:b/>
                <w:bCs/>
                <w:spacing w:val="0"/>
                <w:sz w:val="24"/>
                <w:szCs w:val="24"/>
                <w:lang w:val="en-GB"/>
              </w:rPr>
            </w:pPr>
            <w:r w:rsidRPr="000E3CFA">
              <w:rPr>
                <w:spacing w:val="0"/>
              </w:rPr>
              <w:t>EXECUTIVE SUMMARY</w:t>
            </w:r>
          </w:p>
        </w:tc>
      </w:tr>
    </w:tbl>
    <w:p w14:paraId="3E65CC39" w14:textId="77777777" w:rsidR="00924B13" w:rsidRDefault="00924B13" w:rsidP="00924B13">
      <w:pPr>
        <w:pStyle w:val="DefaultText1"/>
        <w:ind w:right="-1"/>
        <w:jc w:val="both"/>
        <w:rPr>
          <w:rFonts w:asciiTheme="minorHAnsi" w:hAnsiTheme="minorHAnsi" w:cstheme="minorHAnsi"/>
          <w:color w:val="FF0000"/>
        </w:rPr>
      </w:pPr>
    </w:p>
    <w:p w14:paraId="3F72CF0C" w14:textId="7A555E68" w:rsidR="00251DF3" w:rsidRPr="00251DF3" w:rsidRDefault="00251DF3" w:rsidP="00251DF3">
      <w:pPr>
        <w:pStyle w:val="DefaultText1"/>
        <w:ind w:right="-1"/>
        <w:jc w:val="both"/>
        <w:rPr>
          <w:rFonts w:asciiTheme="minorHAnsi" w:hAnsiTheme="minorHAnsi" w:cstheme="minorHAnsi"/>
          <w:i/>
          <w:iCs/>
        </w:rPr>
      </w:pPr>
      <w:r w:rsidRPr="00251DF3">
        <w:rPr>
          <w:rFonts w:ascii="Calibri" w:hAnsi="Calibri" w:cs="Calibri"/>
          <w:i/>
          <w:iCs/>
        </w:rPr>
        <w:t xml:space="preserve">This summary </w:t>
      </w:r>
      <w:r w:rsidRPr="00251DF3">
        <w:rPr>
          <w:rFonts w:asciiTheme="minorHAnsi" w:hAnsiTheme="minorHAnsi" w:cstheme="minorHAnsi"/>
          <w:i/>
          <w:iCs/>
        </w:rPr>
        <w:t xml:space="preserve">should be read in conjunction with the </w:t>
      </w:r>
      <w:r w:rsidRPr="00251DF3">
        <w:rPr>
          <w:rFonts w:ascii="Calibri" w:hAnsi="Calibri" w:cs="Calibri"/>
          <w:i/>
          <w:iCs/>
        </w:rPr>
        <w:t xml:space="preserve">final report to </w:t>
      </w:r>
      <w:r w:rsidR="004A2742">
        <w:rPr>
          <w:rFonts w:ascii="Calibri" w:hAnsi="Calibri" w:cs="Calibri"/>
          <w:i/>
          <w:iCs/>
        </w:rPr>
        <w:t xml:space="preserve">Mr. </w:t>
      </w:r>
      <w:r w:rsidR="00902773">
        <w:rPr>
          <w:rFonts w:ascii="Calibri" w:hAnsi="Calibri" w:cs="Calibri"/>
          <w:i/>
          <w:iCs/>
        </w:rPr>
        <w:t>Philip</w:t>
      </w:r>
      <w:r w:rsidR="004A2742">
        <w:rPr>
          <w:rFonts w:ascii="Calibri" w:hAnsi="Calibri" w:cs="Calibri"/>
          <w:i/>
          <w:iCs/>
        </w:rPr>
        <w:t xml:space="preserve"> Fletcher</w:t>
      </w:r>
      <w:r w:rsidRPr="00251DF3">
        <w:rPr>
          <w:rFonts w:ascii="Calibri" w:hAnsi="Calibri" w:cs="Calibri"/>
          <w:i/>
          <w:iCs/>
        </w:rPr>
        <w:t xml:space="preserve"> (Entotax Contract Science Report </w:t>
      </w:r>
      <w:r w:rsidR="00E47FCC">
        <w:rPr>
          <w:rFonts w:ascii="Calibri" w:hAnsi="Calibri" w:cs="Calibri"/>
          <w:i/>
          <w:iCs/>
        </w:rPr>
        <w:t>EC/</w:t>
      </w:r>
      <w:r w:rsidRPr="00251DF3">
        <w:rPr>
          <w:rFonts w:ascii="Calibri" w:hAnsi="Calibri" w:cs="Calibri"/>
          <w:i/>
          <w:iCs/>
        </w:rPr>
        <w:t>2</w:t>
      </w:r>
      <w:r w:rsidR="00DB56F7">
        <w:rPr>
          <w:rFonts w:ascii="Calibri" w:hAnsi="Calibri" w:cs="Calibri"/>
          <w:i/>
          <w:iCs/>
        </w:rPr>
        <w:t>5</w:t>
      </w:r>
      <w:r w:rsidR="000071DA">
        <w:rPr>
          <w:rFonts w:ascii="Calibri" w:hAnsi="Calibri" w:cs="Calibri"/>
          <w:i/>
          <w:iCs/>
        </w:rPr>
        <w:t>/1</w:t>
      </w:r>
      <w:r w:rsidR="00DB56F7">
        <w:rPr>
          <w:rFonts w:ascii="Calibri" w:hAnsi="Calibri" w:cs="Calibri"/>
          <w:i/>
          <w:iCs/>
        </w:rPr>
        <w:t>22</w:t>
      </w:r>
      <w:r w:rsidR="00F159F9">
        <w:rPr>
          <w:rFonts w:ascii="Calibri" w:hAnsi="Calibri" w:cs="Calibri"/>
          <w:i/>
          <w:iCs/>
        </w:rPr>
        <w:t>0</w:t>
      </w:r>
      <w:r w:rsidRPr="00251DF3">
        <w:rPr>
          <w:rFonts w:ascii="Calibri" w:hAnsi="Calibri" w:cs="Calibri"/>
          <w:i/>
          <w:iCs/>
        </w:rPr>
        <w:t>) cover</w:t>
      </w:r>
      <w:r w:rsidR="000149C5">
        <w:rPr>
          <w:rFonts w:ascii="Calibri" w:hAnsi="Calibri" w:cs="Calibri"/>
          <w:i/>
          <w:iCs/>
        </w:rPr>
        <w:t>ing</w:t>
      </w:r>
      <w:r w:rsidRPr="00251DF3">
        <w:rPr>
          <w:rFonts w:ascii="Calibri" w:hAnsi="Calibri" w:cs="Calibri"/>
          <w:i/>
          <w:iCs/>
        </w:rPr>
        <w:t xml:space="preserve"> the period up to and including </w:t>
      </w:r>
      <w:r w:rsidR="00C23EA1">
        <w:rPr>
          <w:rFonts w:ascii="Calibri" w:hAnsi="Calibri" w:cs="Calibri"/>
          <w:i/>
          <w:iCs/>
        </w:rPr>
        <w:t>23</w:t>
      </w:r>
      <w:r w:rsidRPr="00251DF3">
        <w:rPr>
          <w:rFonts w:ascii="Calibri" w:hAnsi="Calibri" w:cs="Calibri"/>
          <w:i/>
          <w:iCs/>
        </w:rPr>
        <w:t xml:space="preserve"> </w:t>
      </w:r>
      <w:r w:rsidR="00DB56F7">
        <w:rPr>
          <w:rFonts w:ascii="Calibri" w:hAnsi="Calibri" w:cs="Calibri"/>
          <w:i/>
          <w:iCs/>
        </w:rPr>
        <w:t>March</w:t>
      </w:r>
      <w:r w:rsidRPr="00251DF3">
        <w:rPr>
          <w:rFonts w:ascii="Calibri" w:hAnsi="Calibri" w:cs="Calibri"/>
          <w:i/>
          <w:iCs/>
        </w:rPr>
        <w:t xml:space="preserve"> 202</w:t>
      </w:r>
      <w:r w:rsidR="004A2742">
        <w:rPr>
          <w:rFonts w:ascii="Calibri" w:hAnsi="Calibri" w:cs="Calibri"/>
          <w:i/>
          <w:iCs/>
        </w:rPr>
        <w:t>5</w:t>
      </w:r>
      <w:r w:rsidRPr="00251DF3">
        <w:rPr>
          <w:rFonts w:ascii="Calibri" w:hAnsi="Calibri" w:cs="Calibri"/>
          <w:i/>
          <w:iCs/>
        </w:rPr>
        <w:t>.</w:t>
      </w:r>
    </w:p>
    <w:p w14:paraId="47ECD347" w14:textId="77777777" w:rsidR="00251DF3" w:rsidRDefault="00251DF3" w:rsidP="00564B57">
      <w:pPr>
        <w:pStyle w:val="DefaultText1"/>
        <w:ind w:right="-1"/>
        <w:jc w:val="both"/>
        <w:rPr>
          <w:rFonts w:ascii="Calibri" w:hAnsi="Calibri" w:cs="Calibri"/>
        </w:rPr>
      </w:pPr>
    </w:p>
    <w:p w14:paraId="01F11634" w14:textId="0969F48F" w:rsidR="00144847" w:rsidRDefault="00E6465D" w:rsidP="00564B57">
      <w:pPr>
        <w:pStyle w:val="DefaultText1"/>
        <w:ind w:right="-1"/>
        <w:jc w:val="both"/>
        <w:rPr>
          <w:rFonts w:asciiTheme="minorHAnsi" w:hAnsiTheme="minorHAnsi" w:cstheme="minorHAnsi"/>
        </w:rPr>
      </w:pPr>
      <w:r w:rsidRPr="002A4B5C">
        <w:rPr>
          <w:rFonts w:ascii="Calibri" w:hAnsi="Calibri" w:cs="Calibri"/>
        </w:rPr>
        <w:t>A</w:t>
      </w:r>
      <w:r w:rsidR="002A4B5C" w:rsidRPr="002A4B5C">
        <w:rPr>
          <w:rFonts w:ascii="Calibri" w:hAnsi="Calibri" w:cs="Calibri"/>
        </w:rPr>
        <w:t xml:space="preserve"> Preliminary Ecological Appraisal (PEA)</w:t>
      </w:r>
      <w:r w:rsidR="00EF27A5">
        <w:rPr>
          <w:rFonts w:ascii="Calibri" w:hAnsi="Calibri" w:cs="Calibri"/>
        </w:rPr>
        <w:t xml:space="preserve"> </w:t>
      </w:r>
      <w:r w:rsidR="002A4B5C">
        <w:rPr>
          <w:rFonts w:asciiTheme="minorHAnsi" w:hAnsiTheme="minorHAnsi" w:cstheme="minorHAnsi"/>
        </w:rPr>
        <w:t xml:space="preserve">was </w:t>
      </w:r>
      <w:r w:rsidRPr="002A4B5C">
        <w:rPr>
          <w:rFonts w:ascii="Calibri" w:hAnsi="Calibri" w:cs="Calibri"/>
        </w:rPr>
        <w:t xml:space="preserve">undertaken at </w:t>
      </w:r>
      <w:r w:rsidR="006279E7">
        <w:rPr>
          <w:rFonts w:ascii="Calibri" w:hAnsi="Calibri" w:cs="Calibri"/>
          <w:b/>
          <w:bCs/>
        </w:rPr>
        <w:t>l</w:t>
      </w:r>
      <w:r w:rsidR="00B42E91">
        <w:rPr>
          <w:rFonts w:ascii="Calibri" w:hAnsi="Calibri" w:cs="Calibri"/>
          <w:b/>
          <w:bCs/>
        </w:rPr>
        <w:t xml:space="preserve">and </w:t>
      </w:r>
      <w:r w:rsidR="004A2742">
        <w:rPr>
          <w:rFonts w:ascii="Calibri" w:hAnsi="Calibri" w:cs="Calibri"/>
          <w:b/>
          <w:bCs/>
        </w:rPr>
        <w:t xml:space="preserve">adjacent to </w:t>
      </w:r>
      <w:r w:rsidR="00EF27A5">
        <w:rPr>
          <w:rFonts w:ascii="Calibri" w:hAnsi="Calibri" w:cs="Calibri"/>
          <w:b/>
          <w:bCs/>
        </w:rPr>
        <w:t>1</w:t>
      </w:r>
      <w:r w:rsidR="00B42E91">
        <w:rPr>
          <w:rFonts w:ascii="Calibri" w:hAnsi="Calibri" w:cs="Calibri"/>
          <w:b/>
          <w:bCs/>
        </w:rPr>
        <w:t xml:space="preserve"> </w:t>
      </w:r>
      <w:r w:rsidR="00EF27A5">
        <w:rPr>
          <w:rFonts w:ascii="Calibri" w:hAnsi="Calibri" w:cs="Calibri"/>
          <w:b/>
          <w:bCs/>
        </w:rPr>
        <w:t>Grove</w:t>
      </w:r>
      <w:r w:rsidR="00B42E91">
        <w:rPr>
          <w:rFonts w:ascii="Calibri" w:hAnsi="Calibri" w:cs="Calibri"/>
          <w:b/>
          <w:bCs/>
        </w:rPr>
        <w:t xml:space="preserve"> </w:t>
      </w:r>
      <w:r w:rsidR="00EF27A5">
        <w:rPr>
          <w:rFonts w:ascii="Calibri" w:hAnsi="Calibri" w:cs="Calibri"/>
          <w:b/>
          <w:bCs/>
        </w:rPr>
        <w:t>Street</w:t>
      </w:r>
      <w:r w:rsidR="004A2742">
        <w:rPr>
          <w:rFonts w:ascii="Calibri" w:hAnsi="Calibri" w:cs="Calibri"/>
          <w:b/>
          <w:bCs/>
        </w:rPr>
        <w:t xml:space="preserve">, </w:t>
      </w:r>
      <w:r w:rsidR="00EF27A5">
        <w:rPr>
          <w:rFonts w:ascii="Calibri" w:hAnsi="Calibri" w:cs="Calibri"/>
          <w:b/>
          <w:bCs/>
        </w:rPr>
        <w:t>Worsbrough Dale</w:t>
      </w:r>
      <w:r w:rsidR="004A2742">
        <w:rPr>
          <w:rFonts w:ascii="Calibri" w:hAnsi="Calibri" w:cs="Calibri"/>
          <w:b/>
          <w:bCs/>
        </w:rPr>
        <w:t xml:space="preserve">, </w:t>
      </w:r>
      <w:r w:rsidR="00EF27A5">
        <w:rPr>
          <w:rFonts w:asciiTheme="minorHAnsi" w:hAnsiTheme="minorHAnsi" w:cstheme="minorHAnsi"/>
          <w:b/>
          <w:bCs/>
        </w:rPr>
        <w:t>South</w:t>
      </w:r>
      <w:r w:rsidR="0025667D" w:rsidRPr="00450E36">
        <w:rPr>
          <w:rFonts w:asciiTheme="minorHAnsi" w:hAnsiTheme="minorHAnsi" w:cstheme="minorHAnsi"/>
          <w:b/>
          <w:bCs/>
        </w:rPr>
        <w:t xml:space="preserve"> Yorkshire </w:t>
      </w:r>
      <w:r w:rsidR="00EF27A5">
        <w:rPr>
          <w:rFonts w:asciiTheme="minorHAnsi" w:hAnsiTheme="minorHAnsi" w:cstheme="minorHAnsi"/>
          <w:b/>
          <w:bCs/>
        </w:rPr>
        <w:t>S70</w:t>
      </w:r>
      <w:r w:rsidR="0025667D" w:rsidRPr="00450E36">
        <w:rPr>
          <w:rFonts w:asciiTheme="minorHAnsi" w:hAnsiTheme="minorHAnsi" w:cstheme="minorHAnsi"/>
          <w:b/>
          <w:bCs/>
        </w:rPr>
        <w:t xml:space="preserve"> </w:t>
      </w:r>
      <w:r w:rsidR="004A2742">
        <w:rPr>
          <w:rFonts w:asciiTheme="minorHAnsi" w:hAnsiTheme="minorHAnsi" w:cstheme="minorHAnsi"/>
          <w:b/>
          <w:bCs/>
        </w:rPr>
        <w:t>4</w:t>
      </w:r>
      <w:r w:rsidR="00EF27A5">
        <w:rPr>
          <w:rFonts w:asciiTheme="minorHAnsi" w:hAnsiTheme="minorHAnsi" w:cstheme="minorHAnsi"/>
          <w:b/>
          <w:bCs/>
        </w:rPr>
        <w:t>SN</w:t>
      </w:r>
      <w:r w:rsidR="0025667D" w:rsidRPr="002A4B5C">
        <w:rPr>
          <w:rFonts w:asciiTheme="minorHAnsi" w:hAnsiTheme="minorHAnsi" w:cstheme="minorHAnsi"/>
        </w:rPr>
        <w:t xml:space="preserve"> </w:t>
      </w:r>
      <w:r w:rsidRPr="002A4B5C">
        <w:rPr>
          <w:rFonts w:ascii="Calibri" w:hAnsi="Calibri" w:cs="Calibri"/>
        </w:rPr>
        <w:t xml:space="preserve">by </w:t>
      </w:r>
      <w:r w:rsidRPr="00450E36">
        <w:rPr>
          <w:rFonts w:ascii="Calibri" w:hAnsi="Calibri" w:cs="Calibri"/>
          <w:b/>
          <w:bCs/>
        </w:rPr>
        <w:t>Entotax Consultants U</w:t>
      </w:r>
      <w:r w:rsidR="00450E36">
        <w:rPr>
          <w:rFonts w:ascii="Calibri" w:hAnsi="Calibri" w:cs="Calibri"/>
          <w:b/>
          <w:bCs/>
        </w:rPr>
        <w:t xml:space="preserve">K </w:t>
      </w:r>
      <w:r w:rsidRPr="002A4B5C">
        <w:rPr>
          <w:rFonts w:ascii="Calibri" w:hAnsi="Calibri" w:cs="Calibri"/>
        </w:rPr>
        <w:t xml:space="preserve">(ecological consultants) on behalf of </w:t>
      </w:r>
      <w:r w:rsidR="004A2742">
        <w:rPr>
          <w:rFonts w:ascii="Calibri" w:hAnsi="Calibri" w:cs="Calibri"/>
          <w:b/>
          <w:bCs/>
        </w:rPr>
        <w:t xml:space="preserve">Mr. </w:t>
      </w:r>
      <w:r w:rsidR="00B42E91">
        <w:rPr>
          <w:rFonts w:ascii="Calibri" w:hAnsi="Calibri" w:cs="Calibri"/>
          <w:b/>
          <w:bCs/>
        </w:rPr>
        <w:t>Philip</w:t>
      </w:r>
      <w:r w:rsidR="004A2742">
        <w:rPr>
          <w:rFonts w:ascii="Calibri" w:hAnsi="Calibri" w:cs="Calibri"/>
          <w:b/>
          <w:bCs/>
        </w:rPr>
        <w:t xml:space="preserve"> Fletcher</w:t>
      </w:r>
      <w:r w:rsidR="00450E36">
        <w:rPr>
          <w:rFonts w:ascii="Calibri" w:hAnsi="Calibri" w:cs="Calibri"/>
        </w:rPr>
        <w:t xml:space="preserve"> </w:t>
      </w:r>
      <w:r w:rsidRPr="002A4B5C">
        <w:rPr>
          <w:rFonts w:ascii="Calibri" w:hAnsi="Calibri" w:cs="Calibri"/>
        </w:rPr>
        <w:t>(agent acting on behalf of</w:t>
      </w:r>
      <w:r w:rsidR="00CA72FD" w:rsidRPr="002A4B5C">
        <w:rPr>
          <w:rFonts w:ascii="Calibri" w:hAnsi="Calibri" w:cs="Calibri"/>
        </w:rPr>
        <w:t xml:space="preserve"> the </w:t>
      </w:r>
      <w:r w:rsidR="00144847">
        <w:rPr>
          <w:rFonts w:ascii="Calibri" w:hAnsi="Calibri" w:cs="Calibri"/>
        </w:rPr>
        <w:t>landowner/s</w:t>
      </w:r>
      <w:r w:rsidRPr="002A4B5C">
        <w:rPr>
          <w:rFonts w:ascii="Calibri" w:hAnsi="Calibri" w:cs="Calibri"/>
        </w:rPr>
        <w:t xml:space="preserve"> </w:t>
      </w:r>
      <w:r w:rsidRPr="00450E36">
        <w:rPr>
          <w:rFonts w:ascii="Calibri" w:hAnsi="Calibri" w:cs="Calibri"/>
          <w:b/>
          <w:bCs/>
        </w:rPr>
        <w:t>Mr</w:t>
      </w:r>
      <w:r w:rsidR="00D5589D">
        <w:rPr>
          <w:rFonts w:ascii="Calibri" w:hAnsi="Calibri" w:cs="Calibri"/>
          <w:b/>
          <w:bCs/>
        </w:rPr>
        <w:t>.</w:t>
      </w:r>
      <w:r w:rsidR="00EF27A5">
        <w:rPr>
          <w:rFonts w:ascii="Calibri" w:hAnsi="Calibri" w:cs="Calibri"/>
          <w:b/>
          <w:bCs/>
        </w:rPr>
        <w:t xml:space="preserve"> Gav</w:t>
      </w:r>
      <w:r w:rsidR="006279E7">
        <w:rPr>
          <w:rFonts w:ascii="Calibri" w:hAnsi="Calibri" w:cs="Calibri"/>
          <w:b/>
          <w:bCs/>
        </w:rPr>
        <w:t>or</w:t>
      </w:r>
      <w:r w:rsidR="00EF27A5">
        <w:rPr>
          <w:rFonts w:ascii="Calibri" w:hAnsi="Calibri" w:cs="Calibri"/>
          <w:b/>
          <w:bCs/>
        </w:rPr>
        <w:t xml:space="preserve"> Dobi and Associate</w:t>
      </w:r>
      <w:r w:rsidR="00144847">
        <w:rPr>
          <w:rFonts w:ascii="Calibri" w:hAnsi="Calibri" w:cs="Calibri"/>
          <w:b/>
          <w:bCs/>
        </w:rPr>
        <w:t>s</w:t>
      </w:r>
      <w:r w:rsidRPr="002A4B5C">
        <w:rPr>
          <w:rFonts w:ascii="Calibri" w:hAnsi="Calibri" w:cs="Calibri"/>
        </w:rPr>
        <w:t>).</w:t>
      </w:r>
      <w:r w:rsidR="00564B57" w:rsidRPr="00564B57">
        <w:rPr>
          <w:rFonts w:asciiTheme="minorHAnsi" w:hAnsiTheme="minorHAnsi" w:cstheme="minorHAnsi"/>
        </w:rPr>
        <w:t xml:space="preserve"> </w:t>
      </w:r>
      <w:r w:rsidR="00564B57">
        <w:rPr>
          <w:rFonts w:asciiTheme="minorHAnsi" w:hAnsiTheme="minorHAnsi" w:cstheme="minorHAnsi"/>
        </w:rPr>
        <w:t xml:space="preserve"> The purpose of the PEA</w:t>
      </w:r>
      <w:r w:rsidR="00144847">
        <w:rPr>
          <w:rFonts w:asciiTheme="minorHAnsi" w:hAnsiTheme="minorHAnsi" w:cstheme="minorHAnsi"/>
        </w:rPr>
        <w:t xml:space="preserve"> wa</w:t>
      </w:r>
      <w:r w:rsidR="00564B57">
        <w:rPr>
          <w:rFonts w:asciiTheme="minorHAnsi" w:hAnsiTheme="minorHAnsi" w:cstheme="minorHAnsi"/>
        </w:rPr>
        <w:t xml:space="preserve">s </w:t>
      </w:r>
      <w:r w:rsidR="00564B57" w:rsidRPr="002A4B5C">
        <w:rPr>
          <w:rFonts w:asciiTheme="minorHAnsi" w:hAnsiTheme="minorHAnsi" w:cstheme="minorHAnsi"/>
        </w:rPr>
        <w:t xml:space="preserve">to inform </w:t>
      </w:r>
      <w:r w:rsidR="00144847">
        <w:rPr>
          <w:rFonts w:asciiTheme="minorHAnsi" w:hAnsiTheme="minorHAnsi" w:cstheme="minorHAnsi"/>
        </w:rPr>
        <w:t>a</w:t>
      </w:r>
      <w:r w:rsidR="00564B57">
        <w:rPr>
          <w:rFonts w:asciiTheme="minorHAnsi" w:hAnsiTheme="minorHAnsi" w:cstheme="minorHAnsi"/>
        </w:rPr>
        <w:t xml:space="preserve"> </w:t>
      </w:r>
      <w:r w:rsidR="00564B57" w:rsidRPr="002A4B5C">
        <w:rPr>
          <w:rFonts w:asciiTheme="minorHAnsi" w:hAnsiTheme="minorHAnsi" w:cstheme="minorHAnsi"/>
        </w:rPr>
        <w:t xml:space="preserve">planning </w:t>
      </w:r>
      <w:r w:rsidR="00144847">
        <w:rPr>
          <w:rFonts w:asciiTheme="minorHAnsi" w:hAnsiTheme="minorHAnsi" w:cstheme="minorHAnsi"/>
        </w:rPr>
        <w:t>condition</w:t>
      </w:r>
      <w:r w:rsidR="00564B57" w:rsidRPr="002A4B5C">
        <w:rPr>
          <w:rFonts w:asciiTheme="minorHAnsi" w:hAnsiTheme="minorHAnsi" w:cstheme="minorHAnsi"/>
        </w:rPr>
        <w:t xml:space="preserve"> </w:t>
      </w:r>
      <w:r w:rsidR="00144847">
        <w:rPr>
          <w:rFonts w:asciiTheme="minorHAnsi" w:hAnsiTheme="minorHAnsi" w:cstheme="minorHAnsi"/>
        </w:rPr>
        <w:t>requirement (Mitigation Scheme)</w:t>
      </w:r>
      <w:r w:rsidR="00564B57">
        <w:rPr>
          <w:rFonts w:asciiTheme="minorHAnsi" w:hAnsiTheme="minorHAnsi" w:cstheme="minorHAnsi"/>
        </w:rPr>
        <w:t xml:space="preserve"> </w:t>
      </w:r>
      <w:r w:rsidR="00144847">
        <w:rPr>
          <w:rFonts w:asciiTheme="minorHAnsi" w:hAnsiTheme="minorHAnsi" w:cstheme="minorHAnsi"/>
        </w:rPr>
        <w:t>aimed at avoiding impacts upon protected species and</w:t>
      </w:r>
      <w:r w:rsidR="006279E7">
        <w:rPr>
          <w:rFonts w:asciiTheme="minorHAnsi" w:hAnsiTheme="minorHAnsi" w:cstheme="minorHAnsi"/>
        </w:rPr>
        <w:t>/or</w:t>
      </w:r>
      <w:r w:rsidR="00144847">
        <w:rPr>
          <w:rFonts w:asciiTheme="minorHAnsi" w:hAnsiTheme="minorHAnsi" w:cstheme="minorHAnsi"/>
        </w:rPr>
        <w:t xml:space="preserve"> species of nature conservation importance that could potentially be present </w:t>
      </w:r>
      <w:r w:rsidR="00251DF3">
        <w:rPr>
          <w:rFonts w:asciiTheme="minorHAnsi" w:hAnsiTheme="minorHAnsi" w:cstheme="minorHAnsi"/>
        </w:rPr>
        <w:t>at</w:t>
      </w:r>
      <w:r w:rsidR="00564B57">
        <w:rPr>
          <w:rFonts w:asciiTheme="minorHAnsi" w:hAnsiTheme="minorHAnsi" w:cstheme="minorHAnsi"/>
        </w:rPr>
        <w:t xml:space="preserve"> the site</w:t>
      </w:r>
      <w:r w:rsidR="00144847">
        <w:rPr>
          <w:rFonts w:asciiTheme="minorHAnsi" w:hAnsiTheme="minorHAnsi" w:cstheme="minorHAnsi"/>
        </w:rPr>
        <w:t>.</w:t>
      </w:r>
    </w:p>
    <w:p w14:paraId="6B0AE556" w14:textId="77777777" w:rsidR="00144847" w:rsidRDefault="00144847" w:rsidP="00564B57">
      <w:pPr>
        <w:pStyle w:val="DefaultText1"/>
        <w:ind w:right="-1"/>
        <w:jc w:val="both"/>
        <w:rPr>
          <w:rFonts w:asciiTheme="minorHAnsi" w:hAnsiTheme="minorHAnsi" w:cstheme="minorHAnsi"/>
        </w:rPr>
      </w:pPr>
    </w:p>
    <w:p w14:paraId="7F1DC962" w14:textId="56149531" w:rsidR="00202C60" w:rsidRDefault="00202C60" w:rsidP="00564B57">
      <w:pPr>
        <w:pStyle w:val="DefaultText1"/>
        <w:ind w:right="-1"/>
        <w:jc w:val="both"/>
        <w:rPr>
          <w:rFonts w:asciiTheme="minorHAnsi" w:hAnsiTheme="minorHAnsi" w:cstheme="minorHAnsi"/>
          <w:lang w:val="en-GB"/>
        </w:rPr>
      </w:pPr>
      <w:r w:rsidRPr="00202C60">
        <w:rPr>
          <w:rFonts w:asciiTheme="minorHAnsi" w:hAnsiTheme="minorHAnsi" w:cstheme="minorHAnsi"/>
          <w:lang w:val="en-GB"/>
        </w:rPr>
        <w:t xml:space="preserve">The development proposals </w:t>
      </w:r>
      <w:r w:rsidR="00E6244A">
        <w:rPr>
          <w:rFonts w:asciiTheme="minorHAnsi" w:hAnsiTheme="minorHAnsi" w:cstheme="minorHAnsi"/>
          <w:lang w:val="en-GB"/>
        </w:rPr>
        <w:t>include</w:t>
      </w:r>
      <w:r w:rsidRPr="00202C60">
        <w:rPr>
          <w:rFonts w:asciiTheme="minorHAnsi" w:hAnsiTheme="minorHAnsi" w:cstheme="minorHAnsi"/>
          <w:lang w:val="en-GB"/>
        </w:rPr>
        <w:t xml:space="preserve"> </w:t>
      </w:r>
      <w:r w:rsidRPr="009A79BD">
        <w:rPr>
          <w:rFonts w:asciiTheme="minorHAnsi" w:hAnsiTheme="minorHAnsi" w:cstheme="minorHAnsi"/>
          <w:b/>
          <w:bCs/>
          <w:lang w:val="en-GB"/>
        </w:rPr>
        <w:t>controlled habitat destruction</w:t>
      </w:r>
      <w:r>
        <w:rPr>
          <w:rFonts w:asciiTheme="minorHAnsi" w:hAnsiTheme="minorHAnsi" w:cstheme="minorHAnsi"/>
          <w:lang w:val="en-GB"/>
        </w:rPr>
        <w:t xml:space="preserve"> of all existing vegetation across the site (predominantly a mosaic of </w:t>
      </w:r>
      <w:r w:rsidR="00D5589D">
        <w:rPr>
          <w:rFonts w:asciiTheme="minorHAnsi" w:hAnsiTheme="minorHAnsi" w:cstheme="minorHAnsi"/>
          <w:lang w:val="en-GB"/>
        </w:rPr>
        <w:t>tall trees, bramble/buddleja scrub and rank grassland</w:t>
      </w:r>
      <w:r>
        <w:rPr>
          <w:rFonts w:asciiTheme="minorHAnsi" w:hAnsiTheme="minorHAnsi" w:cstheme="minorHAnsi"/>
          <w:lang w:val="en-GB"/>
        </w:rPr>
        <w:t xml:space="preserve">).  Surprisingly, the only ecological information for the site is </w:t>
      </w:r>
      <w:r w:rsidR="009A79BD">
        <w:rPr>
          <w:rFonts w:asciiTheme="minorHAnsi" w:hAnsiTheme="minorHAnsi" w:cstheme="minorHAnsi"/>
          <w:lang w:val="en-GB"/>
        </w:rPr>
        <w:t xml:space="preserve">that contained in </w:t>
      </w:r>
      <w:r>
        <w:rPr>
          <w:rFonts w:asciiTheme="minorHAnsi" w:hAnsiTheme="minorHAnsi" w:cstheme="minorHAnsi"/>
          <w:lang w:val="en-GB"/>
        </w:rPr>
        <w:t>a single-page</w:t>
      </w:r>
      <w:r w:rsidR="00D5589D">
        <w:rPr>
          <w:rFonts w:asciiTheme="minorHAnsi" w:hAnsiTheme="minorHAnsi" w:cstheme="minorHAnsi"/>
          <w:lang w:val="en-GB"/>
        </w:rPr>
        <w:t>,</w:t>
      </w:r>
      <w:r>
        <w:rPr>
          <w:rFonts w:asciiTheme="minorHAnsi" w:hAnsiTheme="minorHAnsi" w:cstheme="minorHAnsi"/>
          <w:lang w:val="en-GB"/>
        </w:rPr>
        <w:t xml:space="preserve"> </w:t>
      </w:r>
      <w:r w:rsidR="009A79BD">
        <w:rPr>
          <w:rFonts w:asciiTheme="minorHAnsi" w:hAnsiTheme="minorHAnsi" w:cstheme="minorHAnsi"/>
          <w:lang w:val="en-GB"/>
        </w:rPr>
        <w:t xml:space="preserve">undated </w:t>
      </w:r>
      <w:r>
        <w:rPr>
          <w:rFonts w:asciiTheme="minorHAnsi" w:hAnsiTheme="minorHAnsi" w:cstheme="minorHAnsi"/>
          <w:lang w:val="en-GB"/>
        </w:rPr>
        <w:t>report</w:t>
      </w:r>
      <w:r w:rsidR="009A79BD">
        <w:rPr>
          <w:rFonts w:asciiTheme="minorHAnsi" w:hAnsiTheme="minorHAnsi" w:cstheme="minorHAnsi"/>
          <w:lang w:val="en-GB"/>
        </w:rPr>
        <w:t xml:space="preserve"> (see </w:t>
      </w:r>
      <w:r w:rsidR="009A79BD" w:rsidRPr="006279E7">
        <w:rPr>
          <w:rFonts w:asciiTheme="minorHAnsi" w:hAnsiTheme="minorHAnsi" w:cstheme="minorHAnsi"/>
          <w:b/>
          <w:bCs/>
          <w:lang w:val="en-GB"/>
        </w:rPr>
        <w:t>APPENDIX 1</w:t>
      </w:r>
      <w:r w:rsidR="009A79BD">
        <w:rPr>
          <w:rFonts w:asciiTheme="minorHAnsi" w:hAnsiTheme="minorHAnsi" w:cstheme="minorHAnsi"/>
          <w:lang w:val="en-GB"/>
        </w:rPr>
        <w:t>) that does not describe the site</w:t>
      </w:r>
      <w:r w:rsidR="006279E7">
        <w:rPr>
          <w:rFonts w:asciiTheme="minorHAnsi" w:hAnsiTheme="minorHAnsi" w:cstheme="minorHAnsi"/>
          <w:lang w:val="en-GB"/>
        </w:rPr>
        <w:t xml:space="preserve"> as</w:t>
      </w:r>
      <w:r w:rsidR="009A79BD">
        <w:rPr>
          <w:rFonts w:asciiTheme="minorHAnsi" w:hAnsiTheme="minorHAnsi" w:cstheme="minorHAnsi"/>
          <w:lang w:val="en-GB"/>
        </w:rPr>
        <w:t xml:space="preserve"> in </w:t>
      </w:r>
      <w:r w:rsidR="006279E7">
        <w:rPr>
          <w:rFonts w:asciiTheme="minorHAnsi" w:hAnsiTheme="minorHAnsi" w:cstheme="minorHAnsi"/>
          <w:lang w:val="en-GB"/>
        </w:rPr>
        <w:t xml:space="preserve">appears in </w:t>
      </w:r>
      <w:r w:rsidR="009A79BD">
        <w:rPr>
          <w:rFonts w:asciiTheme="minorHAnsi" w:hAnsiTheme="minorHAnsi" w:cstheme="minorHAnsi"/>
          <w:lang w:val="en-GB"/>
        </w:rPr>
        <w:t xml:space="preserve">its </w:t>
      </w:r>
      <w:r w:rsidR="00176737">
        <w:rPr>
          <w:rFonts w:asciiTheme="minorHAnsi" w:hAnsiTheme="minorHAnsi" w:cstheme="minorHAnsi"/>
          <w:lang w:val="en-GB"/>
        </w:rPr>
        <w:t>pres</w:t>
      </w:r>
      <w:r w:rsidR="009A79BD">
        <w:rPr>
          <w:rFonts w:asciiTheme="minorHAnsi" w:hAnsiTheme="minorHAnsi" w:cstheme="minorHAnsi"/>
          <w:lang w:val="en-GB"/>
        </w:rPr>
        <w:t>ent condition.</w:t>
      </w:r>
      <w:r w:rsidR="00176737">
        <w:rPr>
          <w:rFonts w:asciiTheme="minorHAnsi" w:hAnsiTheme="minorHAnsi" w:cstheme="minorHAnsi"/>
          <w:lang w:val="en-GB"/>
        </w:rPr>
        <w:t xml:space="preserve">  It also states that the site is 5 miles south of Barnsley town centre when </w:t>
      </w:r>
      <w:r w:rsidR="00D5589D">
        <w:rPr>
          <w:rFonts w:asciiTheme="minorHAnsi" w:hAnsiTheme="minorHAnsi" w:cstheme="minorHAnsi"/>
          <w:lang w:val="en-GB"/>
        </w:rPr>
        <w:t>the current (Worsbrough Dale) site</w:t>
      </w:r>
      <w:r w:rsidR="00176737">
        <w:rPr>
          <w:rFonts w:asciiTheme="minorHAnsi" w:hAnsiTheme="minorHAnsi" w:cstheme="minorHAnsi"/>
          <w:lang w:val="en-GB"/>
        </w:rPr>
        <w:t xml:space="preserve"> is</w:t>
      </w:r>
      <w:r w:rsidR="00D5589D">
        <w:rPr>
          <w:rFonts w:asciiTheme="minorHAnsi" w:hAnsiTheme="minorHAnsi" w:cstheme="minorHAnsi"/>
          <w:lang w:val="en-GB"/>
        </w:rPr>
        <w:t xml:space="preserve"> approximately </w:t>
      </w:r>
      <w:r w:rsidR="00176737">
        <w:rPr>
          <w:rFonts w:asciiTheme="minorHAnsi" w:hAnsiTheme="minorHAnsi" w:cstheme="minorHAnsi"/>
          <w:lang w:val="en-GB"/>
        </w:rPr>
        <w:t>1.8 miles (</w:t>
      </w:r>
      <w:r w:rsidR="00D5589D">
        <w:rPr>
          <w:rFonts w:asciiTheme="minorHAnsi" w:hAnsiTheme="minorHAnsi" w:cstheme="minorHAnsi"/>
          <w:lang w:val="en-GB"/>
        </w:rPr>
        <w:t>~</w:t>
      </w:r>
      <w:r w:rsidR="00176737">
        <w:rPr>
          <w:rFonts w:asciiTheme="minorHAnsi" w:hAnsiTheme="minorHAnsi" w:cstheme="minorHAnsi"/>
          <w:lang w:val="en-GB"/>
        </w:rPr>
        <w:t>2.5 km) to the south-southeast.</w:t>
      </w:r>
    </w:p>
    <w:p w14:paraId="78B14B6F" w14:textId="77777777" w:rsidR="00E3482C" w:rsidRDefault="00E3482C" w:rsidP="00564B57">
      <w:pPr>
        <w:pStyle w:val="DefaultText1"/>
        <w:ind w:right="-1"/>
        <w:jc w:val="both"/>
        <w:rPr>
          <w:rFonts w:asciiTheme="minorHAnsi" w:hAnsiTheme="minorHAnsi" w:cstheme="minorHAnsi"/>
          <w:lang w:val="en-GB"/>
        </w:rPr>
      </w:pPr>
    </w:p>
    <w:p w14:paraId="7932F663" w14:textId="32E40F4C" w:rsidR="00E3482C" w:rsidRDefault="00FE47DD" w:rsidP="00564B57">
      <w:pPr>
        <w:pStyle w:val="DefaultText1"/>
        <w:ind w:right="-1"/>
        <w:jc w:val="both"/>
        <w:rPr>
          <w:rFonts w:asciiTheme="minorHAnsi" w:hAnsiTheme="minorHAnsi" w:cstheme="minorHAnsi"/>
          <w:lang w:val="en-GB"/>
        </w:rPr>
      </w:pPr>
      <w:r>
        <w:rPr>
          <w:rFonts w:asciiTheme="minorHAnsi" w:hAnsiTheme="minorHAnsi" w:cstheme="minorHAnsi"/>
          <w:lang w:val="en-GB"/>
        </w:rPr>
        <w:t>M</w:t>
      </w:r>
      <w:r w:rsidR="00E3482C">
        <w:rPr>
          <w:rFonts w:asciiTheme="minorHAnsi" w:hAnsiTheme="minorHAnsi" w:cstheme="minorHAnsi"/>
          <w:lang w:val="en-GB"/>
        </w:rPr>
        <w:t>itigation for the development proposals (</w:t>
      </w:r>
      <w:r>
        <w:rPr>
          <w:rFonts w:asciiTheme="minorHAnsi" w:hAnsiTheme="minorHAnsi" w:cstheme="minorHAnsi"/>
          <w:lang w:val="en-GB"/>
        </w:rPr>
        <w:t>‘</w:t>
      </w:r>
      <w:r w:rsidR="00E3482C">
        <w:rPr>
          <w:rFonts w:asciiTheme="minorHAnsi" w:hAnsiTheme="minorHAnsi" w:cstheme="minorHAnsi"/>
          <w:lang w:val="en-GB"/>
        </w:rPr>
        <w:t>the scheme</w:t>
      </w:r>
      <w:r>
        <w:rPr>
          <w:rFonts w:asciiTheme="minorHAnsi" w:hAnsiTheme="minorHAnsi" w:cstheme="minorHAnsi"/>
          <w:lang w:val="en-GB"/>
        </w:rPr>
        <w:t>’</w:t>
      </w:r>
      <w:r w:rsidR="00E3482C">
        <w:rPr>
          <w:rFonts w:asciiTheme="minorHAnsi" w:hAnsiTheme="minorHAnsi" w:cstheme="minorHAnsi"/>
          <w:lang w:val="en-GB"/>
        </w:rPr>
        <w:t xml:space="preserve">) is sub-divided into </w:t>
      </w:r>
      <w:r w:rsidRPr="00FE47DD">
        <w:rPr>
          <w:rFonts w:asciiTheme="minorHAnsi" w:hAnsiTheme="minorHAnsi" w:cstheme="minorHAnsi"/>
          <w:b/>
          <w:bCs/>
          <w:lang w:val="en-GB"/>
        </w:rPr>
        <w:t>4</w:t>
      </w:r>
      <w:r w:rsidR="00E3482C" w:rsidRPr="00FE47DD">
        <w:rPr>
          <w:rFonts w:asciiTheme="minorHAnsi" w:hAnsiTheme="minorHAnsi" w:cstheme="minorHAnsi"/>
          <w:b/>
          <w:bCs/>
          <w:lang w:val="en-GB"/>
        </w:rPr>
        <w:t xml:space="preserve"> </w:t>
      </w:r>
      <w:r w:rsidR="00E3482C">
        <w:rPr>
          <w:rFonts w:asciiTheme="minorHAnsi" w:hAnsiTheme="minorHAnsi" w:cstheme="minorHAnsi"/>
          <w:lang w:val="en-GB"/>
        </w:rPr>
        <w:t>distinct phases :</w:t>
      </w:r>
    </w:p>
    <w:p w14:paraId="261DFD02" w14:textId="77777777" w:rsidR="00FE47DD" w:rsidRDefault="00FE47DD" w:rsidP="00564B57">
      <w:pPr>
        <w:pStyle w:val="DefaultText1"/>
        <w:ind w:right="-1"/>
        <w:jc w:val="both"/>
        <w:rPr>
          <w:rFonts w:asciiTheme="minorHAnsi" w:hAnsiTheme="minorHAnsi" w:cstheme="minorHAnsi"/>
          <w:lang w:val="en-GB"/>
        </w:rPr>
      </w:pPr>
    </w:p>
    <w:p w14:paraId="66051CF9" w14:textId="22981F12" w:rsidR="00FE47DD" w:rsidRDefault="00FE47DD" w:rsidP="00FE47DD">
      <w:pPr>
        <w:pStyle w:val="DefaultText1"/>
        <w:numPr>
          <w:ilvl w:val="0"/>
          <w:numId w:val="59"/>
        </w:numPr>
        <w:ind w:right="-1"/>
        <w:jc w:val="both"/>
        <w:rPr>
          <w:rFonts w:asciiTheme="minorHAnsi" w:hAnsiTheme="minorHAnsi" w:cstheme="minorHAnsi"/>
          <w:lang w:val="en-GB"/>
        </w:rPr>
      </w:pPr>
      <w:r w:rsidRPr="00FE47DD">
        <w:rPr>
          <w:rFonts w:asciiTheme="minorHAnsi" w:hAnsiTheme="minorHAnsi" w:cstheme="minorHAnsi"/>
          <w:b/>
          <w:bCs/>
          <w:lang w:val="en-GB"/>
        </w:rPr>
        <w:t>Intrinsic Identification Phase</w:t>
      </w:r>
      <w:r>
        <w:rPr>
          <w:rFonts w:asciiTheme="minorHAnsi" w:hAnsiTheme="minorHAnsi" w:cstheme="minorHAnsi"/>
          <w:lang w:val="en-GB"/>
        </w:rPr>
        <w:t xml:space="preserve"> (identification of potential ecological receptors to the scheme);</w:t>
      </w:r>
    </w:p>
    <w:p w14:paraId="1DE7A446" w14:textId="40ECB621" w:rsidR="00E3482C" w:rsidRDefault="00FE47DD" w:rsidP="00E3482C">
      <w:pPr>
        <w:pStyle w:val="DefaultText1"/>
        <w:numPr>
          <w:ilvl w:val="0"/>
          <w:numId w:val="59"/>
        </w:numPr>
        <w:ind w:right="-1"/>
        <w:jc w:val="both"/>
        <w:rPr>
          <w:rFonts w:asciiTheme="minorHAnsi" w:hAnsiTheme="minorHAnsi" w:cstheme="minorHAnsi"/>
          <w:lang w:val="en-GB"/>
        </w:rPr>
      </w:pPr>
      <w:r w:rsidRPr="00FE47DD">
        <w:rPr>
          <w:rFonts w:asciiTheme="minorHAnsi" w:hAnsiTheme="minorHAnsi" w:cstheme="minorHAnsi"/>
          <w:b/>
          <w:bCs/>
          <w:lang w:val="en-GB"/>
        </w:rPr>
        <w:t>Pre-construction P</w:t>
      </w:r>
      <w:r w:rsidR="00E3482C" w:rsidRPr="00FE47DD">
        <w:rPr>
          <w:rFonts w:asciiTheme="minorHAnsi" w:hAnsiTheme="minorHAnsi" w:cstheme="minorHAnsi"/>
          <w:b/>
          <w:bCs/>
          <w:lang w:val="en-GB"/>
        </w:rPr>
        <w:t>hase</w:t>
      </w:r>
      <w:r w:rsidR="00E3482C">
        <w:rPr>
          <w:rFonts w:asciiTheme="minorHAnsi" w:hAnsiTheme="minorHAnsi" w:cstheme="minorHAnsi"/>
          <w:lang w:val="en-GB"/>
        </w:rPr>
        <w:t xml:space="preserve"> </w:t>
      </w:r>
      <w:r>
        <w:rPr>
          <w:rFonts w:asciiTheme="minorHAnsi" w:hAnsiTheme="minorHAnsi" w:cstheme="minorHAnsi"/>
          <w:lang w:val="en-GB"/>
        </w:rPr>
        <w:t xml:space="preserve">(site clearance </w:t>
      </w:r>
      <w:r w:rsidR="00E3482C">
        <w:rPr>
          <w:rFonts w:asciiTheme="minorHAnsi" w:hAnsiTheme="minorHAnsi" w:cstheme="minorHAnsi"/>
          <w:lang w:val="en-GB"/>
        </w:rPr>
        <w:t>and other pre-construction works</w:t>
      </w:r>
      <w:r>
        <w:rPr>
          <w:rFonts w:asciiTheme="minorHAnsi" w:hAnsiTheme="minorHAnsi" w:cstheme="minorHAnsi"/>
          <w:lang w:val="en-GB"/>
        </w:rPr>
        <w:t>)</w:t>
      </w:r>
      <w:r w:rsidR="00E3482C">
        <w:rPr>
          <w:rFonts w:asciiTheme="minorHAnsi" w:hAnsiTheme="minorHAnsi" w:cstheme="minorHAnsi"/>
          <w:lang w:val="en-GB"/>
        </w:rPr>
        <w:t>;</w:t>
      </w:r>
    </w:p>
    <w:p w14:paraId="311F10EC" w14:textId="0976C2A4" w:rsidR="00E3482C" w:rsidRPr="00FE47DD" w:rsidRDefault="00E3482C" w:rsidP="00E3482C">
      <w:pPr>
        <w:pStyle w:val="DefaultText1"/>
        <w:numPr>
          <w:ilvl w:val="0"/>
          <w:numId w:val="59"/>
        </w:numPr>
        <w:ind w:right="-1"/>
        <w:jc w:val="both"/>
        <w:rPr>
          <w:rFonts w:asciiTheme="minorHAnsi" w:hAnsiTheme="minorHAnsi" w:cstheme="minorHAnsi"/>
          <w:b/>
          <w:bCs/>
          <w:lang w:val="en-GB"/>
        </w:rPr>
      </w:pPr>
      <w:r w:rsidRPr="00FE47DD">
        <w:rPr>
          <w:rFonts w:asciiTheme="minorHAnsi" w:hAnsiTheme="minorHAnsi" w:cstheme="minorHAnsi"/>
          <w:b/>
          <w:bCs/>
          <w:lang w:val="en-GB"/>
        </w:rPr>
        <w:t xml:space="preserve">Construction </w:t>
      </w:r>
      <w:r w:rsidR="00FE47DD" w:rsidRPr="00FE47DD">
        <w:rPr>
          <w:rFonts w:asciiTheme="minorHAnsi" w:hAnsiTheme="minorHAnsi" w:cstheme="minorHAnsi"/>
          <w:b/>
          <w:bCs/>
          <w:lang w:val="en-GB"/>
        </w:rPr>
        <w:t>P</w:t>
      </w:r>
      <w:r w:rsidRPr="00FE47DD">
        <w:rPr>
          <w:rFonts w:asciiTheme="minorHAnsi" w:hAnsiTheme="minorHAnsi" w:cstheme="minorHAnsi"/>
          <w:b/>
          <w:bCs/>
          <w:lang w:val="en-GB"/>
        </w:rPr>
        <w:t>hase</w:t>
      </w:r>
      <w:r w:rsidR="00FE47DD">
        <w:rPr>
          <w:rFonts w:asciiTheme="minorHAnsi" w:hAnsiTheme="minorHAnsi" w:cstheme="minorHAnsi"/>
          <w:b/>
          <w:bCs/>
          <w:lang w:val="en-GB"/>
        </w:rPr>
        <w:t xml:space="preserve"> </w:t>
      </w:r>
      <w:r w:rsidR="00FE47DD" w:rsidRPr="00FE47DD">
        <w:rPr>
          <w:rFonts w:asciiTheme="minorHAnsi" w:hAnsiTheme="minorHAnsi" w:cstheme="minorHAnsi"/>
          <w:lang w:val="en-GB"/>
        </w:rPr>
        <w:t>(</w:t>
      </w:r>
      <w:r w:rsidR="00FE47DD">
        <w:rPr>
          <w:rFonts w:asciiTheme="minorHAnsi" w:hAnsiTheme="minorHAnsi" w:cstheme="minorHAnsi"/>
          <w:lang w:val="en-GB"/>
        </w:rPr>
        <w:t>the building program);</w:t>
      </w:r>
    </w:p>
    <w:p w14:paraId="577140B7" w14:textId="643BA3A3" w:rsidR="00FE47DD" w:rsidRPr="00FE47DD" w:rsidRDefault="00FE47DD" w:rsidP="00E3482C">
      <w:pPr>
        <w:pStyle w:val="DefaultText1"/>
        <w:numPr>
          <w:ilvl w:val="0"/>
          <w:numId w:val="59"/>
        </w:numPr>
        <w:ind w:right="-1"/>
        <w:jc w:val="both"/>
        <w:rPr>
          <w:rFonts w:asciiTheme="minorHAnsi" w:hAnsiTheme="minorHAnsi" w:cstheme="minorHAnsi"/>
          <w:lang w:val="en-GB"/>
        </w:rPr>
      </w:pPr>
      <w:r>
        <w:rPr>
          <w:rFonts w:asciiTheme="minorHAnsi" w:hAnsiTheme="minorHAnsi" w:cstheme="minorHAnsi"/>
          <w:b/>
          <w:bCs/>
          <w:lang w:val="en-GB"/>
        </w:rPr>
        <w:t xml:space="preserve">Post-development Phase </w:t>
      </w:r>
      <w:r w:rsidRPr="00FE47DD">
        <w:rPr>
          <w:rFonts w:asciiTheme="minorHAnsi" w:hAnsiTheme="minorHAnsi" w:cstheme="minorHAnsi"/>
          <w:lang w:val="en-GB"/>
        </w:rPr>
        <w:t>(landscaping and aftercare etc.).</w:t>
      </w:r>
    </w:p>
    <w:p w14:paraId="52133F22" w14:textId="77777777" w:rsidR="00202C60" w:rsidRPr="00202C60" w:rsidRDefault="00202C60" w:rsidP="00564B57">
      <w:pPr>
        <w:pStyle w:val="DefaultText1"/>
        <w:ind w:right="-1"/>
        <w:jc w:val="both"/>
        <w:rPr>
          <w:rFonts w:asciiTheme="minorHAnsi" w:hAnsiTheme="minorHAnsi" w:cstheme="minorHAnsi"/>
          <w:lang w:val="en-GB"/>
        </w:rPr>
      </w:pPr>
    </w:p>
    <w:p w14:paraId="4BC49121" w14:textId="77777777" w:rsidR="004A2742" w:rsidRPr="00F31D4A" w:rsidRDefault="004A2742" w:rsidP="00507C5F">
      <w:pPr>
        <w:pStyle w:val="DefaultText1"/>
        <w:ind w:right="-1"/>
        <w:jc w:val="both"/>
        <w:rPr>
          <w:rFonts w:asciiTheme="minorHAnsi" w:hAnsiTheme="minorHAnsi" w:cstheme="minorHAnsi"/>
        </w:rPr>
      </w:pPr>
    </w:p>
    <w:p w14:paraId="621F380E" w14:textId="77777777" w:rsidR="004A2742" w:rsidRPr="00F31D4A" w:rsidRDefault="004A2742" w:rsidP="00507C5F">
      <w:pPr>
        <w:pStyle w:val="DefaultText1"/>
        <w:ind w:right="-1"/>
        <w:jc w:val="both"/>
        <w:rPr>
          <w:rFonts w:asciiTheme="minorHAnsi" w:hAnsiTheme="minorHAnsi" w:cstheme="minorHAnsi"/>
        </w:rPr>
      </w:pPr>
    </w:p>
    <w:p w14:paraId="372C2761" w14:textId="77777777" w:rsidR="00BE2A08" w:rsidRPr="00F31D4A" w:rsidRDefault="00BE2A08" w:rsidP="00507C5F">
      <w:pPr>
        <w:pStyle w:val="DefaultText1"/>
        <w:ind w:right="-1"/>
        <w:jc w:val="both"/>
        <w:rPr>
          <w:rFonts w:asciiTheme="minorHAnsi" w:hAnsiTheme="minorHAnsi" w:cstheme="minorHAnsi"/>
        </w:rPr>
      </w:pPr>
    </w:p>
    <w:p w14:paraId="33EF8DB4" w14:textId="77777777" w:rsidR="00BE2A08" w:rsidRPr="00F31D4A" w:rsidRDefault="00BE2A08" w:rsidP="00507C5F">
      <w:pPr>
        <w:pStyle w:val="DefaultText1"/>
        <w:ind w:right="-1"/>
        <w:jc w:val="both"/>
        <w:rPr>
          <w:rFonts w:asciiTheme="minorHAnsi" w:hAnsiTheme="minorHAnsi" w:cstheme="minorHAnsi"/>
        </w:rPr>
      </w:pPr>
    </w:p>
    <w:p w14:paraId="081C0796" w14:textId="77777777" w:rsidR="00BE2A08" w:rsidRDefault="00BE2A08" w:rsidP="00507C5F">
      <w:pPr>
        <w:pStyle w:val="DefaultText1"/>
        <w:ind w:right="-1"/>
        <w:jc w:val="both"/>
        <w:rPr>
          <w:rFonts w:asciiTheme="minorHAnsi" w:hAnsiTheme="minorHAnsi" w:cstheme="minorHAnsi"/>
        </w:rPr>
      </w:pPr>
    </w:p>
    <w:p w14:paraId="2A46AA93" w14:textId="77777777" w:rsidR="009A79BD" w:rsidRDefault="009A79BD" w:rsidP="00507C5F">
      <w:pPr>
        <w:pStyle w:val="DefaultText1"/>
        <w:ind w:right="-1"/>
        <w:jc w:val="both"/>
        <w:rPr>
          <w:rFonts w:asciiTheme="minorHAnsi" w:hAnsiTheme="minorHAnsi" w:cstheme="minorHAnsi"/>
        </w:rPr>
      </w:pPr>
    </w:p>
    <w:p w14:paraId="51DE4FFA" w14:textId="77777777" w:rsidR="009A79BD" w:rsidRDefault="009A79BD" w:rsidP="00507C5F">
      <w:pPr>
        <w:pStyle w:val="DefaultText1"/>
        <w:ind w:right="-1"/>
        <w:jc w:val="both"/>
        <w:rPr>
          <w:rFonts w:asciiTheme="minorHAnsi" w:hAnsiTheme="minorHAnsi" w:cstheme="minorHAnsi"/>
        </w:rPr>
      </w:pPr>
    </w:p>
    <w:p w14:paraId="4FE99C83" w14:textId="77777777" w:rsidR="009A79BD" w:rsidRDefault="009A79BD" w:rsidP="00507C5F">
      <w:pPr>
        <w:pStyle w:val="DefaultText1"/>
        <w:ind w:right="-1"/>
        <w:jc w:val="both"/>
        <w:rPr>
          <w:rFonts w:asciiTheme="minorHAnsi" w:hAnsiTheme="minorHAnsi" w:cstheme="minorHAnsi"/>
        </w:rPr>
      </w:pPr>
    </w:p>
    <w:p w14:paraId="617BC760" w14:textId="77777777" w:rsidR="009A79BD" w:rsidRDefault="009A79BD" w:rsidP="00507C5F">
      <w:pPr>
        <w:pStyle w:val="DefaultText1"/>
        <w:ind w:right="-1"/>
        <w:jc w:val="both"/>
        <w:rPr>
          <w:rFonts w:asciiTheme="minorHAnsi" w:hAnsiTheme="minorHAnsi" w:cstheme="minorHAnsi"/>
        </w:rPr>
      </w:pPr>
    </w:p>
    <w:p w14:paraId="656839A2" w14:textId="77777777" w:rsidR="009A79BD" w:rsidRDefault="009A79BD" w:rsidP="00507C5F">
      <w:pPr>
        <w:pStyle w:val="DefaultText1"/>
        <w:ind w:right="-1"/>
        <w:jc w:val="both"/>
        <w:rPr>
          <w:rFonts w:asciiTheme="minorHAnsi" w:hAnsiTheme="minorHAnsi" w:cstheme="minorHAnsi"/>
        </w:rPr>
      </w:pPr>
    </w:p>
    <w:p w14:paraId="12DD7282" w14:textId="77777777" w:rsidR="009A79BD" w:rsidRDefault="009A79BD" w:rsidP="00507C5F">
      <w:pPr>
        <w:pStyle w:val="DefaultText1"/>
        <w:ind w:right="-1"/>
        <w:jc w:val="both"/>
        <w:rPr>
          <w:rFonts w:asciiTheme="minorHAnsi" w:hAnsiTheme="minorHAnsi" w:cstheme="minorHAnsi"/>
        </w:rPr>
      </w:pPr>
    </w:p>
    <w:p w14:paraId="1B415A33" w14:textId="77777777" w:rsidR="009A79BD" w:rsidRDefault="009A79BD" w:rsidP="00507C5F">
      <w:pPr>
        <w:pStyle w:val="DefaultText1"/>
        <w:ind w:right="-1"/>
        <w:jc w:val="both"/>
        <w:rPr>
          <w:rFonts w:asciiTheme="minorHAnsi" w:hAnsiTheme="minorHAnsi" w:cstheme="minorHAnsi"/>
        </w:rPr>
      </w:pPr>
    </w:p>
    <w:p w14:paraId="4281D731" w14:textId="77777777" w:rsidR="009A79BD" w:rsidRDefault="009A79BD" w:rsidP="00507C5F">
      <w:pPr>
        <w:pStyle w:val="DefaultText1"/>
        <w:ind w:right="-1"/>
        <w:jc w:val="both"/>
        <w:rPr>
          <w:rFonts w:asciiTheme="minorHAnsi" w:hAnsiTheme="minorHAnsi" w:cstheme="minorHAnsi"/>
        </w:rPr>
      </w:pPr>
    </w:p>
    <w:p w14:paraId="6B461A14" w14:textId="77777777" w:rsidR="009A79BD" w:rsidRDefault="009A79BD" w:rsidP="00507C5F">
      <w:pPr>
        <w:pStyle w:val="DefaultText1"/>
        <w:ind w:right="-1"/>
        <w:jc w:val="both"/>
        <w:rPr>
          <w:rFonts w:asciiTheme="minorHAnsi" w:hAnsiTheme="minorHAnsi" w:cstheme="minorHAnsi"/>
        </w:rPr>
      </w:pPr>
    </w:p>
    <w:p w14:paraId="2ECBB3F3" w14:textId="77777777" w:rsidR="009A79BD" w:rsidRDefault="009A79BD" w:rsidP="00507C5F">
      <w:pPr>
        <w:pStyle w:val="DefaultText1"/>
        <w:ind w:right="-1"/>
        <w:jc w:val="both"/>
        <w:rPr>
          <w:rFonts w:asciiTheme="minorHAnsi" w:hAnsiTheme="minorHAnsi" w:cstheme="minorHAnsi"/>
        </w:rPr>
      </w:pPr>
    </w:p>
    <w:p w14:paraId="76EF748E" w14:textId="77777777" w:rsidR="009A79BD" w:rsidRDefault="009A79BD" w:rsidP="00507C5F">
      <w:pPr>
        <w:pStyle w:val="DefaultText1"/>
        <w:ind w:right="-1"/>
        <w:jc w:val="both"/>
        <w:rPr>
          <w:rFonts w:asciiTheme="minorHAnsi" w:hAnsiTheme="minorHAnsi" w:cstheme="minorHAnsi"/>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37362" w:rsidRPr="0025667D" w14:paraId="6192612D" w14:textId="77777777" w:rsidTr="00335514">
        <w:trPr>
          <w:trHeight w:hRule="exact" w:val="851"/>
        </w:trPr>
        <w:tc>
          <w:tcPr>
            <w:tcW w:w="1418" w:type="dxa"/>
            <w:tcBorders>
              <w:top w:val="single" w:sz="6" w:space="0" w:color="FFFFFF"/>
              <w:left w:val="single" w:sz="6" w:space="0" w:color="FFFFFF"/>
              <w:right w:val="single" w:sz="6" w:space="0" w:color="FFFFFF"/>
            </w:tcBorders>
            <w:shd w:val="clear" w:color="auto" w:fill="000000"/>
            <w:vAlign w:val="center"/>
          </w:tcPr>
          <w:p w14:paraId="26798381" w14:textId="6E2AFD44" w:rsidR="00037362" w:rsidRPr="0025667D" w:rsidRDefault="00037362" w:rsidP="00507C5F">
            <w:pPr>
              <w:ind w:right="-1"/>
              <w:jc w:val="center"/>
              <w:rPr>
                <w:spacing w:val="-16"/>
                <w:szCs w:val="26"/>
                <w:lang w:val="en-GB"/>
              </w:rPr>
            </w:pPr>
            <w:r>
              <w:rPr>
                <w:rFonts w:ascii="Arial" w:hAnsi="Arial" w:cs="Arial"/>
                <w:spacing w:val="-16"/>
                <w:sz w:val="48"/>
              </w:rPr>
              <w:lastRenderedPageBreak/>
              <w:t>1</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1EB6B033" w14:textId="780024C0" w:rsidR="00037362" w:rsidRPr="000E3CFA" w:rsidRDefault="00037362" w:rsidP="00507C5F">
            <w:pPr>
              <w:pStyle w:val="Heading3"/>
              <w:ind w:right="-1"/>
              <w:rPr>
                <w:rFonts w:asciiTheme="minorHAnsi" w:hAnsiTheme="minorHAnsi" w:cstheme="minorHAnsi"/>
                <w:b/>
                <w:bCs/>
                <w:spacing w:val="0"/>
                <w:sz w:val="24"/>
                <w:szCs w:val="24"/>
                <w:lang w:val="en-GB"/>
              </w:rPr>
            </w:pPr>
            <w:r w:rsidRPr="000E3CFA">
              <w:rPr>
                <w:spacing w:val="0"/>
                <w:szCs w:val="48"/>
              </w:rPr>
              <w:t>INTRODUCTION</w:t>
            </w:r>
          </w:p>
        </w:tc>
      </w:tr>
      <w:tr w:rsidR="00037362" w:rsidRPr="0025667D" w14:paraId="1DBF2A2C" w14:textId="77777777" w:rsidTr="009271D7">
        <w:trPr>
          <w:trHeight w:hRule="exact" w:val="113"/>
        </w:trPr>
        <w:tc>
          <w:tcPr>
            <w:tcW w:w="1418" w:type="dxa"/>
            <w:tcBorders>
              <w:top w:val="single" w:sz="6" w:space="0" w:color="FFFFFF"/>
              <w:left w:val="single" w:sz="6" w:space="0" w:color="FFFFFF"/>
              <w:right w:val="single" w:sz="6" w:space="0" w:color="FFFFFF"/>
            </w:tcBorders>
            <w:shd w:val="clear" w:color="auto" w:fill="FFFFFF" w:themeFill="background1"/>
            <w:vAlign w:val="center"/>
          </w:tcPr>
          <w:p w14:paraId="41C9480E" w14:textId="77777777" w:rsidR="00037362" w:rsidRDefault="00037362" w:rsidP="00507C5F">
            <w:pPr>
              <w:ind w:right="-1"/>
              <w:jc w:val="center"/>
              <w:rPr>
                <w:rFonts w:ascii="Arial" w:hAnsi="Arial" w:cs="Arial"/>
                <w:spacing w:val="-16"/>
                <w:sz w:val="48"/>
              </w:rPr>
            </w:pPr>
          </w:p>
        </w:tc>
        <w:tc>
          <w:tcPr>
            <w:tcW w:w="8789" w:type="dxa"/>
            <w:tcBorders>
              <w:top w:val="single" w:sz="6" w:space="0" w:color="FFFFFF"/>
              <w:left w:val="single" w:sz="6" w:space="0" w:color="FFFFFF"/>
              <w:bottom w:val="single" w:sz="6" w:space="0" w:color="FFFFFF"/>
              <w:right w:val="single" w:sz="6" w:space="0" w:color="FFFFFF"/>
            </w:tcBorders>
            <w:shd w:val="clear" w:color="auto" w:fill="FFFFFF" w:themeFill="background1"/>
            <w:vAlign w:val="center"/>
          </w:tcPr>
          <w:p w14:paraId="61DE06FE" w14:textId="77777777" w:rsidR="00037362" w:rsidRPr="0025667D" w:rsidRDefault="00037362" w:rsidP="00507C5F">
            <w:pPr>
              <w:pStyle w:val="Heading3"/>
              <w:ind w:right="-1"/>
              <w:rPr>
                <w:szCs w:val="48"/>
              </w:rPr>
            </w:pPr>
          </w:p>
        </w:tc>
      </w:tr>
      <w:tr w:rsidR="008654F6" w:rsidRPr="000E3CFA" w14:paraId="624356C3" w14:textId="77777777" w:rsidTr="008654F6">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3C0EFE94" w14:textId="31B53CDA" w:rsidR="008654F6" w:rsidRPr="008654F6" w:rsidRDefault="008654F6" w:rsidP="00855F81">
            <w:pPr>
              <w:ind w:right="-1"/>
              <w:jc w:val="center"/>
              <w:rPr>
                <w:spacing w:val="-16"/>
                <w:sz w:val="32"/>
                <w:szCs w:val="32"/>
                <w:lang w:val="en-GB"/>
              </w:rPr>
            </w:pPr>
            <w:r w:rsidRPr="008654F6">
              <w:rPr>
                <w:rFonts w:ascii="Arial" w:hAnsi="Arial" w:cs="Arial"/>
                <w:spacing w:val="-16"/>
                <w:sz w:val="32"/>
                <w:szCs w:val="32"/>
              </w:rPr>
              <w:t>1.1</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6493A03" w14:textId="21D10E9D" w:rsidR="008654F6" w:rsidRPr="000E3CFA" w:rsidRDefault="008654F6" w:rsidP="00855F81">
            <w:pPr>
              <w:pStyle w:val="Heading3"/>
              <w:ind w:right="-1"/>
              <w:rPr>
                <w:rFonts w:asciiTheme="minorHAnsi" w:hAnsiTheme="minorHAnsi" w:cstheme="minorHAnsi"/>
                <w:b/>
                <w:bCs/>
                <w:spacing w:val="0"/>
                <w:sz w:val="24"/>
                <w:szCs w:val="24"/>
                <w:lang w:val="en-GB"/>
              </w:rPr>
            </w:pPr>
            <w:r>
              <w:rPr>
                <w:color w:val="FFFFFF" w:themeColor="background1"/>
                <w:spacing w:val="0"/>
                <w:sz w:val="32"/>
                <w:szCs w:val="32"/>
              </w:rPr>
              <w:t>DEVELOPMENT PROPOSALS</w:t>
            </w:r>
          </w:p>
        </w:tc>
      </w:tr>
    </w:tbl>
    <w:p w14:paraId="0C0B1565" w14:textId="77777777" w:rsidR="008654F6" w:rsidRPr="009A79BD" w:rsidRDefault="008654F6" w:rsidP="008654F6">
      <w:pPr>
        <w:rPr>
          <w:sz w:val="24"/>
          <w:szCs w:val="24"/>
        </w:rPr>
      </w:pPr>
    </w:p>
    <w:p w14:paraId="4C7FEDDD" w14:textId="2B7D74E2" w:rsidR="004A2742" w:rsidRPr="009A79BD" w:rsidRDefault="004A2742" w:rsidP="004A2742">
      <w:pPr>
        <w:pStyle w:val="Heading1"/>
        <w:rPr>
          <w:rFonts w:asciiTheme="minorHAnsi" w:hAnsiTheme="minorHAnsi" w:cstheme="minorHAnsi"/>
          <w:color w:val="auto"/>
          <w:sz w:val="24"/>
          <w:szCs w:val="24"/>
        </w:rPr>
      </w:pPr>
      <w:bookmarkStart w:id="1" w:name="_Hlk188871439"/>
      <w:r w:rsidRPr="009A79BD">
        <w:rPr>
          <w:rFonts w:asciiTheme="minorHAnsi" w:hAnsiTheme="minorHAnsi" w:cstheme="minorHAnsi"/>
          <w:b/>
          <w:bCs/>
          <w:color w:val="auto"/>
          <w:sz w:val="24"/>
          <w:szCs w:val="24"/>
        </w:rPr>
        <w:t>Mr</w:t>
      </w:r>
      <w:r w:rsidR="009A79BD" w:rsidRPr="009A79BD">
        <w:rPr>
          <w:rFonts w:asciiTheme="minorHAnsi" w:hAnsiTheme="minorHAnsi" w:cstheme="minorHAnsi"/>
          <w:b/>
          <w:bCs/>
          <w:color w:val="auto"/>
          <w:sz w:val="24"/>
          <w:szCs w:val="24"/>
        </w:rPr>
        <w:t xml:space="preserve"> Gav</w:t>
      </w:r>
      <w:r w:rsidR="006279E7">
        <w:rPr>
          <w:rFonts w:asciiTheme="minorHAnsi" w:hAnsiTheme="minorHAnsi" w:cstheme="minorHAnsi"/>
          <w:b/>
          <w:bCs/>
          <w:color w:val="auto"/>
          <w:sz w:val="24"/>
          <w:szCs w:val="24"/>
        </w:rPr>
        <w:t>or</w:t>
      </w:r>
      <w:r w:rsidR="009A79BD" w:rsidRPr="009A79BD">
        <w:rPr>
          <w:rFonts w:asciiTheme="minorHAnsi" w:hAnsiTheme="minorHAnsi" w:cstheme="minorHAnsi"/>
          <w:b/>
          <w:bCs/>
          <w:color w:val="auto"/>
          <w:sz w:val="24"/>
          <w:szCs w:val="24"/>
        </w:rPr>
        <w:t xml:space="preserve"> Dobi and Associates</w:t>
      </w:r>
      <w:bookmarkEnd w:id="1"/>
      <w:r w:rsidR="009A79BD" w:rsidRPr="009A79BD">
        <w:rPr>
          <w:rFonts w:asciiTheme="minorHAnsi" w:hAnsiTheme="minorHAnsi" w:cstheme="minorHAnsi"/>
          <w:b/>
          <w:bCs/>
          <w:color w:val="auto"/>
          <w:sz w:val="24"/>
          <w:szCs w:val="24"/>
        </w:rPr>
        <w:t xml:space="preserve"> </w:t>
      </w:r>
      <w:r w:rsidR="00E6244A">
        <w:rPr>
          <w:rFonts w:asciiTheme="minorHAnsi" w:hAnsiTheme="minorHAnsi" w:cstheme="minorHAnsi"/>
          <w:color w:val="auto"/>
          <w:sz w:val="24"/>
          <w:szCs w:val="24"/>
        </w:rPr>
        <w:t>are</w:t>
      </w:r>
      <w:r w:rsidRPr="009A79BD">
        <w:rPr>
          <w:rFonts w:asciiTheme="minorHAnsi" w:hAnsiTheme="minorHAnsi" w:cstheme="minorHAnsi"/>
          <w:color w:val="auto"/>
          <w:sz w:val="24"/>
          <w:szCs w:val="24"/>
        </w:rPr>
        <w:t xml:space="preserve"> proposing to undertake development works </w:t>
      </w:r>
      <w:r w:rsidR="00D5589D">
        <w:rPr>
          <w:rFonts w:asciiTheme="minorHAnsi" w:hAnsiTheme="minorHAnsi" w:cstheme="minorHAnsi"/>
          <w:color w:val="auto"/>
          <w:sz w:val="24"/>
          <w:szCs w:val="24"/>
        </w:rPr>
        <w:t>on</w:t>
      </w:r>
      <w:r w:rsidRPr="009A79BD">
        <w:rPr>
          <w:rFonts w:asciiTheme="minorHAnsi" w:hAnsiTheme="minorHAnsi" w:cstheme="minorHAnsi"/>
          <w:color w:val="auto"/>
          <w:sz w:val="24"/>
          <w:szCs w:val="24"/>
        </w:rPr>
        <w:t xml:space="preserve"> </w:t>
      </w:r>
      <w:r w:rsidR="00C93F98" w:rsidRPr="009A79BD">
        <w:rPr>
          <w:rFonts w:asciiTheme="minorHAnsi" w:hAnsiTheme="minorHAnsi" w:cstheme="minorHAnsi"/>
          <w:b/>
          <w:bCs/>
          <w:color w:val="auto"/>
          <w:sz w:val="24"/>
          <w:szCs w:val="24"/>
        </w:rPr>
        <w:t>l</w:t>
      </w:r>
      <w:r w:rsidR="00315A5E" w:rsidRPr="009A79BD">
        <w:rPr>
          <w:rFonts w:asciiTheme="minorHAnsi" w:hAnsiTheme="minorHAnsi" w:cstheme="minorHAnsi"/>
          <w:b/>
          <w:bCs/>
          <w:color w:val="auto"/>
          <w:sz w:val="24"/>
          <w:szCs w:val="24"/>
        </w:rPr>
        <w:t xml:space="preserve">and adjacent to </w:t>
      </w:r>
      <w:r w:rsidR="009A79BD" w:rsidRPr="009A79BD">
        <w:rPr>
          <w:rFonts w:ascii="Calibri" w:hAnsi="Calibri" w:cs="Calibri"/>
          <w:b/>
          <w:bCs/>
          <w:color w:val="auto"/>
          <w:sz w:val="24"/>
          <w:szCs w:val="24"/>
        </w:rPr>
        <w:t xml:space="preserve">to 1 Grove Street, Worsbrough Dale, </w:t>
      </w:r>
      <w:r w:rsidR="009A79BD" w:rsidRPr="009A79BD">
        <w:rPr>
          <w:rFonts w:asciiTheme="minorHAnsi" w:hAnsiTheme="minorHAnsi" w:cstheme="minorHAnsi"/>
          <w:b/>
          <w:bCs/>
          <w:color w:val="auto"/>
          <w:sz w:val="24"/>
          <w:szCs w:val="24"/>
        </w:rPr>
        <w:t>South Yorkshire S70 4SN</w:t>
      </w:r>
      <w:r w:rsidRPr="009A79BD">
        <w:rPr>
          <w:rFonts w:asciiTheme="minorHAnsi" w:hAnsiTheme="minorHAnsi" w:cstheme="minorHAnsi"/>
          <w:b/>
          <w:bCs/>
          <w:color w:val="auto"/>
          <w:sz w:val="24"/>
          <w:szCs w:val="24"/>
        </w:rPr>
        <w:t>.</w:t>
      </w:r>
      <w:r w:rsidRPr="009A79BD">
        <w:rPr>
          <w:rFonts w:asciiTheme="minorHAnsi" w:hAnsiTheme="minorHAnsi" w:cstheme="minorHAnsi"/>
          <w:color w:val="auto"/>
          <w:sz w:val="24"/>
          <w:szCs w:val="24"/>
        </w:rPr>
        <w:t xml:space="preserve">  The site comprises a </w:t>
      </w:r>
      <w:r w:rsidR="00315A5E" w:rsidRPr="009A79BD">
        <w:rPr>
          <w:rFonts w:asciiTheme="minorHAnsi" w:hAnsiTheme="minorHAnsi" w:cstheme="minorHAnsi"/>
          <w:color w:val="auto"/>
          <w:sz w:val="24"/>
          <w:szCs w:val="24"/>
        </w:rPr>
        <w:t>small area (</w:t>
      </w:r>
      <w:r w:rsidR="00C23EA1">
        <w:rPr>
          <w:rFonts w:asciiTheme="minorHAnsi" w:hAnsiTheme="minorHAnsi" w:cstheme="minorHAnsi"/>
          <w:color w:val="auto"/>
          <w:sz w:val="24"/>
          <w:szCs w:val="24"/>
        </w:rPr>
        <w:t xml:space="preserve">approximately </w:t>
      </w:r>
      <w:r w:rsidR="00315A5E" w:rsidRPr="00D2264D">
        <w:rPr>
          <w:rFonts w:asciiTheme="minorHAnsi" w:hAnsiTheme="minorHAnsi" w:cstheme="minorHAnsi"/>
          <w:color w:val="auto"/>
          <w:sz w:val="24"/>
          <w:szCs w:val="24"/>
        </w:rPr>
        <w:t>0.0</w:t>
      </w:r>
      <w:r w:rsidR="00D2264D" w:rsidRPr="00D2264D">
        <w:rPr>
          <w:rFonts w:asciiTheme="minorHAnsi" w:hAnsiTheme="minorHAnsi" w:cstheme="minorHAnsi"/>
          <w:color w:val="auto"/>
          <w:sz w:val="24"/>
          <w:szCs w:val="24"/>
        </w:rPr>
        <w:t>7</w:t>
      </w:r>
      <w:r w:rsidR="00315A5E" w:rsidRPr="00D2264D">
        <w:rPr>
          <w:rFonts w:asciiTheme="minorHAnsi" w:hAnsiTheme="minorHAnsi" w:cstheme="minorHAnsi"/>
          <w:color w:val="auto"/>
          <w:sz w:val="24"/>
          <w:szCs w:val="24"/>
        </w:rPr>
        <w:t xml:space="preserve"> ha</w:t>
      </w:r>
      <w:r w:rsidR="00315A5E" w:rsidRPr="009A79BD">
        <w:rPr>
          <w:rFonts w:asciiTheme="minorHAnsi" w:hAnsiTheme="minorHAnsi" w:cstheme="minorHAnsi"/>
          <w:color w:val="auto"/>
          <w:sz w:val="24"/>
          <w:szCs w:val="24"/>
        </w:rPr>
        <w:t>) of</w:t>
      </w:r>
      <w:r w:rsidR="00315A5E" w:rsidRPr="009A79BD">
        <w:rPr>
          <w:rFonts w:asciiTheme="minorHAnsi" w:hAnsiTheme="minorHAnsi" w:cstheme="minorHAnsi"/>
          <w:b/>
          <w:bCs/>
          <w:color w:val="auto"/>
          <w:sz w:val="24"/>
          <w:szCs w:val="24"/>
        </w:rPr>
        <w:t xml:space="preserve"> </w:t>
      </w:r>
      <w:r w:rsidR="00E6244A" w:rsidRPr="00E6244A">
        <w:rPr>
          <w:rFonts w:asciiTheme="minorHAnsi" w:hAnsiTheme="minorHAnsi" w:cstheme="minorHAnsi"/>
          <w:b/>
          <w:bCs/>
          <w:color w:val="auto"/>
          <w:sz w:val="24"/>
          <w:szCs w:val="24"/>
        </w:rPr>
        <w:t>tall trees</w:t>
      </w:r>
      <w:r w:rsidR="00D5589D">
        <w:rPr>
          <w:rFonts w:asciiTheme="minorHAnsi" w:hAnsiTheme="minorHAnsi" w:cstheme="minorHAnsi"/>
          <w:b/>
          <w:bCs/>
          <w:color w:val="auto"/>
          <w:sz w:val="24"/>
          <w:szCs w:val="24"/>
        </w:rPr>
        <w:t xml:space="preserve"> (mainly young)</w:t>
      </w:r>
      <w:r w:rsidR="00C23EA1">
        <w:rPr>
          <w:rFonts w:asciiTheme="minorHAnsi" w:hAnsiTheme="minorHAnsi" w:cstheme="minorHAnsi"/>
          <w:b/>
          <w:bCs/>
          <w:color w:val="auto"/>
          <w:sz w:val="24"/>
          <w:szCs w:val="24"/>
        </w:rPr>
        <w:t>;</w:t>
      </w:r>
      <w:r w:rsidR="00D5589D">
        <w:rPr>
          <w:rFonts w:asciiTheme="minorHAnsi" w:hAnsiTheme="minorHAnsi" w:cstheme="minorHAnsi"/>
          <w:b/>
          <w:bCs/>
          <w:color w:val="auto"/>
          <w:sz w:val="24"/>
          <w:szCs w:val="24"/>
        </w:rPr>
        <w:t xml:space="preserve"> bramble/buddleja scrub</w:t>
      </w:r>
      <w:r w:rsidR="00C23EA1" w:rsidRPr="00C23EA1">
        <w:rPr>
          <w:rFonts w:asciiTheme="minorHAnsi" w:hAnsiTheme="minorHAnsi" w:cstheme="minorHAnsi"/>
          <w:color w:val="auto"/>
          <w:sz w:val="24"/>
          <w:szCs w:val="24"/>
        </w:rPr>
        <w:t>,</w:t>
      </w:r>
      <w:r w:rsidR="00D5589D" w:rsidRPr="00C23EA1">
        <w:rPr>
          <w:rFonts w:asciiTheme="minorHAnsi" w:hAnsiTheme="minorHAnsi" w:cstheme="minorHAnsi"/>
          <w:color w:val="auto"/>
          <w:sz w:val="24"/>
          <w:szCs w:val="24"/>
        </w:rPr>
        <w:t xml:space="preserve"> and </w:t>
      </w:r>
      <w:r w:rsidR="00D5589D">
        <w:rPr>
          <w:rFonts w:asciiTheme="minorHAnsi" w:hAnsiTheme="minorHAnsi" w:cstheme="minorHAnsi"/>
          <w:b/>
          <w:bCs/>
          <w:color w:val="auto"/>
          <w:sz w:val="24"/>
          <w:szCs w:val="24"/>
        </w:rPr>
        <w:t>rank grassland</w:t>
      </w:r>
      <w:r w:rsidR="00E6244A">
        <w:rPr>
          <w:rFonts w:asciiTheme="minorHAnsi" w:hAnsiTheme="minorHAnsi" w:cstheme="minorHAnsi"/>
          <w:color w:val="auto"/>
          <w:sz w:val="24"/>
          <w:szCs w:val="24"/>
        </w:rPr>
        <w:t xml:space="preserve"> </w:t>
      </w:r>
      <w:r w:rsidR="00315A5E" w:rsidRPr="00D2264D">
        <w:rPr>
          <w:rFonts w:asciiTheme="minorHAnsi" w:hAnsiTheme="minorHAnsi" w:cstheme="minorHAnsi"/>
          <w:color w:val="auto"/>
          <w:sz w:val="24"/>
          <w:szCs w:val="24"/>
        </w:rPr>
        <w:t>situated betwee</w:t>
      </w:r>
      <w:r w:rsidR="00D2264D" w:rsidRPr="00D2264D">
        <w:rPr>
          <w:rFonts w:asciiTheme="minorHAnsi" w:hAnsiTheme="minorHAnsi" w:cstheme="minorHAnsi"/>
          <w:color w:val="auto"/>
          <w:sz w:val="24"/>
          <w:szCs w:val="24"/>
        </w:rPr>
        <w:t xml:space="preserve">n Bank End Road </w:t>
      </w:r>
      <w:r w:rsidR="00315A5E" w:rsidRPr="00D2264D">
        <w:rPr>
          <w:rFonts w:asciiTheme="minorHAnsi" w:hAnsiTheme="minorHAnsi" w:cstheme="minorHAnsi"/>
          <w:color w:val="auto"/>
          <w:sz w:val="24"/>
          <w:szCs w:val="24"/>
        </w:rPr>
        <w:t xml:space="preserve">and </w:t>
      </w:r>
      <w:r w:rsidR="00D2264D" w:rsidRPr="00D2264D">
        <w:rPr>
          <w:rFonts w:asciiTheme="minorHAnsi" w:hAnsiTheme="minorHAnsi" w:cstheme="minorHAnsi"/>
          <w:color w:val="auto"/>
          <w:sz w:val="24"/>
          <w:szCs w:val="24"/>
        </w:rPr>
        <w:t>Grove Street</w:t>
      </w:r>
      <w:r w:rsidR="00D2264D">
        <w:rPr>
          <w:rFonts w:asciiTheme="minorHAnsi" w:hAnsiTheme="minorHAnsi" w:cstheme="minorHAnsi"/>
          <w:color w:val="auto"/>
          <w:sz w:val="24"/>
          <w:szCs w:val="24"/>
        </w:rPr>
        <w:t xml:space="preserve">.  </w:t>
      </w:r>
      <w:r w:rsidRPr="00D2264D">
        <w:rPr>
          <w:rFonts w:asciiTheme="minorHAnsi" w:hAnsiTheme="minorHAnsi" w:cstheme="minorHAnsi"/>
          <w:color w:val="auto"/>
          <w:sz w:val="24"/>
          <w:szCs w:val="24"/>
        </w:rPr>
        <w:t xml:space="preserve">The </w:t>
      </w:r>
      <w:r w:rsidR="007901AC" w:rsidRPr="00D2264D">
        <w:rPr>
          <w:rFonts w:asciiTheme="minorHAnsi" w:hAnsiTheme="minorHAnsi" w:cstheme="minorHAnsi"/>
          <w:color w:val="auto"/>
          <w:sz w:val="24"/>
          <w:szCs w:val="24"/>
        </w:rPr>
        <w:t xml:space="preserve">development </w:t>
      </w:r>
      <w:r w:rsidRPr="00D2264D">
        <w:rPr>
          <w:rFonts w:asciiTheme="minorHAnsi" w:hAnsiTheme="minorHAnsi" w:cstheme="minorHAnsi"/>
          <w:color w:val="auto"/>
          <w:sz w:val="24"/>
          <w:szCs w:val="24"/>
        </w:rPr>
        <w:t>proposals constitute</w:t>
      </w:r>
      <w:r w:rsidR="00315A5E" w:rsidRPr="00D2264D">
        <w:rPr>
          <w:rFonts w:asciiTheme="minorHAnsi" w:hAnsiTheme="minorHAnsi" w:cstheme="minorHAnsi"/>
          <w:color w:val="auto"/>
          <w:sz w:val="24"/>
          <w:szCs w:val="24"/>
        </w:rPr>
        <w:t xml:space="preserve"> </w:t>
      </w:r>
      <w:r w:rsidR="00D2264D" w:rsidRPr="00D2264D">
        <w:rPr>
          <w:rFonts w:asciiTheme="minorHAnsi" w:hAnsiTheme="minorHAnsi" w:cstheme="minorHAnsi"/>
          <w:color w:val="auto"/>
          <w:sz w:val="24"/>
          <w:szCs w:val="24"/>
        </w:rPr>
        <w:t xml:space="preserve">the </w:t>
      </w:r>
      <w:r w:rsidRPr="00D2264D">
        <w:rPr>
          <w:rFonts w:asciiTheme="minorHAnsi" w:hAnsiTheme="minorHAnsi" w:cstheme="minorHAnsi"/>
          <w:color w:val="auto"/>
          <w:sz w:val="24"/>
          <w:szCs w:val="24"/>
        </w:rPr>
        <w:t xml:space="preserve">erection of </w:t>
      </w:r>
      <w:r w:rsidR="00E6244A">
        <w:rPr>
          <w:rFonts w:asciiTheme="minorHAnsi" w:hAnsiTheme="minorHAnsi" w:cstheme="minorHAnsi"/>
          <w:color w:val="auto"/>
          <w:sz w:val="24"/>
          <w:szCs w:val="24"/>
        </w:rPr>
        <w:t xml:space="preserve">two residential </w:t>
      </w:r>
      <w:r w:rsidR="00D2264D" w:rsidRPr="00D2264D">
        <w:rPr>
          <w:rFonts w:asciiTheme="minorHAnsi" w:hAnsiTheme="minorHAnsi" w:cstheme="minorHAnsi"/>
          <w:color w:val="auto"/>
          <w:sz w:val="24"/>
          <w:szCs w:val="24"/>
        </w:rPr>
        <w:t xml:space="preserve">dwellings </w:t>
      </w:r>
      <w:r w:rsidR="00315A5E" w:rsidRPr="00D2264D">
        <w:rPr>
          <w:rFonts w:asciiTheme="minorHAnsi" w:hAnsiTheme="minorHAnsi" w:cstheme="minorHAnsi"/>
          <w:color w:val="auto"/>
          <w:sz w:val="24"/>
          <w:szCs w:val="24"/>
        </w:rPr>
        <w:t>together with hard and soft landscaping</w:t>
      </w:r>
      <w:r w:rsidR="007901AC" w:rsidRPr="00D2264D">
        <w:rPr>
          <w:rFonts w:asciiTheme="minorHAnsi" w:hAnsiTheme="minorHAnsi" w:cstheme="minorHAnsi"/>
          <w:color w:val="auto"/>
          <w:sz w:val="24"/>
          <w:szCs w:val="24"/>
        </w:rPr>
        <w:t xml:space="preserve"> and</w:t>
      </w:r>
      <w:r w:rsidR="00C93F98" w:rsidRPr="00D2264D">
        <w:rPr>
          <w:rFonts w:asciiTheme="minorHAnsi" w:hAnsiTheme="minorHAnsi" w:cstheme="minorHAnsi"/>
          <w:color w:val="auto"/>
          <w:sz w:val="24"/>
          <w:szCs w:val="24"/>
        </w:rPr>
        <w:t xml:space="preserve"> </w:t>
      </w:r>
      <w:r w:rsidR="00D5589D">
        <w:rPr>
          <w:rFonts w:asciiTheme="minorHAnsi" w:hAnsiTheme="minorHAnsi" w:cstheme="minorHAnsi"/>
          <w:color w:val="auto"/>
          <w:sz w:val="24"/>
          <w:szCs w:val="24"/>
        </w:rPr>
        <w:t>are</w:t>
      </w:r>
      <w:r w:rsidRPr="00D2264D">
        <w:rPr>
          <w:rFonts w:asciiTheme="minorHAnsi" w:hAnsiTheme="minorHAnsi" w:cstheme="minorHAnsi"/>
          <w:color w:val="auto"/>
          <w:sz w:val="24"/>
          <w:szCs w:val="24"/>
        </w:rPr>
        <w:t xml:space="preserve"> therefore subject to a planning decision notic</w:t>
      </w:r>
      <w:r w:rsidR="00D5589D">
        <w:rPr>
          <w:rFonts w:asciiTheme="minorHAnsi" w:hAnsiTheme="minorHAnsi" w:cstheme="minorHAnsi"/>
          <w:color w:val="auto"/>
          <w:sz w:val="24"/>
          <w:szCs w:val="24"/>
        </w:rPr>
        <w:t>e.  Planning permission subject to condition was granted on 8 August 2023 :</w:t>
      </w:r>
    </w:p>
    <w:p w14:paraId="62D51C83" w14:textId="77777777" w:rsidR="004A2742" w:rsidRPr="009A79BD" w:rsidRDefault="004A2742" w:rsidP="004A2742">
      <w:pPr>
        <w:pStyle w:val="BodyTextIndent"/>
        <w:ind w:left="0" w:right="-1"/>
        <w:rPr>
          <w:rFonts w:asciiTheme="minorHAnsi" w:hAnsiTheme="minorHAnsi" w:cstheme="minorHAnsi"/>
          <w:szCs w:val="24"/>
          <w:highlight w:val="yellow"/>
        </w:rPr>
      </w:pPr>
    </w:p>
    <w:tbl>
      <w:tblPr>
        <w:tblStyle w:val="TableGrid"/>
        <w:tblW w:w="0" w:type="auto"/>
        <w:tblLook w:val="04A0" w:firstRow="1" w:lastRow="0" w:firstColumn="1" w:lastColumn="0" w:noHBand="0" w:noVBand="1"/>
      </w:tblPr>
      <w:tblGrid>
        <w:gridCol w:w="9941"/>
      </w:tblGrid>
      <w:tr w:rsidR="001B546B" w14:paraId="11B8BCC6" w14:textId="77777777" w:rsidTr="001B546B">
        <w:tc>
          <w:tcPr>
            <w:tcW w:w="9941" w:type="dxa"/>
          </w:tcPr>
          <w:p w14:paraId="5F9928A2" w14:textId="3A0643BC" w:rsidR="001B546B" w:rsidRPr="001B546B" w:rsidRDefault="001B546B" w:rsidP="004A2742">
            <w:pPr>
              <w:pStyle w:val="BodyTextIndent"/>
              <w:ind w:left="0" w:right="-1"/>
              <w:rPr>
                <w:rFonts w:asciiTheme="minorHAnsi" w:hAnsiTheme="minorHAnsi" w:cstheme="minorHAnsi"/>
                <w:b/>
                <w:bCs/>
                <w:szCs w:val="24"/>
              </w:rPr>
            </w:pPr>
            <w:r w:rsidRPr="001B546B">
              <w:rPr>
                <w:rFonts w:asciiTheme="minorHAnsi" w:hAnsiTheme="minorHAnsi" w:cstheme="minorHAnsi"/>
                <w:b/>
                <w:bCs/>
                <w:szCs w:val="24"/>
              </w:rPr>
              <w:t xml:space="preserve">Erection of </w:t>
            </w:r>
            <w:r w:rsidR="00770E27">
              <w:rPr>
                <w:rFonts w:asciiTheme="minorHAnsi" w:hAnsiTheme="minorHAnsi" w:cstheme="minorHAnsi"/>
                <w:b/>
                <w:bCs/>
                <w:szCs w:val="24"/>
              </w:rPr>
              <w:t xml:space="preserve">2no </w:t>
            </w:r>
            <w:r w:rsidRPr="001B546B">
              <w:rPr>
                <w:rFonts w:asciiTheme="minorHAnsi" w:hAnsiTheme="minorHAnsi" w:cstheme="minorHAnsi"/>
                <w:b/>
                <w:bCs/>
                <w:szCs w:val="24"/>
              </w:rPr>
              <w:t xml:space="preserve">detached </w:t>
            </w:r>
            <w:r w:rsidR="00770E27">
              <w:rPr>
                <w:rFonts w:asciiTheme="minorHAnsi" w:hAnsiTheme="minorHAnsi" w:cstheme="minorHAnsi"/>
                <w:b/>
                <w:bCs/>
                <w:szCs w:val="24"/>
              </w:rPr>
              <w:t>two storey dwelling houses and associated works</w:t>
            </w:r>
          </w:p>
        </w:tc>
      </w:tr>
    </w:tbl>
    <w:p w14:paraId="666CAC9E" w14:textId="77777777" w:rsidR="001B546B" w:rsidRPr="00572F93" w:rsidRDefault="001B546B" w:rsidP="004A2742">
      <w:pPr>
        <w:pStyle w:val="BodyTextIndent"/>
        <w:ind w:left="0" w:right="-1"/>
        <w:rPr>
          <w:rFonts w:asciiTheme="minorHAnsi" w:hAnsiTheme="minorHAnsi" w:cstheme="minorHAnsi"/>
          <w:szCs w:val="24"/>
          <w:highlight w:val="yellow"/>
        </w:rPr>
      </w:pPr>
    </w:p>
    <w:p w14:paraId="4C67300C" w14:textId="1BE8EF04" w:rsidR="004A2742" w:rsidRPr="00572F93" w:rsidRDefault="004A2742" w:rsidP="004A2742">
      <w:pPr>
        <w:rPr>
          <w:rFonts w:asciiTheme="minorHAnsi" w:hAnsiTheme="minorHAnsi" w:cstheme="minorHAnsi"/>
          <w:b/>
          <w:bCs/>
          <w:sz w:val="24"/>
          <w:szCs w:val="24"/>
        </w:rPr>
      </w:pPr>
      <w:r w:rsidRPr="00572F93">
        <w:rPr>
          <w:rFonts w:asciiTheme="minorHAnsi" w:hAnsiTheme="minorHAnsi" w:cstheme="minorHAnsi"/>
          <w:sz w:val="24"/>
          <w:szCs w:val="24"/>
        </w:rPr>
        <w:t>Planning Application</w:t>
      </w:r>
      <w:r w:rsidRPr="00AB538F">
        <w:rPr>
          <w:rFonts w:asciiTheme="minorHAnsi" w:hAnsiTheme="minorHAnsi" w:cstheme="minorHAnsi"/>
          <w:sz w:val="24"/>
          <w:szCs w:val="24"/>
        </w:rPr>
        <w:t xml:space="preserve"> Number:  </w:t>
      </w:r>
      <w:r w:rsidR="00770E27">
        <w:rPr>
          <w:rFonts w:asciiTheme="minorHAnsi" w:hAnsiTheme="minorHAnsi" w:cstheme="minorHAnsi"/>
          <w:b/>
          <w:bCs/>
          <w:color w:val="1D2228"/>
          <w:sz w:val="24"/>
          <w:szCs w:val="24"/>
          <w:shd w:val="clear" w:color="auto" w:fill="FFFFFF"/>
        </w:rPr>
        <w:t>2022/1307</w:t>
      </w:r>
    </w:p>
    <w:p w14:paraId="2DAB09E9" w14:textId="57F25376" w:rsidR="004A2742" w:rsidRPr="0012247B" w:rsidRDefault="004A2742" w:rsidP="004A2742">
      <w:pPr>
        <w:jc w:val="both"/>
        <w:rPr>
          <w:rFonts w:asciiTheme="minorHAnsi" w:hAnsiTheme="minorHAnsi" w:cstheme="minorHAnsi"/>
          <w:b/>
          <w:bCs/>
          <w:sz w:val="24"/>
          <w:szCs w:val="24"/>
        </w:rPr>
      </w:pPr>
      <w:r w:rsidRPr="00AB538F">
        <w:rPr>
          <w:rFonts w:asciiTheme="minorHAnsi" w:hAnsiTheme="minorHAnsi" w:cstheme="minorHAnsi"/>
          <w:sz w:val="24"/>
          <w:szCs w:val="24"/>
        </w:rPr>
        <w:t>Application Received by Planning Department:</w:t>
      </w:r>
      <w:r>
        <w:rPr>
          <w:rFonts w:asciiTheme="minorHAnsi" w:hAnsiTheme="minorHAnsi" w:cstheme="minorHAnsi"/>
          <w:sz w:val="24"/>
          <w:szCs w:val="24"/>
        </w:rPr>
        <w:t xml:space="preserve">  </w:t>
      </w:r>
      <w:r w:rsidR="00C93F98">
        <w:rPr>
          <w:rFonts w:asciiTheme="minorHAnsi" w:hAnsiTheme="minorHAnsi" w:cstheme="minorHAnsi"/>
          <w:b/>
          <w:bCs/>
          <w:sz w:val="24"/>
          <w:szCs w:val="24"/>
        </w:rPr>
        <w:t>1</w:t>
      </w:r>
      <w:r w:rsidR="00770E27">
        <w:rPr>
          <w:rFonts w:asciiTheme="minorHAnsi" w:hAnsiTheme="minorHAnsi" w:cstheme="minorHAnsi"/>
          <w:b/>
          <w:bCs/>
          <w:sz w:val="24"/>
          <w:szCs w:val="24"/>
        </w:rPr>
        <w:t>9</w:t>
      </w:r>
      <w:r w:rsidRPr="0012247B">
        <w:rPr>
          <w:rFonts w:asciiTheme="minorHAnsi" w:hAnsiTheme="minorHAnsi" w:cstheme="minorHAnsi"/>
          <w:b/>
          <w:bCs/>
          <w:sz w:val="24"/>
          <w:szCs w:val="24"/>
        </w:rPr>
        <w:t xml:space="preserve"> </w:t>
      </w:r>
      <w:r w:rsidR="00770E27">
        <w:rPr>
          <w:rFonts w:asciiTheme="minorHAnsi" w:hAnsiTheme="minorHAnsi" w:cstheme="minorHAnsi"/>
          <w:b/>
          <w:bCs/>
          <w:sz w:val="24"/>
          <w:szCs w:val="24"/>
        </w:rPr>
        <w:t>December</w:t>
      </w:r>
      <w:r w:rsidRPr="0012247B">
        <w:rPr>
          <w:rFonts w:asciiTheme="minorHAnsi" w:hAnsiTheme="minorHAnsi" w:cstheme="minorHAnsi"/>
          <w:b/>
          <w:bCs/>
          <w:sz w:val="24"/>
          <w:szCs w:val="24"/>
        </w:rPr>
        <w:t xml:space="preserve"> </w:t>
      </w:r>
      <w:r w:rsidR="00770E27">
        <w:rPr>
          <w:rFonts w:asciiTheme="minorHAnsi" w:hAnsiTheme="minorHAnsi" w:cstheme="minorHAnsi"/>
          <w:b/>
          <w:bCs/>
          <w:sz w:val="24"/>
          <w:szCs w:val="24"/>
        </w:rPr>
        <w:t>2022</w:t>
      </w:r>
    </w:p>
    <w:p w14:paraId="15A80969" w14:textId="0F25E43D" w:rsidR="004A2742" w:rsidRPr="0012247B" w:rsidRDefault="004A2742" w:rsidP="004A2742">
      <w:pPr>
        <w:ind w:right="-1"/>
        <w:jc w:val="both"/>
        <w:rPr>
          <w:rFonts w:asciiTheme="minorHAnsi" w:hAnsiTheme="minorHAnsi" w:cstheme="minorHAnsi"/>
          <w:b/>
          <w:bCs/>
          <w:sz w:val="24"/>
          <w:szCs w:val="24"/>
        </w:rPr>
      </w:pPr>
      <w:r w:rsidRPr="00AB538F">
        <w:rPr>
          <w:rFonts w:asciiTheme="minorHAnsi" w:hAnsiTheme="minorHAnsi" w:cstheme="minorHAnsi"/>
          <w:sz w:val="24"/>
          <w:szCs w:val="24"/>
        </w:rPr>
        <w:t>Application Validated by Planning Department:</w:t>
      </w:r>
      <w:r>
        <w:rPr>
          <w:rFonts w:asciiTheme="minorHAnsi" w:hAnsiTheme="minorHAnsi" w:cstheme="minorHAnsi"/>
          <w:sz w:val="24"/>
          <w:szCs w:val="24"/>
        </w:rPr>
        <w:t xml:space="preserve">  </w:t>
      </w:r>
      <w:r w:rsidR="00770E27">
        <w:rPr>
          <w:rFonts w:asciiTheme="minorHAnsi" w:hAnsiTheme="minorHAnsi" w:cstheme="minorHAnsi"/>
          <w:b/>
          <w:bCs/>
          <w:sz w:val="24"/>
          <w:szCs w:val="24"/>
        </w:rPr>
        <w:t>22 December 2022</w:t>
      </w:r>
    </w:p>
    <w:p w14:paraId="6A7DCBD9" w14:textId="0CE3813C" w:rsidR="004A2742" w:rsidRPr="0012247B" w:rsidRDefault="004A2742" w:rsidP="004A2742">
      <w:pPr>
        <w:jc w:val="both"/>
        <w:rPr>
          <w:rFonts w:asciiTheme="minorHAnsi" w:hAnsiTheme="minorHAnsi" w:cstheme="minorHAnsi"/>
          <w:b/>
          <w:bCs/>
          <w:sz w:val="24"/>
          <w:szCs w:val="24"/>
        </w:rPr>
      </w:pPr>
      <w:r w:rsidRPr="00AB538F">
        <w:rPr>
          <w:rFonts w:asciiTheme="minorHAnsi" w:hAnsiTheme="minorHAnsi" w:cstheme="minorHAnsi"/>
          <w:sz w:val="24"/>
          <w:szCs w:val="24"/>
        </w:rPr>
        <w:t xml:space="preserve">Status:  </w:t>
      </w:r>
      <w:r w:rsidRPr="00AB538F">
        <w:rPr>
          <w:rFonts w:asciiTheme="minorHAnsi" w:hAnsiTheme="minorHAnsi" w:cstheme="minorHAnsi"/>
          <w:b/>
          <w:bCs/>
          <w:sz w:val="24"/>
          <w:szCs w:val="24"/>
        </w:rPr>
        <w:t>A</w:t>
      </w:r>
      <w:r w:rsidR="00770E27">
        <w:rPr>
          <w:rFonts w:asciiTheme="minorHAnsi" w:hAnsiTheme="minorHAnsi" w:cstheme="minorHAnsi"/>
          <w:b/>
          <w:bCs/>
          <w:sz w:val="24"/>
          <w:szCs w:val="24"/>
        </w:rPr>
        <w:t>pproved with conditions</w:t>
      </w:r>
      <w:r w:rsidR="00D5589D">
        <w:rPr>
          <w:rFonts w:asciiTheme="minorHAnsi" w:hAnsiTheme="minorHAnsi" w:cstheme="minorHAnsi"/>
          <w:b/>
          <w:bCs/>
          <w:sz w:val="24"/>
          <w:szCs w:val="24"/>
        </w:rPr>
        <w:t xml:space="preserve"> (8 August 2023)</w:t>
      </w:r>
    </w:p>
    <w:p w14:paraId="7DB119A5" w14:textId="77777777" w:rsidR="00450E36" w:rsidRDefault="00450E36" w:rsidP="00450E36">
      <w:pPr>
        <w:rPr>
          <w:rFonts w:asciiTheme="minorHAnsi" w:hAnsiTheme="minorHAnsi" w:cstheme="minorHAnsi"/>
          <w:sz w:val="24"/>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5C40EC" w:rsidRPr="000E3CFA" w14:paraId="4176F81E" w14:textId="77777777" w:rsidTr="00855F81">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48A6FAF8" w14:textId="1D68C8B8" w:rsidR="005C40EC" w:rsidRPr="008654F6" w:rsidRDefault="005C40EC" w:rsidP="005C40EC">
            <w:pPr>
              <w:ind w:right="-1"/>
              <w:jc w:val="center"/>
              <w:rPr>
                <w:spacing w:val="-16"/>
                <w:sz w:val="32"/>
                <w:szCs w:val="32"/>
                <w:lang w:val="en-GB"/>
              </w:rPr>
            </w:pPr>
            <w:r w:rsidRPr="00037362">
              <w:rPr>
                <w:rFonts w:ascii="Arial" w:hAnsi="Arial" w:cs="Arial"/>
                <w:color w:val="FFFFFF" w:themeColor="background1"/>
                <w:sz w:val="32"/>
                <w:szCs w:val="32"/>
              </w:rPr>
              <w:t>1.</w:t>
            </w:r>
            <w:r>
              <w:rPr>
                <w:rFonts w:ascii="Arial" w:hAnsi="Arial" w:cs="Arial"/>
                <w:color w:val="FFFFFF" w:themeColor="background1"/>
                <w:sz w:val="32"/>
                <w:szCs w:val="32"/>
              </w:rPr>
              <w:t>2</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48F6DC87" w14:textId="1E33CFA7" w:rsidR="005C40EC" w:rsidRPr="000E3CFA" w:rsidRDefault="005C40EC" w:rsidP="005C40EC">
            <w:pPr>
              <w:pStyle w:val="Heading3"/>
              <w:ind w:right="-1"/>
              <w:rPr>
                <w:rFonts w:asciiTheme="minorHAnsi" w:hAnsiTheme="minorHAnsi" w:cstheme="minorHAnsi"/>
                <w:b/>
                <w:bCs/>
                <w:spacing w:val="0"/>
                <w:sz w:val="24"/>
                <w:szCs w:val="24"/>
                <w:lang w:val="en-GB"/>
              </w:rPr>
            </w:pPr>
            <w:r>
              <w:rPr>
                <w:color w:val="FFFFFF" w:themeColor="background1"/>
                <w:spacing w:val="0"/>
                <w:sz w:val="32"/>
                <w:szCs w:val="32"/>
              </w:rPr>
              <w:t xml:space="preserve"> OBJECTIVES</w:t>
            </w:r>
          </w:p>
        </w:tc>
      </w:tr>
    </w:tbl>
    <w:p w14:paraId="2DE256F0" w14:textId="77777777" w:rsidR="008654F6" w:rsidRDefault="008654F6" w:rsidP="00450E36">
      <w:pPr>
        <w:rPr>
          <w:rFonts w:asciiTheme="minorHAnsi" w:hAnsiTheme="minorHAnsi" w:cstheme="minorHAnsi"/>
          <w:sz w:val="24"/>
          <w:szCs w:val="24"/>
        </w:rPr>
      </w:pPr>
    </w:p>
    <w:p w14:paraId="50699620" w14:textId="3DFB63B6" w:rsidR="00450E36" w:rsidRPr="00770E27" w:rsidRDefault="004A2742" w:rsidP="00D117FD">
      <w:pPr>
        <w:pStyle w:val="BodyTextIndent"/>
        <w:ind w:left="0" w:right="-1"/>
        <w:rPr>
          <w:rFonts w:ascii="Calibri" w:hAnsi="Calibri" w:cs="Calibri"/>
        </w:rPr>
      </w:pPr>
      <w:r w:rsidRPr="00100057">
        <w:rPr>
          <w:rFonts w:asciiTheme="minorHAnsi" w:hAnsiTheme="minorHAnsi" w:cstheme="minorHAnsi"/>
          <w:szCs w:val="24"/>
        </w:rPr>
        <w:t xml:space="preserve">During </w:t>
      </w:r>
      <w:r w:rsidR="00770E27">
        <w:rPr>
          <w:rFonts w:asciiTheme="minorHAnsi" w:hAnsiTheme="minorHAnsi" w:cstheme="minorHAnsi"/>
          <w:szCs w:val="24"/>
        </w:rPr>
        <w:t>March</w:t>
      </w:r>
      <w:r w:rsidRPr="007901AC">
        <w:rPr>
          <w:rFonts w:asciiTheme="minorHAnsi" w:hAnsiTheme="minorHAnsi" w:cstheme="minorHAnsi"/>
          <w:szCs w:val="24"/>
        </w:rPr>
        <w:t xml:space="preserve"> 202</w:t>
      </w:r>
      <w:r w:rsidR="00770E27">
        <w:rPr>
          <w:rFonts w:asciiTheme="minorHAnsi" w:hAnsiTheme="minorHAnsi" w:cstheme="minorHAnsi"/>
          <w:szCs w:val="24"/>
        </w:rPr>
        <w:t>5</w:t>
      </w:r>
      <w:r w:rsidRPr="00100057">
        <w:rPr>
          <w:rFonts w:asciiTheme="minorHAnsi" w:hAnsiTheme="minorHAnsi" w:cstheme="minorHAnsi"/>
          <w:szCs w:val="24"/>
        </w:rPr>
        <w:t xml:space="preserve"> </w:t>
      </w:r>
      <w:r w:rsidRPr="004E2438">
        <w:rPr>
          <w:rFonts w:asciiTheme="minorHAnsi" w:hAnsiTheme="minorHAnsi" w:cstheme="minorHAnsi"/>
          <w:b/>
          <w:bCs/>
          <w:szCs w:val="24"/>
        </w:rPr>
        <w:t>Entotax Consultants UK</w:t>
      </w:r>
      <w:r w:rsidRPr="00100057">
        <w:rPr>
          <w:rFonts w:asciiTheme="minorHAnsi" w:hAnsiTheme="minorHAnsi" w:cstheme="minorHAnsi"/>
          <w:szCs w:val="24"/>
        </w:rPr>
        <w:t xml:space="preserve"> (ecological consultants) were commissioned by </w:t>
      </w:r>
      <w:r>
        <w:rPr>
          <w:rFonts w:asciiTheme="minorHAnsi" w:hAnsiTheme="minorHAnsi" w:cstheme="minorHAnsi"/>
          <w:b/>
          <w:bCs/>
          <w:szCs w:val="24"/>
        </w:rPr>
        <w:t xml:space="preserve">Mr. </w:t>
      </w:r>
      <w:r w:rsidR="00C93F98">
        <w:rPr>
          <w:rFonts w:asciiTheme="minorHAnsi" w:hAnsiTheme="minorHAnsi" w:cstheme="minorHAnsi"/>
          <w:b/>
          <w:bCs/>
          <w:szCs w:val="24"/>
        </w:rPr>
        <w:t>Philip</w:t>
      </w:r>
      <w:r>
        <w:rPr>
          <w:rFonts w:asciiTheme="minorHAnsi" w:hAnsiTheme="minorHAnsi" w:cstheme="minorHAnsi"/>
          <w:b/>
          <w:bCs/>
          <w:szCs w:val="24"/>
        </w:rPr>
        <w:t xml:space="preserve"> Fletcher</w:t>
      </w:r>
      <w:r w:rsidRPr="00450E36">
        <w:rPr>
          <w:rFonts w:ascii="Calibri" w:hAnsi="Calibri" w:cs="Calibri"/>
          <w:b/>
          <w:bCs/>
          <w:szCs w:val="24"/>
        </w:rPr>
        <w:t xml:space="preserve"> </w:t>
      </w:r>
      <w:r w:rsidRPr="00065F4A">
        <w:rPr>
          <w:rFonts w:ascii="Calibri" w:hAnsi="Calibri" w:cs="Calibri"/>
          <w:szCs w:val="24"/>
        </w:rPr>
        <w:t>(agent acting on behalf of</w:t>
      </w:r>
      <w:r>
        <w:rPr>
          <w:rFonts w:ascii="Calibri" w:hAnsi="Calibri" w:cs="Calibri"/>
          <w:szCs w:val="24"/>
        </w:rPr>
        <w:t xml:space="preserve"> the applicant</w:t>
      </w:r>
      <w:r w:rsidRPr="00065F4A">
        <w:rPr>
          <w:rFonts w:ascii="Calibri" w:hAnsi="Calibri" w:cs="Calibri"/>
          <w:szCs w:val="24"/>
        </w:rPr>
        <w:t xml:space="preserve"> </w:t>
      </w:r>
      <w:r w:rsidRPr="00450E36">
        <w:rPr>
          <w:rFonts w:ascii="Calibri" w:hAnsi="Calibri" w:cs="Calibri"/>
          <w:b/>
          <w:bCs/>
          <w:szCs w:val="24"/>
        </w:rPr>
        <w:t>Mr</w:t>
      </w:r>
      <w:r w:rsidR="00770E27">
        <w:rPr>
          <w:rFonts w:ascii="Calibri" w:hAnsi="Calibri" w:cs="Calibri"/>
          <w:b/>
          <w:bCs/>
          <w:szCs w:val="24"/>
        </w:rPr>
        <w:t xml:space="preserve"> Gav</w:t>
      </w:r>
      <w:r w:rsidR="00D2264D">
        <w:rPr>
          <w:rFonts w:ascii="Calibri" w:hAnsi="Calibri" w:cs="Calibri"/>
          <w:b/>
          <w:bCs/>
          <w:szCs w:val="24"/>
        </w:rPr>
        <w:t>or</w:t>
      </w:r>
      <w:r w:rsidR="00770E27">
        <w:rPr>
          <w:rFonts w:ascii="Calibri" w:hAnsi="Calibri" w:cs="Calibri"/>
          <w:b/>
          <w:bCs/>
          <w:szCs w:val="24"/>
        </w:rPr>
        <w:t xml:space="preserve"> Dobi and Asociates</w:t>
      </w:r>
      <w:r w:rsidRPr="00065F4A">
        <w:rPr>
          <w:rFonts w:ascii="Calibri" w:hAnsi="Calibri" w:cs="Calibri"/>
          <w:szCs w:val="24"/>
        </w:rPr>
        <w:t>)</w:t>
      </w:r>
      <w:r>
        <w:rPr>
          <w:rFonts w:ascii="Calibri" w:hAnsi="Calibri" w:cs="Calibri"/>
          <w:szCs w:val="24"/>
        </w:rPr>
        <w:t xml:space="preserve"> </w:t>
      </w:r>
      <w:r w:rsidRPr="00100057">
        <w:rPr>
          <w:rFonts w:asciiTheme="minorHAnsi" w:hAnsiTheme="minorHAnsi" w:cstheme="minorHAnsi"/>
          <w:szCs w:val="24"/>
        </w:rPr>
        <w:t xml:space="preserve">to undertake </w:t>
      </w:r>
      <w:r w:rsidR="005D51B9" w:rsidRPr="00100057">
        <w:rPr>
          <w:rFonts w:asciiTheme="minorHAnsi" w:hAnsiTheme="minorHAnsi" w:cstheme="minorHAnsi"/>
          <w:szCs w:val="24"/>
        </w:rPr>
        <w:t>a</w:t>
      </w:r>
      <w:r w:rsidR="005D51B9" w:rsidRPr="00450E36">
        <w:rPr>
          <w:rFonts w:ascii="Calibri" w:hAnsi="Calibri" w:cs="Calibri"/>
          <w:szCs w:val="24"/>
        </w:rPr>
        <w:t xml:space="preserve"> </w:t>
      </w:r>
      <w:r w:rsidR="005D51B9" w:rsidRPr="002A4B5C">
        <w:rPr>
          <w:rFonts w:ascii="Calibri" w:hAnsi="Calibri" w:cs="Calibri"/>
          <w:szCs w:val="24"/>
        </w:rPr>
        <w:t xml:space="preserve">Preliminary Ecological Appraisal (PEA) </w:t>
      </w:r>
      <w:r w:rsidR="005D51B9">
        <w:rPr>
          <w:rFonts w:ascii="Calibri" w:hAnsi="Calibri" w:cs="Calibri"/>
        </w:rPr>
        <w:t xml:space="preserve">and </w:t>
      </w:r>
      <w:r w:rsidR="00D2264D">
        <w:rPr>
          <w:rFonts w:ascii="Calibri" w:hAnsi="Calibri" w:cs="Calibri"/>
        </w:rPr>
        <w:t xml:space="preserve">to provide a </w:t>
      </w:r>
      <w:r w:rsidR="00770E27">
        <w:rPr>
          <w:rFonts w:ascii="Calibri" w:hAnsi="Calibri" w:cs="Calibri"/>
        </w:rPr>
        <w:t xml:space="preserve">Mitigation Scheme for protected species and species of nature conservation importance in order to ensure that these species (if present at the site) would be unaffected by the development proposals.  </w:t>
      </w:r>
      <w:r w:rsidR="00D117FD">
        <w:rPr>
          <w:rFonts w:asciiTheme="minorHAnsi" w:hAnsiTheme="minorHAnsi" w:cstheme="minorHAnsi"/>
          <w:szCs w:val="24"/>
          <w:lang w:val="en-GB"/>
        </w:rPr>
        <w:t>Th</w:t>
      </w:r>
      <w:r w:rsidR="005D51B9">
        <w:rPr>
          <w:rFonts w:asciiTheme="minorHAnsi" w:hAnsiTheme="minorHAnsi" w:cstheme="minorHAnsi"/>
          <w:szCs w:val="24"/>
          <w:lang w:val="en-GB"/>
        </w:rPr>
        <w:t>e aims of this</w:t>
      </w:r>
      <w:r w:rsidR="00D117FD">
        <w:rPr>
          <w:rFonts w:asciiTheme="minorHAnsi" w:hAnsiTheme="minorHAnsi" w:cstheme="minorHAnsi"/>
          <w:szCs w:val="24"/>
          <w:lang w:val="en-GB"/>
        </w:rPr>
        <w:t xml:space="preserve"> report a</w:t>
      </w:r>
      <w:r w:rsidR="005D51B9">
        <w:rPr>
          <w:rFonts w:asciiTheme="minorHAnsi" w:hAnsiTheme="minorHAnsi" w:cstheme="minorHAnsi"/>
          <w:szCs w:val="24"/>
          <w:lang w:val="en-GB"/>
        </w:rPr>
        <w:t xml:space="preserve">re to </w:t>
      </w:r>
      <w:r w:rsidR="00D117FD">
        <w:rPr>
          <w:rFonts w:asciiTheme="minorHAnsi" w:hAnsiTheme="minorHAnsi" w:cstheme="minorHAnsi"/>
          <w:szCs w:val="24"/>
          <w:lang w:val="en-GB"/>
        </w:rPr>
        <w:t>inform the proposed development by</w:t>
      </w:r>
      <w:r w:rsidR="00197047">
        <w:rPr>
          <w:rFonts w:asciiTheme="minorHAnsi" w:hAnsiTheme="minorHAnsi" w:cstheme="minorHAnsi"/>
          <w:szCs w:val="24"/>
          <w:lang w:val="en-GB"/>
        </w:rPr>
        <w:t xml:space="preserve"> :</w:t>
      </w:r>
    </w:p>
    <w:p w14:paraId="78D245BF" w14:textId="77777777" w:rsidR="00D117FD" w:rsidRDefault="00D117FD" w:rsidP="00D117FD">
      <w:pPr>
        <w:pStyle w:val="BodyTextIndent"/>
        <w:ind w:left="0" w:right="-1"/>
        <w:rPr>
          <w:rFonts w:asciiTheme="minorHAnsi" w:hAnsiTheme="minorHAnsi" w:cstheme="minorHAnsi"/>
          <w:szCs w:val="24"/>
          <w:lang w:val="en-GB"/>
        </w:rPr>
      </w:pPr>
    </w:p>
    <w:p w14:paraId="5CE0146A" w14:textId="21D14E55" w:rsidR="005D51B9" w:rsidRDefault="0025667D" w:rsidP="00770E27">
      <w:pPr>
        <w:pStyle w:val="BodyTextIndent"/>
        <w:numPr>
          <w:ilvl w:val="0"/>
          <w:numId w:val="15"/>
        </w:numPr>
        <w:rPr>
          <w:rFonts w:asciiTheme="minorHAnsi" w:hAnsiTheme="minorHAnsi" w:cstheme="minorHAnsi"/>
          <w:szCs w:val="24"/>
        </w:rPr>
      </w:pPr>
      <w:r w:rsidRPr="00100057">
        <w:rPr>
          <w:rFonts w:asciiTheme="minorHAnsi" w:hAnsiTheme="minorHAnsi" w:cstheme="minorHAnsi"/>
          <w:szCs w:val="24"/>
          <w:lang w:val="en-GB"/>
        </w:rPr>
        <w:t>D</w:t>
      </w:r>
      <w:r w:rsidRPr="00100057">
        <w:rPr>
          <w:rFonts w:asciiTheme="minorHAnsi" w:hAnsiTheme="minorHAnsi" w:cstheme="minorHAnsi"/>
          <w:szCs w:val="24"/>
        </w:rPr>
        <w:t>etermin</w:t>
      </w:r>
      <w:r w:rsidR="00D117FD">
        <w:rPr>
          <w:rFonts w:asciiTheme="minorHAnsi" w:hAnsiTheme="minorHAnsi" w:cstheme="minorHAnsi"/>
          <w:szCs w:val="24"/>
        </w:rPr>
        <w:t xml:space="preserve">ing </w:t>
      </w:r>
      <w:r w:rsidRPr="00100057">
        <w:rPr>
          <w:rFonts w:asciiTheme="minorHAnsi" w:hAnsiTheme="minorHAnsi" w:cstheme="minorHAnsi"/>
          <w:szCs w:val="24"/>
        </w:rPr>
        <w:t xml:space="preserve">the </w:t>
      </w:r>
      <w:r w:rsidR="004E714C">
        <w:rPr>
          <w:rFonts w:asciiTheme="minorHAnsi" w:hAnsiTheme="minorHAnsi" w:cstheme="minorHAnsi"/>
          <w:szCs w:val="24"/>
        </w:rPr>
        <w:t>ecological</w:t>
      </w:r>
      <w:r w:rsidR="00D117FD">
        <w:rPr>
          <w:rFonts w:asciiTheme="minorHAnsi" w:hAnsiTheme="minorHAnsi" w:cstheme="minorHAnsi"/>
          <w:szCs w:val="24"/>
        </w:rPr>
        <w:t xml:space="preserve"> baseline biodiversity</w:t>
      </w:r>
      <w:r w:rsidR="004E714C">
        <w:rPr>
          <w:rFonts w:asciiTheme="minorHAnsi" w:hAnsiTheme="minorHAnsi" w:cstheme="minorHAnsi"/>
          <w:szCs w:val="24"/>
        </w:rPr>
        <w:t xml:space="preserve"> value of the site by </w:t>
      </w:r>
      <w:r w:rsidR="00197047">
        <w:rPr>
          <w:rFonts w:asciiTheme="minorHAnsi" w:hAnsiTheme="minorHAnsi" w:cstheme="minorHAnsi"/>
          <w:szCs w:val="24"/>
        </w:rPr>
        <w:t xml:space="preserve">undertaking </w:t>
      </w:r>
      <w:r w:rsidR="00854D32">
        <w:rPr>
          <w:rFonts w:asciiTheme="minorHAnsi" w:hAnsiTheme="minorHAnsi" w:cstheme="minorHAnsi"/>
          <w:szCs w:val="24"/>
        </w:rPr>
        <w:t>appropriate survey of</w:t>
      </w:r>
      <w:r w:rsidR="004E714C">
        <w:rPr>
          <w:rFonts w:asciiTheme="minorHAnsi" w:hAnsiTheme="minorHAnsi" w:cstheme="minorHAnsi"/>
          <w:szCs w:val="24"/>
        </w:rPr>
        <w:t xml:space="preserve"> </w:t>
      </w:r>
      <w:r w:rsidR="001F672C">
        <w:rPr>
          <w:rFonts w:asciiTheme="minorHAnsi" w:hAnsiTheme="minorHAnsi" w:cstheme="minorHAnsi"/>
          <w:szCs w:val="24"/>
        </w:rPr>
        <w:t xml:space="preserve">all </w:t>
      </w:r>
      <w:r w:rsidR="00197047">
        <w:rPr>
          <w:rFonts w:asciiTheme="minorHAnsi" w:hAnsiTheme="minorHAnsi" w:cstheme="minorHAnsi"/>
          <w:szCs w:val="24"/>
        </w:rPr>
        <w:t xml:space="preserve">the </w:t>
      </w:r>
      <w:r w:rsidR="004E714C">
        <w:rPr>
          <w:rFonts w:asciiTheme="minorHAnsi" w:hAnsiTheme="minorHAnsi" w:cstheme="minorHAnsi"/>
          <w:szCs w:val="24"/>
        </w:rPr>
        <w:t>habitats present;</w:t>
      </w:r>
    </w:p>
    <w:p w14:paraId="00AD99AF" w14:textId="77777777" w:rsidR="00770E27" w:rsidRPr="00770E27" w:rsidRDefault="00770E27" w:rsidP="00770E27">
      <w:pPr>
        <w:pStyle w:val="BodyTextIndent"/>
        <w:ind w:left="360"/>
        <w:rPr>
          <w:rFonts w:asciiTheme="minorHAnsi" w:hAnsiTheme="minorHAnsi" w:cstheme="minorHAnsi"/>
          <w:szCs w:val="24"/>
        </w:rPr>
      </w:pPr>
    </w:p>
    <w:p w14:paraId="22C9A86C" w14:textId="3EC5B7DC" w:rsidR="00154F74" w:rsidRDefault="00197047" w:rsidP="00154F74">
      <w:pPr>
        <w:pStyle w:val="BodyTextIndent"/>
        <w:numPr>
          <w:ilvl w:val="0"/>
          <w:numId w:val="15"/>
        </w:numPr>
        <w:rPr>
          <w:rFonts w:asciiTheme="minorHAnsi" w:hAnsiTheme="minorHAnsi" w:cstheme="minorHAnsi"/>
          <w:szCs w:val="24"/>
        </w:rPr>
      </w:pPr>
      <w:r>
        <w:rPr>
          <w:rFonts w:asciiTheme="minorHAnsi" w:hAnsiTheme="minorHAnsi" w:cstheme="minorHAnsi"/>
          <w:szCs w:val="24"/>
        </w:rPr>
        <w:t xml:space="preserve">Determining the </w:t>
      </w:r>
      <w:r w:rsidR="0025667D" w:rsidRPr="00197047">
        <w:rPr>
          <w:rFonts w:asciiTheme="minorHAnsi" w:hAnsiTheme="minorHAnsi" w:cstheme="minorHAnsi"/>
          <w:szCs w:val="24"/>
        </w:rPr>
        <w:t xml:space="preserve">likelihood of the presence/absence of </w:t>
      </w:r>
      <w:r w:rsidR="001B7791" w:rsidRPr="00197047">
        <w:rPr>
          <w:rFonts w:asciiTheme="minorHAnsi" w:hAnsiTheme="minorHAnsi" w:cstheme="minorHAnsi"/>
          <w:szCs w:val="24"/>
        </w:rPr>
        <w:t>species of biodiversity/nature conservation importance at the site (where</w:t>
      </w:r>
      <w:r w:rsidR="003B0748" w:rsidRPr="00197047">
        <w:rPr>
          <w:rFonts w:asciiTheme="minorHAnsi" w:hAnsiTheme="minorHAnsi" w:cstheme="minorHAnsi"/>
          <w:szCs w:val="24"/>
        </w:rPr>
        <w:t>ver</w:t>
      </w:r>
      <w:r w:rsidR="001B7791" w:rsidRPr="00197047">
        <w:rPr>
          <w:rFonts w:asciiTheme="minorHAnsi" w:hAnsiTheme="minorHAnsi" w:cstheme="minorHAnsi"/>
          <w:szCs w:val="24"/>
        </w:rPr>
        <w:t xml:space="preserve"> possible)</w:t>
      </w:r>
      <w:r w:rsidR="00FC0DEB">
        <w:rPr>
          <w:rFonts w:asciiTheme="minorHAnsi" w:hAnsiTheme="minorHAnsi" w:cstheme="minorHAnsi"/>
          <w:szCs w:val="24"/>
        </w:rPr>
        <w:t xml:space="preserve">, </w:t>
      </w:r>
      <w:r w:rsidR="001B7791" w:rsidRPr="00197047">
        <w:rPr>
          <w:rFonts w:asciiTheme="minorHAnsi" w:hAnsiTheme="minorHAnsi" w:cstheme="minorHAnsi"/>
          <w:szCs w:val="24"/>
        </w:rPr>
        <w:t xml:space="preserve">and </w:t>
      </w:r>
      <w:r w:rsidR="00D2264D">
        <w:rPr>
          <w:rFonts w:asciiTheme="minorHAnsi" w:hAnsiTheme="minorHAnsi" w:cstheme="minorHAnsi"/>
          <w:szCs w:val="24"/>
        </w:rPr>
        <w:t xml:space="preserve">the </w:t>
      </w:r>
      <w:r w:rsidR="001B7791" w:rsidRPr="00197047">
        <w:rPr>
          <w:rFonts w:asciiTheme="minorHAnsi" w:hAnsiTheme="minorHAnsi" w:cstheme="minorHAnsi"/>
          <w:szCs w:val="24"/>
        </w:rPr>
        <w:t>provi</w:t>
      </w:r>
      <w:r>
        <w:rPr>
          <w:rFonts w:asciiTheme="minorHAnsi" w:hAnsiTheme="minorHAnsi" w:cstheme="minorHAnsi"/>
          <w:szCs w:val="24"/>
        </w:rPr>
        <w:t>sion of</w:t>
      </w:r>
      <w:r w:rsidR="001B7791" w:rsidRPr="00197047">
        <w:rPr>
          <w:rFonts w:asciiTheme="minorHAnsi" w:hAnsiTheme="minorHAnsi" w:cstheme="minorHAnsi"/>
          <w:szCs w:val="24"/>
        </w:rPr>
        <w:t xml:space="preserve"> </w:t>
      </w:r>
      <w:r w:rsidR="00FC0DEB">
        <w:rPr>
          <w:rFonts w:asciiTheme="minorHAnsi" w:hAnsiTheme="minorHAnsi" w:cstheme="minorHAnsi"/>
          <w:szCs w:val="24"/>
        </w:rPr>
        <w:t xml:space="preserve">appropriate </w:t>
      </w:r>
      <w:r w:rsidR="001B7791" w:rsidRPr="00197047">
        <w:rPr>
          <w:rFonts w:asciiTheme="minorHAnsi" w:hAnsiTheme="minorHAnsi" w:cstheme="minorHAnsi"/>
          <w:szCs w:val="24"/>
        </w:rPr>
        <w:t xml:space="preserve">mitigation </w:t>
      </w:r>
      <w:r w:rsidR="003B0748" w:rsidRPr="00197047">
        <w:rPr>
          <w:rFonts w:asciiTheme="minorHAnsi" w:hAnsiTheme="minorHAnsi" w:cstheme="minorHAnsi"/>
          <w:szCs w:val="24"/>
        </w:rPr>
        <w:t>(</w:t>
      </w:r>
      <w:r w:rsidR="00770E27">
        <w:rPr>
          <w:rFonts w:asciiTheme="minorHAnsi" w:hAnsiTheme="minorHAnsi" w:cstheme="minorHAnsi"/>
          <w:szCs w:val="24"/>
        </w:rPr>
        <w:t>as</w:t>
      </w:r>
      <w:r w:rsidR="001B7791" w:rsidRPr="00197047">
        <w:rPr>
          <w:rFonts w:asciiTheme="minorHAnsi" w:hAnsiTheme="minorHAnsi" w:cstheme="minorHAnsi"/>
          <w:szCs w:val="24"/>
        </w:rPr>
        <w:t xml:space="preserve"> </w:t>
      </w:r>
      <w:r w:rsidR="00FC0DEB">
        <w:rPr>
          <w:rFonts w:asciiTheme="minorHAnsi" w:hAnsiTheme="minorHAnsi" w:cstheme="minorHAnsi"/>
          <w:szCs w:val="24"/>
        </w:rPr>
        <w:t>necessary</w:t>
      </w:r>
      <w:r w:rsidR="003B0748" w:rsidRPr="00197047">
        <w:rPr>
          <w:rFonts w:asciiTheme="minorHAnsi" w:hAnsiTheme="minorHAnsi" w:cstheme="minorHAnsi"/>
          <w:szCs w:val="24"/>
        </w:rPr>
        <w:t>)</w:t>
      </w:r>
      <w:r w:rsidR="001B7791" w:rsidRPr="00197047">
        <w:rPr>
          <w:rFonts w:asciiTheme="minorHAnsi" w:hAnsiTheme="minorHAnsi" w:cstheme="minorHAnsi"/>
          <w:szCs w:val="24"/>
        </w:rPr>
        <w:t xml:space="preserve"> </w:t>
      </w:r>
      <w:r w:rsidR="0025667D" w:rsidRPr="00197047">
        <w:rPr>
          <w:rFonts w:asciiTheme="minorHAnsi" w:hAnsiTheme="minorHAnsi" w:cstheme="minorHAnsi"/>
          <w:szCs w:val="24"/>
        </w:rPr>
        <w:t xml:space="preserve">prior to commencement of </w:t>
      </w:r>
      <w:r w:rsidR="00FC0DEB">
        <w:rPr>
          <w:rFonts w:asciiTheme="minorHAnsi" w:hAnsiTheme="minorHAnsi" w:cstheme="minorHAnsi"/>
          <w:szCs w:val="24"/>
        </w:rPr>
        <w:t xml:space="preserve">the proposed </w:t>
      </w:r>
      <w:r w:rsidR="0025667D" w:rsidRPr="00197047">
        <w:rPr>
          <w:rFonts w:asciiTheme="minorHAnsi" w:hAnsiTheme="minorHAnsi" w:cstheme="minorHAnsi"/>
          <w:szCs w:val="24"/>
        </w:rPr>
        <w:t>development</w:t>
      </w:r>
      <w:r w:rsidR="00770E27">
        <w:rPr>
          <w:rFonts w:asciiTheme="minorHAnsi" w:hAnsiTheme="minorHAnsi" w:cstheme="minorHAnsi"/>
          <w:szCs w:val="24"/>
        </w:rPr>
        <w:t xml:space="preserve"> works</w:t>
      </w:r>
      <w:r w:rsidR="0025667D" w:rsidRPr="00197047">
        <w:rPr>
          <w:rFonts w:asciiTheme="minorHAnsi" w:hAnsiTheme="minorHAnsi" w:cstheme="minorHAnsi"/>
          <w:szCs w:val="24"/>
        </w:rPr>
        <w:t>;</w:t>
      </w:r>
    </w:p>
    <w:p w14:paraId="2D4F0DDA" w14:textId="77777777" w:rsidR="00154F74" w:rsidRDefault="00154F74" w:rsidP="00154F74">
      <w:pPr>
        <w:pStyle w:val="ListParagraph"/>
        <w:rPr>
          <w:rFonts w:asciiTheme="minorHAnsi" w:hAnsiTheme="minorHAnsi" w:cstheme="minorHAnsi"/>
          <w:szCs w:val="24"/>
        </w:rPr>
      </w:pPr>
    </w:p>
    <w:p w14:paraId="1EBCFA29" w14:textId="114057F6" w:rsidR="00CD3427" w:rsidRPr="00154F74" w:rsidRDefault="0025667D" w:rsidP="00154F74">
      <w:pPr>
        <w:pStyle w:val="BodyTextIndent"/>
        <w:numPr>
          <w:ilvl w:val="0"/>
          <w:numId w:val="15"/>
        </w:numPr>
        <w:rPr>
          <w:rFonts w:asciiTheme="minorHAnsi" w:hAnsiTheme="minorHAnsi" w:cstheme="minorHAnsi"/>
          <w:szCs w:val="24"/>
        </w:rPr>
      </w:pPr>
      <w:r w:rsidRPr="00154F74">
        <w:rPr>
          <w:rFonts w:asciiTheme="minorHAnsi" w:hAnsiTheme="minorHAnsi" w:cstheme="minorHAnsi"/>
          <w:szCs w:val="24"/>
        </w:rPr>
        <w:t>Provi</w:t>
      </w:r>
      <w:r w:rsidR="00197047" w:rsidRPr="00154F74">
        <w:rPr>
          <w:rFonts w:asciiTheme="minorHAnsi" w:hAnsiTheme="minorHAnsi" w:cstheme="minorHAnsi"/>
          <w:szCs w:val="24"/>
        </w:rPr>
        <w:t>sion of</w:t>
      </w:r>
      <w:r w:rsidRPr="00154F74">
        <w:rPr>
          <w:rFonts w:asciiTheme="minorHAnsi" w:hAnsiTheme="minorHAnsi" w:cstheme="minorHAnsi"/>
          <w:szCs w:val="24"/>
        </w:rPr>
        <w:t xml:space="preserve"> </w:t>
      </w:r>
      <w:r w:rsidR="00B8091E" w:rsidRPr="00154F74">
        <w:rPr>
          <w:rFonts w:asciiTheme="minorHAnsi" w:hAnsiTheme="minorHAnsi" w:cstheme="minorHAnsi"/>
          <w:szCs w:val="24"/>
        </w:rPr>
        <w:t>a</w:t>
      </w:r>
      <w:r w:rsidR="00197047" w:rsidRPr="00154F74">
        <w:rPr>
          <w:rFonts w:asciiTheme="minorHAnsi" w:hAnsiTheme="minorHAnsi" w:cstheme="minorHAnsi"/>
          <w:szCs w:val="24"/>
        </w:rPr>
        <w:t xml:space="preserve"> </w:t>
      </w:r>
      <w:r w:rsidRPr="00154F74">
        <w:rPr>
          <w:rFonts w:asciiTheme="minorHAnsi" w:hAnsiTheme="minorHAnsi" w:cstheme="minorHAnsi"/>
          <w:szCs w:val="24"/>
        </w:rPr>
        <w:t xml:space="preserve">report to </w:t>
      </w:r>
      <w:r w:rsidR="00770E27" w:rsidRPr="00154F74">
        <w:rPr>
          <w:rFonts w:asciiTheme="minorHAnsi" w:hAnsiTheme="minorHAnsi" w:cstheme="minorHAnsi"/>
          <w:szCs w:val="24"/>
        </w:rPr>
        <w:t>Barnsley</w:t>
      </w:r>
      <w:r w:rsidR="00554E72" w:rsidRPr="00154F74">
        <w:rPr>
          <w:rFonts w:asciiTheme="minorHAnsi" w:hAnsiTheme="minorHAnsi" w:cstheme="minorHAnsi"/>
          <w:szCs w:val="24"/>
        </w:rPr>
        <w:t xml:space="preserve"> Metropolitan </w:t>
      </w:r>
      <w:r w:rsidR="00154F74" w:rsidRPr="00154F74">
        <w:rPr>
          <w:rFonts w:asciiTheme="minorHAnsi" w:hAnsiTheme="minorHAnsi" w:cstheme="minorHAnsi"/>
          <w:szCs w:val="24"/>
        </w:rPr>
        <w:t>Borough</w:t>
      </w:r>
      <w:r w:rsidR="00554E72" w:rsidRPr="00154F74">
        <w:rPr>
          <w:rFonts w:asciiTheme="minorHAnsi" w:hAnsiTheme="minorHAnsi" w:cstheme="minorHAnsi"/>
          <w:szCs w:val="24"/>
        </w:rPr>
        <w:t xml:space="preserve"> Council</w:t>
      </w:r>
      <w:r w:rsidRPr="00154F74">
        <w:rPr>
          <w:rFonts w:asciiTheme="minorHAnsi" w:hAnsiTheme="minorHAnsi" w:cstheme="minorHAnsi"/>
          <w:szCs w:val="24"/>
        </w:rPr>
        <w:t xml:space="preserve"> (Planning Services) </w:t>
      </w:r>
      <w:r w:rsidR="00DA164D">
        <w:rPr>
          <w:rFonts w:asciiTheme="minorHAnsi" w:hAnsiTheme="minorHAnsi" w:cstheme="minorHAnsi"/>
          <w:szCs w:val="24"/>
        </w:rPr>
        <w:t>outlining</w:t>
      </w:r>
      <w:r w:rsidRPr="00154F74">
        <w:rPr>
          <w:rFonts w:asciiTheme="minorHAnsi" w:hAnsiTheme="minorHAnsi" w:cstheme="minorHAnsi"/>
          <w:szCs w:val="24"/>
        </w:rPr>
        <w:t xml:space="preserve"> the results of the </w:t>
      </w:r>
      <w:r w:rsidR="00197047" w:rsidRPr="00154F74">
        <w:rPr>
          <w:rFonts w:ascii="Calibri" w:hAnsi="Calibri" w:cs="Calibri"/>
          <w:szCs w:val="24"/>
        </w:rPr>
        <w:t>Preliminary Ecological Appraisal (PEA)</w:t>
      </w:r>
      <w:r w:rsidR="00154F74" w:rsidRPr="00154F74">
        <w:rPr>
          <w:rFonts w:ascii="Calibri" w:hAnsi="Calibri" w:cs="Calibri"/>
          <w:szCs w:val="24"/>
        </w:rPr>
        <w:t xml:space="preserve"> and </w:t>
      </w:r>
      <w:r w:rsidR="00154F74">
        <w:rPr>
          <w:rFonts w:ascii="Calibri" w:hAnsi="Calibri" w:cs="Calibri"/>
          <w:szCs w:val="24"/>
        </w:rPr>
        <w:t>the proposed mitigation (Mitigation Scheme) aimed at ensuring</w:t>
      </w:r>
      <w:r w:rsidR="00154F74" w:rsidRPr="00154F74">
        <w:rPr>
          <w:rFonts w:asciiTheme="minorHAnsi" w:hAnsiTheme="minorHAnsi" w:cstheme="minorHAnsi"/>
          <w:szCs w:val="24"/>
        </w:rPr>
        <w:t xml:space="preserve"> </w:t>
      </w:r>
      <w:r w:rsidR="00154F74">
        <w:rPr>
          <w:rFonts w:asciiTheme="minorHAnsi" w:hAnsiTheme="minorHAnsi" w:cstheme="minorHAnsi"/>
          <w:szCs w:val="24"/>
        </w:rPr>
        <w:t xml:space="preserve">that </w:t>
      </w:r>
      <w:r w:rsidR="00154F74" w:rsidRPr="00197047">
        <w:rPr>
          <w:rFonts w:asciiTheme="minorHAnsi" w:hAnsiTheme="minorHAnsi" w:cstheme="minorHAnsi"/>
          <w:szCs w:val="24"/>
        </w:rPr>
        <w:t>species of biodiversity/nature conservation importance</w:t>
      </w:r>
      <w:r w:rsidR="00154F74">
        <w:rPr>
          <w:rFonts w:asciiTheme="minorHAnsi" w:hAnsiTheme="minorHAnsi" w:cstheme="minorHAnsi"/>
          <w:szCs w:val="24"/>
        </w:rPr>
        <w:t xml:space="preserve"> are unaffected by the development proposals.</w:t>
      </w:r>
      <w:r w:rsidR="00DA164D">
        <w:rPr>
          <w:rFonts w:asciiTheme="minorHAnsi" w:hAnsiTheme="minorHAnsi" w:cstheme="minorHAnsi"/>
          <w:szCs w:val="24"/>
        </w:rPr>
        <w:t xml:space="preserve">  The full PEA report is available upon request but only </w:t>
      </w:r>
      <w:r w:rsidR="00DA164D" w:rsidRPr="0046417E">
        <w:rPr>
          <w:rFonts w:asciiTheme="minorHAnsi" w:hAnsiTheme="minorHAnsi" w:cstheme="minorHAnsi"/>
          <w:b/>
          <w:bCs/>
          <w:szCs w:val="24"/>
        </w:rPr>
        <w:t>breeding birds</w:t>
      </w:r>
      <w:r w:rsidR="00DA164D">
        <w:rPr>
          <w:rFonts w:asciiTheme="minorHAnsi" w:hAnsiTheme="minorHAnsi" w:cstheme="minorHAnsi"/>
          <w:szCs w:val="24"/>
        </w:rPr>
        <w:t xml:space="preserve"> were determined as being at </w:t>
      </w:r>
      <w:r w:rsidR="00DA164D" w:rsidRPr="00DA164D">
        <w:rPr>
          <w:rFonts w:asciiTheme="minorHAnsi" w:hAnsiTheme="minorHAnsi" w:cstheme="minorHAnsi"/>
          <w:b/>
          <w:bCs/>
          <w:szCs w:val="24"/>
        </w:rPr>
        <w:t xml:space="preserve">high </w:t>
      </w:r>
      <w:r w:rsidR="00DA164D">
        <w:rPr>
          <w:rFonts w:asciiTheme="minorHAnsi" w:hAnsiTheme="minorHAnsi" w:cstheme="minorHAnsi"/>
          <w:szCs w:val="24"/>
        </w:rPr>
        <w:t>risk from the proposed development works.</w:t>
      </w:r>
    </w:p>
    <w:p w14:paraId="0BF8F84A" w14:textId="77777777" w:rsidR="00154F74" w:rsidRDefault="00154F74" w:rsidP="00154F74">
      <w:pPr>
        <w:pStyle w:val="ListParagraph"/>
        <w:rPr>
          <w:rFonts w:asciiTheme="minorHAnsi" w:hAnsiTheme="minorHAnsi" w:cstheme="minorHAnsi"/>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5C40EC" w:rsidRPr="000E3CFA" w14:paraId="737D9475" w14:textId="77777777" w:rsidTr="00855F81">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114A0177" w14:textId="07418EE8" w:rsidR="005C40EC" w:rsidRPr="008654F6" w:rsidRDefault="005C40EC" w:rsidP="005C40EC">
            <w:pPr>
              <w:ind w:right="-1"/>
              <w:jc w:val="center"/>
              <w:rPr>
                <w:spacing w:val="-16"/>
                <w:sz w:val="32"/>
                <w:szCs w:val="32"/>
                <w:lang w:val="en-GB"/>
              </w:rPr>
            </w:pPr>
            <w:r w:rsidRPr="00037362">
              <w:rPr>
                <w:rFonts w:ascii="Arial" w:hAnsi="Arial" w:cs="Arial"/>
                <w:color w:val="FFFFFF" w:themeColor="background1"/>
                <w:sz w:val="32"/>
                <w:szCs w:val="32"/>
              </w:rPr>
              <w:lastRenderedPageBreak/>
              <w:t>1.</w:t>
            </w:r>
            <w:r>
              <w:rPr>
                <w:rFonts w:ascii="Arial" w:hAnsi="Arial" w:cs="Arial"/>
                <w:color w:val="FFFFFF" w:themeColor="background1"/>
                <w:sz w:val="32"/>
                <w:szCs w:val="32"/>
              </w:rPr>
              <w:t>3</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F26EDCC" w14:textId="13F2DF89" w:rsidR="005C40EC" w:rsidRPr="000E3CFA" w:rsidRDefault="005C40EC" w:rsidP="005C40EC">
            <w:pPr>
              <w:pStyle w:val="Heading3"/>
              <w:ind w:right="-1"/>
              <w:rPr>
                <w:rFonts w:asciiTheme="minorHAnsi" w:hAnsiTheme="minorHAnsi" w:cstheme="minorHAnsi"/>
                <w:b/>
                <w:bCs/>
                <w:spacing w:val="0"/>
                <w:sz w:val="24"/>
                <w:szCs w:val="24"/>
                <w:lang w:val="en-GB"/>
              </w:rPr>
            </w:pPr>
            <w:r>
              <w:rPr>
                <w:color w:val="FFFFFF" w:themeColor="background1"/>
                <w:spacing w:val="0"/>
                <w:sz w:val="32"/>
                <w:szCs w:val="32"/>
              </w:rPr>
              <w:t xml:space="preserve"> APPLICATION SITE LOCATION</w:t>
            </w:r>
          </w:p>
        </w:tc>
      </w:tr>
    </w:tbl>
    <w:p w14:paraId="45B8E6F2" w14:textId="77777777" w:rsidR="005C40EC" w:rsidRDefault="005C40EC" w:rsidP="00CD3427">
      <w:pPr>
        <w:pStyle w:val="BodyTextIndent"/>
        <w:ind w:left="0"/>
        <w:rPr>
          <w:rFonts w:asciiTheme="minorHAnsi" w:hAnsiTheme="minorHAnsi" w:cstheme="minorHAnsi"/>
          <w:szCs w:val="24"/>
          <w:lang w:val="en-GB"/>
        </w:rPr>
      </w:pPr>
    </w:p>
    <w:p w14:paraId="401989CE" w14:textId="250F03E2" w:rsidR="00554E72" w:rsidRPr="002D19FE" w:rsidRDefault="00554E72" w:rsidP="00554E72">
      <w:pPr>
        <w:pStyle w:val="BodyTextIndent"/>
        <w:ind w:left="0" w:right="-1"/>
        <w:rPr>
          <w:rFonts w:asciiTheme="minorHAnsi" w:hAnsiTheme="minorHAnsi" w:cstheme="minorHAnsi"/>
          <w:szCs w:val="24"/>
        </w:rPr>
      </w:pPr>
      <w:r w:rsidRPr="00C82C29">
        <w:rPr>
          <w:rFonts w:asciiTheme="minorHAnsi" w:hAnsiTheme="minorHAnsi" w:cstheme="minorHAnsi"/>
          <w:szCs w:val="24"/>
          <w:lang w:val="en-GB"/>
        </w:rPr>
        <w:t xml:space="preserve">The application site lies </w:t>
      </w:r>
      <w:r w:rsidR="00454CEB">
        <w:rPr>
          <w:rFonts w:asciiTheme="minorHAnsi" w:hAnsiTheme="minorHAnsi" w:cstheme="minorHAnsi"/>
          <w:szCs w:val="24"/>
          <w:lang w:val="en-GB"/>
        </w:rPr>
        <w:t xml:space="preserve">approximately </w:t>
      </w:r>
      <w:r w:rsidR="000B6F1B">
        <w:rPr>
          <w:rFonts w:asciiTheme="minorHAnsi" w:hAnsiTheme="minorHAnsi" w:cstheme="minorHAnsi"/>
          <w:szCs w:val="24"/>
          <w:lang w:val="en-GB"/>
        </w:rPr>
        <w:t>2</w:t>
      </w:r>
      <w:r w:rsidR="00454CEB">
        <w:rPr>
          <w:rFonts w:asciiTheme="minorHAnsi" w:hAnsiTheme="minorHAnsi" w:cstheme="minorHAnsi"/>
          <w:szCs w:val="24"/>
          <w:lang w:val="en-GB"/>
        </w:rPr>
        <w:t>.5 km to the south</w:t>
      </w:r>
      <w:r w:rsidR="000B6F1B">
        <w:rPr>
          <w:rFonts w:asciiTheme="minorHAnsi" w:hAnsiTheme="minorHAnsi" w:cstheme="minorHAnsi"/>
          <w:szCs w:val="24"/>
          <w:lang w:val="en-GB"/>
        </w:rPr>
        <w:t>-southeast</w:t>
      </w:r>
      <w:r w:rsidR="00454CEB">
        <w:rPr>
          <w:rFonts w:asciiTheme="minorHAnsi" w:hAnsiTheme="minorHAnsi" w:cstheme="minorHAnsi"/>
          <w:szCs w:val="24"/>
          <w:lang w:val="en-GB"/>
        </w:rPr>
        <w:t xml:space="preserve"> of </w:t>
      </w:r>
      <w:r w:rsidR="000B6F1B">
        <w:rPr>
          <w:rFonts w:asciiTheme="minorHAnsi" w:hAnsiTheme="minorHAnsi" w:cstheme="minorHAnsi"/>
          <w:szCs w:val="24"/>
          <w:lang w:val="en-GB"/>
        </w:rPr>
        <w:t>Barnsley</w:t>
      </w:r>
      <w:r w:rsidRPr="00C82C29">
        <w:rPr>
          <w:rFonts w:asciiTheme="minorHAnsi" w:hAnsiTheme="minorHAnsi" w:cstheme="minorHAnsi"/>
          <w:szCs w:val="24"/>
        </w:rPr>
        <w:t xml:space="preserve"> town centre</w:t>
      </w:r>
      <w:r>
        <w:rPr>
          <w:rFonts w:asciiTheme="minorHAnsi" w:hAnsiTheme="minorHAnsi" w:cstheme="minorHAnsi"/>
          <w:szCs w:val="24"/>
        </w:rPr>
        <w:t xml:space="preserve"> </w:t>
      </w:r>
      <w:r w:rsidR="00435539">
        <w:rPr>
          <w:rFonts w:asciiTheme="minorHAnsi" w:hAnsiTheme="minorHAnsi" w:cstheme="minorHAnsi"/>
          <w:szCs w:val="24"/>
        </w:rPr>
        <w:t xml:space="preserve">and towards the centre of Worsbrough Dale village </w:t>
      </w:r>
      <w:r>
        <w:rPr>
          <w:rFonts w:asciiTheme="minorHAnsi" w:hAnsiTheme="minorHAnsi" w:cstheme="minorHAnsi"/>
          <w:szCs w:val="24"/>
        </w:rPr>
        <w:t>(</w:t>
      </w:r>
      <w:r w:rsidR="002D19FE">
        <w:rPr>
          <w:rFonts w:asciiTheme="minorHAnsi" w:hAnsiTheme="minorHAnsi" w:cstheme="minorHAnsi"/>
          <w:szCs w:val="24"/>
        </w:rPr>
        <w:t xml:space="preserve">to the immediate </w:t>
      </w:r>
      <w:r w:rsidR="000B6F1B">
        <w:rPr>
          <w:rFonts w:asciiTheme="minorHAnsi" w:hAnsiTheme="minorHAnsi" w:cstheme="minorHAnsi"/>
          <w:szCs w:val="24"/>
        </w:rPr>
        <w:t>south</w:t>
      </w:r>
      <w:r w:rsidR="002D19FE">
        <w:rPr>
          <w:rFonts w:asciiTheme="minorHAnsi" w:hAnsiTheme="minorHAnsi" w:cstheme="minorHAnsi"/>
          <w:szCs w:val="24"/>
        </w:rPr>
        <w:t xml:space="preserve"> of </w:t>
      </w:r>
      <w:r w:rsidR="000B6F1B">
        <w:rPr>
          <w:rFonts w:asciiTheme="minorHAnsi" w:hAnsiTheme="minorHAnsi" w:cstheme="minorHAnsi"/>
          <w:szCs w:val="24"/>
        </w:rPr>
        <w:t>Bank End</w:t>
      </w:r>
      <w:r w:rsidR="00435539">
        <w:rPr>
          <w:rFonts w:asciiTheme="minorHAnsi" w:hAnsiTheme="minorHAnsi" w:cstheme="minorHAnsi"/>
          <w:szCs w:val="24"/>
        </w:rPr>
        <w:t xml:space="preserve"> Road and</w:t>
      </w:r>
      <w:r w:rsidR="000B6F1B">
        <w:rPr>
          <w:rFonts w:asciiTheme="minorHAnsi" w:hAnsiTheme="minorHAnsi" w:cstheme="minorHAnsi"/>
          <w:szCs w:val="24"/>
        </w:rPr>
        <w:t xml:space="preserve"> </w:t>
      </w:r>
      <w:r w:rsidR="002D19FE">
        <w:rPr>
          <w:rFonts w:asciiTheme="minorHAnsi" w:hAnsiTheme="minorHAnsi" w:cstheme="minorHAnsi"/>
          <w:szCs w:val="24"/>
        </w:rPr>
        <w:t>the</w:t>
      </w:r>
      <w:r w:rsidR="00435539">
        <w:rPr>
          <w:rFonts w:asciiTheme="minorHAnsi" w:hAnsiTheme="minorHAnsi" w:cstheme="minorHAnsi"/>
          <w:szCs w:val="24"/>
        </w:rPr>
        <w:t xml:space="preserve"> immediate north of Grove Street.  </w:t>
      </w:r>
      <w:r w:rsidR="002D19FE">
        <w:rPr>
          <w:rFonts w:asciiTheme="minorHAnsi" w:hAnsiTheme="minorHAnsi" w:cstheme="minorHAnsi"/>
          <w:szCs w:val="24"/>
        </w:rPr>
        <w:t xml:space="preserve">The site centroid is </w:t>
      </w:r>
      <w:r w:rsidR="00435539">
        <w:rPr>
          <w:rFonts w:asciiTheme="minorHAnsi" w:hAnsiTheme="minorHAnsi" w:cstheme="minorHAnsi"/>
          <w:szCs w:val="24"/>
        </w:rPr>
        <w:t xml:space="preserve">to the </w:t>
      </w:r>
      <w:r w:rsidR="002D19FE">
        <w:rPr>
          <w:rFonts w:asciiTheme="minorHAnsi" w:hAnsiTheme="minorHAnsi" w:cstheme="minorHAnsi"/>
          <w:szCs w:val="24"/>
        </w:rPr>
        <w:t>immediate</w:t>
      </w:r>
      <w:r w:rsidR="00435539">
        <w:rPr>
          <w:rFonts w:asciiTheme="minorHAnsi" w:hAnsiTheme="minorHAnsi" w:cstheme="minorHAnsi"/>
          <w:szCs w:val="24"/>
        </w:rPr>
        <w:t xml:space="preserve"> </w:t>
      </w:r>
      <w:r w:rsidR="00E82CC6">
        <w:rPr>
          <w:rFonts w:asciiTheme="minorHAnsi" w:hAnsiTheme="minorHAnsi" w:cstheme="minorHAnsi"/>
          <w:szCs w:val="24"/>
        </w:rPr>
        <w:t>east-</w:t>
      </w:r>
      <w:r w:rsidR="00435539">
        <w:rPr>
          <w:rFonts w:asciiTheme="minorHAnsi" w:hAnsiTheme="minorHAnsi" w:cstheme="minorHAnsi"/>
          <w:szCs w:val="24"/>
        </w:rPr>
        <w:t>southeast of the Bank End Road/Grove Street road junction</w:t>
      </w:r>
      <w:r w:rsidR="002D19FE">
        <w:rPr>
          <w:rFonts w:asciiTheme="minorHAnsi" w:hAnsiTheme="minorHAnsi" w:cstheme="minorHAnsi"/>
          <w:szCs w:val="24"/>
        </w:rPr>
        <w:t xml:space="preserve"> </w:t>
      </w:r>
      <w:r w:rsidRPr="00C82C29">
        <w:rPr>
          <w:rFonts w:asciiTheme="minorHAnsi" w:hAnsiTheme="minorHAnsi" w:cstheme="minorHAnsi"/>
          <w:szCs w:val="24"/>
          <w:lang w:val="en-GB"/>
        </w:rPr>
        <w:t xml:space="preserve">within 1 km national grid reference square </w:t>
      </w:r>
      <w:r w:rsidRPr="00E82CC6">
        <w:rPr>
          <w:rFonts w:asciiTheme="minorHAnsi" w:hAnsiTheme="minorHAnsi" w:cstheme="minorHAnsi"/>
          <w:szCs w:val="24"/>
          <w:lang w:val="en-GB"/>
        </w:rPr>
        <w:t xml:space="preserve">SE </w:t>
      </w:r>
      <w:r w:rsidR="00E82CC6" w:rsidRPr="00E82CC6">
        <w:rPr>
          <w:rFonts w:asciiTheme="minorHAnsi" w:hAnsiTheme="minorHAnsi" w:cstheme="minorHAnsi"/>
          <w:szCs w:val="24"/>
          <w:lang w:val="en-GB"/>
        </w:rPr>
        <w:t>3604</w:t>
      </w:r>
      <w:r w:rsidRPr="00E82CC6">
        <w:rPr>
          <w:rFonts w:asciiTheme="minorHAnsi" w:hAnsiTheme="minorHAnsi" w:cstheme="minorHAnsi"/>
          <w:szCs w:val="24"/>
          <w:lang w:val="en-GB"/>
        </w:rPr>
        <w:t xml:space="preserve"> (Central National Grid Reference: SE </w:t>
      </w:r>
      <w:r w:rsidR="00E82CC6" w:rsidRPr="00E82CC6">
        <w:rPr>
          <w:rFonts w:asciiTheme="minorHAnsi" w:hAnsiTheme="minorHAnsi" w:cstheme="minorHAnsi"/>
          <w:szCs w:val="24"/>
          <w:lang w:val="en-GB"/>
        </w:rPr>
        <w:t>36106</w:t>
      </w:r>
      <w:r w:rsidRPr="00E82CC6">
        <w:rPr>
          <w:rFonts w:asciiTheme="minorHAnsi" w:hAnsiTheme="minorHAnsi" w:cstheme="minorHAnsi"/>
          <w:szCs w:val="24"/>
          <w:lang w:val="en-GB"/>
        </w:rPr>
        <w:t xml:space="preserve"> </w:t>
      </w:r>
      <w:r w:rsidR="00630AC7" w:rsidRPr="00E82CC6">
        <w:rPr>
          <w:rFonts w:asciiTheme="minorHAnsi" w:hAnsiTheme="minorHAnsi" w:cstheme="minorHAnsi"/>
          <w:szCs w:val="24"/>
          <w:lang w:val="en-GB"/>
        </w:rPr>
        <w:t>0418</w:t>
      </w:r>
      <w:r w:rsidR="00E82CC6" w:rsidRPr="00E82CC6">
        <w:rPr>
          <w:rFonts w:asciiTheme="minorHAnsi" w:hAnsiTheme="minorHAnsi" w:cstheme="minorHAnsi"/>
          <w:szCs w:val="24"/>
          <w:lang w:val="en-GB"/>
        </w:rPr>
        <w:t>1</w:t>
      </w:r>
      <w:r w:rsidRPr="00E82CC6">
        <w:rPr>
          <w:rFonts w:asciiTheme="minorHAnsi" w:hAnsiTheme="minorHAnsi" w:cstheme="minorHAnsi"/>
          <w:szCs w:val="24"/>
          <w:lang w:val="en-GB"/>
        </w:rPr>
        <w:t xml:space="preserve"> = 4</w:t>
      </w:r>
      <w:r w:rsidR="00E82CC6" w:rsidRPr="00E82CC6">
        <w:rPr>
          <w:rFonts w:asciiTheme="minorHAnsi" w:hAnsiTheme="minorHAnsi" w:cstheme="minorHAnsi"/>
          <w:szCs w:val="24"/>
          <w:lang w:val="en-GB"/>
        </w:rPr>
        <w:t>36106</w:t>
      </w:r>
      <w:r w:rsidRPr="00E82CC6">
        <w:rPr>
          <w:rFonts w:asciiTheme="minorHAnsi" w:hAnsiTheme="minorHAnsi" w:cstheme="minorHAnsi"/>
          <w:szCs w:val="24"/>
          <w:lang w:val="en-GB"/>
        </w:rPr>
        <w:t>E 4</w:t>
      </w:r>
      <w:r w:rsidR="00630AC7" w:rsidRPr="00E82CC6">
        <w:rPr>
          <w:rFonts w:asciiTheme="minorHAnsi" w:hAnsiTheme="minorHAnsi" w:cstheme="minorHAnsi"/>
          <w:szCs w:val="24"/>
          <w:lang w:val="en-GB"/>
        </w:rPr>
        <w:t>0418</w:t>
      </w:r>
      <w:r w:rsidR="00E82CC6" w:rsidRPr="00E82CC6">
        <w:rPr>
          <w:rFonts w:asciiTheme="minorHAnsi" w:hAnsiTheme="minorHAnsi" w:cstheme="minorHAnsi"/>
          <w:szCs w:val="24"/>
          <w:lang w:val="en-GB"/>
        </w:rPr>
        <w:t>1</w:t>
      </w:r>
      <w:r w:rsidRPr="00E82CC6">
        <w:rPr>
          <w:rFonts w:asciiTheme="minorHAnsi" w:hAnsiTheme="minorHAnsi" w:cstheme="minorHAnsi"/>
          <w:szCs w:val="24"/>
          <w:lang w:val="en-GB"/>
        </w:rPr>
        <w:t xml:space="preserve">N) at an altitude of approx. </w:t>
      </w:r>
      <w:r w:rsidR="00E82CC6" w:rsidRPr="00E82CC6">
        <w:rPr>
          <w:rFonts w:asciiTheme="minorHAnsi" w:hAnsiTheme="minorHAnsi" w:cstheme="minorHAnsi"/>
          <w:szCs w:val="24"/>
          <w:lang w:val="en-GB"/>
        </w:rPr>
        <w:t>10</w:t>
      </w:r>
      <w:r w:rsidRPr="00E82CC6">
        <w:rPr>
          <w:rFonts w:asciiTheme="minorHAnsi" w:hAnsiTheme="minorHAnsi" w:cstheme="minorHAnsi"/>
          <w:szCs w:val="24"/>
          <w:lang w:val="en-GB"/>
        </w:rPr>
        <w:t>0m Above Ordnance Datum (AOD).</w:t>
      </w:r>
    </w:p>
    <w:p w14:paraId="2EC88804" w14:textId="77777777" w:rsidR="00554E72" w:rsidRDefault="00554E72" w:rsidP="00554E72">
      <w:pPr>
        <w:pStyle w:val="BodyTextIndent"/>
        <w:ind w:left="0"/>
        <w:rPr>
          <w:rFonts w:asciiTheme="minorHAnsi" w:hAnsiTheme="minorHAnsi" w:cstheme="minorHAnsi"/>
          <w:szCs w:val="24"/>
          <w:lang w:val="en-GB"/>
        </w:rPr>
      </w:pPr>
    </w:p>
    <w:p w14:paraId="5E16D5AC" w14:textId="25B39D92" w:rsidR="00554E72" w:rsidRDefault="00554E72" w:rsidP="00554E72">
      <w:pPr>
        <w:pStyle w:val="BodyTextIndent"/>
        <w:ind w:left="0" w:right="-1"/>
        <w:rPr>
          <w:rFonts w:asciiTheme="minorHAnsi" w:hAnsiTheme="minorHAnsi" w:cstheme="minorHAnsi"/>
          <w:szCs w:val="24"/>
          <w:u w:val="single"/>
        </w:rPr>
      </w:pPr>
      <w:r w:rsidRPr="0009289B">
        <w:rPr>
          <w:rFonts w:asciiTheme="minorHAnsi" w:hAnsiTheme="minorHAnsi" w:cstheme="minorHAnsi"/>
          <w:szCs w:val="24"/>
          <w:u w:val="single"/>
        </w:rPr>
        <w:t xml:space="preserve">Figure 1:  </w:t>
      </w:r>
      <w:r>
        <w:rPr>
          <w:rFonts w:asciiTheme="minorHAnsi" w:hAnsiTheme="minorHAnsi" w:cstheme="minorHAnsi"/>
          <w:szCs w:val="24"/>
          <w:u w:val="single"/>
        </w:rPr>
        <w:t xml:space="preserve">Application </w:t>
      </w:r>
      <w:r w:rsidRPr="0009289B">
        <w:rPr>
          <w:rFonts w:asciiTheme="minorHAnsi" w:hAnsiTheme="minorHAnsi" w:cstheme="minorHAnsi"/>
          <w:szCs w:val="24"/>
          <w:u w:val="single"/>
        </w:rPr>
        <w:t>Site Location</w:t>
      </w:r>
    </w:p>
    <w:p w14:paraId="346E700C" w14:textId="5C7C0242" w:rsidR="00454CEB" w:rsidRDefault="000B6F1B" w:rsidP="00554E72">
      <w:pPr>
        <w:pStyle w:val="BodyTextIndent"/>
        <w:ind w:left="0" w:right="-1"/>
        <w:rPr>
          <w:rFonts w:asciiTheme="minorHAnsi" w:hAnsiTheme="minorHAnsi" w:cstheme="minorHAnsi"/>
          <w:szCs w:val="24"/>
          <w:u w:val="single"/>
        </w:rPr>
      </w:pPr>
      <w:r>
        <w:rPr>
          <w:rFonts w:asciiTheme="minorHAnsi" w:hAnsiTheme="minorHAnsi" w:cstheme="minorHAnsi"/>
          <w:noProof/>
          <w:szCs w:val="24"/>
        </w:rPr>
        <mc:AlternateContent>
          <mc:Choice Requires="wps">
            <w:drawing>
              <wp:anchor distT="0" distB="0" distL="114300" distR="114300" simplePos="0" relativeHeight="251878912" behindDoc="0" locked="0" layoutInCell="1" allowOverlap="1" wp14:anchorId="61C893B9" wp14:editId="7E44E063">
                <wp:simplePos x="0" y="0"/>
                <wp:positionH relativeFrom="column">
                  <wp:posOffset>75565</wp:posOffset>
                </wp:positionH>
                <wp:positionV relativeFrom="paragraph">
                  <wp:posOffset>63500</wp:posOffset>
                </wp:positionV>
                <wp:extent cx="1799590" cy="1799590"/>
                <wp:effectExtent l="0" t="0" r="10160" b="10160"/>
                <wp:wrapNone/>
                <wp:docPr id="2143772284" name="Oval 62"/>
                <wp:cNvGraphicFramePr/>
                <a:graphic xmlns:a="http://schemas.openxmlformats.org/drawingml/2006/main">
                  <a:graphicData uri="http://schemas.microsoft.com/office/word/2010/wordprocessingShape">
                    <wps:wsp>
                      <wps:cNvSpPr/>
                      <wps:spPr>
                        <a:xfrm>
                          <a:off x="0" y="0"/>
                          <a:ext cx="1799590" cy="17995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1242B" id="Oval 62" o:spid="_x0000_s1026" style="position:absolute;margin-left:5.95pt;margin-top:5pt;width:141.7pt;height:141.7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" filled="f" strokecolor="red" strokeweight="1pt">
                <v:stroke joinstyle="miter"/>
              </v:oval>
            </w:pict>
          </mc:Fallback>
        </mc:AlternateContent>
      </w:r>
      <w:r w:rsidRPr="000B6F1B">
        <w:rPr>
          <w:rFonts w:asciiTheme="minorHAnsi" w:hAnsiTheme="minorHAnsi" w:cstheme="minorHAnsi"/>
          <w:noProof/>
          <w:szCs w:val="24"/>
        </w:rPr>
        <w:drawing>
          <wp:anchor distT="0" distB="0" distL="114300" distR="114300" simplePos="0" relativeHeight="251879936" behindDoc="1" locked="0" layoutInCell="1" allowOverlap="1" wp14:anchorId="405E69C4" wp14:editId="76196AB5">
            <wp:simplePos x="0" y="0"/>
            <wp:positionH relativeFrom="column">
              <wp:posOffset>17780</wp:posOffset>
            </wp:positionH>
            <wp:positionV relativeFrom="paragraph">
              <wp:posOffset>59766</wp:posOffset>
            </wp:positionV>
            <wp:extent cx="5759450" cy="3326130"/>
            <wp:effectExtent l="19050" t="19050" r="12700" b="26670"/>
            <wp:wrapNone/>
            <wp:docPr id="1590586270"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86270" name="Picture 1" descr="A map of a neighborhood&#10;&#10;AI-generated content may be incorrect."/>
                    <pic:cNvPicPr/>
                  </pic:nvPicPr>
                  <pic:blipFill rotWithShape="1">
                    <a:blip r:embed="rId8">
                      <a:grayscl/>
                      <a:extLst>
                        <a:ext uri="{BEBA8EAE-BF5A-486C-A8C5-ECC9F3942E4B}">
                          <a14:imgProps xmlns:a14="http://schemas.microsoft.com/office/drawing/2010/main">
                            <a14:imgLayer r:embed="rId9">
                              <a14:imgEffect>
                                <a14:sharpenSoften amount="50000"/>
                              </a14:imgEffect>
                              <a14:imgEffect>
                                <a14:colorTemperature colorTemp="5900"/>
                              </a14:imgEffect>
                              <a14:imgEffect>
                                <a14:brightnessContrast bright="-35000" contrast="75000"/>
                              </a14:imgEffect>
                            </a14:imgLayer>
                          </a14:imgProps>
                        </a:ext>
                        <a:ext uri="{28A0092B-C50C-407E-A947-70E740481C1C}">
                          <a14:useLocalDpi xmlns:a14="http://schemas.microsoft.com/office/drawing/2010/main" val="0"/>
                        </a:ext>
                      </a:extLst>
                    </a:blip>
                    <a:srcRect l="11446" t="23504" b="5623"/>
                    <a:stretch/>
                  </pic:blipFill>
                  <pic:spPr bwMode="auto">
                    <a:xfrm>
                      <a:off x="0" y="0"/>
                      <a:ext cx="5759450" cy="3326130"/>
                    </a:xfrm>
                    <a:prstGeom prst="rect">
                      <a:avLst/>
                    </a:prstGeom>
                    <a:ln w="9525">
                      <a:solidFill>
                        <a:schemeClr val="tx1"/>
                      </a:solidFill>
                    </a:ln>
                    <a:extLst>
                      <a:ext uri="{53640926-AAD7-44D8-BBD7-CCE9431645EC}">
                        <a14:shadowObscured xmlns:a14="http://schemas.microsoft.com/office/drawing/2010/main"/>
                      </a:ext>
                    </a:extLst>
                  </pic:spPr>
                </pic:pic>
              </a:graphicData>
            </a:graphic>
          </wp:anchor>
        </w:drawing>
      </w:r>
    </w:p>
    <w:p w14:paraId="6A327ED2" w14:textId="1C1B59DC" w:rsidR="00454CEB" w:rsidRDefault="00454CEB" w:rsidP="00554E72">
      <w:pPr>
        <w:pStyle w:val="BodyTextIndent"/>
        <w:ind w:left="0" w:right="-1"/>
        <w:rPr>
          <w:rFonts w:asciiTheme="minorHAnsi" w:hAnsiTheme="minorHAnsi" w:cstheme="minorHAnsi"/>
          <w:szCs w:val="24"/>
          <w:u w:val="single"/>
        </w:rPr>
      </w:pPr>
    </w:p>
    <w:p w14:paraId="3BC2BBFA" w14:textId="15EA8051" w:rsidR="00454CEB" w:rsidRDefault="00454CEB" w:rsidP="00554E72">
      <w:pPr>
        <w:pStyle w:val="BodyTextIndent"/>
        <w:ind w:left="0" w:right="-1"/>
        <w:rPr>
          <w:rFonts w:asciiTheme="minorHAnsi" w:hAnsiTheme="minorHAnsi" w:cstheme="minorHAnsi"/>
          <w:szCs w:val="24"/>
          <w:u w:val="single"/>
        </w:rPr>
      </w:pPr>
    </w:p>
    <w:p w14:paraId="275B3DED" w14:textId="54EAE815" w:rsidR="00454CEB" w:rsidRDefault="00454CEB" w:rsidP="00554E72">
      <w:pPr>
        <w:pStyle w:val="BodyTextIndent"/>
        <w:ind w:left="0" w:right="-1"/>
        <w:rPr>
          <w:rFonts w:asciiTheme="minorHAnsi" w:hAnsiTheme="minorHAnsi" w:cstheme="minorHAnsi"/>
          <w:szCs w:val="24"/>
          <w:u w:val="single"/>
        </w:rPr>
      </w:pPr>
    </w:p>
    <w:p w14:paraId="6A4E8FA2" w14:textId="60D31012" w:rsidR="00454CEB" w:rsidRDefault="00454CEB" w:rsidP="00554E72">
      <w:pPr>
        <w:pStyle w:val="BodyTextIndent"/>
        <w:ind w:left="0" w:right="-1"/>
        <w:rPr>
          <w:rFonts w:asciiTheme="minorHAnsi" w:hAnsiTheme="minorHAnsi" w:cstheme="minorHAnsi"/>
          <w:szCs w:val="24"/>
          <w:u w:val="single"/>
        </w:rPr>
      </w:pPr>
    </w:p>
    <w:p w14:paraId="237FB525" w14:textId="69A0A1FD" w:rsidR="00454CEB" w:rsidRPr="0009289B" w:rsidRDefault="00454CEB" w:rsidP="00554E72">
      <w:pPr>
        <w:pStyle w:val="BodyTextIndent"/>
        <w:ind w:left="0" w:right="-1"/>
        <w:rPr>
          <w:rFonts w:asciiTheme="minorHAnsi" w:hAnsiTheme="minorHAnsi" w:cstheme="minorHAnsi"/>
          <w:szCs w:val="24"/>
          <w:u w:val="single"/>
        </w:rPr>
      </w:pPr>
    </w:p>
    <w:p w14:paraId="2D10079E" w14:textId="6931B340" w:rsidR="00554E72" w:rsidRPr="0009289B" w:rsidRDefault="00554E72" w:rsidP="00554E72">
      <w:pPr>
        <w:ind w:right="-1"/>
        <w:jc w:val="both"/>
        <w:rPr>
          <w:rFonts w:asciiTheme="minorHAnsi" w:hAnsiTheme="minorHAnsi" w:cstheme="minorHAnsi"/>
          <w:sz w:val="24"/>
          <w:szCs w:val="24"/>
        </w:rPr>
      </w:pPr>
    </w:p>
    <w:p w14:paraId="5B0113F6" w14:textId="31C5CF6D" w:rsidR="00554E72" w:rsidRPr="00694D9F" w:rsidRDefault="00554E72" w:rsidP="00554E72">
      <w:pPr>
        <w:jc w:val="both"/>
        <w:rPr>
          <w:rFonts w:asciiTheme="minorHAnsi" w:hAnsiTheme="minorHAnsi" w:cstheme="minorHAnsi"/>
          <w:color w:val="000000"/>
          <w:sz w:val="24"/>
          <w:szCs w:val="24"/>
        </w:rPr>
      </w:pPr>
    </w:p>
    <w:p w14:paraId="53679CDB" w14:textId="446897B1" w:rsidR="00554E72" w:rsidRPr="00694D9F" w:rsidRDefault="00554E72" w:rsidP="00554E72">
      <w:pPr>
        <w:pStyle w:val="BodyText"/>
        <w:ind w:right="-1"/>
        <w:rPr>
          <w:rFonts w:asciiTheme="minorHAnsi" w:hAnsiTheme="minorHAnsi" w:cstheme="minorHAnsi"/>
          <w:sz w:val="24"/>
          <w:szCs w:val="24"/>
          <w:u w:val="none"/>
        </w:rPr>
      </w:pPr>
    </w:p>
    <w:p w14:paraId="48F96B41" w14:textId="06BC645F" w:rsidR="00554E72" w:rsidRPr="00694D9F" w:rsidRDefault="00554E72" w:rsidP="00554E72">
      <w:pPr>
        <w:pStyle w:val="BodyText"/>
        <w:ind w:right="-1"/>
        <w:rPr>
          <w:rFonts w:asciiTheme="minorHAnsi" w:hAnsiTheme="minorHAnsi" w:cstheme="minorHAnsi"/>
          <w:sz w:val="24"/>
          <w:szCs w:val="24"/>
          <w:u w:val="none"/>
        </w:rPr>
      </w:pPr>
    </w:p>
    <w:p w14:paraId="23947375" w14:textId="7EE4BC70" w:rsidR="00554E72" w:rsidRPr="00694D9F" w:rsidRDefault="00554E72" w:rsidP="00554E72">
      <w:pPr>
        <w:pStyle w:val="BodyText"/>
        <w:ind w:right="-1"/>
        <w:rPr>
          <w:rFonts w:asciiTheme="minorHAnsi" w:hAnsiTheme="minorHAnsi" w:cstheme="minorHAnsi"/>
          <w:sz w:val="24"/>
          <w:szCs w:val="24"/>
          <w:u w:val="none"/>
        </w:rPr>
      </w:pPr>
    </w:p>
    <w:p w14:paraId="111E16FD" w14:textId="46D448EB" w:rsidR="00554E72" w:rsidRPr="00694D9F" w:rsidRDefault="00554E72" w:rsidP="00554E72">
      <w:pPr>
        <w:pStyle w:val="BodyText"/>
        <w:ind w:right="-1"/>
        <w:rPr>
          <w:rFonts w:asciiTheme="minorHAnsi" w:hAnsiTheme="minorHAnsi" w:cstheme="minorHAnsi"/>
          <w:sz w:val="24"/>
          <w:szCs w:val="24"/>
          <w:u w:val="none"/>
        </w:rPr>
      </w:pPr>
    </w:p>
    <w:p w14:paraId="4A64A653" w14:textId="5DB38153" w:rsidR="00554E72" w:rsidRPr="00694D9F" w:rsidRDefault="00554E72" w:rsidP="00554E72">
      <w:pPr>
        <w:pStyle w:val="BodyText"/>
        <w:ind w:right="-1"/>
        <w:rPr>
          <w:rFonts w:asciiTheme="minorHAnsi" w:hAnsiTheme="minorHAnsi" w:cstheme="minorHAnsi"/>
          <w:sz w:val="24"/>
          <w:szCs w:val="24"/>
          <w:u w:val="none"/>
        </w:rPr>
      </w:pPr>
    </w:p>
    <w:p w14:paraId="124DA3C2" w14:textId="6E9D650D" w:rsidR="00554E72" w:rsidRPr="00694D9F" w:rsidRDefault="00554E72" w:rsidP="00554E72">
      <w:pPr>
        <w:pStyle w:val="BodyText"/>
        <w:ind w:right="-1"/>
        <w:rPr>
          <w:rFonts w:asciiTheme="minorHAnsi" w:hAnsiTheme="minorHAnsi" w:cstheme="minorHAnsi"/>
          <w:sz w:val="24"/>
          <w:szCs w:val="24"/>
          <w:u w:val="none"/>
        </w:rPr>
      </w:pPr>
    </w:p>
    <w:p w14:paraId="479008A4" w14:textId="7D7DF000" w:rsidR="00554E72" w:rsidRPr="00694D9F" w:rsidRDefault="00554E72" w:rsidP="00554E72">
      <w:pPr>
        <w:pStyle w:val="BodyText"/>
        <w:ind w:right="-1"/>
        <w:rPr>
          <w:rFonts w:asciiTheme="minorHAnsi" w:hAnsiTheme="minorHAnsi" w:cstheme="minorHAnsi"/>
          <w:sz w:val="24"/>
          <w:szCs w:val="24"/>
          <w:u w:val="none"/>
        </w:rPr>
      </w:pPr>
    </w:p>
    <w:p w14:paraId="7BA85A22" w14:textId="67747B65" w:rsidR="00554E72" w:rsidRPr="00694D9F" w:rsidRDefault="00554E72" w:rsidP="00554E72">
      <w:pPr>
        <w:pStyle w:val="BodyText"/>
        <w:ind w:right="-1"/>
        <w:rPr>
          <w:rFonts w:asciiTheme="minorHAnsi" w:hAnsiTheme="minorHAnsi" w:cstheme="minorHAnsi"/>
          <w:sz w:val="24"/>
          <w:szCs w:val="24"/>
          <w:u w:val="none"/>
        </w:rPr>
      </w:pPr>
    </w:p>
    <w:p w14:paraId="0496D366" w14:textId="079498F2" w:rsidR="00554E72" w:rsidRDefault="00554E72" w:rsidP="00554E72">
      <w:pPr>
        <w:pStyle w:val="BodyText"/>
        <w:ind w:right="-1"/>
        <w:rPr>
          <w:rFonts w:asciiTheme="minorHAnsi" w:hAnsiTheme="minorHAnsi" w:cstheme="minorHAnsi"/>
          <w:sz w:val="24"/>
          <w:szCs w:val="24"/>
          <w:u w:val="none"/>
        </w:rPr>
      </w:pPr>
    </w:p>
    <w:p w14:paraId="6B5B10A7" w14:textId="74E1C86A" w:rsidR="00556A7B" w:rsidRDefault="00556A7B" w:rsidP="00554E72">
      <w:pPr>
        <w:pStyle w:val="BodyText"/>
        <w:ind w:right="-1"/>
        <w:rPr>
          <w:rFonts w:asciiTheme="minorHAnsi" w:hAnsiTheme="minorHAnsi" w:cstheme="minorHAnsi"/>
          <w:sz w:val="24"/>
          <w:szCs w:val="24"/>
          <w:u w:val="none"/>
        </w:rPr>
      </w:pPr>
    </w:p>
    <w:p w14:paraId="11D5FEE6" w14:textId="77777777" w:rsidR="00556A7B" w:rsidRDefault="00556A7B" w:rsidP="00554E72">
      <w:pPr>
        <w:pStyle w:val="BodyText"/>
        <w:ind w:right="-1"/>
        <w:rPr>
          <w:rFonts w:asciiTheme="minorHAnsi" w:hAnsiTheme="minorHAnsi" w:cstheme="minorHAnsi"/>
          <w:sz w:val="24"/>
          <w:szCs w:val="24"/>
          <w:u w:val="none"/>
        </w:rPr>
      </w:pPr>
    </w:p>
    <w:p w14:paraId="5E505589" w14:textId="5009E293" w:rsidR="0005348D" w:rsidRDefault="00554E72" w:rsidP="00D45333">
      <w:pPr>
        <w:pStyle w:val="BodyTextIndent"/>
        <w:ind w:left="0"/>
        <w:rPr>
          <w:rFonts w:asciiTheme="minorHAnsi" w:hAnsiTheme="minorHAnsi" w:cstheme="minorHAnsi"/>
          <w:szCs w:val="24"/>
        </w:rPr>
      </w:pPr>
      <w:r w:rsidRPr="000A79BC">
        <w:rPr>
          <w:rFonts w:asciiTheme="minorHAnsi" w:hAnsiTheme="minorHAnsi" w:cstheme="minorHAnsi"/>
          <w:szCs w:val="24"/>
        </w:rPr>
        <w:t>The application site lies within a</w:t>
      </w:r>
      <w:r w:rsidR="00D2264D">
        <w:rPr>
          <w:rFonts w:asciiTheme="minorHAnsi" w:hAnsiTheme="minorHAnsi" w:cstheme="minorHAnsi"/>
          <w:szCs w:val="24"/>
        </w:rPr>
        <w:t>n</w:t>
      </w:r>
      <w:r w:rsidRPr="000A79BC">
        <w:rPr>
          <w:rFonts w:asciiTheme="minorHAnsi" w:hAnsiTheme="minorHAnsi" w:cstheme="minorHAnsi"/>
          <w:szCs w:val="24"/>
        </w:rPr>
        <w:t xml:space="preserve"> urban landscape and is surrounded by residential development to the immediate north</w:t>
      </w:r>
      <w:r w:rsidR="00630AC7">
        <w:rPr>
          <w:rFonts w:asciiTheme="minorHAnsi" w:hAnsiTheme="minorHAnsi" w:cstheme="minorHAnsi"/>
          <w:szCs w:val="24"/>
        </w:rPr>
        <w:t xml:space="preserve">, south, east </w:t>
      </w:r>
      <w:r w:rsidRPr="000A79BC">
        <w:rPr>
          <w:rFonts w:asciiTheme="minorHAnsi" w:hAnsiTheme="minorHAnsi" w:cstheme="minorHAnsi"/>
          <w:szCs w:val="24"/>
        </w:rPr>
        <w:t xml:space="preserve">and west but with significant areas of </w:t>
      </w:r>
      <w:r w:rsidR="00630AC7">
        <w:rPr>
          <w:rFonts w:asciiTheme="minorHAnsi" w:hAnsiTheme="minorHAnsi" w:cstheme="minorHAnsi"/>
          <w:szCs w:val="24"/>
        </w:rPr>
        <w:t>agricultural land to the south, east and west beyond.  Although there is limited natural habitat within the immediate environs</w:t>
      </w:r>
      <w:r w:rsidR="0005348D">
        <w:rPr>
          <w:rFonts w:asciiTheme="minorHAnsi" w:hAnsiTheme="minorHAnsi" w:cstheme="minorHAnsi"/>
          <w:szCs w:val="24"/>
        </w:rPr>
        <w:t>, there are many gardens that offer a wide range of resources to wildlife</w:t>
      </w:r>
    </w:p>
    <w:p w14:paraId="715473DB" w14:textId="77777777" w:rsidR="00A215C0" w:rsidRDefault="00A215C0" w:rsidP="00D45333">
      <w:pPr>
        <w:pStyle w:val="BodyTextIndent"/>
        <w:ind w:left="0"/>
        <w:rPr>
          <w:rFonts w:asciiTheme="minorHAnsi" w:hAnsiTheme="minorHAnsi" w:cstheme="minorHAnsi"/>
          <w:szCs w:val="24"/>
        </w:rPr>
      </w:pPr>
    </w:p>
    <w:p w14:paraId="671BD8D4" w14:textId="77777777" w:rsidR="00A215C0" w:rsidRDefault="00A215C0" w:rsidP="00D45333">
      <w:pPr>
        <w:pStyle w:val="BodyTextIndent"/>
        <w:ind w:left="0"/>
        <w:rPr>
          <w:rFonts w:asciiTheme="minorHAnsi" w:hAnsiTheme="minorHAnsi" w:cstheme="minorHAnsi"/>
          <w:szCs w:val="24"/>
        </w:rPr>
      </w:pPr>
    </w:p>
    <w:p w14:paraId="48E3166C" w14:textId="77777777" w:rsidR="00A215C0" w:rsidRDefault="00A215C0" w:rsidP="00D45333">
      <w:pPr>
        <w:pStyle w:val="BodyTextIndent"/>
        <w:ind w:left="0"/>
        <w:rPr>
          <w:rFonts w:asciiTheme="minorHAnsi" w:hAnsiTheme="minorHAnsi" w:cstheme="minorHAnsi"/>
          <w:szCs w:val="24"/>
        </w:rPr>
      </w:pPr>
    </w:p>
    <w:p w14:paraId="11F778FF" w14:textId="77777777" w:rsidR="00A215C0" w:rsidRDefault="00A215C0" w:rsidP="00D45333">
      <w:pPr>
        <w:pStyle w:val="BodyTextIndent"/>
        <w:ind w:left="0"/>
        <w:rPr>
          <w:rFonts w:asciiTheme="minorHAnsi" w:hAnsiTheme="minorHAnsi" w:cstheme="minorHAnsi"/>
          <w:szCs w:val="24"/>
        </w:rPr>
      </w:pPr>
    </w:p>
    <w:p w14:paraId="639E73C8" w14:textId="77777777" w:rsidR="00A215C0" w:rsidRDefault="00A215C0" w:rsidP="00D45333">
      <w:pPr>
        <w:pStyle w:val="BodyTextIndent"/>
        <w:ind w:left="0"/>
        <w:rPr>
          <w:rFonts w:asciiTheme="minorHAnsi" w:hAnsiTheme="minorHAnsi" w:cstheme="minorHAnsi"/>
          <w:szCs w:val="24"/>
        </w:rPr>
      </w:pPr>
    </w:p>
    <w:p w14:paraId="562637EB" w14:textId="77777777" w:rsidR="00A215C0" w:rsidRDefault="00A215C0" w:rsidP="00D45333">
      <w:pPr>
        <w:pStyle w:val="BodyTextIndent"/>
        <w:ind w:left="0"/>
        <w:rPr>
          <w:rFonts w:asciiTheme="minorHAnsi" w:hAnsiTheme="minorHAnsi" w:cstheme="minorHAnsi"/>
          <w:szCs w:val="24"/>
        </w:rPr>
      </w:pPr>
    </w:p>
    <w:p w14:paraId="35D0DA8E" w14:textId="77777777" w:rsidR="0005348D" w:rsidRDefault="0005348D" w:rsidP="00D45333">
      <w:pPr>
        <w:pStyle w:val="BodyTextIndent"/>
        <w:ind w:left="0"/>
        <w:rPr>
          <w:rFonts w:asciiTheme="minorHAnsi" w:hAnsiTheme="minorHAnsi" w:cstheme="minorHAnsi"/>
          <w:szCs w:val="24"/>
        </w:rPr>
      </w:pPr>
    </w:p>
    <w:p w14:paraId="1D3706B7" w14:textId="77777777" w:rsidR="0005348D" w:rsidRDefault="0005348D" w:rsidP="00D45333">
      <w:pPr>
        <w:pStyle w:val="BodyTextIndent"/>
        <w:ind w:left="0"/>
        <w:rPr>
          <w:rFonts w:asciiTheme="minorHAnsi" w:hAnsiTheme="minorHAnsi" w:cstheme="minorHAnsi"/>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D45333" w:rsidRPr="0025667D" w14:paraId="32A2B123" w14:textId="77777777" w:rsidTr="00335514">
        <w:trPr>
          <w:trHeight w:hRule="exact" w:val="851"/>
        </w:trPr>
        <w:tc>
          <w:tcPr>
            <w:tcW w:w="1418" w:type="dxa"/>
            <w:tcBorders>
              <w:top w:val="single" w:sz="6" w:space="0" w:color="FFFFFF"/>
              <w:left w:val="single" w:sz="6" w:space="0" w:color="FFFFFF"/>
              <w:right w:val="single" w:sz="6" w:space="0" w:color="FFFFFF"/>
            </w:tcBorders>
            <w:shd w:val="clear" w:color="auto" w:fill="000000"/>
            <w:vAlign w:val="center"/>
          </w:tcPr>
          <w:p w14:paraId="109D4F38" w14:textId="09597DF7" w:rsidR="00D45333" w:rsidRPr="0025667D" w:rsidRDefault="00D45333" w:rsidP="00855F81">
            <w:pPr>
              <w:ind w:right="-1"/>
              <w:jc w:val="center"/>
              <w:rPr>
                <w:spacing w:val="-16"/>
                <w:szCs w:val="26"/>
                <w:lang w:val="en-GB"/>
              </w:rPr>
            </w:pPr>
            <w:r>
              <w:rPr>
                <w:rFonts w:ascii="Arial" w:hAnsi="Arial" w:cs="Arial"/>
                <w:spacing w:val="-16"/>
                <w:sz w:val="48"/>
              </w:rPr>
              <w:lastRenderedPageBreak/>
              <w:t>2</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DF4C7D2" w14:textId="15D110CA" w:rsidR="00D45333" w:rsidRPr="004001A8" w:rsidRDefault="009C1E77" w:rsidP="00855F81">
            <w:pPr>
              <w:pStyle w:val="Heading3"/>
              <w:ind w:right="-1"/>
              <w:rPr>
                <w:rFonts w:asciiTheme="minorHAnsi" w:hAnsiTheme="minorHAnsi" w:cstheme="minorHAnsi"/>
                <w:b/>
                <w:bCs/>
                <w:spacing w:val="0"/>
                <w:sz w:val="40"/>
                <w:szCs w:val="40"/>
                <w:lang w:val="en-GB"/>
              </w:rPr>
            </w:pPr>
            <w:r>
              <w:rPr>
                <w:spacing w:val="0"/>
                <w:sz w:val="40"/>
                <w:szCs w:val="40"/>
              </w:rPr>
              <w:t>MITIGATION AND PROTECTED SPECIES</w:t>
            </w:r>
          </w:p>
        </w:tc>
      </w:tr>
      <w:tr w:rsidR="00D45333" w:rsidRPr="0025667D" w14:paraId="39738F2A" w14:textId="77777777" w:rsidTr="00855F81">
        <w:trPr>
          <w:trHeight w:hRule="exact" w:val="113"/>
        </w:trPr>
        <w:tc>
          <w:tcPr>
            <w:tcW w:w="1418" w:type="dxa"/>
            <w:tcBorders>
              <w:top w:val="single" w:sz="6" w:space="0" w:color="FFFFFF"/>
              <w:left w:val="single" w:sz="6" w:space="0" w:color="FFFFFF"/>
              <w:right w:val="single" w:sz="6" w:space="0" w:color="FFFFFF"/>
            </w:tcBorders>
            <w:shd w:val="clear" w:color="auto" w:fill="FFFFFF" w:themeFill="background1"/>
            <w:vAlign w:val="center"/>
          </w:tcPr>
          <w:p w14:paraId="26724A48" w14:textId="77777777" w:rsidR="00D45333" w:rsidRDefault="00D45333" w:rsidP="00855F81">
            <w:pPr>
              <w:ind w:right="-1"/>
              <w:jc w:val="center"/>
              <w:rPr>
                <w:rFonts w:ascii="Arial" w:hAnsi="Arial" w:cs="Arial"/>
                <w:spacing w:val="-16"/>
                <w:sz w:val="48"/>
              </w:rPr>
            </w:pPr>
          </w:p>
        </w:tc>
        <w:tc>
          <w:tcPr>
            <w:tcW w:w="8789" w:type="dxa"/>
            <w:tcBorders>
              <w:top w:val="single" w:sz="6" w:space="0" w:color="FFFFFF"/>
              <w:left w:val="single" w:sz="6" w:space="0" w:color="FFFFFF"/>
              <w:bottom w:val="single" w:sz="6" w:space="0" w:color="FFFFFF"/>
              <w:right w:val="single" w:sz="6" w:space="0" w:color="FFFFFF"/>
            </w:tcBorders>
            <w:shd w:val="clear" w:color="auto" w:fill="FFFFFF" w:themeFill="background1"/>
            <w:vAlign w:val="center"/>
          </w:tcPr>
          <w:p w14:paraId="09987956" w14:textId="77777777" w:rsidR="00D45333" w:rsidRPr="0025667D" w:rsidRDefault="00D45333" w:rsidP="00855F81">
            <w:pPr>
              <w:pStyle w:val="Heading3"/>
              <w:ind w:right="-1"/>
              <w:rPr>
                <w:szCs w:val="48"/>
              </w:rPr>
            </w:pPr>
          </w:p>
        </w:tc>
      </w:tr>
      <w:tr w:rsidR="005C40EC" w:rsidRPr="00037362" w14:paraId="27BE28E8" w14:textId="77777777" w:rsidTr="00855F81">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1167999D" w14:textId="30039932" w:rsidR="005C40EC" w:rsidRPr="00037362" w:rsidRDefault="005C40EC" w:rsidP="00855F81">
            <w:pPr>
              <w:ind w:right="-1"/>
              <w:jc w:val="center"/>
              <w:rPr>
                <w:rFonts w:ascii="Arial" w:hAnsi="Arial" w:cs="Arial"/>
                <w:spacing w:val="-16"/>
                <w:sz w:val="32"/>
                <w:szCs w:val="32"/>
              </w:rPr>
            </w:pPr>
            <w:r>
              <w:rPr>
                <w:rFonts w:ascii="Arial" w:hAnsi="Arial" w:cs="Arial"/>
                <w:color w:val="FFFFFF" w:themeColor="background1"/>
                <w:sz w:val="32"/>
                <w:szCs w:val="32"/>
              </w:rPr>
              <w:t>2</w:t>
            </w:r>
            <w:r w:rsidRPr="00037362">
              <w:rPr>
                <w:rFonts w:ascii="Arial" w:hAnsi="Arial" w:cs="Arial"/>
                <w:color w:val="FFFFFF" w:themeColor="background1"/>
                <w:sz w:val="32"/>
                <w:szCs w:val="32"/>
              </w:rPr>
              <w:t>.</w:t>
            </w:r>
            <w:r>
              <w:rPr>
                <w:rFonts w:ascii="Arial" w:hAnsi="Arial" w:cs="Arial"/>
                <w:color w:val="FFFFFF" w:themeColor="background1"/>
                <w:sz w:val="32"/>
                <w:szCs w:val="32"/>
              </w:rPr>
              <w:t>1</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4E7CE085" w14:textId="5A707524" w:rsidR="005C40EC" w:rsidRPr="00037362" w:rsidRDefault="005C40EC" w:rsidP="00855F81">
            <w:pPr>
              <w:pStyle w:val="Heading3"/>
              <w:ind w:right="-1"/>
              <w:rPr>
                <w:spacing w:val="0"/>
                <w:sz w:val="32"/>
                <w:szCs w:val="32"/>
              </w:rPr>
            </w:pPr>
            <w:r>
              <w:rPr>
                <w:color w:val="FFFFFF" w:themeColor="background1"/>
                <w:spacing w:val="0"/>
                <w:sz w:val="32"/>
                <w:szCs w:val="32"/>
              </w:rPr>
              <w:t>CONTEXT</w:t>
            </w:r>
          </w:p>
        </w:tc>
      </w:tr>
    </w:tbl>
    <w:p w14:paraId="3949C5B7" w14:textId="77777777" w:rsidR="00904FEE" w:rsidRDefault="00904FEE" w:rsidP="00D45333">
      <w:pPr>
        <w:pStyle w:val="BodyTextIndent"/>
        <w:ind w:left="0"/>
        <w:rPr>
          <w:rFonts w:asciiTheme="minorHAnsi" w:hAnsiTheme="minorHAnsi" w:cstheme="minorHAnsi"/>
          <w:szCs w:val="24"/>
        </w:rPr>
      </w:pPr>
    </w:p>
    <w:p w14:paraId="60D9E6AE" w14:textId="2ACD5906" w:rsidR="00904FEE" w:rsidRDefault="009C1E77" w:rsidP="00D45333">
      <w:pPr>
        <w:pStyle w:val="BodyTextIndent"/>
        <w:ind w:left="0"/>
        <w:rPr>
          <w:rFonts w:asciiTheme="minorHAnsi" w:hAnsiTheme="minorHAnsi" w:cstheme="minorHAnsi"/>
          <w:szCs w:val="24"/>
        </w:rPr>
      </w:pPr>
      <w:r>
        <w:rPr>
          <w:rFonts w:asciiTheme="minorHAnsi" w:hAnsiTheme="minorHAnsi" w:cstheme="minorHAnsi"/>
          <w:szCs w:val="24"/>
        </w:rPr>
        <w:t>Mitigation is a legal requirement wherever a development has the potential to impact upon a protected species; a designated site for nature conservation, or any other resource of ecological value.</w:t>
      </w:r>
    </w:p>
    <w:p w14:paraId="3ADDE6DE" w14:textId="77777777" w:rsidR="005C40EC" w:rsidRDefault="005C40EC" w:rsidP="005C40EC">
      <w:pPr>
        <w:pStyle w:val="BodyTextIndent"/>
        <w:ind w:left="0"/>
        <w:rPr>
          <w:rFonts w:asciiTheme="minorHAnsi" w:hAnsiTheme="minorHAnsi" w:cstheme="minorHAnsi"/>
          <w:szCs w:val="24"/>
          <w:lang w:val="en-GB"/>
        </w:rPr>
      </w:pPr>
      <w:bookmarkStart w:id="2" w:name="_Hlk184228273"/>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5C40EC" w:rsidRPr="000E3CFA" w14:paraId="4301F444" w14:textId="77777777" w:rsidTr="00855F81">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6DEEA22F" w14:textId="7CA4A168" w:rsidR="005C40EC" w:rsidRPr="008654F6" w:rsidRDefault="005C40EC" w:rsidP="005C40EC">
            <w:pPr>
              <w:ind w:right="-1"/>
              <w:jc w:val="center"/>
              <w:rPr>
                <w:spacing w:val="-16"/>
                <w:sz w:val="32"/>
                <w:szCs w:val="32"/>
                <w:lang w:val="en-GB"/>
              </w:rPr>
            </w:pPr>
            <w:r>
              <w:rPr>
                <w:rFonts w:ascii="Arial" w:hAnsi="Arial" w:cs="Arial"/>
                <w:color w:val="FFFFFF" w:themeColor="background1"/>
                <w:sz w:val="32"/>
                <w:szCs w:val="32"/>
              </w:rPr>
              <w:t>2</w:t>
            </w:r>
            <w:r w:rsidRPr="00037362">
              <w:rPr>
                <w:rFonts w:ascii="Arial" w:hAnsi="Arial" w:cs="Arial"/>
                <w:color w:val="FFFFFF" w:themeColor="background1"/>
                <w:sz w:val="32"/>
                <w:szCs w:val="32"/>
              </w:rPr>
              <w:t>.</w:t>
            </w:r>
            <w:r>
              <w:rPr>
                <w:rFonts w:ascii="Arial" w:hAnsi="Arial" w:cs="Arial"/>
                <w:color w:val="FFFFFF" w:themeColor="background1"/>
                <w:sz w:val="32"/>
                <w:szCs w:val="32"/>
              </w:rPr>
              <w:t>2</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6D0CAD3" w14:textId="373FDCFC" w:rsidR="005C40EC" w:rsidRPr="000E3CFA" w:rsidRDefault="005C40EC" w:rsidP="005C40EC">
            <w:pPr>
              <w:pStyle w:val="Heading3"/>
              <w:ind w:right="-1"/>
              <w:rPr>
                <w:rFonts w:asciiTheme="minorHAnsi" w:hAnsiTheme="minorHAnsi" w:cstheme="minorHAnsi"/>
                <w:b/>
                <w:bCs/>
                <w:spacing w:val="0"/>
                <w:sz w:val="24"/>
                <w:szCs w:val="24"/>
                <w:lang w:val="en-GB"/>
              </w:rPr>
            </w:pPr>
            <w:r>
              <w:rPr>
                <w:color w:val="FFFFFF" w:themeColor="background1"/>
                <w:spacing w:val="0"/>
                <w:sz w:val="32"/>
                <w:szCs w:val="32"/>
              </w:rPr>
              <w:t xml:space="preserve"> THE MITIGATION HIERARCHY</w:t>
            </w:r>
          </w:p>
        </w:tc>
      </w:tr>
    </w:tbl>
    <w:p w14:paraId="3D04B908" w14:textId="77777777" w:rsidR="005C40EC" w:rsidRDefault="005C40EC" w:rsidP="005C40EC">
      <w:pPr>
        <w:pStyle w:val="BodyTextIndent"/>
        <w:ind w:left="0"/>
        <w:rPr>
          <w:rFonts w:asciiTheme="minorHAnsi" w:hAnsiTheme="minorHAnsi" w:cstheme="minorHAnsi"/>
          <w:szCs w:val="24"/>
          <w:lang w:val="en-GB"/>
        </w:rPr>
      </w:pPr>
    </w:p>
    <w:bookmarkEnd w:id="2"/>
    <w:p w14:paraId="61E37374" w14:textId="5600CFAC" w:rsidR="009B06FE" w:rsidRPr="009B06FE" w:rsidRDefault="009B06FE" w:rsidP="009B06FE">
      <w:pPr>
        <w:pStyle w:val="BodyTextIndent"/>
        <w:ind w:left="0"/>
        <w:rPr>
          <w:rFonts w:asciiTheme="minorHAnsi" w:hAnsiTheme="minorHAnsi" w:cstheme="minorHAnsi"/>
          <w:szCs w:val="24"/>
        </w:rPr>
      </w:pPr>
      <w:r w:rsidRPr="009B06FE">
        <w:rPr>
          <w:rFonts w:asciiTheme="minorHAnsi" w:hAnsiTheme="minorHAnsi" w:cstheme="minorHAnsi"/>
          <w:color w:val="252423"/>
          <w:szCs w:val="24"/>
          <w:shd w:val="clear" w:color="auto" w:fill="FFFFFF"/>
        </w:rPr>
        <w:t xml:space="preserve">The </w:t>
      </w:r>
      <w:r w:rsidR="004E2438" w:rsidRPr="004E2438">
        <w:rPr>
          <w:rFonts w:asciiTheme="minorHAnsi" w:hAnsiTheme="minorHAnsi" w:cstheme="minorHAnsi"/>
          <w:b/>
          <w:bCs/>
          <w:color w:val="252423"/>
          <w:szCs w:val="24"/>
          <w:shd w:val="clear" w:color="auto" w:fill="FFFFFF"/>
        </w:rPr>
        <w:t>M</w:t>
      </w:r>
      <w:r w:rsidRPr="004E2438">
        <w:rPr>
          <w:rFonts w:asciiTheme="minorHAnsi" w:hAnsiTheme="minorHAnsi" w:cstheme="minorHAnsi"/>
          <w:b/>
          <w:bCs/>
          <w:color w:val="252423"/>
          <w:szCs w:val="24"/>
          <w:shd w:val="clear" w:color="auto" w:fill="FFFFFF"/>
        </w:rPr>
        <w:t xml:space="preserve">itigation </w:t>
      </w:r>
      <w:r w:rsidR="004E2438" w:rsidRPr="004E2438">
        <w:rPr>
          <w:rFonts w:asciiTheme="minorHAnsi" w:hAnsiTheme="minorHAnsi" w:cstheme="minorHAnsi"/>
          <w:b/>
          <w:bCs/>
          <w:color w:val="252423"/>
          <w:szCs w:val="24"/>
          <w:shd w:val="clear" w:color="auto" w:fill="FFFFFF"/>
        </w:rPr>
        <w:t>H</w:t>
      </w:r>
      <w:r w:rsidRPr="004E2438">
        <w:rPr>
          <w:rFonts w:asciiTheme="minorHAnsi" w:hAnsiTheme="minorHAnsi" w:cstheme="minorHAnsi"/>
          <w:b/>
          <w:bCs/>
          <w:color w:val="252423"/>
          <w:szCs w:val="24"/>
          <w:shd w:val="clear" w:color="auto" w:fill="FFFFFF"/>
        </w:rPr>
        <w:t>ierarchy</w:t>
      </w:r>
      <w:r w:rsidRPr="009B06FE">
        <w:rPr>
          <w:rFonts w:asciiTheme="minorHAnsi" w:hAnsiTheme="minorHAnsi" w:cstheme="minorHAnsi"/>
          <w:color w:val="252423"/>
          <w:szCs w:val="24"/>
          <w:shd w:val="clear" w:color="auto" w:fill="FFFFFF"/>
        </w:rPr>
        <w:t xml:space="preserve"> is a widely used good practice framework that guides users towards limiting</w:t>
      </w:r>
      <w:r>
        <w:rPr>
          <w:rFonts w:asciiTheme="minorHAnsi" w:hAnsiTheme="minorHAnsi" w:cstheme="minorHAnsi"/>
          <w:color w:val="252423"/>
          <w:szCs w:val="24"/>
          <w:shd w:val="clear" w:color="auto" w:fill="FFFFFF"/>
        </w:rPr>
        <w:t xml:space="preserve"> (</w:t>
      </w:r>
      <w:r w:rsidRPr="009B06FE">
        <w:rPr>
          <w:rFonts w:asciiTheme="minorHAnsi" w:hAnsiTheme="minorHAnsi" w:cstheme="minorHAnsi"/>
          <w:color w:val="252423"/>
          <w:szCs w:val="24"/>
          <w:shd w:val="clear" w:color="auto" w:fill="FFFFFF"/>
        </w:rPr>
        <w:t>as far as possible</w:t>
      </w:r>
      <w:r>
        <w:rPr>
          <w:rFonts w:asciiTheme="minorHAnsi" w:hAnsiTheme="minorHAnsi" w:cstheme="minorHAnsi"/>
          <w:color w:val="252423"/>
          <w:szCs w:val="24"/>
          <w:shd w:val="clear" w:color="auto" w:fill="FFFFFF"/>
        </w:rPr>
        <w:t>)</w:t>
      </w:r>
      <w:r w:rsidRPr="009B06FE">
        <w:rPr>
          <w:rFonts w:asciiTheme="minorHAnsi" w:hAnsiTheme="minorHAnsi" w:cstheme="minorHAnsi"/>
          <w:color w:val="252423"/>
          <w:szCs w:val="24"/>
          <w:shd w:val="clear" w:color="auto" w:fill="FFFFFF"/>
        </w:rPr>
        <w:t xml:space="preserve"> the negative impacts from development pro</w:t>
      </w:r>
      <w:r w:rsidR="00FF4310">
        <w:rPr>
          <w:rFonts w:asciiTheme="minorHAnsi" w:hAnsiTheme="minorHAnsi" w:cstheme="minorHAnsi"/>
          <w:color w:val="252423"/>
          <w:szCs w:val="24"/>
          <w:shd w:val="clear" w:color="auto" w:fill="FFFFFF"/>
        </w:rPr>
        <w:t>posals</w:t>
      </w:r>
      <w:r>
        <w:rPr>
          <w:rFonts w:asciiTheme="minorHAnsi" w:hAnsiTheme="minorHAnsi" w:cstheme="minorHAnsi"/>
          <w:color w:val="252423"/>
          <w:szCs w:val="24"/>
          <w:shd w:val="clear" w:color="auto" w:fill="FFFFFF"/>
        </w:rPr>
        <w:t xml:space="preserve"> up</w:t>
      </w:r>
      <w:r w:rsidRPr="009B06FE">
        <w:rPr>
          <w:rFonts w:asciiTheme="minorHAnsi" w:hAnsiTheme="minorHAnsi" w:cstheme="minorHAnsi"/>
          <w:color w:val="252423"/>
          <w:szCs w:val="24"/>
          <w:shd w:val="clear" w:color="auto" w:fill="FFFFFF"/>
        </w:rPr>
        <w:t>on biodiversity.</w:t>
      </w:r>
      <w:r>
        <w:rPr>
          <w:rFonts w:asciiTheme="minorHAnsi" w:hAnsiTheme="minorHAnsi" w:cstheme="minorHAnsi"/>
          <w:color w:val="252423"/>
          <w:szCs w:val="24"/>
          <w:shd w:val="clear" w:color="auto" w:fill="FFFFFF"/>
        </w:rPr>
        <w:t xml:space="preserve">  </w:t>
      </w:r>
      <w:r w:rsidRPr="009B06FE">
        <w:rPr>
          <w:rFonts w:asciiTheme="minorHAnsi" w:hAnsiTheme="minorHAnsi" w:cstheme="minorHAnsi"/>
          <w:color w:val="252423"/>
          <w:szCs w:val="24"/>
          <w:shd w:val="clear" w:color="auto" w:fill="FFFFFF"/>
        </w:rPr>
        <w:t xml:space="preserve">It is based </w:t>
      </w:r>
      <w:r>
        <w:rPr>
          <w:rFonts w:asciiTheme="minorHAnsi" w:hAnsiTheme="minorHAnsi" w:cstheme="minorHAnsi"/>
          <w:color w:val="252423"/>
          <w:szCs w:val="24"/>
          <w:shd w:val="clear" w:color="auto" w:fill="FFFFFF"/>
        </w:rPr>
        <w:t>up</w:t>
      </w:r>
      <w:r w:rsidRPr="009B06FE">
        <w:rPr>
          <w:rFonts w:asciiTheme="minorHAnsi" w:hAnsiTheme="minorHAnsi" w:cstheme="minorHAnsi"/>
          <w:color w:val="252423"/>
          <w:szCs w:val="24"/>
          <w:shd w:val="clear" w:color="auto" w:fill="FFFFFF"/>
        </w:rPr>
        <w:t xml:space="preserve">on a sequence of four iterative actions: </w:t>
      </w:r>
      <w:r>
        <w:rPr>
          <w:rFonts w:asciiTheme="minorHAnsi" w:hAnsiTheme="minorHAnsi" w:cstheme="minorHAnsi"/>
          <w:color w:val="252423"/>
          <w:szCs w:val="24"/>
          <w:shd w:val="clear" w:color="auto" w:fill="FFFFFF"/>
        </w:rPr>
        <w:t xml:space="preserve"> </w:t>
      </w:r>
      <w:r w:rsidRPr="00FF4310">
        <w:rPr>
          <w:rFonts w:asciiTheme="minorHAnsi" w:hAnsiTheme="minorHAnsi" w:cstheme="minorHAnsi"/>
          <w:b/>
          <w:bCs/>
          <w:color w:val="252423"/>
          <w:szCs w:val="24"/>
          <w:shd w:val="clear" w:color="auto" w:fill="FFFFFF"/>
        </w:rPr>
        <w:t>avoi</w:t>
      </w:r>
      <w:r w:rsidR="00FF4310" w:rsidRPr="00FF4310">
        <w:rPr>
          <w:rFonts w:asciiTheme="minorHAnsi" w:hAnsiTheme="minorHAnsi" w:cstheme="minorHAnsi"/>
          <w:b/>
          <w:bCs/>
          <w:color w:val="252423"/>
          <w:szCs w:val="24"/>
          <w:shd w:val="clear" w:color="auto" w:fill="FFFFFF"/>
        </w:rPr>
        <w:t>dance</w:t>
      </w:r>
      <w:r w:rsidR="00FF4310">
        <w:rPr>
          <w:rFonts w:asciiTheme="minorHAnsi" w:hAnsiTheme="minorHAnsi" w:cstheme="minorHAnsi"/>
          <w:color w:val="252423"/>
          <w:szCs w:val="24"/>
          <w:shd w:val="clear" w:color="auto" w:fill="FFFFFF"/>
        </w:rPr>
        <w:t xml:space="preserve">; </w:t>
      </w:r>
      <w:r w:rsidR="00FF4310" w:rsidRPr="00FF4310">
        <w:rPr>
          <w:rFonts w:asciiTheme="minorHAnsi" w:hAnsiTheme="minorHAnsi" w:cstheme="minorHAnsi"/>
          <w:b/>
          <w:bCs/>
          <w:color w:val="252423"/>
          <w:szCs w:val="24"/>
          <w:shd w:val="clear" w:color="auto" w:fill="FFFFFF"/>
        </w:rPr>
        <w:t>minimization</w:t>
      </w:r>
      <w:r w:rsidR="00FF4310">
        <w:rPr>
          <w:rFonts w:asciiTheme="minorHAnsi" w:hAnsiTheme="minorHAnsi" w:cstheme="minorHAnsi"/>
          <w:color w:val="252423"/>
          <w:szCs w:val="24"/>
          <w:shd w:val="clear" w:color="auto" w:fill="FFFFFF"/>
        </w:rPr>
        <w:t xml:space="preserve"> of </w:t>
      </w:r>
      <w:r w:rsidRPr="009B06FE">
        <w:rPr>
          <w:rFonts w:asciiTheme="minorHAnsi" w:hAnsiTheme="minorHAnsi" w:cstheme="minorHAnsi"/>
          <w:color w:val="252423"/>
          <w:szCs w:val="24"/>
          <w:shd w:val="clear" w:color="auto" w:fill="FFFFFF"/>
        </w:rPr>
        <w:t>negative impacts (</w:t>
      </w:r>
      <w:r w:rsidR="00FF4310">
        <w:rPr>
          <w:rFonts w:asciiTheme="minorHAnsi" w:hAnsiTheme="minorHAnsi" w:cstheme="minorHAnsi"/>
          <w:color w:val="252423"/>
          <w:szCs w:val="24"/>
          <w:shd w:val="clear" w:color="auto" w:fill="FFFFFF"/>
        </w:rPr>
        <w:t xml:space="preserve">e.g. </w:t>
      </w:r>
      <w:r w:rsidRPr="009B06FE">
        <w:rPr>
          <w:rFonts w:asciiTheme="minorHAnsi" w:hAnsiTheme="minorHAnsi" w:cstheme="minorHAnsi"/>
          <w:color w:val="252423"/>
          <w:szCs w:val="24"/>
          <w:shd w:val="clear" w:color="auto" w:fill="FFFFFF"/>
        </w:rPr>
        <w:t>prevention)</w:t>
      </w:r>
      <w:r w:rsidR="00FF4310">
        <w:rPr>
          <w:rFonts w:asciiTheme="minorHAnsi" w:hAnsiTheme="minorHAnsi" w:cstheme="minorHAnsi"/>
          <w:color w:val="252423"/>
          <w:szCs w:val="24"/>
          <w:shd w:val="clear" w:color="auto" w:fill="FFFFFF"/>
        </w:rPr>
        <w:t xml:space="preserve">; </w:t>
      </w:r>
      <w:r w:rsidR="00FF4310" w:rsidRPr="00FF4310">
        <w:rPr>
          <w:rFonts w:asciiTheme="minorHAnsi" w:hAnsiTheme="minorHAnsi" w:cstheme="minorHAnsi"/>
          <w:b/>
          <w:bCs/>
          <w:color w:val="252423"/>
          <w:szCs w:val="24"/>
          <w:shd w:val="clear" w:color="auto" w:fill="FFFFFF"/>
        </w:rPr>
        <w:t xml:space="preserve">remediation </w:t>
      </w:r>
      <w:r w:rsidR="00FF4310">
        <w:rPr>
          <w:rFonts w:asciiTheme="minorHAnsi" w:hAnsiTheme="minorHAnsi" w:cstheme="minorHAnsi"/>
          <w:color w:val="252423"/>
          <w:szCs w:val="24"/>
          <w:shd w:val="clear" w:color="auto" w:fill="FFFFFF"/>
        </w:rPr>
        <w:t>(</w:t>
      </w:r>
      <w:r w:rsidRPr="009B06FE">
        <w:rPr>
          <w:rFonts w:asciiTheme="minorHAnsi" w:hAnsiTheme="minorHAnsi" w:cstheme="minorHAnsi"/>
          <w:color w:val="252423"/>
          <w:szCs w:val="24"/>
          <w:shd w:val="clear" w:color="auto" w:fill="FFFFFF"/>
        </w:rPr>
        <w:t>restor</w:t>
      </w:r>
      <w:r w:rsidR="00FF4310">
        <w:rPr>
          <w:rFonts w:asciiTheme="minorHAnsi" w:hAnsiTheme="minorHAnsi" w:cstheme="minorHAnsi"/>
          <w:color w:val="252423"/>
          <w:szCs w:val="24"/>
          <w:shd w:val="clear" w:color="auto" w:fill="FFFFFF"/>
        </w:rPr>
        <w:t>ation etc.)</w:t>
      </w:r>
      <w:r w:rsidRPr="009B06FE">
        <w:rPr>
          <w:rFonts w:asciiTheme="minorHAnsi" w:hAnsiTheme="minorHAnsi" w:cstheme="minorHAnsi"/>
          <w:color w:val="252423"/>
          <w:szCs w:val="24"/>
          <w:shd w:val="clear" w:color="auto" w:fill="FFFFFF"/>
        </w:rPr>
        <w:t xml:space="preserve"> and finally </w:t>
      </w:r>
      <w:r w:rsidR="00FF4310" w:rsidRPr="00FF4310">
        <w:rPr>
          <w:rFonts w:asciiTheme="minorHAnsi" w:hAnsiTheme="minorHAnsi" w:cstheme="minorHAnsi"/>
          <w:b/>
          <w:bCs/>
          <w:color w:val="252423"/>
          <w:szCs w:val="24"/>
          <w:shd w:val="clear" w:color="auto" w:fill="FFFFFF"/>
        </w:rPr>
        <w:t xml:space="preserve">compensation </w:t>
      </w:r>
      <w:r w:rsidRPr="009B06FE">
        <w:rPr>
          <w:rFonts w:asciiTheme="minorHAnsi" w:hAnsiTheme="minorHAnsi" w:cstheme="minorHAnsi"/>
          <w:color w:val="252423"/>
          <w:szCs w:val="24"/>
          <w:shd w:val="clear" w:color="auto" w:fill="FFFFFF"/>
        </w:rPr>
        <w:t xml:space="preserve">offsetting </w:t>
      </w:r>
      <w:r w:rsidR="00FF4310">
        <w:rPr>
          <w:rFonts w:asciiTheme="minorHAnsi" w:hAnsiTheme="minorHAnsi" w:cstheme="minorHAnsi"/>
          <w:color w:val="252423"/>
          <w:szCs w:val="24"/>
          <w:shd w:val="clear" w:color="auto" w:fill="FFFFFF"/>
        </w:rPr>
        <w:t xml:space="preserve">any </w:t>
      </w:r>
      <w:r w:rsidRPr="009B06FE">
        <w:rPr>
          <w:rFonts w:asciiTheme="minorHAnsi" w:hAnsiTheme="minorHAnsi" w:cstheme="minorHAnsi"/>
          <w:color w:val="252423"/>
          <w:szCs w:val="24"/>
          <w:shd w:val="clear" w:color="auto" w:fill="FFFFFF"/>
        </w:rPr>
        <w:t>residual impacts.</w:t>
      </w:r>
    </w:p>
    <w:p w14:paraId="09E460E6" w14:textId="070DEA65" w:rsidR="009B06FE" w:rsidRPr="009B06FE" w:rsidRDefault="009B06FE" w:rsidP="00D45333">
      <w:pPr>
        <w:pStyle w:val="BodyTextIndent"/>
        <w:ind w:left="0"/>
        <w:rPr>
          <w:rFonts w:asciiTheme="minorHAnsi" w:hAnsiTheme="minorHAnsi" w:cstheme="minorHAnsi"/>
          <w:szCs w:val="24"/>
        </w:rPr>
      </w:pPr>
    </w:p>
    <w:p w14:paraId="79971106" w14:textId="1D0262AA" w:rsidR="009B06FE" w:rsidRDefault="00787AD4" w:rsidP="00D45333">
      <w:pPr>
        <w:pStyle w:val="BodyTextIndent"/>
        <w:ind w:left="0"/>
        <w:rPr>
          <w:rFonts w:asciiTheme="minorHAnsi" w:hAnsiTheme="minorHAnsi" w:cstheme="minorHAnsi"/>
          <w:szCs w:val="24"/>
        </w:rPr>
      </w:pPr>
      <w:r>
        <w:rPr>
          <w:noProof/>
          <w:sz w:val="367"/>
          <w:szCs w:val="367"/>
        </w:rPr>
        <w:drawing>
          <wp:anchor distT="0" distB="0" distL="114300" distR="114300" simplePos="0" relativeHeight="251853312" behindDoc="1" locked="0" layoutInCell="1" allowOverlap="1" wp14:anchorId="02DCEDF8" wp14:editId="607C33B5">
            <wp:simplePos x="0" y="0"/>
            <wp:positionH relativeFrom="margin">
              <wp:posOffset>1673835</wp:posOffset>
            </wp:positionH>
            <wp:positionV relativeFrom="paragraph">
              <wp:posOffset>157074</wp:posOffset>
            </wp:positionV>
            <wp:extent cx="3085200" cy="1800000"/>
            <wp:effectExtent l="19050" t="19050" r="20320" b="10160"/>
            <wp:wrapNone/>
            <wp:docPr id="670658300" name="Shape 87" descr="A diagram of a probl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hape 87" descr="A diagram of a problem&#10;&#10;Description automatically generated with medium confidence"/>
                    <pic:cNvPicPr/>
                  </pic:nvPicPr>
                  <pic:blipFill rotWithShape="1">
                    <a:blip r:embed="rId10" cstate="print">
                      <a:duotone>
                        <a:prstClr val="black"/>
                        <a:schemeClr val="accent6">
                          <a:lumMod val="40000"/>
                          <a:lumOff val="60000"/>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1799" t="-2822" r="-2161" b="-2866"/>
                    <a:stretch/>
                  </pic:blipFill>
                  <pic:spPr bwMode="auto">
                    <a:xfrm>
                      <a:off x="0" y="0"/>
                      <a:ext cx="3085200" cy="1800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611DBF" w14:textId="142CFD69" w:rsidR="009B06FE" w:rsidRDefault="009B06FE" w:rsidP="00D45333">
      <w:pPr>
        <w:pStyle w:val="BodyTextIndent"/>
        <w:ind w:left="0"/>
        <w:rPr>
          <w:rFonts w:asciiTheme="minorHAnsi" w:hAnsiTheme="minorHAnsi" w:cstheme="minorHAnsi"/>
          <w:szCs w:val="24"/>
        </w:rPr>
      </w:pPr>
    </w:p>
    <w:p w14:paraId="5D194708" w14:textId="77777777" w:rsidR="009B06FE" w:rsidRDefault="009B06FE" w:rsidP="00D45333">
      <w:pPr>
        <w:pStyle w:val="BodyTextIndent"/>
        <w:ind w:left="0"/>
        <w:rPr>
          <w:rFonts w:asciiTheme="minorHAnsi" w:hAnsiTheme="minorHAnsi" w:cstheme="minorHAnsi"/>
          <w:szCs w:val="24"/>
        </w:rPr>
      </w:pPr>
    </w:p>
    <w:p w14:paraId="40F9246E" w14:textId="77777777" w:rsidR="009B06FE" w:rsidRDefault="009B06FE" w:rsidP="00D45333">
      <w:pPr>
        <w:pStyle w:val="BodyTextIndent"/>
        <w:ind w:left="0"/>
        <w:rPr>
          <w:rFonts w:asciiTheme="minorHAnsi" w:hAnsiTheme="minorHAnsi" w:cstheme="minorHAnsi"/>
          <w:szCs w:val="24"/>
        </w:rPr>
      </w:pPr>
    </w:p>
    <w:p w14:paraId="1CA0264C" w14:textId="77777777" w:rsidR="009B06FE" w:rsidRDefault="009B06FE" w:rsidP="00D45333">
      <w:pPr>
        <w:pStyle w:val="BodyTextIndent"/>
        <w:ind w:left="0"/>
        <w:rPr>
          <w:rFonts w:asciiTheme="minorHAnsi" w:hAnsiTheme="minorHAnsi" w:cstheme="minorHAnsi"/>
          <w:szCs w:val="24"/>
        </w:rPr>
      </w:pPr>
    </w:p>
    <w:p w14:paraId="17456050" w14:textId="77777777" w:rsidR="009B06FE" w:rsidRDefault="009B06FE" w:rsidP="00D45333">
      <w:pPr>
        <w:pStyle w:val="BodyTextIndent"/>
        <w:ind w:left="0"/>
        <w:rPr>
          <w:rFonts w:asciiTheme="minorHAnsi" w:hAnsiTheme="minorHAnsi" w:cstheme="minorHAnsi"/>
          <w:szCs w:val="24"/>
        </w:rPr>
      </w:pPr>
    </w:p>
    <w:p w14:paraId="5D32642F" w14:textId="77777777" w:rsidR="009B06FE" w:rsidRDefault="009B06FE" w:rsidP="00D45333">
      <w:pPr>
        <w:pStyle w:val="BodyTextIndent"/>
        <w:ind w:left="0"/>
        <w:rPr>
          <w:rFonts w:asciiTheme="minorHAnsi" w:hAnsiTheme="minorHAnsi" w:cstheme="minorHAnsi"/>
          <w:szCs w:val="24"/>
        </w:rPr>
      </w:pPr>
    </w:p>
    <w:p w14:paraId="3DEB8773" w14:textId="77777777" w:rsidR="00353B9F" w:rsidRDefault="00353B9F" w:rsidP="00D45333">
      <w:pPr>
        <w:pStyle w:val="BodyTextIndent"/>
        <w:ind w:left="0"/>
        <w:rPr>
          <w:rFonts w:asciiTheme="minorHAnsi" w:hAnsiTheme="minorHAnsi" w:cstheme="minorHAnsi"/>
          <w:szCs w:val="24"/>
        </w:rPr>
      </w:pPr>
    </w:p>
    <w:p w14:paraId="037F66E4" w14:textId="77777777" w:rsidR="009A79BD" w:rsidRDefault="009A79BD" w:rsidP="00D45333">
      <w:pPr>
        <w:pStyle w:val="BodyTextIndent"/>
        <w:ind w:left="0"/>
        <w:rPr>
          <w:rFonts w:asciiTheme="minorHAnsi" w:hAnsiTheme="minorHAnsi" w:cstheme="minorHAnsi"/>
          <w:szCs w:val="24"/>
        </w:rPr>
      </w:pPr>
    </w:p>
    <w:p w14:paraId="559C52B3" w14:textId="77777777" w:rsidR="009A79BD" w:rsidRDefault="009A79BD" w:rsidP="00D45333">
      <w:pPr>
        <w:pStyle w:val="BodyTextIndent"/>
        <w:ind w:left="0"/>
        <w:rPr>
          <w:rFonts w:asciiTheme="minorHAnsi" w:hAnsiTheme="minorHAnsi" w:cstheme="minorHAnsi"/>
          <w:szCs w:val="24"/>
        </w:rPr>
      </w:pPr>
    </w:p>
    <w:p w14:paraId="2B68A8AF" w14:textId="77777777" w:rsidR="009A79BD" w:rsidRDefault="009A79BD" w:rsidP="00D45333">
      <w:pPr>
        <w:pStyle w:val="BodyTextIndent"/>
        <w:ind w:left="0"/>
        <w:rPr>
          <w:rFonts w:asciiTheme="minorHAnsi" w:hAnsiTheme="minorHAnsi" w:cstheme="minorHAnsi"/>
          <w:szCs w:val="24"/>
        </w:rPr>
      </w:pPr>
    </w:p>
    <w:p w14:paraId="726C302F" w14:textId="77777777" w:rsidR="009A79BD" w:rsidRDefault="009A79BD" w:rsidP="00D45333">
      <w:pPr>
        <w:pStyle w:val="BodyTextIndent"/>
        <w:ind w:left="0"/>
        <w:rPr>
          <w:rFonts w:asciiTheme="minorHAnsi" w:hAnsiTheme="minorHAnsi" w:cstheme="minorHAnsi"/>
          <w:szCs w:val="24"/>
        </w:rPr>
      </w:pPr>
    </w:p>
    <w:p w14:paraId="6DC58E2E" w14:textId="77777777" w:rsidR="009A79BD" w:rsidRDefault="009A79BD" w:rsidP="00D45333">
      <w:pPr>
        <w:pStyle w:val="BodyTextIndent"/>
        <w:ind w:left="0"/>
        <w:rPr>
          <w:rFonts w:asciiTheme="minorHAnsi" w:hAnsiTheme="minorHAnsi" w:cstheme="minorHAnsi"/>
          <w:szCs w:val="24"/>
        </w:rPr>
      </w:pPr>
    </w:p>
    <w:p w14:paraId="5FD2A496" w14:textId="00807FDB" w:rsidR="009A79BD" w:rsidRDefault="00DA164D" w:rsidP="00D45333">
      <w:pPr>
        <w:pStyle w:val="BodyTextIndent"/>
        <w:ind w:left="0"/>
        <w:rPr>
          <w:rFonts w:asciiTheme="minorHAnsi" w:hAnsiTheme="minorHAnsi" w:cstheme="minorHAnsi"/>
          <w:szCs w:val="24"/>
        </w:rPr>
      </w:pPr>
      <w:r>
        <w:rPr>
          <w:rFonts w:asciiTheme="minorHAnsi" w:hAnsiTheme="minorHAnsi" w:cstheme="minorHAnsi"/>
          <w:color w:val="252423"/>
          <w:szCs w:val="24"/>
          <w:shd w:val="clear" w:color="auto" w:fill="FFFFFF"/>
        </w:rPr>
        <w:t>The</w:t>
      </w:r>
      <w:r w:rsidR="00E6244A" w:rsidRPr="009B06FE">
        <w:rPr>
          <w:rFonts w:asciiTheme="minorHAnsi" w:hAnsiTheme="minorHAnsi" w:cstheme="minorHAnsi"/>
          <w:color w:val="252423"/>
          <w:szCs w:val="24"/>
          <w:shd w:val="clear" w:color="auto" w:fill="FFFFFF"/>
        </w:rPr>
        <w:t xml:space="preserve"> </w:t>
      </w:r>
      <w:r w:rsidR="00E6244A" w:rsidRPr="004E2438">
        <w:rPr>
          <w:rFonts w:asciiTheme="minorHAnsi" w:hAnsiTheme="minorHAnsi" w:cstheme="minorHAnsi"/>
          <w:b/>
          <w:bCs/>
          <w:color w:val="252423"/>
          <w:szCs w:val="24"/>
          <w:shd w:val="clear" w:color="auto" w:fill="FFFFFF"/>
        </w:rPr>
        <w:t>Mitigation Hierarchy</w:t>
      </w:r>
      <w:r w:rsidR="00E6244A" w:rsidRPr="009B06FE">
        <w:rPr>
          <w:rFonts w:asciiTheme="minorHAnsi" w:hAnsiTheme="minorHAnsi" w:cstheme="minorHAnsi"/>
          <w:color w:val="252423"/>
          <w:szCs w:val="24"/>
          <w:shd w:val="clear" w:color="auto" w:fill="FFFFFF"/>
        </w:rPr>
        <w:t xml:space="preserve"> </w:t>
      </w:r>
      <w:r w:rsidR="00E6244A">
        <w:rPr>
          <w:rFonts w:asciiTheme="minorHAnsi" w:hAnsiTheme="minorHAnsi" w:cstheme="minorHAnsi"/>
          <w:color w:val="252423"/>
          <w:szCs w:val="24"/>
          <w:shd w:val="clear" w:color="auto" w:fill="FFFFFF"/>
        </w:rPr>
        <w:t>approach has been adopted in the production of this report.</w:t>
      </w:r>
    </w:p>
    <w:p w14:paraId="5205E93B" w14:textId="77777777" w:rsidR="009A79BD" w:rsidRDefault="009A79BD" w:rsidP="00D45333">
      <w:pPr>
        <w:pStyle w:val="BodyTextIndent"/>
        <w:ind w:left="0"/>
        <w:rPr>
          <w:rFonts w:asciiTheme="minorHAnsi" w:hAnsiTheme="minorHAnsi" w:cstheme="minorHAnsi"/>
          <w:szCs w:val="24"/>
        </w:rPr>
      </w:pPr>
    </w:p>
    <w:p w14:paraId="44777225" w14:textId="77777777" w:rsidR="009A79BD" w:rsidRDefault="009A79BD" w:rsidP="00D45333">
      <w:pPr>
        <w:pStyle w:val="BodyTextIndent"/>
        <w:ind w:left="0"/>
        <w:rPr>
          <w:rFonts w:asciiTheme="minorHAnsi" w:hAnsiTheme="minorHAnsi" w:cstheme="minorHAnsi"/>
          <w:szCs w:val="24"/>
        </w:rPr>
      </w:pPr>
    </w:p>
    <w:p w14:paraId="0187E6F9" w14:textId="77777777" w:rsidR="00A215C0" w:rsidRDefault="00A215C0" w:rsidP="00D45333">
      <w:pPr>
        <w:pStyle w:val="BodyTextIndent"/>
        <w:ind w:left="0"/>
        <w:rPr>
          <w:rFonts w:asciiTheme="minorHAnsi" w:hAnsiTheme="minorHAnsi" w:cstheme="minorHAnsi"/>
          <w:szCs w:val="24"/>
        </w:rPr>
      </w:pPr>
    </w:p>
    <w:p w14:paraId="0D859606" w14:textId="77777777" w:rsidR="00A215C0" w:rsidRDefault="00A215C0" w:rsidP="00D45333">
      <w:pPr>
        <w:pStyle w:val="BodyTextIndent"/>
        <w:ind w:left="0"/>
        <w:rPr>
          <w:rFonts w:asciiTheme="minorHAnsi" w:hAnsiTheme="minorHAnsi" w:cstheme="minorHAnsi"/>
          <w:szCs w:val="24"/>
        </w:rPr>
      </w:pPr>
    </w:p>
    <w:p w14:paraId="1C25516E" w14:textId="77777777" w:rsidR="00A215C0" w:rsidRDefault="00A215C0" w:rsidP="00D45333">
      <w:pPr>
        <w:pStyle w:val="BodyTextIndent"/>
        <w:ind w:left="0"/>
        <w:rPr>
          <w:rFonts w:asciiTheme="minorHAnsi" w:hAnsiTheme="minorHAnsi" w:cstheme="minorHAnsi"/>
          <w:szCs w:val="24"/>
        </w:rPr>
      </w:pPr>
    </w:p>
    <w:p w14:paraId="5F71FEDB" w14:textId="77777777" w:rsidR="00A215C0" w:rsidRDefault="00A215C0" w:rsidP="00D45333">
      <w:pPr>
        <w:pStyle w:val="BodyTextIndent"/>
        <w:ind w:left="0"/>
        <w:rPr>
          <w:rFonts w:asciiTheme="minorHAnsi" w:hAnsiTheme="minorHAnsi" w:cstheme="minorHAnsi"/>
          <w:szCs w:val="24"/>
        </w:rPr>
      </w:pPr>
    </w:p>
    <w:p w14:paraId="6176F58C" w14:textId="77777777" w:rsidR="00A215C0" w:rsidRDefault="00A215C0" w:rsidP="00D45333">
      <w:pPr>
        <w:pStyle w:val="BodyTextIndent"/>
        <w:ind w:left="0"/>
        <w:rPr>
          <w:rFonts w:asciiTheme="minorHAnsi" w:hAnsiTheme="minorHAnsi" w:cstheme="minorHAnsi"/>
          <w:szCs w:val="24"/>
        </w:rPr>
      </w:pPr>
    </w:p>
    <w:p w14:paraId="21F73145" w14:textId="77777777" w:rsidR="00A215C0" w:rsidRDefault="00A215C0" w:rsidP="00D45333">
      <w:pPr>
        <w:pStyle w:val="BodyTextIndent"/>
        <w:ind w:left="0"/>
        <w:rPr>
          <w:rFonts w:asciiTheme="minorHAnsi" w:hAnsiTheme="minorHAnsi" w:cstheme="minorHAnsi"/>
          <w:szCs w:val="24"/>
        </w:rPr>
      </w:pPr>
    </w:p>
    <w:p w14:paraId="1755C023" w14:textId="77777777" w:rsidR="00A215C0" w:rsidRDefault="00A215C0" w:rsidP="00D45333">
      <w:pPr>
        <w:pStyle w:val="BodyTextIndent"/>
        <w:ind w:left="0"/>
        <w:rPr>
          <w:rFonts w:asciiTheme="minorHAnsi" w:hAnsiTheme="minorHAnsi" w:cstheme="minorHAnsi"/>
          <w:szCs w:val="24"/>
        </w:rPr>
      </w:pPr>
    </w:p>
    <w:p w14:paraId="7C568AEF" w14:textId="77777777" w:rsidR="00A215C0" w:rsidRDefault="00A215C0" w:rsidP="00D45333">
      <w:pPr>
        <w:pStyle w:val="BodyTextIndent"/>
        <w:ind w:left="0"/>
        <w:rPr>
          <w:rFonts w:asciiTheme="minorHAnsi" w:hAnsiTheme="minorHAnsi" w:cstheme="minorHAnsi"/>
          <w:szCs w:val="24"/>
        </w:rPr>
      </w:pPr>
    </w:p>
    <w:p w14:paraId="340EAC04" w14:textId="77777777" w:rsidR="00A215C0" w:rsidRDefault="00A215C0" w:rsidP="00D45333">
      <w:pPr>
        <w:pStyle w:val="BodyTextIndent"/>
        <w:ind w:left="0"/>
        <w:rPr>
          <w:rFonts w:asciiTheme="minorHAnsi" w:hAnsiTheme="minorHAnsi" w:cstheme="minorHAnsi"/>
          <w:szCs w:val="24"/>
        </w:rPr>
      </w:pPr>
    </w:p>
    <w:p w14:paraId="75269215" w14:textId="77777777" w:rsidR="00A215C0" w:rsidRDefault="00A215C0" w:rsidP="00D45333">
      <w:pPr>
        <w:pStyle w:val="BodyTextIndent"/>
        <w:ind w:left="0"/>
        <w:rPr>
          <w:rFonts w:asciiTheme="minorHAnsi" w:hAnsiTheme="minorHAnsi" w:cstheme="minorHAnsi"/>
          <w:szCs w:val="24"/>
        </w:rPr>
      </w:pPr>
    </w:p>
    <w:p w14:paraId="5597DC44" w14:textId="77777777" w:rsidR="00077ECF" w:rsidRDefault="00077ECF" w:rsidP="00D45333">
      <w:pPr>
        <w:pStyle w:val="BodyTextIndent"/>
        <w:ind w:left="0"/>
        <w:rPr>
          <w:rFonts w:asciiTheme="minorHAnsi" w:hAnsiTheme="minorHAnsi" w:cstheme="minorHAnsi"/>
          <w:szCs w:val="24"/>
        </w:rPr>
      </w:pPr>
    </w:p>
    <w:p w14:paraId="54F734E8" w14:textId="77777777" w:rsidR="00077ECF" w:rsidRDefault="00077ECF" w:rsidP="00D45333">
      <w:pPr>
        <w:pStyle w:val="BodyTextIndent"/>
        <w:ind w:left="0"/>
        <w:rPr>
          <w:rFonts w:asciiTheme="minorHAnsi" w:hAnsiTheme="minorHAnsi" w:cstheme="minorHAnsi"/>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77ECF" w:rsidRPr="00AE0863" w14:paraId="7DA65CD6" w14:textId="77777777" w:rsidTr="00654EEC">
        <w:trPr>
          <w:trHeight w:val="851"/>
        </w:trPr>
        <w:tc>
          <w:tcPr>
            <w:tcW w:w="1418" w:type="dxa"/>
            <w:tcBorders>
              <w:top w:val="single" w:sz="6" w:space="0" w:color="FFFFFF"/>
              <w:left w:val="single" w:sz="6" w:space="0" w:color="FFFFFF"/>
              <w:right w:val="single" w:sz="6" w:space="0" w:color="FFFFFF"/>
            </w:tcBorders>
            <w:shd w:val="clear" w:color="auto" w:fill="000000"/>
            <w:vAlign w:val="center"/>
          </w:tcPr>
          <w:p w14:paraId="5386915B" w14:textId="77777777" w:rsidR="00077ECF" w:rsidRPr="00AE0863" w:rsidRDefault="00077ECF" w:rsidP="00654EEC">
            <w:pPr>
              <w:ind w:right="-1"/>
              <w:jc w:val="center"/>
              <w:rPr>
                <w:spacing w:val="-16"/>
                <w:lang w:val="en-GB"/>
              </w:rPr>
            </w:pPr>
            <w:r>
              <w:rPr>
                <w:rFonts w:ascii="Arial" w:hAnsi="Arial" w:cs="Arial"/>
                <w:spacing w:val="-16"/>
                <w:sz w:val="48"/>
              </w:rPr>
              <w:lastRenderedPageBreak/>
              <w:t>3</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6C83216E" w14:textId="77777777" w:rsidR="00077ECF" w:rsidRPr="001E363F" w:rsidRDefault="00077ECF" w:rsidP="00654EEC">
            <w:pPr>
              <w:pStyle w:val="Heading3"/>
              <w:ind w:right="-1"/>
              <w:rPr>
                <w:b/>
                <w:bCs/>
                <w:spacing w:val="0"/>
                <w:sz w:val="22"/>
                <w:lang w:val="en-GB"/>
              </w:rPr>
            </w:pPr>
            <w:r w:rsidRPr="001E363F">
              <w:rPr>
                <w:spacing w:val="0"/>
              </w:rPr>
              <w:t>LEGISLATION</w:t>
            </w:r>
            <w:r>
              <w:rPr>
                <w:spacing w:val="0"/>
              </w:rPr>
              <w:t xml:space="preserve"> AND POLICY</w:t>
            </w:r>
          </w:p>
        </w:tc>
      </w:tr>
      <w:tr w:rsidR="00077ECF" w:rsidRPr="00AE0863" w14:paraId="3E4F469D" w14:textId="77777777" w:rsidTr="00654EEC">
        <w:trPr>
          <w:trHeight w:hRule="exact" w:val="113"/>
        </w:trPr>
        <w:tc>
          <w:tcPr>
            <w:tcW w:w="1418" w:type="dxa"/>
            <w:tcBorders>
              <w:top w:val="nil"/>
              <w:left w:val="nil"/>
              <w:bottom w:val="single" w:sz="4" w:space="0" w:color="auto"/>
              <w:right w:val="nil"/>
            </w:tcBorders>
            <w:shd w:val="clear" w:color="auto" w:fill="FFFFFF"/>
            <w:vAlign w:val="center"/>
          </w:tcPr>
          <w:p w14:paraId="724482E3" w14:textId="77777777" w:rsidR="00077ECF" w:rsidRPr="00AE0863" w:rsidRDefault="00077ECF" w:rsidP="00654EEC">
            <w:pPr>
              <w:ind w:right="-1"/>
              <w:jc w:val="both"/>
              <w:rPr>
                <w:rFonts w:ascii="Arial" w:hAnsi="Arial" w:cs="Arial"/>
                <w:sz w:val="28"/>
                <w:lang w:val="en-GB"/>
              </w:rPr>
            </w:pPr>
          </w:p>
        </w:tc>
        <w:tc>
          <w:tcPr>
            <w:tcW w:w="8789" w:type="dxa"/>
            <w:tcBorders>
              <w:top w:val="nil"/>
              <w:left w:val="nil"/>
              <w:bottom w:val="single" w:sz="4" w:space="0" w:color="auto"/>
              <w:right w:val="nil"/>
            </w:tcBorders>
            <w:shd w:val="clear" w:color="auto" w:fill="FFFFFF"/>
            <w:vAlign w:val="center"/>
          </w:tcPr>
          <w:p w14:paraId="495E3620" w14:textId="77777777" w:rsidR="00077ECF" w:rsidRPr="00AE0863" w:rsidRDefault="00077ECF" w:rsidP="00654EEC">
            <w:pPr>
              <w:ind w:right="-1"/>
              <w:jc w:val="both"/>
              <w:rPr>
                <w:rFonts w:ascii="Arial" w:hAnsi="Arial" w:cs="Arial"/>
                <w:sz w:val="28"/>
                <w:lang w:val="en-GB"/>
              </w:rPr>
            </w:pPr>
          </w:p>
        </w:tc>
      </w:tr>
      <w:tr w:rsidR="00077ECF" w:rsidRPr="0025667D" w14:paraId="3408AD72"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0254B87A" w14:textId="77777777" w:rsidR="00077ECF" w:rsidRPr="00037362" w:rsidRDefault="00077ECF" w:rsidP="00654EEC">
            <w:pPr>
              <w:ind w:right="-1"/>
              <w:jc w:val="center"/>
              <w:rPr>
                <w:rFonts w:ascii="Arial" w:hAnsi="Arial" w:cs="Arial"/>
                <w:spacing w:val="-16"/>
                <w:sz w:val="32"/>
                <w:szCs w:val="32"/>
              </w:rPr>
            </w:pPr>
            <w:r>
              <w:rPr>
                <w:rFonts w:ascii="Arial" w:hAnsi="Arial" w:cs="Arial"/>
                <w:color w:val="FFFFFF" w:themeColor="background1"/>
                <w:sz w:val="32"/>
                <w:szCs w:val="32"/>
              </w:rPr>
              <w:t>3</w:t>
            </w:r>
            <w:r w:rsidRPr="00037362">
              <w:rPr>
                <w:rFonts w:ascii="Arial" w:hAnsi="Arial" w:cs="Arial"/>
                <w:color w:val="FFFFFF" w:themeColor="background1"/>
                <w:sz w:val="32"/>
                <w:szCs w:val="32"/>
              </w:rPr>
              <w:t>.</w:t>
            </w:r>
            <w:r>
              <w:rPr>
                <w:rFonts w:ascii="Arial" w:hAnsi="Arial" w:cs="Arial"/>
                <w:color w:val="FFFFFF" w:themeColor="background1"/>
                <w:sz w:val="32"/>
                <w:szCs w:val="32"/>
              </w:rPr>
              <w:t>1</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0735BFB8" w14:textId="77777777" w:rsidR="00077ECF" w:rsidRPr="008654F6" w:rsidRDefault="00077ECF" w:rsidP="00654EEC">
            <w:pPr>
              <w:pStyle w:val="Heading3"/>
              <w:ind w:right="-1"/>
              <w:rPr>
                <w:spacing w:val="0"/>
                <w:sz w:val="32"/>
                <w:szCs w:val="32"/>
              </w:rPr>
            </w:pPr>
            <w:r>
              <w:rPr>
                <w:color w:val="FFFFFF" w:themeColor="background1"/>
                <w:spacing w:val="0"/>
                <w:sz w:val="32"/>
                <w:szCs w:val="32"/>
              </w:rPr>
              <w:t>CAVEAT</w:t>
            </w:r>
          </w:p>
        </w:tc>
      </w:tr>
    </w:tbl>
    <w:p w14:paraId="4BF2B057" w14:textId="77777777" w:rsidR="00077ECF" w:rsidRDefault="00077ECF" w:rsidP="00077ECF">
      <w:pPr>
        <w:pStyle w:val="BodyTextIndent"/>
        <w:ind w:left="0"/>
        <w:rPr>
          <w:rFonts w:asciiTheme="minorHAnsi" w:hAnsiTheme="minorHAnsi" w:cstheme="minorHAnsi"/>
          <w:szCs w:val="24"/>
          <w:lang w:val="en-GB"/>
        </w:rPr>
      </w:pPr>
    </w:p>
    <w:p w14:paraId="3863E491" w14:textId="0CCAD8FF" w:rsidR="00077ECF" w:rsidRPr="004711BD" w:rsidRDefault="00077ECF" w:rsidP="00077ECF">
      <w:pPr>
        <w:pStyle w:val="DefaultText0"/>
        <w:jc w:val="both"/>
        <w:rPr>
          <w:rFonts w:ascii="Calibri" w:hAnsi="Calibri" w:cs="Calibri"/>
        </w:rPr>
      </w:pPr>
      <w:r w:rsidRPr="00284621">
        <w:rPr>
          <w:rFonts w:ascii="Calibri" w:hAnsi="Calibri" w:cs="Calibri"/>
        </w:rPr>
        <w:t xml:space="preserve">This report has been prepared and provided in accordance with </w:t>
      </w:r>
      <w:r w:rsidRPr="00284621">
        <w:rPr>
          <w:rFonts w:ascii="Calibri" w:hAnsi="Calibri" w:cs="Calibri"/>
          <w:b/>
          <w:bCs/>
        </w:rPr>
        <w:t>British Standard 42020:  Biodiversity – Code of practice for planning and development 2018</w:t>
      </w:r>
      <w:r w:rsidRPr="00284621">
        <w:rPr>
          <w:rFonts w:ascii="Calibri" w:hAnsi="Calibri" w:cs="Calibri"/>
        </w:rPr>
        <w:t xml:space="preserve"> and CIEEMs </w:t>
      </w:r>
      <w:r w:rsidRPr="000E3CFA">
        <w:rPr>
          <w:rFonts w:ascii="Calibri" w:hAnsi="Calibri" w:cs="Calibri"/>
          <w:b/>
          <w:bCs/>
        </w:rPr>
        <w:t>Code of Professional Conduct</w:t>
      </w:r>
      <w:r w:rsidRPr="00284621">
        <w:rPr>
          <w:rFonts w:ascii="Calibri" w:hAnsi="Calibri" w:cs="Calibri"/>
        </w:rPr>
        <w:t>.</w:t>
      </w:r>
      <w:r>
        <w:rPr>
          <w:rFonts w:ascii="Calibri" w:hAnsi="Calibri" w:cs="Calibri"/>
        </w:rPr>
        <w:t xml:space="preserve">  </w:t>
      </w:r>
      <w:r>
        <w:rPr>
          <w:rFonts w:asciiTheme="minorHAnsi" w:hAnsiTheme="minorHAnsi" w:cstheme="minorHAnsi"/>
          <w:lang w:val="en-GB"/>
        </w:rPr>
        <w:t>T</w:t>
      </w:r>
      <w:r w:rsidRPr="001E363F">
        <w:rPr>
          <w:rFonts w:asciiTheme="minorHAnsi" w:hAnsiTheme="minorHAnsi" w:cstheme="minorHAnsi"/>
        </w:rPr>
        <w:t>h</w:t>
      </w:r>
      <w:r>
        <w:rPr>
          <w:rFonts w:asciiTheme="minorHAnsi" w:hAnsiTheme="minorHAnsi" w:cstheme="minorHAnsi"/>
        </w:rPr>
        <w:t>e report</w:t>
      </w:r>
      <w:r w:rsidRPr="001E363F">
        <w:rPr>
          <w:rFonts w:asciiTheme="minorHAnsi" w:hAnsiTheme="minorHAnsi" w:cstheme="minorHAnsi"/>
        </w:rPr>
        <w:t xml:space="preserve"> takes </w:t>
      </w:r>
      <w:r>
        <w:rPr>
          <w:rFonts w:asciiTheme="minorHAnsi" w:hAnsiTheme="minorHAnsi" w:cstheme="minorHAnsi"/>
        </w:rPr>
        <w:t xml:space="preserve">into </w:t>
      </w:r>
      <w:r w:rsidRPr="001E363F">
        <w:rPr>
          <w:rFonts w:asciiTheme="minorHAnsi" w:hAnsiTheme="minorHAnsi" w:cstheme="minorHAnsi"/>
        </w:rPr>
        <w:t>account the legislati</w:t>
      </w:r>
      <w:r>
        <w:rPr>
          <w:rFonts w:asciiTheme="minorHAnsi" w:hAnsiTheme="minorHAnsi" w:cstheme="minorHAnsi"/>
        </w:rPr>
        <w:t>on</w:t>
      </w:r>
      <w:r w:rsidRPr="001E363F">
        <w:rPr>
          <w:rFonts w:asciiTheme="minorHAnsi" w:hAnsiTheme="minorHAnsi" w:cstheme="minorHAnsi"/>
        </w:rPr>
        <w:t xml:space="preserve"> and policy protection afforded to specific habitats and species. </w:t>
      </w:r>
      <w:r>
        <w:rPr>
          <w:rFonts w:asciiTheme="minorHAnsi" w:hAnsiTheme="minorHAnsi" w:cstheme="minorHAnsi"/>
        </w:rPr>
        <w:t xml:space="preserve"> </w:t>
      </w:r>
      <w:r w:rsidRPr="001E363F">
        <w:rPr>
          <w:rFonts w:asciiTheme="minorHAnsi" w:hAnsiTheme="minorHAnsi" w:cstheme="minorHAnsi"/>
        </w:rPr>
        <w:t xml:space="preserve">Entotax </w:t>
      </w:r>
      <w:r>
        <w:rPr>
          <w:rFonts w:asciiTheme="minorHAnsi" w:hAnsiTheme="minorHAnsi" w:cstheme="minorHAnsi"/>
        </w:rPr>
        <w:t xml:space="preserve">Consultants UK </w:t>
      </w:r>
      <w:r w:rsidRPr="001E363F">
        <w:rPr>
          <w:rFonts w:asciiTheme="minorHAnsi" w:hAnsiTheme="minorHAnsi" w:cstheme="minorHAnsi"/>
        </w:rPr>
        <w:t>do</w:t>
      </w:r>
      <w:r>
        <w:rPr>
          <w:rFonts w:asciiTheme="minorHAnsi" w:hAnsiTheme="minorHAnsi" w:cstheme="minorHAnsi"/>
        </w:rPr>
        <w:t>es</w:t>
      </w:r>
      <w:r w:rsidRPr="001E363F">
        <w:rPr>
          <w:rFonts w:asciiTheme="minorHAnsi" w:hAnsiTheme="minorHAnsi" w:cstheme="minorHAnsi"/>
        </w:rPr>
        <w:t xml:space="preserve"> not</w:t>
      </w:r>
      <w:r>
        <w:rPr>
          <w:rFonts w:asciiTheme="minorHAnsi" w:hAnsiTheme="minorHAnsi" w:cstheme="minorHAnsi"/>
        </w:rPr>
        <w:t xml:space="preserve"> </w:t>
      </w:r>
      <w:r w:rsidRPr="001E363F">
        <w:rPr>
          <w:rFonts w:asciiTheme="minorHAnsi" w:hAnsiTheme="minorHAnsi" w:cstheme="minorHAnsi"/>
        </w:rPr>
        <w:t>provide specialist legal advice</w:t>
      </w:r>
      <w:r>
        <w:rPr>
          <w:rFonts w:asciiTheme="minorHAnsi" w:hAnsiTheme="minorHAnsi" w:cstheme="minorHAnsi"/>
        </w:rPr>
        <w:t xml:space="preserve"> </w:t>
      </w:r>
      <w:r w:rsidRPr="001E363F">
        <w:rPr>
          <w:rFonts w:asciiTheme="minorHAnsi" w:hAnsiTheme="minorHAnsi" w:cstheme="minorHAnsi"/>
        </w:rPr>
        <w:t>and where necessary the reader should</w:t>
      </w:r>
      <w:r>
        <w:rPr>
          <w:rFonts w:asciiTheme="minorHAnsi" w:hAnsiTheme="minorHAnsi" w:cstheme="minorHAnsi"/>
        </w:rPr>
        <w:t xml:space="preserve"> </w:t>
      </w:r>
      <w:r w:rsidRPr="001E363F">
        <w:rPr>
          <w:rFonts w:asciiTheme="minorHAnsi" w:hAnsiTheme="minorHAnsi" w:cstheme="minorHAnsi"/>
        </w:rPr>
        <w:t>consult the original legislation</w:t>
      </w:r>
      <w:r w:rsidR="00C23EA1">
        <w:rPr>
          <w:rFonts w:asciiTheme="minorHAnsi" w:hAnsiTheme="minorHAnsi" w:cstheme="minorHAnsi"/>
        </w:rPr>
        <w:t xml:space="preserve"> (</w:t>
      </w:r>
      <w:r w:rsidRPr="001E363F">
        <w:rPr>
          <w:rFonts w:asciiTheme="minorHAnsi" w:hAnsiTheme="minorHAnsi" w:cstheme="minorHAnsi"/>
        </w:rPr>
        <w:t>reference</w:t>
      </w:r>
      <w:r>
        <w:rPr>
          <w:rFonts w:asciiTheme="minorHAnsi" w:hAnsiTheme="minorHAnsi" w:cstheme="minorHAnsi"/>
        </w:rPr>
        <w:t>d</w:t>
      </w:r>
      <w:r w:rsidR="00C23EA1">
        <w:rPr>
          <w:rFonts w:asciiTheme="minorHAnsi" w:hAnsiTheme="minorHAnsi" w:cstheme="minorHAnsi"/>
        </w:rPr>
        <w:t xml:space="preserve"> below)</w:t>
      </w:r>
      <w:r w:rsidRPr="00F15AAB">
        <w:rPr>
          <w:rFonts w:asciiTheme="minorHAnsi" w:hAnsiTheme="minorHAnsi" w:cstheme="minorHAnsi"/>
        </w:rPr>
        <w:t>.</w:t>
      </w:r>
      <w:r>
        <w:rPr>
          <w:rFonts w:asciiTheme="minorHAnsi" w:hAnsiTheme="minorHAnsi" w:cstheme="minorHAnsi"/>
          <w:b/>
          <w:bCs/>
        </w:rPr>
        <w:t xml:space="preserve">  </w:t>
      </w:r>
      <w:r>
        <w:rPr>
          <w:rFonts w:asciiTheme="minorHAnsi" w:hAnsiTheme="minorHAnsi" w:cstheme="minorHAnsi"/>
        </w:rPr>
        <w:t xml:space="preserve">Legislation, </w:t>
      </w:r>
      <w:r w:rsidRPr="001E363F">
        <w:rPr>
          <w:rFonts w:asciiTheme="minorHAnsi" w:hAnsiTheme="minorHAnsi" w:cstheme="minorHAnsi"/>
        </w:rPr>
        <w:t xml:space="preserve">planning policies </w:t>
      </w:r>
      <w:r>
        <w:rPr>
          <w:rFonts w:asciiTheme="minorHAnsi" w:hAnsiTheme="minorHAnsi" w:cstheme="minorHAnsi"/>
        </w:rPr>
        <w:t>and p</w:t>
      </w:r>
      <w:r w:rsidRPr="001E363F">
        <w:rPr>
          <w:rFonts w:asciiTheme="minorHAnsi" w:hAnsiTheme="minorHAnsi" w:cstheme="minorHAnsi"/>
        </w:rPr>
        <w:t>lanning guid</w:t>
      </w:r>
      <w:r>
        <w:rPr>
          <w:rFonts w:asciiTheme="minorHAnsi" w:hAnsiTheme="minorHAnsi" w:cstheme="minorHAnsi"/>
        </w:rPr>
        <w:t xml:space="preserve">ance </w:t>
      </w:r>
      <w:r w:rsidRPr="001E363F">
        <w:rPr>
          <w:rFonts w:asciiTheme="minorHAnsi" w:hAnsiTheme="minorHAnsi" w:cstheme="minorHAnsi"/>
        </w:rPr>
        <w:t xml:space="preserve">relevant to the protection, conservation and enhancement of </w:t>
      </w:r>
      <w:r>
        <w:rPr>
          <w:rFonts w:asciiTheme="minorHAnsi" w:hAnsiTheme="minorHAnsi" w:cstheme="minorHAnsi"/>
        </w:rPr>
        <w:t xml:space="preserve">sites of </w:t>
      </w:r>
      <w:r w:rsidRPr="001E363F">
        <w:rPr>
          <w:rFonts w:asciiTheme="minorHAnsi" w:hAnsiTheme="minorHAnsi" w:cstheme="minorHAnsi"/>
        </w:rPr>
        <w:t>nature conservation interest are detailed below</w:t>
      </w:r>
      <w:r>
        <w:rPr>
          <w:rFonts w:asciiTheme="minorHAnsi" w:hAnsiTheme="minorHAnsi" w:cstheme="minorHAnsi"/>
        </w:rPr>
        <w:t xml:space="preserve"> :</w:t>
      </w:r>
    </w:p>
    <w:p w14:paraId="6B44607F" w14:textId="77777777" w:rsidR="00077ECF" w:rsidRPr="00197047" w:rsidRDefault="00077ECF" w:rsidP="00077ECF">
      <w:pPr>
        <w:pStyle w:val="BodyTextIndent"/>
        <w:ind w:left="0"/>
        <w:rPr>
          <w:rFonts w:asciiTheme="minorHAnsi" w:hAnsiTheme="minorHAnsi" w:cstheme="minorHAnsi"/>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77ECF" w:rsidRPr="0025667D" w14:paraId="5413C05A"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3936CF77" w14:textId="77777777" w:rsidR="00077ECF" w:rsidRPr="00685FDD" w:rsidRDefault="00077ECF" w:rsidP="00654EEC">
            <w:pPr>
              <w:ind w:right="-1"/>
              <w:jc w:val="center"/>
              <w:rPr>
                <w:rFonts w:ascii="Arial" w:hAnsi="Arial" w:cs="Arial"/>
                <w:spacing w:val="-16"/>
                <w:sz w:val="32"/>
                <w:szCs w:val="32"/>
              </w:rPr>
            </w:pPr>
            <w:r w:rsidRPr="00685FDD">
              <w:rPr>
                <w:rFonts w:ascii="Arial" w:hAnsi="Arial" w:cs="Arial"/>
                <w:color w:val="FFFFFF" w:themeColor="background1"/>
                <w:sz w:val="32"/>
                <w:szCs w:val="32"/>
              </w:rPr>
              <w:t>3.2</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06C1CE4B" w14:textId="77777777" w:rsidR="00077ECF" w:rsidRPr="00685FDD" w:rsidRDefault="00077ECF" w:rsidP="00654EEC">
            <w:pPr>
              <w:pStyle w:val="Heading3"/>
              <w:ind w:right="-1"/>
              <w:rPr>
                <w:spacing w:val="0"/>
                <w:sz w:val="32"/>
                <w:szCs w:val="32"/>
              </w:rPr>
            </w:pPr>
            <w:r w:rsidRPr="00685FDD">
              <w:rPr>
                <w:color w:val="FFFFFF" w:themeColor="background1"/>
                <w:spacing w:val="0"/>
                <w:sz w:val="32"/>
                <w:szCs w:val="32"/>
              </w:rPr>
              <w:t xml:space="preserve"> LEGISLATIO</w:t>
            </w:r>
            <w:r>
              <w:rPr>
                <w:color w:val="FFFFFF" w:themeColor="background1"/>
                <w:spacing w:val="0"/>
                <w:sz w:val="32"/>
                <w:szCs w:val="32"/>
              </w:rPr>
              <w:t xml:space="preserve">N, </w:t>
            </w:r>
            <w:r w:rsidRPr="008654F6">
              <w:rPr>
                <w:color w:val="FFFFFF" w:themeColor="background1"/>
                <w:spacing w:val="0"/>
                <w:sz w:val="32"/>
                <w:szCs w:val="32"/>
              </w:rPr>
              <w:t>NATIONAL POLICY</w:t>
            </w:r>
            <w:r>
              <w:rPr>
                <w:color w:val="FFFFFF" w:themeColor="background1"/>
                <w:spacing w:val="0"/>
                <w:sz w:val="32"/>
                <w:szCs w:val="32"/>
              </w:rPr>
              <w:t xml:space="preserve"> AND GUIDANCE</w:t>
            </w:r>
          </w:p>
        </w:tc>
      </w:tr>
    </w:tbl>
    <w:p w14:paraId="14C723E0" w14:textId="77777777" w:rsidR="00077ECF" w:rsidRDefault="00077ECF" w:rsidP="00077ECF">
      <w:pPr>
        <w:pStyle w:val="BodyTextIndent"/>
        <w:ind w:left="0"/>
        <w:rPr>
          <w:rFonts w:asciiTheme="minorHAnsi" w:hAnsiTheme="minorHAnsi" w:cstheme="minorHAnsi"/>
          <w:szCs w:val="24"/>
          <w:lang w:val="en-GB"/>
        </w:rPr>
      </w:pPr>
    </w:p>
    <w:p w14:paraId="36B8006C" w14:textId="77777777" w:rsidR="00077ECF" w:rsidRDefault="00077ECF" w:rsidP="00077ECF">
      <w:pPr>
        <w:jc w:val="both"/>
        <w:rPr>
          <w:rFonts w:asciiTheme="minorHAnsi" w:hAnsiTheme="minorHAnsi" w:cstheme="minorHAnsi"/>
          <w:sz w:val="24"/>
          <w:szCs w:val="24"/>
        </w:rPr>
      </w:pPr>
      <w:r>
        <w:rPr>
          <w:rFonts w:asciiTheme="minorHAnsi" w:hAnsiTheme="minorHAnsi" w:cstheme="minorHAnsi"/>
          <w:sz w:val="24"/>
          <w:szCs w:val="24"/>
          <w:lang w:val="en-GB"/>
        </w:rPr>
        <w:t>Potential ecological receptors to a development scheme including habitats</w:t>
      </w:r>
      <w:r w:rsidRPr="001E363F">
        <w:rPr>
          <w:rFonts w:asciiTheme="minorHAnsi" w:hAnsiTheme="minorHAnsi" w:cstheme="minorHAnsi"/>
          <w:sz w:val="24"/>
          <w:szCs w:val="24"/>
        </w:rPr>
        <w:t xml:space="preserve"> and species of </w:t>
      </w:r>
      <w:r>
        <w:rPr>
          <w:rFonts w:asciiTheme="minorHAnsi" w:hAnsiTheme="minorHAnsi" w:cstheme="minorHAnsi"/>
          <w:sz w:val="24"/>
          <w:szCs w:val="24"/>
        </w:rPr>
        <w:t xml:space="preserve">nature conservation importance, </w:t>
      </w:r>
      <w:r w:rsidRPr="001E363F">
        <w:rPr>
          <w:rFonts w:asciiTheme="minorHAnsi" w:hAnsiTheme="minorHAnsi" w:cstheme="minorHAnsi"/>
          <w:sz w:val="24"/>
          <w:szCs w:val="24"/>
        </w:rPr>
        <w:t xml:space="preserve">receive legal protection under </w:t>
      </w:r>
      <w:r>
        <w:rPr>
          <w:rFonts w:asciiTheme="minorHAnsi" w:hAnsiTheme="minorHAnsi" w:cstheme="minorHAnsi"/>
          <w:sz w:val="24"/>
          <w:szCs w:val="24"/>
        </w:rPr>
        <w:t xml:space="preserve">a wide range of </w:t>
      </w:r>
      <w:r w:rsidRPr="001E363F">
        <w:rPr>
          <w:rFonts w:asciiTheme="minorHAnsi" w:hAnsiTheme="minorHAnsi" w:cstheme="minorHAnsi"/>
          <w:sz w:val="24"/>
          <w:szCs w:val="24"/>
        </w:rPr>
        <w:t>legislation</w:t>
      </w:r>
      <w:r>
        <w:rPr>
          <w:rFonts w:asciiTheme="minorHAnsi" w:hAnsiTheme="minorHAnsi" w:cstheme="minorHAnsi"/>
          <w:sz w:val="24"/>
          <w:szCs w:val="24"/>
        </w:rPr>
        <w:t xml:space="preserve"> and planning policies.  These </w:t>
      </w:r>
      <w:r w:rsidRPr="001E363F">
        <w:rPr>
          <w:rFonts w:asciiTheme="minorHAnsi" w:hAnsiTheme="minorHAnsi" w:cstheme="minorHAnsi"/>
          <w:sz w:val="24"/>
          <w:szCs w:val="24"/>
        </w:rPr>
        <w:t>includ</w:t>
      </w:r>
      <w:r>
        <w:rPr>
          <w:rFonts w:asciiTheme="minorHAnsi" w:hAnsiTheme="minorHAnsi" w:cstheme="minorHAnsi"/>
          <w:sz w:val="24"/>
          <w:szCs w:val="24"/>
        </w:rPr>
        <w:t>e :</w:t>
      </w:r>
    </w:p>
    <w:p w14:paraId="4BF503FA" w14:textId="77777777" w:rsidR="00077ECF" w:rsidRDefault="00077ECF" w:rsidP="00077ECF">
      <w:pPr>
        <w:jc w:val="both"/>
        <w:rPr>
          <w:rFonts w:asciiTheme="minorHAnsi" w:hAnsiTheme="minorHAnsi" w:cstheme="minorHAnsi"/>
          <w:sz w:val="24"/>
          <w:szCs w:val="24"/>
        </w:rPr>
      </w:pPr>
    </w:p>
    <w:p w14:paraId="11A6785F" w14:textId="77777777" w:rsidR="00077ECF" w:rsidRPr="00E81E78" w:rsidRDefault="00077ECF" w:rsidP="00077ECF">
      <w:pPr>
        <w:pStyle w:val="ListParagraph"/>
        <w:numPr>
          <w:ilvl w:val="0"/>
          <w:numId w:val="23"/>
        </w:numPr>
        <w:spacing w:line="360" w:lineRule="auto"/>
        <w:ind w:left="357" w:firstLine="0"/>
        <w:jc w:val="both"/>
        <w:rPr>
          <w:rFonts w:asciiTheme="minorHAnsi" w:hAnsiTheme="minorHAnsi" w:cstheme="minorHAnsi"/>
          <w:sz w:val="24"/>
          <w:szCs w:val="24"/>
        </w:rPr>
      </w:pPr>
      <w:r w:rsidRPr="00E81E78">
        <w:rPr>
          <w:rFonts w:asciiTheme="minorHAnsi" w:hAnsiTheme="minorHAnsi" w:cstheme="minorHAnsi"/>
          <w:sz w:val="24"/>
          <w:szCs w:val="24"/>
        </w:rPr>
        <w:t>The Environment Act 2021</w:t>
      </w:r>
      <w:r>
        <w:rPr>
          <w:rFonts w:asciiTheme="minorHAnsi" w:hAnsiTheme="minorHAnsi" w:cstheme="minorHAnsi"/>
          <w:sz w:val="24"/>
          <w:szCs w:val="24"/>
        </w:rPr>
        <w:t>.</w:t>
      </w:r>
    </w:p>
    <w:p w14:paraId="3A64933A" w14:textId="77777777" w:rsidR="00077ECF" w:rsidRPr="00B93D7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Pr>
          <w:rFonts w:asciiTheme="minorHAnsi" w:hAnsiTheme="minorHAnsi" w:cstheme="minorHAnsi"/>
          <w:sz w:val="24"/>
          <w:szCs w:val="24"/>
        </w:rPr>
        <w:t xml:space="preserve">The </w:t>
      </w:r>
      <w:r w:rsidRPr="00B93D7F">
        <w:rPr>
          <w:rFonts w:asciiTheme="minorHAnsi" w:hAnsiTheme="minorHAnsi" w:cstheme="minorHAnsi"/>
          <w:sz w:val="24"/>
          <w:szCs w:val="24"/>
        </w:rPr>
        <w:t>National Planning Policy Framework (NPPF, revised 2023).</w:t>
      </w:r>
    </w:p>
    <w:p w14:paraId="3F70F32F" w14:textId="77777777" w:rsidR="00077EC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Conservation of Habitats and Species Regulations 2017 (as amended).</w:t>
      </w:r>
    </w:p>
    <w:p w14:paraId="6B2E271E" w14:textId="77777777" w:rsidR="00077ECF" w:rsidRPr="00B93D7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Wildlife and Countryside Act (WCA) 1981 (as amended).</w:t>
      </w:r>
    </w:p>
    <w:p w14:paraId="649F89F4" w14:textId="77777777" w:rsidR="00077ECF" w:rsidRPr="00B93D7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Countryside and Rights of Way (CRoW) Act 2000.</w:t>
      </w:r>
    </w:p>
    <w:p w14:paraId="577C50BF" w14:textId="77777777" w:rsidR="00077ECF" w:rsidRPr="00B93D7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Natural Environment and Rural Communities Act (NERC) 2006.</w:t>
      </w:r>
    </w:p>
    <w:p w14:paraId="573299EF" w14:textId="77777777" w:rsidR="00077ECF" w:rsidRPr="00B93D7F"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Hedgerow Regulations 1997;</w:t>
      </w:r>
      <w:r>
        <w:rPr>
          <w:rFonts w:asciiTheme="minorHAnsi" w:hAnsiTheme="minorHAnsi" w:cstheme="minorHAnsi"/>
          <w:sz w:val="24"/>
          <w:szCs w:val="24"/>
        </w:rPr>
        <w:t xml:space="preserve"> and</w:t>
      </w:r>
    </w:p>
    <w:p w14:paraId="4B484AE7" w14:textId="77777777" w:rsidR="00077ECF" w:rsidRPr="00685FDD" w:rsidRDefault="00077ECF" w:rsidP="00077ECF">
      <w:pPr>
        <w:pStyle w:val="ListParagraph"/>
        <w:numPr>
          <w:ilvl w:val="0"/>
          <w:numId w:val="22"/>
        </w:numPr>
        <w:spacing w:line="360" w:lineRule="auto"/>
        <w:ind w:left="357" w:firstLine="0"/>
        <w:jc w:val="both"/>
        <w:rPr>
          <w:rFonts w:asciiTheme="minorHAnsi" w:hAnsiTheme="minorHAnsi" w:cstheme="minorHAnsi"/>
          <w:sz w:val="24"/>
          <w:szCs w:val="24"/>
        </w:rPr>
      </w:pPr>
      <w:r w:rsidRPr="00B93D7F">
        <w:rPr>
          <w:rFonts w:asciiTheme="minorHAnsi" w:hAnsiTheme="minorHAnsi" w:cstheme="minorHAnsi"/>
          <w:sz w:val="24"/>
          <w:szCs w:val="24"/>
        </w:rPr>
        <w:t>The Protection of Badgers Act 1992</w:t>
      </w:r>
      <w:r>
        <w:rPr>
          <w:rFonts w:asciiTheme="minorHAnsi" w:hAnsiTheme="minorHAnsi" w:cstheme="minorHAnsi"/>
          <w:sz w:val="24"/>
          <w:szCs w:val="24"/>
        </w:rPr>
        <w:t>.</w:t>
      </w:r>
    </w:p>
    <w:p w14:paraId="2F6E5B08" w14:textId="77777777" w:rsidR="00077ECF" w:rsidRDefault="00077ECF" w:rsidP="00077ECF">
      <w:pPr>
        <w:pStyle w:val="BodyTextIndent"/>
        <w:ind w:left="0"/>
        <w:rPr>
          <w:rFonts w:asciiTheme="minorHAnsi" w:hAnsiTheme="minorHAnsi" w:cstheme="minorHAnsi"/>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77ECF" w:rsidRPr="008654F6" w14:paraId="446BDFD6"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37A716F3" w14:textId="77777777" w:rsidR="00077ECF" w:rsidRPr="00037362" w:rsidRDefault="00077ECF" w:rsidP="00654EEC">
            <w:pPr>
              <w:ind w:right="-1"/>
              <w:jc w:val="center"/>
              <w:rPr>
                <w:rFonts w:ascii="Arial" w:hAnsi="Arial" w:cs="Arial"/>
                <w:spacing w:val="-16"/>
                <w:sz w:val="32"/>
                <w:szCs w:val="32"/>
              </w:rPr>
            </w:pPr>
            <w:r>
              <w:rPr>
                <w:rFonts w:ascii="Arial" w:hAnsi="Arial" w:cs="Arial"/>
                <w:color w:val="FFFFFF" w:themeColor="background1"/>
                <w:sz w:val="32"/>
                <w:szCs w:val="32"/>
              </w:rPr>
              <w:t>3</w:t>
            </w:r>
            <w:r w:rsidRPr="00037362">
              <w:rPr>
                <w:rFonts w:ascii="Arial" w:hAnsi="Arial" w:cs="Arial"/>
                <w:color w:val="FFFFFF" w:themeColor="background1"/>
                <w:sz w:val="32"/>
                <w:szCs w:val="32"/>
              </w:rPr>
              <w:t>.</w:t>
            </w:r>
            <w:r>
              <w:rPr>
                <w:rFonts w:ascii="Arial" w:hAnsi="Arial" w:cs="Arial"/>
                <w:color w:val="FFFFFF" w:themeColor="background1"/>
                <w:sz w:val="32"/>
                <w:szCs w:val="32"/>
              </w:rPr>
              <w:t>3</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20284856" w14:textId="77777777" w:rsidR="00077ECF" w:rsidRPr="008654F6" w:rsidRDefault="00077ECF" w:rsidP="00654EEC">
            <w:pPr>
              <w:pStyle w:val="Heading3"/>
              <w:ind w:right="-1"/>
              <w:rPr>
                <w:spacing w:val="0"/>
                <w:sz w:val="32"/>
                <w:szCs w:val="32"/>
              </w:rPr>
            </w:pPr>
            <w:r>
              <w:rPr>
                <w:color w:val="FFFFFF" w:themeColor="background1"/>
                <w:spacing w:val="0"/>
                <w:sz w:val="32"/>
                <w:szCs w:val="32"/>
              </w:rPr>
              <w:t xml:space="preserve">LOCAL </w:t>
            </w:r>
            <w:r w:rsidRPr="008654F6">
              <w:rPr>
                <w:color w:val="FFFFFF" w:themeColor="background1"/>
                <w:spacing w:val="0"/>
                <w:sz w:val="32"/>
                <w:szCs w:val="32"/>
              </w:rPr>
              <w:t xml:space="preserve">POLICY </w:t>
            </w:r>
            <w:r>
              <w:rPr>
                <w:color w:val="FFFFFF" w:themeColor="background1"/>
                <w:spacing w:val="0"/>
                <w:sz w:val="32"/>
                <w:szCs w:val="32"/>
              </w:rPr>
              <w:t>AND</w:t>
            </w:r>
            <w:r w:rsidRPr="008654F6">
              <w:rPr>
                <w:color w:val="FFFFFF" w:themeColor="background1"/>
                <w:spacing w:val="0"/>
                <w:sz w:val="32"/>
                <w:szCs w:val="32"/>
              </w:rPr>
              <w:t xml:space="preserve"> GUIDANCE</w:t>
            </w:r>
          </w:p>
        </w:tc>
      </w:tr>
    </w:tbl>
    <w:p w14:paraId="7976F15A" w14:textId="77777777" w:rsidR="00077ECF" w:rsidRDefault="00077ECF" w:rsidP="00077ECF">
      <w:pPr>
        <w:pStyle w:val="BodyTextIndent"/>
        <w:ind w:left="0"/>
        <w:rPr>
          <w:rFonts w:asciiTheme="minorHAnsi" w:hAnsiTheme="minorHAnsi" w:cstheme="minorHAnsi"/>
          <w:szCs w:val="24"/>
        </w:rPr>
      </w:pPr>
    </w:p>
    <w:p w14:paraId="6315F704" w14:textId="77777777" w:rsidR="00077ECF" w:rsidRDefault="00077ECF" w:rsidP="00077ECF">
      <w:pPr>
        <w:jc w:val="both"/>
        <w:rPr>
          <w:rFonts w:asciiTheme="minorHAnsi" w:hAnsiTheme="minorHAnsi" w:cstheme="minorHAnsi"/>
          <w:sz w:val="24"/>
          <w:szCs w:val="24"/>
        </w:rPr>
      </w:pPr>
      <w:r w:rsidRPr="001E363F">
        <w:rPr>
          <w:rFonts w:asciiTheme="minorHAnsi" w:hAnsiTheme="minorHAnsi" w:cstheme="minorHAnsi"/>
          <w:sz w:val="24"/>
          <w:szCs w:val="24"/>
        </w:rPr>
        <w:t>Local planning policies relating to ecology</w:t>
      </w:r>
      <w:r>
        <w:rPr>
          <w:rFonts w:asciiTheme="minorHAnsi" w:hAnsiTheme="minorHAnsi" w:cstheme="minorHAnsi"/>
          <w:sz w:val="24"/>
          <w:szCs w:val="24"/>
        </w:rPr>
        <w:t xml:space="preserve"> and biodiversity</w:t>
      </w:r>
      <w:r w:rsidRPr="001E363F">
        <w:rPr>
          <w:rFonts w:asciiTheme="minorHAnsi" w:hAnsiTheme="minorHAnsi" w:cstheme="minorHAnsi"/>
          <w:sz w:val="24"/>
          <w:szCs w:val="24"/>
        </w:rPr>
        <w:t xml:space="preserve"> are generally based </w:t>
      </w:r>
      <w:r>
        <w:rPr>
          <w:rFonts w:asciiTheme="minorHAnsi" w:hAnsiTheme="minorHAnsi" w:cstheme="minorHAnsi"/>
          <w:sz w:val="24"/>
          <w:szCs w:val="24"/>
        </w:rPr>
        <w:t>up</w:t>
      </w:r>
      <w:r w:rsidRPr="001E363F">
        <w:rPr>
          <w:rFonts w:asciiTheme="minorHAnsi" w:hAnsiTheme="minorHAnsi" w:cstheme="minorHAnsi"/>
          <w:sz w:val="24"/>
          <w:szCs w:val="24"/>
        </w:rPr>
        <w:t>on national planning policy</w:t>
      </w:r>
      <w:r>
        <w:rPr>
          <w:rFonts w:asciiTheme="minorHAnsi" w:hAnsiTheme="minorHAnsi" w:cstheme="minorHAnsi"/>
          <w:sz w:val="24"/>
          <w:szCs w:val="24"/>
        </w:rPr>
        <w:t>;</w:t>
      </w:r>
      <w:r w:rsidRPr="001E363F">
        <w:rPr>
          <w:rFonts w:asciiTheme="minorHAnsi" w:hAnsiTheme="minorHAnsi" w:cstheme="minorHAnsi"/>
          <w:sz w:val="24"/>
          <w:szCs w:val="24"/>
        </w:rPr>
        <w:t xml:space="preserve"> conservation of </w:t>
      </w:r>
      <w:r>
        <w:rPr>
          <w:rFonts w:asciiTheme="minorHAnsi" w:hAnsiTheme="minorHAnsi" w:cstheme="minorHAnsi"/>
          <w:sz w:val="24"/>
          <w:szCs w:val="24"/>
        </w:rPr>
        <w:t xml:space="preserve">those </w:t>
      </w:r>
      <w:r w:rsidRPr="001E363F">
        <w:rPr>
          <w:rFonts w:asciiTheme="minorHAnsi" w:hAnsiTheme="minorHAnsi" w:cstheme="minorHAnsi"/>
          <w:sz w:val="24"/>
          <w:szCs w:val="24"/>
        </w:rPr>
        <w:t xml:space="preserve">species protected under the </w:t>
      </w:r>
      <w:r>
        <w:rPr>
          <w:rFonts w:asciiTheme="minorHAnsi" w:hAnsiTheme="minorHAnsi" w:cstheme="minorHAnsi"/>
          <w:sz w:val="24"/>
          <w:szCs w:val="24"/>
        </w:rPr>
        <w:t xml:space="preserve">respective </w:t>
      </w:r>
      <w:r w:rsidRPr="001E363F">
        <w:rPr>
          <w:rFonts w:asciiTheme="minorHAnsi" w:hAnsiTheme="minorHAnsi" w:cstheme="minorHAnsi"/>
          <w:sz w:val="24"/>
          <w:szCs w:val="24"/>
        </w:rPr>
        <w:t xml:space="preserve">legislation </w:t>
      </w:r>
      <w:r>
        <w:rPr>
          <w:rFonts w:asciiTheme="minorHAnsi" w:hAnsiTheme="minorHAnsi" w:cstheme="minorHAnsi"/>
          <w:sz w:val="24"/>
          <w:szCs w:val="24"/>
        </w:rPr>
        <w:t xml:space="preserve">(above) </w:t>
      </w:r>
      <w:r w:rsidRPr="001E363F">
        <w:rPr>
          <w:rFonts w:asciiTheme="minorHAnsi" w:hAnsiTheme="minorHAnsi" w:cstheme="minorHAnsi"/>
          <w:sz w:val="24"/>
          <w:szCs w:val="24"/>
        </w:rPr>
        <w:t>and the protection of designated sites.</w:t>
      </w:r>
      <w:r>
        <w:rPr>
          <w:rFonts w:asciiTheme="minorHAnsi" w:hAnsiTheme="minorHAnsi" w:cstheme="minorHAnsi"/>
          <w:sz w:val="24"/>
          <w:szCs w:val="24"/>
        </w:rPr>
        <w:t xml:space="preserve">  </w:t>
      </w:r>
      <w:r w:rsidRPr="001E363F">
        <w:rPr>
          <w:rFonts w:asciiTheme="minorHAnsi" w:hAnsiTheme="minorHAnsi" w:cstheme="minorHAnsi"/>
          <w:sz w:val="24"/>
          <w:szCs w:val="24"/>
        </w:rPr>
        <w:t>However, relevant local policy and guidance documents are outlined below</w:t>
      </w:r>
      <w:r>
        <w:rPr>
          <w:rFonts w:asciiTheme="minorHAnsi" w:hAnsiTheme="minorHAnsi" w:cstheme="minorHAnsi"/>
          <w:sz w:val="24"/>
          <w:szCs w:val="24"/>
        </w:rPr>
        <w:t xml:space="preserve"> :</w:t>
      </w:r>
    </w:p>
    <w:p w14:paraId="5CB22EE4" w14:textId="77777777" w:rsidR="00077ECF" w:rsidRDefault="00077ECF" w:rsidP="00077ECF">
      <w:pPr>
        <w:jc w:val="both"/>
        <w:rPr>
          <w:rFonts w:asciiTheme="minorHAnsi" w:hAnsiTheme="minorHAnsi" w:cstheme="minorHAnsi"/>
          <w:sz w:val="24"/>
          <w:szCs w:val="24"/>
        </w:rPr>
      </w:pPr>
    </w:p>
    <w:p w14:paraId="3ABDC3E2" w14:textId="77777777" w:rsidR="00077ECF" w:rsidRPr="00215D6F" w:rsidRDefault="00077ECF" w:rsidP="00077ECF">
      <w:pPr>
        <w:pStyle w:val="ListParagraph"/>
        <w:numPr>
          <w:ilvl w:val="0"/>
          <w:numId w:val="22"/>
        </w:numPr>
        <w:spacing w:line="360" w:lineRule="auto"/>
        <w:ind w:left="714" w:hanging="357"/>
        <w:jc w:val="both"/>
        <w:rPr>
          <w:rFonts w:asciiTheme="minorHAnsi" w:hAnsiTheme="minorHAnsi" w:cstheme="minorHAnsi"/>
          <w:sz w:val="24"/>
          <w:szCs w:val="24"/>
        </w:rPr>
      </w:pPr>
      <w:r>
        <w:rPr>
          <w:rFonts w:asciiTheme="minorHAnsi" w:hAnsiTheme="minorHAnsi" w:cstheme="minorHAnsi"/>
          <w:sz w:val="24"/>
          <w:szCs w:val="24"/>
        </w:rPr>
        <w:t>Barnsley</w:t>
      </w:r>
      <w:r w:rsidRPr="00215D6F">
        <w:rPr>
          <w:rFonts w:asciiTheme="minorHAnsi" w:hAnsiTheme="minorHAnsi" w:cstheme="minorHAnsi"/>
          <w:sz w:val="24"/>
          <w:szCs w:val="24"/>
        </w:rPr>
        <w:t xml:space="preserve"> Local Plan </w:t>
      </w:r>
      <w:r>
        <w:rPr>
          <w:rFonts w:asciiTheme="minorHAnsi" w:hAnsiTheme="minorHAnsi" w:cstheme="minorHAnsi"/>
          <w:sz w:val="24"/>
          <w:szCs w:val="24"/>
        </w:rPr>
        <w:t xml:space="preserve">(adopted January </w:t>
      </w:r>
      <w:r w:rsidRPr="00215D6F">
        <w:rPr>
          <w:rFonts w:asciiTheme="minorHAnsi" w:hAnsiTheme="minorHAnsi" w:cstheme="minorHAnsi"/>
          <w:sz w:val="24"/>
          <w:szCs w:val="24"/>
        </w:rPr>
        <w:t>20</w:t>
      </w:r>
      <w:r>
        <w:rPr>
          <w:rFonts w:asciiTheme="minorHAnsi" w:hAnsiTheme="minorHAnsi" w:cstheme="minorHAnsi"/>
          <w:sz w:val="24"/>
          <w:szCs w:val="24"/>
        </w:rPr>
        <w:t>24)</w:t>
      </w:r>
      <w:r w:rsidRPr="00215D6F">
        <w:rPr>
          <w:rFonts w:asciiTheme="minorHAnsi" w:hAnsiTheme="minorHAnsi" w:cstheme="minorHAnsi"/>
          <w:sz w:val="24"/>
          <w:szCs w:val="24"/>
        </w:rPr>
        <w:t>.</w:t>
      </w:r>
    </w:p>
    <w:p w14:paraId="1D1093E3" w14:textId="77777777" w:rsidR="00077ECF" w:rsidRDefault="00077ECF" w:rsidP="00077ECF">
      <w:pPr>
        <w:pStyle w:val="ListParagraph"/>
        <w:numPr>
          <w:ilvl w:val="0"/>
          <w:numId w:val="22"/>
        </w:numPr>
        <w:spacing w:line="360" w:lineRule="auto"/>
        <w:ind w:left="714" w:hanging="357"/>
        <w:jc w:val="both"/>
        <w:rPr>
          <w:rFonts w:asciiTheme="minorHAnsi" w:hAnsiTheme="minorHAnsi" w:cstheme="minorHAnsi"/>
          <w:sz w:val="24"/>
          <w:szCs w:val="24"/>
        </w:rPr>
      </w:pPr>
      <w:r>
        <w:rPr>
          <w:rFonts w:asciiTheme="minorHAnsi" w:hAnsiTheme="minorHAnsi" w:cstheme="minorHAnsi"/>
          <w:sz w:val="24"/>
          <w:szCs w:val="24"/>
        </w:rPr>
        <w:t>Barnsley</w:t>
      </w:r>
      <w:r w:rsidRPr="00215D6F">
        <w:rPr>
          <w:rFonts w:asciiTheme="minorHAnsi" w:hAnsiTheme="minorHAnsi" w:cstheme="minorHAnsi"/>
          <w:sz w:val="24"/>
          <w:szCs w:val="24"/>
        </w:rPr>
        <w:t xml:space="preserve"> District Biodiversity Action Plan (BAP).</w:t>
      </w: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77ECF" w:rsidRPr="008654F6" w14:paraId="43F2DB2D"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71D485F1" w14:textId="77777777" w:rsidR="00077ECF" w:rsidRPr="00335514" w:rsidRDefault="00077ECF" w:rsidP="00654EEC">
            <w:pPr>
              <w:ind w:right="-1"/>
              <w:jc w:val="center"/>
              <w:rPr>
                <w:rFonts w:ascii="Arial" w:hAnsi="Arial" w:cs="Arial"/>
                <w:spacing w:val="-16"/>
                <w:sz w:val="28"/>
                <w:szCs w:val="28"/>
              </w:rPr>
            </w:pPr>
            <w:r w:rsidRPr="00335514">
              <w:rPr>
                <w:rFonts w:ascii="Arial" w:hAnsi="Arial" w:cs="Arial"/>
                <w:color w:val="FFFFFF" w:themeColor="background1"/>
                <w:sz w:val="28"/>
                <w:szCs w:val="28"/>
              </w:rPr>
              <w:lastRenderedPageBreak/>
              <w:t>3.3.1</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012357FB" w14:textId="77777777" w:rsidR="00077ECF" w:rsidRPr="00335514" w:rsidRDefault="00077ECF" w:rsidP="00654EEC">
            <w:pPr>
              <w:pStyle w:val="Heading3"/>
              <w:ind w:right="-1"/>
              <w:rPr>
                <w:spacing w:val="0"/>
                <w:sz w:val="28"/>
                <w:szCs w:val="28"/>
              </w:rPr>
            </w:pPr>
            <w:r>
              <w:rPr>
                <w:color w:val="FFFFFF" w:themeColor="background1"/>
                <w:spacing w:val="0"/>
                <w:sz w:val="28"/>
                <w:szCs w:val="28"/>
              </w:rPr>
              <w:t>BARNSLEY</w:t>
            </w:r>
            <w:r w:rsidRPr="00335514">
              <w:rPr>
                <w:color w:val="FFFFFF" w:themeColor="background1"/>
                <w:spacing w:val="0"/>
                <w:sz w:val="28"/>
                <w:szCs w:val="28"/>
              </w:rPr>
              <w:t xml:space="preserve"> LOCAL PLAN 20</w:t>
            </w:r>
            <w:r>
              <w:rPr>
                <w:color w:val="FFFFFF" w:themeColor="background1"/>
                <w:spacing w:val="0"/>
                <w:sz w:val="28"/>
                <w:szCs w:val="28"/>
              </w:rPr>
              <w:t>19</w:t>
            </w:r>
          </w:p>
        </w:tc>
      </w:tr>
      <w:tr w:rsidR="00077ECF" w:rsidRPr="00335514" w14:paraId="4675BD81" w14:textId="77777777" w:rsidTr="00654EEC">
        <w:trPr>
          <w:trHeight w:hRule="exact" w:val="113"/>
        </w:trPr>
        <w:tc>
          <w:tcPr>
            <w:tcW w:w="1418" w:type="dxa"/>
            <w:tcBorders>
              <w:top w:val="single" w:sz="6" w:space="0" w:color="FFFFFF"/>
              <w:left w:val="single" w:sz="6" w:space="0" w:color="FFFFFF"/>
              <w:right w:val="single" w:sz="6" w:space="0" w:color="FFFFFF"/>
            </w:tcBorders>
            <w:shd w:val="clear" w:color="auto" w:fill="auto"/>
            <w:vAlign w:val="center"/>
          </w:tcPr>
          <w:p w14:paraId="56CF2085" w14:textId="77777777" w:rsidR="00077ECF" w:rsidRPr="00335514" w:rsidRDefault="00077ECF" w:rsidP="00654EEC">
            <w:pPr>
              <w:ind w:right="-1"/>
              <w:jc w:val="center"/>
              <w:rPr>
                <w:rFonts w:asciiTheme="minorHAnsi" w:hAnsiTheme="minorHAnsi" w:cstheme="minorHAnsi"/>
                <w:color w:val="FFFFFF" w:themeColor="background1"/>
                <w:sz w:val="24"/>
                <w:szCs w:val="24"/>
              </w:rPr>
            </w:pPr>
          </w:p>
        </w:tc>
        <w:tc>
          <w:tcPr>
            <w:tcW w:w="8789" w:type="dxa"/>
            <w:tcBorders>
              <w:top w:val="single" w:sz="6" w:space="0" w:color="FFFFFF"/>
              <w:left w:val="single" w:sz="6" w:space="0" w:color="FFFFFF"/>
              <w:bottom w:val="nil"/>
              <w:right w:val="single" w:sz="6" w:space="0" w:color="FFFFFF"/>
            </w:tcBorders>
            <w:shd w:val="clear" w:color="auto" w:fill="auto"/>
            <w:vAlign w:val="center"/>
          </w:tcPr>
          <w:p w14:paraId="631F6515" w14:textId="77777777" w:rsidR="00077ECF" w:rsidRPr="00335514" w:rsidRDefault="00077ECF" w:rsidP="00654EEC">
            <w:pPr>
              <w:jc w:val="both"/>
              <w:rPr>
                <w:rFonts w:asciiTheme="minorHAnsi" w:hAnsiTheme="minorHAnsi" w:cstheme="minorHAnsi"/>
                <w:sz w:val="24"/>
                <w:szCs w:val="24"/>
              </w:rPr>
            </w:pPr>
          </w:p>
        </w:tc>
      </w:tr>
      <w:tr w:rsidR="00077ECF" w:rsidRPr="00335514" w14:paraId="00E8AC12" w14:textId="77777777" w:rsidTr="00654EEC">
        <w:trPr>
          <w:trHeight w:hRule="exact" w:val="454"/>
        </w:trPr>
        <w:tc>
          <w:tcPr>
            <w:tcW w:w="10207" w:type="dxa"/>
            <w:gridSpan w:val="2"/>
            <w:tcBorders>
              <w:top w:val="single" w:sz="6" w:space="0" w:color="FFFFFF"/>
              <w:left w:val="single" w:sz="6" w:space="0" w:color="FFFFFF"/>
              <w:right w:val="single" w:sz="6" w:space="0" w:color="FFFFFF"/>
            </w:tcBorders>
            <w:shd w:val="clear" w:color="auto" w:fill="000000"/>
            <w:vAlign w:val="center"/>
          </w:tcPr>
          <w:p w14:paraId="2DF3E6C4" w14:textId="77777777" w:rsidR="00077ECF" w:rsidRPr="00C202CA" w:rsidRDefault="00077ECF" w:rsidP="00654EEC">
            <w:pPr>
              <w:jc w:val="both"/>
              <w:rPr>
                <w:rFonts w:asciiTheme="minorHAnsi" w:hAnsiTheme="minorHAnsi" w:cstheme="minorHAnsi"/>
                <w:sz w:val="28"/>
                <w:szCs w:val="28"/>
              </w:rPr>
            </w:pPr>
            <w:r w:rsidRPr="00C202CA">
              <w:rPr>
                <w:rFonts w:asciiTheme="minorHAnsi" w:hAnsiTheme="minorHAnsi" w:cstheme="minorHAnsi"/>
                <w:sz w:val="28"/>
                <w:szCs w:val="28"/>
              </w:rPr>
              <w:t>P</w:t>
            </w:r>
            <w:r>
              <w:rPr>
                <w:rFonts w:asciiTheme="minorHAnsi" w:hAnsiTheme="minorHAnsi" w:cstheme="minorHAnsi"/>
                <w:sz w:val="28"/>
                <w:szCs w:val="28"/>
              </w:rPr>
              <w:t>OLICY BIO1</w:t>
            </w:r>
            <w:r w:rsidRPr="00C202CA">
              <w:rPr>
                <w:rFonts w:asciiTheme="minorHAnsi" w:hAnsiTheme="minorHAnsi" w:cstheme="minorHAnsi"/>
                <w:sz w:val="28"/>
                <w:szCs w:val="28"/>
              </w:rPr>
              <w:t xml:space="preserve"> </w:t>
            </w:r>
            <w:r>
              <w:rPr>
                <w:rFonts w:asciiTheme="minorHAnsi" w:hAnsiTheme="minorHAnsi" w:cstheme="minorHAnsi"/>
                <w:sz w:val="28"/>
                <w:szCs w:val="28"/>
              </w:rPr>
              <w:t>– ECOLOGICAL AND GEOLOGICAL CONSERVATION</w:t>
            </w:r>
          </w:p>
        </w:tc>
      </w:tr>
    </w:tbl>
    <w:p w14:paraId="791DF139" w14:textId="77777777" w:rsidR="00077ECF" w:rsidRPr="00AD51C8" w:rsidRDefault="00077ECF" w:rsidP="00077ECF">
      <w:pPr>
        <w:jc w:val="both"/>
        <w:rPr>
          <w:rFonts w:asciiTheme="minorHAnsi" w:hAnsiTheme="minorHAnsi" w:cstheme="minorHAnsi"/>
          <w:i/>
          <w:iCs/>
          <w:sz w:val="24"/>
          <w:szCs w:val="24"/>
        </w:rPr>
      </w:pPr>
    </w:p>
    <w:p w14:paraId="0CBC0AE0" w14:textId="77777777" w:rsidR="00077ECF" w:rsidRDefault="00077ECF" w:rsidP="00077ECF">
      <w:pPr>
        <w:pStyle w:val="BodyTextIndent"/>
        <w:ind w:left="0"/>
        <w:rPr>
          <w:rFonts w:asciiTheme="minorHAnsi" w:hAnsiTheme="minorHAnsi" w:cstheme="minorHAnsi"/>
          <w:i/>
          <w:iCs/>
        </w:rPr>
      </w:pPr>
      <w:r w:rsidRPr="00C74F04">
        <w:rPr>
          <w:rFonts w:asciiTheme="minorHAnsi" w:hAnsiTheme="minorHAnsi" w:cstheme="minorHAnsi"/>
          <w:i/>
          <w:iCs/>
        </w:rPr>
        <w:t>Policy BIO1 Biodiversity and Geodiversity Development will be expected to conserve and enhance the biodiversity and geological features of the borough by:</w:t>
      </w:r>
    </w:p>
    <w:p w14:paraId="24F9F96F" w14:textId="77777777" w:rsidR="00077ECF" w:rsidRDefault="00077ECF" w:rsidP="00077ECF">
      <w:pPr>
        <w:pStyle w:val="BodyTextIndent"/>
        <w:ind w:left="0"/>
        <w:rPr>
          <w:rFonts w:asciiTheme="minorHAnsi" w:hAnsiTheme="minorHAnsi" w:cstheme="minorHAnsi"/>
          <w:i/>
          <w:iCs/>
        </w:rPr>
      </w:pPr>
    </w:p>
    <w:p w14:paraId="24E2EACC" w14:textId="25EE718A" w:rsidR="00077ECF"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Protecting and improving habitats, species, sites of ecological value and sites of geological value with particular regard to designated wildlife and geological sites of international, national and local significance, ancient woodland and species and habitats of principal importance identified via Section 41 of the Natural Environment &amp; Rural Communities Act 2006 (for list of the species and habitats of principal importance) and in the Barnsley Biodiversity Action Plan;</w:t>
      </w:r>
    </w:p>
    <w:p w14:paraId="305654EC" w14:textId="77777777" w:rsidR="00077ECF" w:rsidRDefault="00077ECF" w:rsidP="00077ECF">
      <w:pPr>
        <w:pStyle w:val="BodyTextIndent"/>
        <w:ind w:left="0"/>
        <w:rPr>
          <w:rFonts w:asciiTheme="minorHAnsi" w:hAnsiTheme="minorHAnsi" w:cstheme="minorHAnsi"/>
          <w:i/>
          <w:iCs/>
        </w:rPr>
      </w:pPr>
    </w:p>
    <w:p w14:paraId="7B04C024" w14:textId="1989B315" w:rsidR="00077ECF"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Maximising biodiversity and geodiversity opportunities in and around new developments;</w:t>
      </w:r>
    </w:p>
    <w:p w14:paraId="004C2031" w14:textId="77777777" w:rsidR="00077ECF" w:rsidRDefault="00077ECF" w:rsidP="00077ECF">
      <w:pPr>
        <w:pStyle w:val="BodyTextIndent"/>
        <w:ind w:left="0"/>
        <w:rPr>
          <w:rFonts w:asciiTheme="minorHAnsi" w:hAnsiTheme="minorHAnsi" w:cstheme="minorHAnsi"/>
          <w:i/>
          <w:iCs/>
        </w:rPr>
      </w:pPr>
    </w:p>
    <w:p w14:paraId="037B95B4" w14:textId="5D7E0B82" w:rsidR="00077ECF"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Conserving and enhancing the form, local character and distinctiveness of the boroughs natural assets such as the river corridors of the Don, the Dearne and Dove as natural floodplains and important strategic wildlife corridors;</w:t>
      </w:r>
    </w:p>
    <w:p w14:paraId="372AB9B7" w14:textId="77777777" w:rsidR="00077ECF" w:rsidRDefault="00077ECF" w:rsidP="00077ECF">
      <w:pPr>
        <w:pStyle w:val="BodyTextIndent"/>
        <w:ind w:left="0"/>
        <w:rPr>
          <w:rFonts w:asciiTheme="minorHAnsi" w:hAnsiTheme="minorHAnsi" w:cstheme="minorHAnsi"/>
          <w:i/>
          <w:iCs/>
        </w:rPr>
      </w:pPr>
    </w:p>
    <w:p w14:paraId="7D23607A" w14:textId="3E6EA6C5" w:rsidR="00077ECF"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Proposals will be expected to have followed the national mitigation hierarchy (avoid, mitigate, compensate) which is used to evaluate the impacts of a development on biodiversity interest;</w:t>
      </w:r>
    </w:p>
    <w:p w14:paraId="51392ED1" w14:textId="77777777" w:rsidR="00077ECF" w:rsidRDefault="00077ECF" w:rsidP="00077ECF">
      <w:pPr>
        <w:pStyle w:val="BodyTextIndent"/>
        <w:ind w:left="0"/>
        <w:rPr>
          <w:rFonts w:asciiTheme="minorHAnsi" w:hAnsiTheme="minorHAnsi" w:cstheme="minorHAnsi"/>
          <w:i/>
          <w:iCs/>
        </w:rPr>
      </w:pPr>
    </w:p>
    <w:p w14:paraId="19C5E391" w14:textId="0BB008AF" w:rsidR="00077ECF"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Protecting ancient and veteran trees where identified;</w:t>
      </w:r>
    </w:p>
    <w:p w14:paraId="57B7EAC5" w14:textId="77777777" w:rsidR="00077ECF" w:rsidRDefault="00077ECF" w:rsidP="00077ECF">
      <w:pPr>
        <w:pStyle w:val="BodyTextIndent"/>
        <w:ind w:left="0"/>
        <w:rPr>
          <w:rFonts w:asciiTheme="minorHAnsi" w:hAnsiTheme="minorHAnsi" w:cstheme="minorHAnsi"/>
          <w:i/>
          <w:iCs/>
        </w:rPr>
      </w:pPr>
    </w:p>
    <w:p w14:paraId="45B67124" w14:textId="19EA3038" w:rsidR="00077ECF" w:rsidRPr="00C74F04" w:rsidRDefault="00077ECF" w:rsidP="00077ECF">
      <w:pPr>
        <w:pStyle w:val="BodyTextIndent"/>
        <w:numPr>
          <w:ilvl w:val="0"/>
          <w:numId w:val="62"/>
        </w:numPr>
        <w:rPr>
          <w:rFonts w:asciiTheme="minorHAnsi" w:hAnsiTheme="minorHAnsi" w:cstheme="minorHAnsi"/>
          <w:i/>
          <w:iCs/>
        </w:rPr>
      </w:pPr>
      <w:r w:rsidRPr="00C74F04">
        <w:rPr>
          <w:rFonts w:asciiTheme="minorHAnsi" w:hAnsiTheme="minorHAnsi" w:cstheme="minorHAnsi"/>
          <w:i/>
          <w:iCs/>
        </w:rPr>
        <w:t>Encouraging provision of biodiversity enhancements.</w:t>
      </w:r>
    </w:p>
    <w:p w14:paraId="031F494C" w14:textId="77777777" w:rsidR="00077ECF" w:rsidRDefault="00077ECF" w:rsidP="00077ECF">
      <w:pPr>
        <w:pStyle w:val="BodyTextIndent"/>
        <w:ind w:left="0"/>
        <w:rPr>
          <w:rFonts w:asciiTheme="minorHAnsi" w:hAnsiTheme="minorHAnsi" w:cstheme="minorHAnsi"/>
          <w:i/>
          <w:iCs/>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077ECF" w:rsidRPr="00335514" w14:paraId="264DFDA4"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5F984D69" w14:textId="77777777" w:rsidR="00077ECF" w:rsidRPr="00335514" w:rsidRDefault="00077ECF" w:rsidP="00654EEC">
            <w:pPr>
              <w:ind w:right="-1"/>
              <w:jc w:val="center"/>
              <w:rPr>
                <w:rFonts w:ascii="Arial" w:hAnsi="Arial" w:cs="Arial"/>
                <w:spacing w:val="-16"/>
                <w:sz w:val="28"/>
                <w:szCs w:val="28"/>
              </w:rPr>
            </w:pPr>
            <w:r w:rsidRPr="00335514">
              <w:rPr>
                <w:rFonts w:ascii="Arial" w:hAnsi="Arial" w:cs="Arial"/>
                <w:color w:val="FFFFFF" w:themeColor="background1"/>
                <w:sz w:val="28"/>
                <w:szCs w:val="28"/>
              </w:rPr>
              <w:t>3.3.</w:t>
            </w:r>
            <w:r>
              <w:rPr>
                <w:rFonts w:ascii="Arial" w:hAnsi="Arial" w:cs="Arial"/>
                <w:color w:val="FFFFFF" w:themeColor="background1"/>
                <w:sz w:val="28"/>
                <w:szCs w:val="28"/>
              </w:rPr>
              <w:t>2</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70DE96D9" w14:textId="77777777" w:rsidR="00077ECF" w:rsidRPr="00335514" w:rsidRDefault="00077ECF" w:rsidP="00654EEC">
            <w:pPr>
              <w:pStyle w:val="Heading3"/>
              <w:ind w:right="-1"/>
              <w:rPr>
                <w:spacing w:val="0"/>
                <w:sz w:val="28"/>
                <w:szCs w:val="28"/>
              </w:rPr>
            </w:pPr>
            <w:r>
              <w:rPr>
                <w:color w:val="FFFFFF" w:themeColor="background1"/>
                <w:spacing w:val="0"/>
                <w:sz w:val="28"/>
                <w:szCs w:val="28"/>
              </w:rPr>
              <w:t>BARNSLEY</w:t>
            </w:r>
            <w:r w:rsidRPr="00335514">
              <w:rPr>
                <w:color w:val="FFFFFF" w:themeColor="background1"/>
                <w:spacing w:val="0"/>
                <w:sz w:val="28"/>
                <w:szCs w:val="28"/>
              </w:rPr>
              <w:t xml:space="preserve"> </w:t>
            </w:r>
            <w:r>
              <w:rPr>
                <w:color w:val="FFFFFF" w:themeColor="background1"/>
                <w:spacing w:val="0"/>
                <w:sz w:val="28"/>
                <w:szCs w:val="28"/>
              </w:rPr>
              <w:t>BIODIVERSITY ACTION PLAN (BAP)</w:t>
            </w:r>
          </w:p>
        </w:tc>
      </w:tr>
    </w:tbl>
    <w:p w14:paraId="19084B55" w14:textId="77777777" w:rsidR="00077ECF" w:rsidRPr="009D5EFE" w:rsidRDefault="00077ECF" w:rsidP="00077ECF">
      <w:pPr>
        <w:pStyle w:val="BodyTextIndent"/>
        <w:ind w:left="0"/>
        <w:rPr>
          <w:rFonts w:asciiTheme="minorHAnsi" w:hAnsiTheme="minorHAnsi" w:cstheme="minorHAnsi"/>
          <w:i/>
          <w:iCs/>
        </w:rPr>
      </w:pPr>
    </w:p>
    <w:p w14:paraId="6E3EABAE" w14:textId="77777777" w:rsidR="00077ECF" w:rsidRDefault="00077ECF" w:rsidP="00077ECF">
      <w:pPr>
        <w:pStyle w:val="BodyTextIndent"/>
        <w:ind w:left="0"/>
        <w:rPr>
          <w:rFonts w:asciiTheme="minorHAnsi" w:hAnsiTheme="minorHAnsi" w:cstheme="minorHAnsi"/>
          <w:i/>
          <w:iCs/>
        </w:rPr>
      </w:pPr>
      <w:r w:rsidRPr="009D5EFE">
        <w:rPr>
          <w:rFonts w:asciiTheme="minorHAnsi" w:hAnsiTheme="minorHAnsi" w:cstheme="minorHAnsi"/>
          <w:i/>
          <w:iCs/>
        </w:rPr>
        <w:t>The Barnsley Biodiversity Action Plan (BAP) is produced by Barnsley Biodiversity Trust and is reviewed periodically (</w:t>
      </w:r>
      <w:r w:rsidRPr="009D5EFE">
        <w:rPr>
          <w:rFonts w:asciiTheme="minorHAnsi" w:hAnsiTheme="minorHAnsi" w:cstheme="minorHAnsi"/>
          <w:i/>
          <w:iCs/>
          <w:color w:val="0000FF"/>
        </w:rPr>
        <w:t>http://www.barnsleybiodiversity.org.uk/introduction.html</w:t>
      </w:r>
      <w:r w:rsidRPr="009D5EFE">
        <w:rPr>
          <w:rFonts w:asciiTheme="minorHAnsi" w:hAnsiTheme="minorHAnsi" w:cstheme="minorHAnsi"/>
          <w:i/>
          <w:iCs/>
        </w:rPr>
        <w:t>). The BAP lists key species and habitats targeted for specific conservation action in the borough. The list draws from nationally-approved BAP targets but also includes species and habitats which the Trusts’ partners consider to be locally important. The BAP details conservation actions which should be implemented to help protect key species and habitats and/or allow them to recover. Barnsley Council has adopted the BAP as part of the evidence-base supporting Local Plan decisions.</w:t>
      </w:r>
    </w:p>
    <w:p w14:paraId="754D2E11" w14:textId="77777777" w:rsidR="00077ECF" w:rsidRDefault="00077ECF" w:rsidP="00077ECF">
      <w:pPr>
        <w:pStyle w:val="BodyTextIndent"/>
        <w:ind w:left="0"/>
        <w:rPr>
          <w:rFonts w:asciiTheme="minorHAnsi" w:hAnsiTheme="minorHAnsi" w:cstheme="minorHAnsi"/>
          <w:i/>
          <w:iCs/>
        </w:rPr>
      </w:pPr>
    </w:p>
    <w:p w14:paraId="2CED25C2" w14:textId="77777777" w:rsidR="00077ECF" w:rsidRPr="009D5EFE" w:rsidRDefault="00077ECF" w:rsidP="00077ECF">
      <w:pPr>
        <w:pStyle w:val="BodyTextIndent"/>
        <w:ind w:left="0"/>
        <w:rPr>
          <w:rFonts w:asciiTheme="minorHAnsi" w:hAnsiTheme="minorHAnsi" w:cstheme="minorHAnsi"/>
          <w:i/>
          <w:iCs/>
        </w:rPr>
      </w:pPr>
      <w:r w:rsidRPr="009D5EFE">
        <w:rPr>
          <w:rFonts w:asciiTheme="minorHAnsi" w:hAnsiTheme="minorHAnsi" w:cstheme="minorHAnsi"/>
          <w:i/>
          <w:iCs/>
        </w:rPr>
        <w:t>The presence of local priority habitats and species identified in the BAP is a material consideration in planning decisions.</w:t>
      </w:r>
    </w:p>
    <w:p w14:paraId="20CE4664" w14:textId="77777777" w:rsidR="00077ECF" w:rsidRPr="009D5EFE" w:rsidRDefault="00077ECF" w:rsidP="00077ECF">
      <w:pPr>
        <w:pStyle w:val="BodyTextIndent"/>
        <w:ind w:left="0"/>
        <w:rPr>
          <w:rFonts w:asciiTheme="minorHAnsi" w:hAnsiTheme="minorHAnsi" w:cstheme="minorHAnsi"/>
          <w:i/>
          <w:iCs/>
        </w:rPr>
      </w:pPr>
    </w:p>
    <w:p w14:paraId="246F25AC" w14:textId="77777777" w:rsidR="00077ECF" w:rsidRPr="009D5EFE" w:rsidRDefault="00077ECF" w:rsidP="00077ECF">
      <w:pPr>
        <w:pStyle w:val="BodyTextIndent"/>
        <w:ind w:left="0"/>
        <w:rPr>
          <w:rFonts w:asciiTheme="minorHAnsi" w:hAnsiTheme="minorHAnsi" w:cstheme="minorHAnsi"/>
          <w:i/>
          <w:iCs/>
        </w:rPr>
      </w:pPr>
    </w:p>
    <w:p w14:paraId="57050BED" w14:textId="77777777" w:rsidR="00077ECF" w:rsidRPr="009D5EFE" w:rsidRDefault="00077ECF" w:rsidP="00077ECF">
      <w:pPr>
        <w:pStyle w:val="BodyTextIndent"/>
        <w:ind w:left="0"/>
        <w:rPr>
          <w:rFonts w:asciiTheme="minorHAnsi" w:hAnsiTheme="minorHAnsi" w:cstheme="minorHAnsi"/>
          <w:i/>
          <w:iCs/>
        </w:rPr>
      </w:pPr>
    </w:p>
    <w:p w14:paraId="77A77822" w14:textId="77777777" w:rsidR="00077ECF" w:rsidRPr="009D5EFE" w:rsidRDefault="00077ECF" w:rsidP="00077ECF">
      <w:pPr>
        <w:pStyle w:val="BodyTextIndent"/>
        <w:ind w:left="0"/>
        <w:rPr>
          <w:rFonts w:asciiTheme="minorHAnsi" w:hAnsiTheme="minorHAnsi" w:cstheme="minorHAnsi"/>
          <w:i/>
          <w:iCs/>
        </w:rPr>
      </w:pPr>
    </w:p>
    <w:p w14:paraId="6EB8A5E9" w14:textId="77777777" w:rsidR="00077ECF" w:rsidRDefault="00077ECF" w:rsidP="00077ECF">
      <w:pPr>
        <w:pStyle w:val="BodyTextIndent"/>
        <w:ind w:left="0"/>
        <w:rPr>
          <w:rFonts w:asciiTheme="minorHAnsi" w:hAnsiTheme="minorHAnsi" w:cstheme="minorHAnsi"/>
          <w:i/>
          <w:iCs/>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8"/>
        <w:gridCol w:w="1410"/>
        <w:gridCol w:w="8"/>
        <w:gridCol w:w="8781"/>
        <w:gridCol w:w="8"/>
      </w:tblGrid>
      <w:tr w:rsidR="00D2264D" w:rsidRPr="005F2FF6" w14:paraId="1D726B84" w14:textId="77777777" w:rsidTr="00961FE3">
        <w:trPr>
          <w:gridBefore w:val="1"/>
          <w:wBefore w:w="8" w:type="dxa"/>
          <w:trHeight w:val="892"/>
        </w:trPr>
        <w:tc>
          <w:tcPr>
            <w:tcW w:w="1418" w:type="dxa"/>
            <w:gridSpan w:val="2"/>
            <w:tcBorders>
              <w:top w:val="single" w:sz="6" w:space="0" w:color="FFFFFF"/>
              <w:left w:val="single" w:sz="6" w:space="0" w:color="FFFFFF"/>
              <w:right w:val="single" w:sz="6" w:space="0" w:color="FFFFFF"/>
            </w:tcBorders>
            <w:shd w:val="clear" w:color="auto" w:fill="000000"/>
            <w:vAlign w:val="center"/>
          </w:tcPr>
          <w:p w14:paraId="32AFF887" w14:textId="73308FBC" w:rsidR="00D2264D" w:rsidRPr="00B005A0" w:rsidRDefault="00077ECF" w:rsidP="00654EEC">
            <w:pPr>
              <w:pStyle w:val="Heading1"/>
              <w:jc w:val="center"/>
              <w:rPr>
                <w:color w:val="FFFFFF" w:themeColor="background1"/>
                <w:spacing w:val="-16"/>
                <w:sz w:val="48"/>
                <w:szCs w:val="48"/>
                <w:lang w:val="en-GB"/>
              </w:rPr>
            </w:pPr>
            <w:r>
              <w:rPr>
                <w:color w:val="FFFFFF" w:themeColor="background1"/>
                <w:spacing w:val="-16"/>
                <w:sz w:val="48"/>
                <w:szCs w:val="48"/>
              </w:rPr>
              <w:lastRenderedPageBreak/>
              <w:t>4</w:t>
            </w:r>
          </w:p>
        </w:tc>
        <w:tc>
          <w:tcPr>
            <w:tcW w:w="8789" w:type="dxa"/>
            <w:gridSpan w:val="2"/>
            <w:tcBorders>
              <w:top w:val="single" w:sz="6" w:space="0" w:color="FFFFFF"/>
              <w:left w:val="single" w:sz="6" w:space="0" w:color="FFFFFF"/>
              <w:bottom w:val="nil"/>
              <w:right w:val="single" w:sz="6" w:space="0" w:color="FFFFFF"/>
            </w:tcBorders>
            <w:shd w:val="clear" w:color="auto" w:fill="000000"/>
            <w:vAlign w:val="center"/>
          </w:tcPr>
          <w:p w14:paraId="23DE2D09" w14:textId="5E6A2AC5" w:rsidR="00D2264D" w:rsidRPr="006C2C41" w:rsidRDefault="00E6244A" w:rsidP="00654EEC">
            <w:pPr>
              <w:pStyle w:val="Heading3"/>
              <w:rPr>
                <w:color w:val="FFFFFF" w:themeColor="background1"/>
              </w:rPr>
            </w:pPr>
            <w:r>
              <w:rPr>
                <w:color w:val="FFFFFF" w:themeColor="background1"/>
              </w:rPr>
              <w:t xml:space="preserve">PEA </w:t>
            </w:r>
            <w:r w:rsidR="00961FE3">
              <w:rPr>
                <w:color w:val="FFFFFF" w:themeColor="background1"/>
              </w:rPr>
              <w:t xml:space="preserve">SURVEY </w:t>
            </w:r>
            <w:r w:rsidR="00D2264D">
              <w:rPr>
                <w:color w:val="FFFFFF" w:themeColor="background1"/>
              </w:rPr>
              <w:t>METHODOLOGY</w:t>
            </w:r>
          </w:p>
        </w:tc>
      </w:tr>
      <w:tr w:rsidR="00D2264D" w:rsidRPr="006C2C41" w14:paraId="17478FF2" w14:textId="77777777" w:rsidTr="00961FE3">
        <w:trPr>
          <w:gridBefore w:val="1"/>
          <w:wBefore w:w="8" w:type="dxa"/>
          <w:trHeight w:hRule="exact" w:val="170"/>
        </w:trPr>
        <w:tc>
          <w:tcPr>
            <w:tcW w:w="1418" w:type="dxa"/>
            <w:gridSpan w:val="2"/>
            <w:tcBorders>
              <w:top w:val="nil"/>
              <w:left w:val="nil"/>
              <w:bottom w:val="single" w:sz="4" w:space="0" w:color="auto"/>
              <w:right w:val="nil"/>
            </w:tcBorders>
            <w:shd w:val="clear" w:color="auto" w:fill="FFFFFF"/>
            <w:vAlign w:val="center"/>
          </w:tcPr>
          <w:p w14:paraId="4993781A" w14:textId="77777777" w:rsidR="00D2264D" w:rsidRPr="006C2C41" w:rsidRDefault="00D2264D" w:rsidP="00654EEC">
            <w:pPr>
              <w:jc w:val="center"/>
              <w:rPr>
                <w:rFonts w:ascii="Arial" w:hAnsi="Arial" w:cs="Arial"/>
                <w:sz w:val="28"/>
                <w:lang w:val="en-GB"/>
              </w:rPr>
            </w:pPr>
          </w:p>
        </w:tc>
        <w:tc>
          <w:tcPr>
            <w:tcW w:w="8789" w:type="dxa"/>
            <w:gridSpan w:val="2"/>
            <w:tcBorders>
              <w:top w:val="nil"/>
              <w:left w:val="nil"/>
              <w:bottom w:val="single" w:sz="4" w:space="0" w:color="auto"/>
              <w:right w:val="nil"/>
            </w:tcBorders>
            <w:shd w:val="clear" w:color="auto" w:fill="FFFFFF"/>
            <w:vAlign w:val="center"/>
          </w:tcPr>
          <w:p w14:paraId="39734C6C" w14:textId="77777777" w:rsidR="00D2264D" w:rsidRPr="006C2C41" w:rsidRDefault="00D2264D" w:rsidP="00654EEC">
            <w:pPr>
              <w:jc w:val="both"/>
              <w:rPr>
                <w:rFonts w:ascii="Arial" w:hAnsi="Arial" w:cs="Arial"/>
                <w:sz w:val="28"/>
                <w:lang w:val="en-GB"/>
              </w:rPr>
            </w:pPr>
          </w:p>
        </w:tc>
      </w:tr>
      <w:tr w:rsidR="008707DE" w:rsidRPr="00896874" w14:paraId="47B33E97" w14:textId="77777777" w:rsidTr="00961FE3">
        <w:trPr>
          <w:gridAfter w:val="1"/>
          <w:wAfter w:w="8" w:type="dxa"/>
          <w:trHeight w:hRule="exact" w:val="454"/>
        </w:trPr>
        <w:tc>
          <w:tcPr>
            <w:tcW w:w="1418" w:type="dxa"/>
            <w:gridSpan w:val="2"/>
            <w:tcBorders>
              <w:top w:val="single" w:sz="6" w:space="0" w:color="FFFFFF"/>
              <w:left w:val="single" w:sz="6" w:space="0" w:color="FFFFFF"/>
              <w:right w:val="single" w:sz="6" w:space="0" w:color="FFFFFF"/>
            </w:tcBorders>
            <w:shd w:val="clear" w:color="auto" w:fill="000000"/>
            <w:vAlign w:val="center"/>
          </w:tcPr>
          <w:p w14:paraId="12813021" w14:textId="11788170"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4</w:t>
            </w:r>
            <w:r w:rsidR="008707DE" w:rsidRPr="00A035F7">
              <w:rPr>
                <w:rFonts w:ascii="Arial" w:hAnsi="Arial" w:cs="Arial"/>
                <w:spacing w:val="-16"/>
                <w:sz w:val="32"/>
                <w:szCs w:val="32"/>
              </w:rPr>
              <w:t>.</w:t>
            </w:r>
            <w:r w:rsidR="00961FE3">
              <w:rPr>
                <w:rFonts w:ascii="Arial" w:hAnsi="Arial" w:cs="Arial"/>
                <w:spacing w:val="-16"/>
                <w:sz w:val="32"/>
                <w:szCs w:val="32"/>
              </w:rPr>
              <w:t>1</w:t>
            </w:r>
          </w:p>
        </w:tc>
        <w:tc>
          <w:tcPr>
            <w:tcW w:w="8789" w:type="dxa"/>
            <w:gridSpan w:val="2"/>
            <w:tcBorders>
              <w:top w:val="single" w:sz="6" w:space="0" w:color="FFFFFF"/>
              <w:left w:val="single" w:sz="6" w:space="0" w:color="FFFFFF"/>
              <w:bottom w:val="nil"/>
              <w:right w:val="single" w:sz="6" w:space="0" w:color="FFFFFF"/>
            </w:tcBorders>
            <w:shd w:val="clear" w:color="auto" w:fill="000000"/>
            <w:vAlign w:val="center"/>
          </w:tcPr>
          <w:p w14:paraId="01201ADD"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 xml:space="preserve"> CHOICE OF SURVEY</w:t>
            </w:r>
          </w:p>
        </w:tc>
      </w:tr>
    </w:tbl>
    <w:p w14:paraId="42750A70" w14:textId="77777777" w:rsidR="008707DE" w:rsidRDefault="008707DE" w:rsidP="008707DE">
      <w:pPr>
        <w:jc w:val="both"/>
        <w:rPr>
          <w:rFonts w:ascii="Calibri" w:hAnsi="Calibri" w:cs="Calibri"/>
          <w:sz w:val="24"/>
          <w:szCs w:val="24"/>
        </w:rPr>
      </w:pPr>
    </w:p>
    <w:p w14:paraId="1F1E38FD" w14:textId="418B2E82" w:rsidR="008707DE" w:rsidRDefault="008707DE" w:rsidP="008707DE">
      <w:pPr>
        <w:jc w:val="both"/>
        <w:rPr>
          <w:rFonts w:ascii="Calibri" w:hAnsi="Calibri" w:cs="Calibri"/>
          <w:sz w:val="24"/>
          <w:szCs w:val="24"/>
        </w:rPr>
      </w:pPr>
      <w:r>
        <w:rPr>
          <w:rFonts w:ascii="Calibri" w:hAnsi="Calibri" w:cs="Calibri"/>
          <w:sz w:val="24"/>
          <w:szCs w:val="24"/>
        </w:rPr>
        <w:t xml:space="preserve">The initial visit made to the proposed development site on </w:t>
      </w:r>
      <w:r w:rsidR="00961FE3">
        <w:rPr>
          <w:rFonts w:ascii="Calibri" w:hAnsi="Calibri" w:cs="Calibri"/>
          <w:sz w:val="24"/>
          <w:szCs w:val="24"/>
        </w:rPr>
        <w:t>2</w:t>
      </w:r>
      <w:r w:rsidR="00E6244A">
        <w:rPr>
          <w:rFonts w:ascii="Calibri" w:hAnsi="Calibri" w:cs="Calibri"/>
          <w:sz w:val="24"/>
          <w:szCs w:val="24"/>
        </w:rPr>
        <w:t>2</w:t>
      </w:r>
      <w:r>
        <w:rPr>
          <w:rFonts w:ascii="Calibri" w:hAnsi="Calibri" w:cs="Calibri"/>
          <w:sz w:val="24"/>
          <w:szCs w:val="24"/>
        </w:rPr>
        <w:t xml:space="preserve"> </w:t>
      </w:r>
      <w:r w:rsidR="00961FE3">
        <w:rPr>
          <w:rFonts w:ascii="Calibri" w:hAnsi="Calibri" w:cs="Calibri"/>
          <w:sz w:val="24"/>
          <w:szCs w:val="24"/>
        </w:rPr>
        <w:t>February</w:t>
      </w:r>
      <w:r>
        <w:rPr>
          <w:rFonts w:ascii="Calibri" w:hAnsi="Calibri" w:cs="Calibri"/>
          <w:sz w:val="24"/>
          <w:szCs w:val="24"/>
        </w:rPr>
        <w:t xml:space="preserve"> 202</w:t>
      </w:r>
      <w:r w:rsidR="00961FE3">
        <w:rPr>
          <w:rFonts w:ascii="Calibri" w:hAnsi="Calibri" w:cs="Calibri"/>
          <w:sz w:val="24"/>
          <w:szCs w:val="24"/>
        </w:rPr>
        <w:t>5</w:t>
      </w:r>
      <w:r>
        <w:rPr>
          <w:rFonts w:ascii="Calibri" w:hAnsi="Calibri" w:cs="Calibri"/>
          <w:sz w:val="24"/>
          <w:szCs w:val="24"/>
        </w:rPr>
        <w:t xml:space="preserve"> determined that the habitats present on-site were of sufficiently limited size (0.0</w:t>
      </w:r>
      <w:r w:rsidR="00961FE3">
        <w:rPr>
          <w:rFonts w:ascii="Calibri" w:hAnsi="Calibri" w:cs="Calibri"/>
          <w:sz w:val="24"/>
          <w:szCs w:val="24"/>
        </w:rPr>
        <w:t>7</w:t>
      </w:r>
      <w:r>
        <w:rPr>
          <w:rFonts w:ascii="Calibri" w:hAnsi="Calibri" w:cs="Calibri"/>
          <w:sz w:val="24"/>
          <w:szCs w:val="24"/>
        </w:rPr>
        <w:t xml:space="preserve"> ha in total) and were sufficiently uniform (lacking structural complexity) as to be easily surveyed by an Ecological Walkover Survey &amp; Evaluation</w:t>
      </w:r>
      <w:r w:rsidR="00DA164D">
        <w:rPr>
          <w:rFonts w:ascii="Calibri" w:hAnsi="Calibri" w:cs="Calibri"/>
          <w:sz w:val="24"/>
          <w:szCs w:val="24"/>
        </w:rPr>
        <w:t xml:space="preserve"> or by visual assessment (using binoculars) from the adjacent roads (Bank End Road and Grove Street)</w:t>
      </w:r>
      <w:r>
        <w:rPr>
          <w:rFonts w:ascii="Calibri" w:hAnsi="Calibri" w:cs="Calibri"/>
          <w:sz w:val="24"/>
          <w:szCs w:val="24"/>
        </w:rPr>
        <w:t>.</w:t>
      </w:r>
    </w:p>
    <w:p w14:paraId="657D14A1" w14:textId="77777777" w:rsidR="008707DE" w:rsidRDefault="008707DE" w:rsidP="008707DE">
      <w:pPr>
        <w:jc w:val="both"/>
        <w:rPr>
          <w:rFonts w:ascii="Calibri" w:hAnsi="Calibri" w:cs="Calibri"/>
          <w:sz w:val="24"/>
          <w:szCs w:val="24"/>
        </w:r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8707DE" w:rsidRPr="00896874" w14:paraId="353B0317"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0A8D52B6" w14:textId="46DFA5D4"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4</w:t>
            </w:r>
            <w:r w:rsidR="008707DE" w:rsidRPr="00A035F7">
              <w:rPr>
                <w:rFonts w:ascii="Arial" w:hAnsi="Arial" w:cs="Arial"/>
                <w:spacing w:val="-16"/>
                <w:sz w:val="32"/>
                <w:szCs w:val="32"/>
              </w:rPr>
              <w:t>.</w:t>
            </w:r>
            <w:r w:rsidR="00961FE3">
              <w:rPr>
                <w:rFonts w:ascii="Arial" w:hAnsi="Arial" w:cs="Arial"/>
                <w:spacing w:val="-16"/>
                <w:sz w:val="32"/>
                <w:szCs w:val="32"/>
              </w:rPr>
              <w:t>2</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6AAACB02"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 xml:space="preserve"> DESK STUDY</w:t>
            </w:r>
          </w:p>
        </w:tc>
      </w:tr>
    </w:tbl>
    <w:p w14:paraId="33F24A65" w14:textId="77777777" w:rsidR="008707DE" w:rsidRDefault="008707DE" w:rsidP="008707DE">
      <w:pPr>
        <w:jc w:val="both"/>
        <w:rPr>
          <w:rFonts w:ascii="Calibri" w:hAnsi="Calibri" w:cs="Calibri"/>
          <w:sz w:val="24"/>
          <w:szCs w:val="24"/>
        </w:rPr>
      </w:pPr>
    </w:p>
    <w:p w14:paraId="711CD1A4" w14:textId="77777777" w:rsidR="008707DE" w:rsidRDefault="008707DE" w:rsidP="008707DE">
      <w:pPr>
        <w:jc w:val="both"/>
        <w:rPr>
          <w:rFonts w:ascii="Calibri" w:hAnsi="Calibri" w:cs="Calibri"/>
          <w:sz w:val="24"/>
          <w:szCs w:val="24"/>
        </w:rPr>
      </w:pPr>
      <w:r w:rsidRPr="000D7ECB">
        <w:rPr>
          <w:rFonts w:ascii="Calibri" w:hAnsi="Calibri" w:cs="Calibri"/>
          <w:sz w:val="24"/>
          <w:szCs w:val="24"/>
        </w:rPr>
        <w:t xml:space="preserve">A </w:t>
      </w:r>
      <w:r>
        <w:rPr>
          <w:rFonts w:ascii="Calibri" w:hAnsi="Calibri" w:cs="Calibri"/>
          <w:sz w:val="24"/>
          <w:szCs w:val="24"/>
        </w:rPr>
        <w:t xml:space="preserve">data </w:t>
      </w:r>
      <w:r w:rsidRPr="000D7ECB">
        <w:rPr>
          <w:rFonts w:ascii="Calibri" w:hAnsi="Calibri" w:cs="Calibri"/>
          <w:sz w:val="24"/>
          <w:szCs w:val="24"/>
        </w:rPr>
        <w:t xml:space="preserve">search for internationally, nationally and locally designated statutory sites for nature conservation was undertaken using the </w:t>
      </w:r>
      <w:r w:rsidRPr="00430777">
        <w:rPr>
          <w:rFonts w:ascii="Calibri" w:hAnsi="Calibri" w:cs="Calibri"/>
          <w:b/>
          <w:bCs/>
          <w:sz w:val="24"/>
          <w:szCs w:val="24"/>
        </w:rPr>
        <w:t xml:space="preserve">Multi-Agency Geographic Information for the Countryside (MAGIC) </w:t>
      </w:r>
      <w:r w:rsidRPr="000D7ECB">
        <w:rPr>
          <w:rFonts w:ascii="Calibri" w:hAnsi="Calibri" w:cs="Calibri"/>
          <w:sz w:val="24"/>
          <w:szCs w:val="24"/>
        </w:rPr>
        <w:t>website.</w:t>
      </w:r>
      <w:r>
        <w:rPr>
          <w:rFonts w:ascii="Calibri" w:hAnsi="Calibri" w:cs="Calibri"/>
          <w:sz w:val="24"/>
          <w:szCs w:val="24"/>
        </w:rPr>
        <w:t xml:space="preserve">  A</w:t>
      </w:r>
      <w:r w:rsidRPr="000D7ECB">
        <w:rPr>
          <w:rFonts w:ascii="Calibri" w:hAnsi="Calibri" w:cs="Calibri"/>
          <w:sz w:val="24"/>
          <w:szCs w:val="24"/>
        </w:rPr>
        <w:t xml:space="preserve"> search radius</w:t>
      </w:r>
      <w:r>
        <w:rPr>
          <w:rFonts w:ascii="Calibri" w:hAnsi="Calibri" w:cs="Calibri"/>
          <w:sz w:val="24"/>
          <w:szCs w:val="24"/>
        </w:rPr>
        <w:t xml:space="preserve"> of</w:t>
      </w:r>
      <w:r w:rsidRPr="000D7ECB">
        <w:rPr>
          <w:rFonts w:ascii="Calibri" w:hAnsi="Calibri" w:cs="Calibri"/>
          <w:sz w:val="24"/>
          <w:szCs w:val="24"/>
        </w:rPr>
        <w:t xml:space="preserve"> </w:t>
      </w:r>
      <w:r>
        <w:rPr>
          <w:rFonts w:ascii="Calibri" w:hAnsi="Calibri" w:cs="Calibri"/>
          <w:sz w:val="24"/>
          <w:szCs w:val="24"/>
        </w:rPr>
        <w:t xml:space="preserve">6 </w:t>
      </w:r>
      <w:r w:rsidRPr="000D7ECB">
        <w:rPr>
          <w:rFonts w:ascii="Calibri" w:hAnsi="Calibri" w:cs="Calibri"/>
          <w:sz w:val="24"/>
          <w:szCs w:val="24"/>
        </w:rPr>
        <w:t xml:space="preserve">km from the </w:t>
      </w:r>
      <w:r>
        <w:rPr>
          <w:rFonts w:ascii="Calibri" w:hAnsi="Calibri" w:cs="Calibri"/>
          <w:sz w:val="24"/>
          <w:szCs w:val="24"/>
        </w:rPr>
        <w:t>s</w:t>
      </w:r>
      <w:r w:rsidRPr="000D7ECB">
        <w:rPr>
          <w:rFonts w:ascii="Calibri" w:hAnsi="Calibri" w:cs="Calibri"/>
          <w:sz w:val="24"/>
          <w:szCs w:val="24"/>
        </w:rPr>
        <w:t>ite centr</w:t>
      </w:r>
      <w:r>
        <w:rPr>
          <w:rFonts w:ascii="Calibri" w:hAnsi="Calibri" w:cs="Calibri"/>
          <w:sz w:val="24"/>
          <w:szCs w:val="24"/>
        </w:rPr>
        <w:t>oid</w:t>
      </w:r>
      <w:r w:rsidRPr="000D7ECB">
        <w:rPr>
          <w:rFonts w:ascii="Calibri" w:hAnsi="Calibri" w:cs="Calibri"/>
          <w:sz w:val="24"/>
          <w:szCs w:val="24"/>
        </w:rPr>
        <w:t xml:space="preserve"> </w:t>
      </w:r>
      <w:r>
        <w:rPr>
          <w:rFonts w:ascii="Calibri" w:hAnsi="Calibri" w:cs="Calibri"/>
          <w:sz w:val="24"/>
          <w:szCs w:val="24"/>
        </w:rPr>
        <w:t xml:space="preserve">was undertaken </w:t>
      </w:r>
      <w:r w:rsidRPr="000D7ECB">
        <w:rPr>
          <w:rFonts w:ascii="Calibri" w:hAnsi="Calibri" w:cs="Calibri"/>
          <w:sz w:val="24"/>
          <w:szCs w:val="24"/>
        </w:rPr>
        <w:t>for internationally designated statutory sites and</w:t>
      </w:r>
      <w:r>
        <w:rPr>
          <w:rFonts w:ascii="Calibri" w:hAnsi="Calibri" w:cs="Calibri"/>
          <w:sz w:val="24"/>
          <w:szCs w:val="24"/>
        </w:rPr>
        <w:t xml:space="preserve"> a corresponding search of</w:t>
      </w:r>
      <w:r w:rsidRPr="000D7ECB">
        <w:rPr>
          <w:rFonts w:ascii="Calibri" w:hAnsi="Calibri" w:cs="Calibri"/>
          <w:sz w:val="24"/>
          <w:szCs w:val="24"/>
        </w:rPr>
        <w:t xml:space="preserve"> 2 km from the </w:t>
      </w:r>
      <w:r>
        <w:rPr>
          <w:rFonts w:ascii="Calibri" w:hAnsi="Calibri" w:cs="Calibri"/>
          <w:sz w:val="24"/>
          <w:szCs w:val="24"/>
        </w:rPr>
        <w:t>s</w:t>
      </w:r>
      <w:r w:rsidRPr="000D7ECB">
        <w:rPr>
          <w:rFonts w:ascii="Calibri" w:hAnsi="Calibri" w:cs="Calibri"/>
          <w:sz w:val="24"/>
          <w:szCs w:val="24"/>
        </w:rPr>
        <w:t>ite centr</w:t>
      </w:r>
      <w:r>
        <w:rPr>
          <w:rFonts w:ascii="Calibri" w:hAnsi="Calibri" w:cs="Calibri"/>
          <w:sz w:val="24"/>
          <w:szCs w:val="24"/>
        </w:rPr>
        <w:t>oid</w:t>
      </w:r>
      <w:r w:rsidRPr="000D7ECB">
        <w:rPr>
          <w:rFonts w:ascii="Calibri" w:hAnsi="Calibri" w:cs="Calibri"/>
          <w:sz w:val="24"/>
          <w:szCs w:val="24"/>
        </w:rPr>
        <w:t xml:space="preserve"> for nationally and locally designated statutory sites. </w:t>
      </w:r>
      <w:r>
        <w:rPr>
          <w:rFonts w:ascii="Calibri" w:hAnsi="Calibri" w:cs="Calibri"/>
          <w:sz w:val="24"/>
          <w:szCs w:val="24"/>
        </w:rPr>
        <w:t xml:space="preserve"> A search for </w:t>
      </w:r>
      <w:r w:rsidRPr="00C23EA1">
        <w:rPr>
          <w:rFonts w:ascii="Calibri" w:hAnsi="Calibri" w:cs="Calibri"/>
          <w:b/>
          <w:bCs/>
          <w:sz w:val="24"/>
          <w:szCs w:val="24"/>
        </w:rPr>
        <w:t>Habitats of Principal Importance (HPIs)</w:t>
      </w:r>
      <w:r w:rsidRPr="000D7ECB">
        <w:rPr>
          <w:rFonts w:ascii="Calibri" w:hAnsi="Calibri" w:cs="Calibri"/>
          <w:sz w:val="24"/>
          <w:szCs w:val="24"/>
        </w:rPr>
        <w:t xml:space="preserve"> on or near the </w:t>
      </w:r>
      <w:r>
        <w:rPr>
          <w:rFonts w:ascii="Calibri" w:hAnsi="Calibri" w:cs="Calibri"/>
          <w:sz w:val="24"/>
          <w:szCs w:val="24"/>
        </w:rPr>
        <w:t>proposed development s</w:t>
      </w:r>
      <w:r w:rsidRPr="000D7ECB">
        <w:rPr>
          <w:rFonts w:ascii="Calibri" w:hAnsi="Calibri" w:cs="Calibri"/>
          <w:sz w:val="24"/>
          <w:szCs w:val="24"/>
        </w:rPr>
        <w:t xml:space="preserve">ite </w:t>
      </w:r>
      <w:r>
        <w:rPr>
          <w:rFonts w:ascii="Calibri" w:hAnsi="Calibri" w:cs="Calibri"/>
          <w:sz w:val="24"/>
          <w:szCs w:val="24"/>
        </w:rPr>
        <w:t xml:space="preserve">was also undertaken </w:t>
      </w:r>
      <w:r w:rsidRPr="000D7ECB">
        <w:rPr>
          <w:rFonts w:ascii="Calibri" w:hAnsi="Calibri" w:cs="Calibri"/>
          <w:sz w:val="24"/>
          <w:szCs w:val="24"/>
        </w:rPr>
        <w:t xml:space="preserve">using MAGIC. </w:t>
      </w:r>
      <w:r>
        <w:rPr>
          <w:rFonts w:ascii="Calibri" w:hAnsi="Calibri" w:cs="Calibri"/>
          <w:sz w:val="24"/>
          <w:szCs w:val="24"/>
        </w:rPr>
        <w:t xml:space="preserve"> Close proximity a</w:t>
      </w:r>
      <w:r w:rsidRPr="000D7ECB">
        <w:rPr>
          <w:rFonts w:ascii="Calibri" w:hAnsi="Calibri" w:cs="Calibri"/>
          <w:sz w:val="24"/>
          <w:szCs w:val="24"/>
        </w:rPr>
        <w:t>erial photographs were s</w:t>
      </w:r>
      <w:r>
        <w:rPr>
          <w:rFonts w:ascii="Calibri" w:hAnsi="Calibri" w:cs="Calibri"/>
          <w:sz w:val="24"/>
          <w:szCs w:val="24"/>
        </w:rPr>
        <w:t>creened</w:t>
      </w:r>
      <w:r w:rsidRPr="000D7ECB">
        <w:rPr>
          <w:rFonts w:ascii="Calibri" w:hAnsi="Calibri" w:cs="Calibri"/>
          <w:sz w:val="24"/>
          <w:szCs w:val="24"/>
        </w:rPr>
        <w:t xml:space="preserve"> for </w:t>
      </w:r>
      <w:r>
        <w:rPr>
          <w:rFonts w:ascii="Calibri" w:hAnsi="Calibri" w:cs="Calibri"/>
          <w:sz w:val="24"/>
          <w:szCs w:val="24"/>
        </w:rPr>
        <w:t xml:space="preserve">presence of any </w:t>
      </w:r>
      <w:r w:rsidRPr="000D7ECB">
        <w:rPr>
          <w:rFonts w:ascii="Calibri" w:hAnsi="Calibri" w:cs="Calibri"/>
          <w:sz w:val="24"/>
          <w:szCs w:val="24"/>
        </w:rPr>
        <w:t>waterbod</w:t>
      </w:r>
      <w:r>
        <w:rPr>
          <w:rFonts w:ascii="Calibri" w:hAnsi="Calibri" w:cs="Calibri"/>
          <w:sz w:val="24"/>
          <w:szCs w:val="24"/>
        </w:rPr>
        <w:t>y</w:t>
      </w:r>
      <w:r w:rsidRPr="000D7ECB">
        <w:rPr>
          <w:rFonts w:ascii="Calibri" w:hAnsi="Calibri" w:cs="Calibri"/>
          <w:sz w:val="24"/>
          <w:szCs w:val="24"/>
        </w:rPr>
        <w:t xml:space="preserve"> within</w:t>
      </w:r>
      <w:r>
        <w:rPr>
          <w:rFonts w:ascii="Calibri" w:hAnsi="Calibri" w:cs="Calibri"/>
          <w:sz w:val="24"/>
          <w:szCs w:val="24"/>
        </w:rPr>
        <w:t xml:space="preserve"> </w:t>
      </w:r>
      <w:r w:rsidRPr="000D7ECB">
        <w:rPr>
          <w:rFonts w:ascii="Calibri" w:hAnsi="Calibri" w:cs="Calibri"/>
          <w:sz w:val="24"/>
          <w:szCs w:val="24"/>
        </w:rPr>
        <w:t xml:space="preserve">500m of the </w:t>
      </w:r>
      <w:r>
        <w:rPr>
          <w:rFonts w:ascii="Calibri" w:hAnsi="Calibri" w:cs="Calibri"/>
          <w:sz w:val="24"/>
          <w:szCs w:val="24"/>
        </w:rPr>
        <w:t>application s</w:t>
      </w:r>
      <w:r w:rsidRPr="000D7ECB">
        <w:rPr>
          <w:rFonts w:ascii="Calibri" w:hAnsi="Calibri" w:cs="Calibri"/>
          <w:sz w:val="24"/>
          <w:szCs w:val="24"/>
        </w:rPr>
        <w:t>ite boundary</w:t>
      </w:r>
      <w:r>
        <w:rPr>
          <w:rFonts w:ascii="Calibri" w:hAnsi="Calibri" w:cs="Calibri"/>
          <w:sz w:val="24"/>
          <w:szCs w:val="24"/>
        </w:rPr>
        <w:t xml:space="preserve"> in order</w:t>
      </w:r>
      <w:r w:rsidRPr="000D7ECB">
        <w:rPr>
          <w:rFonts w:ascii="Calibri" w:hAnsi="Calibri" w:cs="Calibri"/>
          <w:sz w:val="24"/>
          <w:szCs w:val="24"/>
        </w:rPr>
        <w:t xml:space="preserve"> to assess the </w:t>
      </w:r>
      <w:r>
        <w:rPr>
          <w:rFonts w:ascii="Calibri" w:hAnsi="Calibri" w:cs="Calibri"/>
          <w:sz w:val="24"/>
          <w:szCs w:val="24"/>
        </w:rPr>
        <w:t xml:space="preserve">application site for </w:t>
      </w:r>
      <w:r w:rsidRPr="000D7ECB">
        <w:rPr>
          <w:rFonts w:ascii="Calibri" w:hAnsi="Calibri" w:cs="Calibri"/>
          <w:sz w:val="24"/>
          <w:szCs w:val="24"/>
        </w:rPr>
        <w:t>potential</w:t>
      </w:r>
      <w:r>
        <w:rPr>
          <w:rFonts w:ascii="Calibri" w:hAnsi="Calibri" w:cs="Calibri"/>
          <w:sz w:val="24"/>
          <w:szCs w:val="24"/>
        </w:rPr>
        <w:t xml:space="preserve"> presence of protected amphibian species.</w:t>
      </w:r>
    </w:p>
    <w:p w14:paraId="79A36F52" w14:textId="77777777" w:rsidR="008707DE" w:rsidRDefault="008707DE" w:rsidP="008707DE">
      <w:pPr>
        <w:jc w:val="both"/>
        <w:rPr>
          <w:rFonts w:ascii="Calibri" w:hAnsi="Calibri" w:cs="Calibri"/>
          <w:sz w:val="24"/>
          <w:szCs w:val="24"/>
        </w:r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8707DE" w:rsidRPr="00896874" w14:paraId="53EDB3EA"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0DF2889D" w14:textId="794E9E90"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4</w:t>
            </w:r>
            <w:r w:rsidR="008707DE" w:rsidRPr="00A035F7">
              <w:rPr>
                <w:rFonts w:ascii="Arial" w:hAnsi="Arial" w:cs="Arial"/>
                <w:spacing w:val="-16"/>
                <w:sz w:val="32"/>
                <w:szCs w:val="32"/>
              </w:rPr>
              <w:t>.</w:t>
            </w:r>
            <w:r w:rsidR="00961FE3">
              <w:rPr>
                <w:rFonts w:ascii="Arial" w:hAnsi="Arial" w:cs="Arial"/>
                <w:spacing w:val="-16"/>
                <w:sz w:val="32"/>
                <w:szCs w:val="32"/>
              </w:rPr>
              <w:t>3</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2C6FB133"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ECOLOGICAL WALKOVER SURVEY METHODOLOGY</w:t>
            </w:r>
          </w:p>
        </w:tc>
      </w:tr>
    </w:tbl>
    <w:p w14:paraId="611BEF4C" w14:textId="77777777" w:rsidR="008707DE" w:rsidRDefault="008707DE" w:rsidP="008707DE">
      <w:pPr>
        <w:jc w:val="both"/>
        <w:rPr>
          <w:rFonts w:ascii="Calibri" w:hAnsi="Calibri" w:cs="Calibri"/>
          <w:sz w:val="24"/>
          <w:szCs w:val="24"/>
        </w:rPr>
      </w:pPr>
    </w:p>
    <w:p w14:paraId="07B827E8" w14:textId="74E89E65" w:rsidR="008707DE" w:rsidRDefault="008707DE" w:rsidP="008707DE">
      <w:pPr>
        <w:jc w:val="both"/>
        <w:rPr>
          <w:rFonts w:asciiTheme="minorHAnsi" w:hAnsiTheme="minorHAnsi" w:cstheme="minorHAnsi"/>
          <w:sz w:val="24"/>
          <w:szCs w:val="24"/>
        </w:rPr>
      </w:pPr>
      <w:r w:rsidRPr="00433194">
        <w:rPr>
          <w:rFonts w:asciiTheme="minorHAnsi" w:hAnsiTheme="minorHAnsi" w:cstheme="minorHAnsi"/>
          <w:sz w:val="24"/>
          <w:szCs w:val="24"/>
        </w:rPr>
        <w:t xml:space="preserve">The Ecological Walkover Survey was undertaken on </w:t>
      </w:r>
      <w:r w:rsidR="00961FE3">
        <w:rPr>
          <w:rFonts w:asciiTheme="minorHAnsi" w:hAnsiTheme="minorHAnsi" w:cstheme="minorHAnsi"/>
          <w:sz w:val="24"/>
          <w:szCs w:val="24"/>
        </w:rPr>
        <w:t>2</w:t>
      </w:r>
      <w:r w:rsidR="00E6244A">
        <w:rPr>
          <w:rFonts w:asciiTheme="minorHAnsi" w:hAnsiTheme="minorHAnsi" w:cstheme="minorHAnsi"/>
          <w:sz w:val="24"/>
          <w:szCs w:val="24"/>
        </w:rPr>
        <w:t>2</w:t>
      </w:r>
      <w:r w:rsidRPr="00433194">
        <w:rPr>
          <w:rFonts w:asciiTheme="minorHAnsi" w:hAnsiTheme="minorHAnsi" w:cstheme="minorHAnsi"/>
          <w:sz w:val="24"/>
          <w:szCs w:val="24"/>
        </w:rPr>
        <w:t xml:space="preserve"> </w:t>
      </w:r>
      <w:r w:rsidR="00961FE3">
        <w:rPr>
          <w:rFonts w:asciiTheme="minorHAnsi" w:hAnsiTheme="minorHAnsi" w:cstheme="minorHAnsi"/>
          <w:sz w:val="24"/>
          <w:szCs w:val="24"/>
        </w:rPr>
        <w:t>February</w:t>
      </w:r>
      <w:r w:rsidRPr="00433194">
        <w:rPr>
          <w:rFonts w:asciiTheme="minorHAnsi" w:hAnsiTheme="minorHAnsi" w:cstheme="minorHAnsi"/>
          <w:sz w:val="24"/>
          <w:szCs w:val="24"/>
        </w:rPr>
        <w:t xml:space="preserve"> 202</w:t>
      </w:r>
      <w:r w:rsidR="00961FE3">
        <w:rPr>
          <w:rFonts w:asciiTheme="minorHAnsi" w:hAnsiTheme="minorHAnsi" w:cstheme="minorHAnsi"/>
          <w:sz w:val="24"/>
          <w:szCs w:val="24"/>
        </w:rPr>
        <w:t>5</w:t>
      </w:r>
      <w:r w:rsidRPr="00433194">
        <w:rPr>
          <w:rFonts w:asciiTheme="minorHAnsi" w:hAnsiTheme="minorHAnsi" w:cstheme="minorHAnsi"/>
          <w:sz w:val="24"/>
          <w:szCs w:val="24"/>
        </w:rPr>
        <w:t xml:space="preserve"> by two Entotax ecologists </w:t>
      </w:r>
      <w:r>
        <w:rPr>
          <w:rFonts w:asciiTheme="minorHAnsi" w:hAnsiTheme="minorHAnsi" w:cstheme="minorHAnsi"/>
          <w:sz w:val="24"/>
          <w:szCs w:val="24"/>
        </w:rPr>
        <w:t>(</w:t>
      </w:r>
      <w:r w:rsidRPr="00433194">
        <w:rPr>
          <w:rFonts w:asciiTheme="minorHAnsi" w:hAnsiTheme="minorHAnsi" w:cstheme="minorHAnsi"/>
          <w:sz w:val="24"/>
          <w:szCs w:val="24"/>
        </w:rPr>
        <w:t xml:space="preserve">between </w:t>
      </w:r>
      <w:r w:rsidR="00961FE3">
        <w:rPr>
          <w:rFonts w:asciiTheme="minorHAnsi" w:hAnsiTheme="minorHAnsi" w:cstheme="minorHAnsi"/>
          <w:sz w:val="24"/>
          <w:szCs w:val="24"/>
        </w:rPr>
        <w:t>09</w:t>
      </w:r>
      <w:r w:rsidRPr="00433194">
        <w:rPr>
          <w:rFonts w:asciiTheme="minorHAnsi" w:hAnsiTheme="minorHAnsi" w:cstheme="minorHAnsi"/>
          <w:sz w:val="24"/>
          <w:szCs w:val="24"/>
        </w:rPr>
        <w:t>:30hrs. and 1</w:t>
      </w:r>
      <w:r w:rsidR="00961FE3">
        <w:rPr>
          <w:rFonts w:asciiTheme="minorHAnsi" w:hAnsiTheme="minorHAnsi" w:cstheme="minorHAnsi"/>
          <w:sz w:val="24"/>
          <w:szCs w:val="24"/>
        </w:rPr>
        <w:t>3</w:t>
      </w:r>
      <w:r w:rsidRPr="00433194">
        <w:rPr>
          <w:rFonts w:asciiTheme="minorHAnsi" w:hAnsiTheme="minorHAnsi" w:cstheme="minorHAnsi"/>
          <w:sz w:val="24"/>
          <w:szCs w:val="24"/>
        </w:rPr>
        <w:t>:</w:t>
      </w:r>
      <w:r>
        <w:rPr>
          <w:rFonts w:asciiTheme="minorHAnsi" w:hAnsiTheme="minorHAnsi" w:cstheme="minorHAnsi"/>
          <w:sz w:val="24"/>
          <w:szCs w:val="24"/>
        </w:rPr>
        <w:t>3</w:t>
      </w:r>
      <w:r w:rsidRPr="00433194">
        <w:rPr>
          <w:rFonts w:asciiTheme="minorHAnsi" w:hAnsiTheme="minorHAnsi" w:cstheme="minorHAnsi"/>
          <w:sz w:val="24"/>
          <w:szCs w:val="24"/>
        </w:rPr>
        <w:t>0hrs.) when the</w:t>
      </w:r>
      <w:r>
        <w:rPr>
          <w:rFonts w:asciiTheme="minorHAnsi" w:hAnsiTheme="minorHAnsi" w:cstheme="minorHAnsi"/>
          <w:sz w:val="24"/>
          <w:szCs w:val="24"/>
        </w:rPr>
        <w:t xml:space="preserve"> site was mapped, and</w:t>
      </w:r>
      <w:r w:rsidRPr="00433194">
        <w:rPr>
          <w:rFonts w:asciiTheme="minorHAnsi" w:hAnsiTheme="minorHAnsi" w:cstheme="minorHAnsi"/>
          <w:sz w:val="24"/>
          <w:szCs w:val="24"/>
        </w:rPr>
        <w:t xml:space="preserve"> </w:t>
      </w:r>
      <w:r>
        <w:rPr>
          <w:rFonts w:asciiTheme="minorHAnsi" w:hAnsiTheme="minorHAnsi" w:cstheme="minorHAnsi"/>
          <w:sz w:val="24"/>
          <w:szCs w:val="24"/>
        </w:rPr>
        <w:t xml:space="preserve">the habitats present at the </w:t>
      </w:r>
      <w:r w:rsidRPr="00433194">
        <w:rPr>
          <w:rFonts w:asciiTheme="minorHAnsi" w:hAnsiTheme="minorHAnsi" w:cstheme="minorHAnsi"/>
          <w:sz w:val="24"/>
          <w:szCs w:val="24"/>
        </w:rPr>
        <w:t>site w</w:t>
      </w:r>
      <w:r>
        <w:rPr>
          <w:rFonts w:asciiTheme="minorHAnsi" w:hAnsiTheme="minorHAnsi" w:cstheme="minorHAnsi"/>
          <w:sz w:val="24"/>
          <w:szCs w:val="24"/>
        </w:rPr>
        <w:t>ere</w:t>
      </w:r>
      <w:r w:rsidRPr="00433194">
        <w:rPr>
          <w:rFonts w:asciiTheme="minorHAnsi" w:hAnsiTheme="minorHAnsi" w:cstheme="minorHAnsi"/>
          <w:sz w:val="24"/>
          <w:szCs w:val="24"/>
        </w:rPr>
        <w:t xml:space="preserve"> </w:t>
      </w:r>
      <w:r>
        <w:rPr>
          <w:rFonts w:asciiTheme="minorHAnsi" w:hAnsiTheme="minorHAnsi" w:cstheme="minorHAnsi"/>
          <w:sz w:val="24"/>
          <w:szCs w:val="24"/>
        </w:rPr>
        <w:t xml:space="preserve">systematically surveyed and </w:t>
      </w:r>
      <w:r w:rsidRPr="00433194">
        <w:rPr>
          <w:rFonts w:asciiTheme="minorHAnsi" w:hAnsiTheme="minorHAnsi" w:cstheme="minorHAnsi"/>
          <w:sz w:val="24"/>
          <w:szCs w:val="24"/>
        </w:rPr>
        <w:t>assessed</w:t>
      </w:r>
      <w:r>
        <w:rPr>
          <w:rFonts w:asciiTheme="minorHAnsi" w:hAnsiTheme="minorHAnsi" w:cstheme="minorHAnsi"/>
          <w:sz w:val="24"/>
          <w:szCs w:val="24"/>
        </w:rPr>
        <w:t xml:space="preserve">.  A plant survey was also undertaken </w:t>
      </w:r>
      <w:r w:rsidRPr="00433194">
        <w:rPr>
          <w:rFonts w:asciiTheme="minorHAnsi" w:hAnsiTheme="minorHAnsi" w:cstheme="minorHAnsi"/>
          <w:sz w:val="24"/>
          <w:szCs w:val="24"/>
        </w:rPr>
        <w:t>at the site</w:t>
      </w:r>
      <w:r>
        <w:rPr>
          <w:rFonts w:asciiTheme="minorHAnsi" w:hAnsiTheme="minorHAnsi" w:cstheme="minorHAnsi"/>
          <w:sz w:val="24"/>
          <w:szCs w:val="24"/>
        </w:rPr>
        <w:t xml:space="preserve"> and </w:t>
      </w:r>
      <w:r w:rsidRPr="00433194">
        <w:rPr>
          <w:rFonts w:asciiTheme="minorHAnsi" w:hAnsiTheme="minorHAnsi" w:cstheme="minorHAnsi"/>
          <w:sz w:val="24"/>
          <w:szCs w:val="24"/>
        </w:rPr>
        <w:t xml:space="preserve">the national, regional and local status of the plant species </w:t>
      </w:r>
      <w:r>
        <w:rPr>
          <w:rFonts w:asciiTheme="minorHAnsi" w:hAnsiTheme="minorHAnsi" w:cstheme="minorHAnsi"/>
          <w:sz w:val="24"/>
          <w:szCs w:val="24"/>
        </w:rPr>
        <w:t>recorded.  A</w:t>
      </w:r>
      <w:r w:rsidRPr="00433194">
        <w:rPr>
          <w:rFonts w:asciiTheme="minorHAnsi" w:hAnsiTheme="minorHAnsi" w:cstheme="minorHAnsi"/>
          <w:sz w:val="24"/>
          <w:szCs w:val="24"/>
        </w:rPr>
        <w:t xml:space="preserve"> semi-quantitative assessment using the Standard </w:t>
      </w:r>
      <w:r w:rsidRPr="00DA164D">
        <w:rPr>
          <w:rFonts w:asciiTheme="minorHAnsi" w:hAnsiTheme="minorHAnsi" w:cstheme="minorHAnsi"/>
          <w:b/>
          <w:bCs/>
          <w:sz w:val="24"/>
          <w:szCs w:val="24"/>
        </w:rPr>
        <w:t xml:space="preserve">DACFOR </w:t>
      </w:r>
      <w:r w:rsidRPr="00433194">
        <w:rPr>
          <w:rFonts w:asciiTheme="minorHAnsi" w:hAnsiTheme="minorHAnsi" w:cstheme="minorHAnsi"/>
          <w:sz w:val="24"/>
          <w:szCs w:val="24"/>
        </w:rPr>
        <w:t>methodology</w:t>
      </w:r>
      <w:r>
        <w:rPr>
          <w:rFonts w:asciiTheme="minorHAnsi" w:hAnsiTheme="minorHAnsi" w:cstheme="minorHAnsi"/>
          <w:sz w:val="24"/>
          <w:szCs w:val="24"/>
        </w:rPr>
        <w:t xml:space="preserve"> was also undertaken for the species recorded</w:t>
      </w:r>
      <w:r w:rsidR="00961FE3">
        <w:rPr>
          <w:rFonts w:asciiTheme="minorHAnsi" w:hAnsiTheme="minorHAnsi" w:cstheme="minorHAnsi"/>
          <w:sz w:val="24"/>
          <w:szCs w:val="24"/>
        </w:rPr>
        <w:t xml:space="preserve">.  </w:t>
      </w:r>
      <w:r w:rsidRPr="00433194">
        <w:rPr>
          <w:rFonts w:asciiTheme="minorHAnsi" w:hAnsiTheme="minorHAnsi" w:cstheme="minorHAnsi"/>
          <w:sz w:val="24"/>
          <w:szCs w:val="24"/>
        </w:rPr>
        <w:t xml:space="preserve">On-Site habitats were also surveyed for </w:t>
      </w:r>
      <w:r>
        <w:rPr>
          <w:rFonts w:asciiTheme="minorHAnsi" w:hAnsiTheme="minorHAnsi" w:cstheme="minorHAnsi"/>
          <w:sz w:val="24"/>
          <w:szCs w:val="24"/>
        </w:rPr>
        <w:t xml:space="preserve">the </w:t>
      </w:r>
      <w:r w:rsidRPr="00433194">
        <w:rPr>
          <w:rFonts w:asciiTheme="minorHAnsi" w:hAnsiTheme="minorHAnsi" w:cstheme="minorHAnsi"/>
          <w:sz w:val="24"/>
          <w:szCs w:val="24"/>
        </w:rPr>
        <w:t xml:space="preserve">presence </w:t>
      </w:r>
      <w:r>
        <w:rPr>
          <w:rFonts w:asciiTheme="minorHAnsi" w:hAnsiTheme="minorHAnsi" w:cstheme="minorHAnsi"/>
          <w:sz w:val="24"/>
          <w:szCs w:val="24"/>
        </w:rPr>
        <w:t>(</w:t>
      </w:r>
      <w:r w:rsidRPr="00433194">
        <w:rPr>
          <w:rFonts w:asciiTheme="minorHAnsi" w:hAnsiTheme="minorHAnsi" w:cstheme="minorHAnsi"/>
          <w:sz w:val="24"/>
          <w:szCs w:val="24"/>
        </w:rPr>
        <w:t>or field signs indicating presence</w:t>
      </w:r>
      <w:r>
        <w:rPr>
          <w:rFonts w:asciiTheme="minorHAnsi" w:hAnsiTheme="minorHAnsi" w:cstheme="minorHAnsi"/>
          <w:sz w:val="24"/>
          <w:szCs w:val="24"/>
        </w:rPr>
        <w:t>)</w:t>
      </w:r>
      <w:r w:rsidRPr="00433194">
        <w:rPr>
          <w:rFonts w:asciiTheme="minorHAnsi" w:hAnsiTheme="minorHAnsi" w:cstheme="minorHAnsi"/>
          <w:sz w:val="24"/>
          <w:szCs w:val="24"/>
        </w:rPr>
        <w:t xml:space="preserve"> of protected or notable </w:t>
      </w:r>
      <w:r>
        <w:rPr>
          <w:rFonts w:asciiTheme="minorHAnsi" w:hAnsiTheme="minorHAnsi" w:cstheme="minorHAnsi"/>
          <w:sz w:val="24"/>
          <w:szCs w:val="24"/>
        </w:rPr>
        <w:t xml:space="preserve">(e.g. </w:t>
      </w:r>
      <w:r w:rsidR="00961FE3">
        <w:rPr>
          <w:rFonts w:asciiTheme="minorHAnsi" w:hAnsiTheme="minorHAnsi" w:cstheme="minorHAnsi"/>
          <w:sz w:val="24"/>
          <w:szCs w:val="24"/>
        </w:rPr>
        <w:t>Barnsley</w:t>
      </w:r>
      <w:r>
        <w:rPr>
          <w:rFonts w:asciiTheme="minorHAnsi" w:hAnsiTheme="minorHAnsi" w:cstheme="minorHAnsi"/>
          <w:sz w:val="24"/>
          <w:szCs w:val="24"/>
        </w:rPr>
        <w:t xml:space="preserve"> BAP) species of </w:t>
      </w:r>
      <w:r w:rsidRPr="00433194">
        <w:rPr>
          <w:rFonts w:asciiTheme="minorHAnsi" w:hAnsiTheme="minorHAnsi" w:cstheme="minorHAnsi"/>
          <w:sz w:val="24"/>
          <w:szCs w:val="24"/>
        </w:rPr>
        <w:t>mammals</w:t>
      </w:r>
      <w:r w:rsidR="00DA164D">
        <w:rPr>
          <w:rFonts w:asciiTheme="minorHAnsi" w:hAnsiTheme="minorHAnsi" w:cstheme="minorHAnsi"/>
          <w:sz w:val="24"/>
          <w:szCs w:val="24"/>
        </w:rPr>
        <w:t>, birds,</w:t>
      </w:r>
      <w:r w:rsidR="00DA164D" w:rsidRPr="00DA164D">
        <w:rPr>
          <w:rFonts w:asciiTheme="minorHAnsi" w:hAnsiTheme="minorHAnsi" w:cstheme="minorHAnsi"/>
          <w:sz w:val="24"/>
          <w:szCs w:val="24"/>
        </w:rPr>
        <w:t xml:space="preserve"> </w:t>
      </w:r>
      <w:r w:rsidR="00DA164D">
        <w:rPr>
          <w:rFonts w:asciiTheme="minorHAnsi" w:hAnsiTheme="minorHAnsi" w:cstheme="minorHAnsi"/>
          <w:sz w:val="24"/>
          <w:szCs w:val="24"/>
        </w:rPr>
        <w:t xml:space="preserve">reptiles and </w:t>
      </w:r>
      <w:r w:rsidR="00DA164D" w:rsidRPr="00433194">
        <w:rPr>
          <w:rFonts w:asciiTheme="minorHAnsi" w:hAnsiTheme="minorHAnsi" w:cstheme="minorHAnsi"/>
          <w:sz w:val="24"/>
          <w:szCs w:val="24"/>
        </w:rPr>
        <w:t>amphibians</w:t>
      </w:r>
      <w:r w:rsidR="00DA164D">
        <w:rPr>
          <w:rFonts w:asciiTheme="minorHAnsi" w:hAnsiTheme="minorHAnsi" w:cstheme="minorHAnsi"/>
          <w:sz w:val="24"/>
          <w:szCs w:val="24"/>
        </w:rPr>
        <w:t>.</w:t>
      </w:r>
    </w:p>
    <w:p w14:paraId="3EDF94F8" w14:textId="77777777" w:rsidR="008707DE" w:rsidRDefault="008707DE" w:rsidP="008707DE">
      <w:pPr>
        <w:jc w:val="both"/>
        <w:rPr>
          <w:rFonts w:ascii="Calibri" w:hAnsi="Calibri" w:cs="Calibri"/>
          <w:sz w:val="24"/>
          <w:szCs w:val="24"/>
        </w:rPr>
      </w:pPr>
    </w:p>
    <w:p w14:paraId="2262D5F2" w14:textId="50132A72" w:rsidR="008707DE" w:rsidRDefault="008707DE" w:rsidP="008707DE">
      <w:pPr>
        <w:jc w:val="both"/>
        <w:rPr>
          <w:rFonts w:ascii="Calibri" w:hAnsi="Calibri" w:cs="Calibri"/>
          <w:sz w:val="24"/>
          <w:szCs w:val="24"/>
        </w:rPr>
      </w:pPr>
      <w:r>
        <w:rPr>
          <w:rFonts w:ascii="Calibri" w:hAnsi="Calibri" w:cs="Calibri"/>
          <w:sz w:val="24"/>
          <w:szCs w:val="24"/>
        </w:rPr>
        <w:t>All on-site h</w:t>
      </w:r>
      <w:r w:rsidRPr="000D7ECB">
        <w:rPr>
          <w:rFonts w:ascii="Calibri" w:hAnsi="Calibri" w:cs="Calibri"/>
          <w:sz w:val="24"/>
          <w:szCs w:val="24"/>
        </w:rPr>
        <w:t xml:space="preserve">abitats were mapped </w:t>
      </w:r>
      <w:r>
        <w:rPr>
          <w:rFonts w:ascii="Calibri" w:hAnsi="Calibri" w:cs="Calibri"/>
          <w:sz w:val="24"/>
          <w:szCs w:val="24"/>
        </w:rPr>
        <w:t xml:space="preserve">and classified </w:t>
      </w:r>
      <w:r w:rsidRPr="000D7ECB">
        <w:rPr>
          <w:rFonts w:ascii="Calibri" w:hAnsi="Calibri" w:cs="Calibri"/>
          <w:sz w:val="24"/>
          <w:szCs w:val="24"/>
        </w:rPr>
        <w:t>using the standard UK Habitat Classification and methodology (UK Habs Ltd</w:t>
      </w:r>
      <w:r>
        <w:rPr>
          <w:rFonts w:ascii="Calibri" w:hAnsi="Calibri" w:cs="Calibri"/>
          <w:sz w:val="24"/>
          <w:szCs w:val="24"/>
        </w:rPr>
        <w:t>.</w:t>
      </w:r>
      <w:r w:rsidRPr="000D7ECB">
        <w:rPr>
          <w:rFonts w:ascii="Calibri" w:hAnsi="Calibri" w:cs="Calibri"/>
          <w:sz w:val="24"/>
          <w:szCs w:val="24"/>
        </w:rPr>
        <w:t xml:space="preserve">, 2023). </w:t>
      </w:r>
      <w:r>
        <w:rPr>
          <w:rFonts w:ascii="Calibri" w:hAnsi="Calibri" w:cs="Calibri"/>
          <w:sz w:val="24"/>
          <w:szCs w:val="24"/>
        </w:rPr>
        <w:t xml:space="preserve"> The</w:t>
      </w:r>
      <w:r w:rsidRPr="000D7ECB">
        <w:rPr>
          <w:rFonts w:ascii="Calibri" w:hAnsi="Calibri" w:cs="Calibri"/>
          <w:sz w:val="24"/>
          <w:szCs w:val="24"/>
        </w:rPr>
        <w:t xml:space="preserve"> list of plant species was compiled in accordance with methodology required to establish UK Habitat Classification types up to at least level 3</w:t>
      </w:r>
      <w:r>
        <w:rPr>
          <w:rFonts w:ascii="Calibri" w:hAnsi="Calibri" w:cs="Calibri"/>
          <w:sz w:val="24"/>
          <w:szCs w:val="24"/>
        </w:rPr>
        <w:t xml:space="preserve"> (</w:t>
      </w:r>
      <w:r w:rsidRPr="000D7ECB">
        <w:rPr>
          <w:rFonts w:ascii="Calibri" w:hAnsi="Calibri" w:cs="Calibri"/>
          <w:sz w:val="24"/>
          <w:szCs w:val="24"/>
        </w:rPr>
        <w:t>to levels 4 or 5 wherever possible</w:t>
      </w:r>
      <w:r>
        <w:rPr>
          <w:rFonts w:ascii="Calibri" w:hAnsi="Calibri" w:cs="Calibri"/>
          <w:sz w:val="24"/>
          <w:szCs w:val="24"/>
        </w:rPr>
        <w:t>)</w:t>
      </w:r>
      <w:r w:rsidRPr="000D7ECB">
        <w:rPr>
          <w:rFonts w:ascii="Calibri" w:hAnsi="Calibri" w:cs="Calibri"/>
          <w:sz w:val="24"/>
          <w:szCs w:val="24"/>
        </w:rPr>
        <w:t>.</w:t>
      </w:r>
      <w:r>
        <w:rPr>
          <w:rFonts w:ascii="Calibri" w:hAnsi="Calibri" w:cs="Calibri"/>
          <w:sz w:val="24"/>
          <w:szCs w:val="24"/>
        </w:rPr>
        <w:t xml:space="preserve">  P</w:t>
      </w:r>
      <w:r w:rsidRPr="000D7ECB">
        <w:rPr>
          <w:rFonts w:ascii="Calibri" w:hAnsi="Calibri" w:cs="Calibri"/>
          <w:sz w:val="24"/>
          <w:szCs w:val="24"/>
        </w:rPr>
        <w:t>lant species nomenclature follow</w:t>
      </w:r>
      <w:r w:rsidR="00DA164D">
        <w:rPr>
          <w:rFonts w:ascii="Calibri" w:hAnsi="Calibri" w:cs="Calibri"/>
          <w:sz w:val="24"/>
          <w:szCs w:val="24"/>
        </w:rPr>
        <w:t>ed</w:t>
      </w:r>
      <w:r w:rsidRPr="000D7ECB">
        <w:rPr>
          <w:rFonts w:ascii="Calibri" w:hAnsi="Calibri" w:cs="Calibri"/>
          <w:sz w:val="24"/>
          <w:szCs w:val="24"/>
        </w:rPr>
        <w:t xml:space="preserve"> that of Stace (2010).</w:t>
      </w:r>
    </w:p>
    <w:p w14:paraId="44B67550" w14:textId="77777777" w:rsidR="008707DE" w:rsidRDefault="008707DE" w:rsidP="008707DE">
      <w:pPr>
        <w:jc w:val="both"/>
        <w:rPr>
          <w:rFonts w:ascii="Calibri" w:hAnsi="Calibri" w:cs="Calibri"/>
          <w:sz w:val="24"/>
          <w:szCs w:val="24"/>
        </w:rPr>
      </w:pPr>
    </w:p>
    <w:p w14:paraId="26BF5415" w14:textId="77777777" w:rsidR="008707DE" w:rsidRDefault="008707DE" w:rsidP="008707DE">
      <w:pPr>
        <w:jc w:val="both"/>
        <w:rPr>
          <w:rFonts w:ascii="Calibri" w:hAnsi="Calibri" w:cs="Calibri"/>
          <w:sz w:val="24"/>
          <w:szCs w:val="24"/>
        </w:rPr>
      </w:pPr>
      <w:r>
        <w:rPr>
          <w:rFonts w:ascii="Calibri" w:hAnsi="Calibri" w:cs="Calibri"/>
          <w:sz w:val="24"/>
          <w:szCs w:val="24"/>
        </w:rPr>
        <w:t>H</w:t>
      </w:r>
      <w:r w:rsidRPr="000D7ECB">
        <w:rPr>
          <w:rFonts w:ascii="Calibri" w:hAnsi="Calibri" w:cs="Calibri"/>
          <w:sz w:val="24"/>
          <w:szCs w:val="24"/>
        </w:rPr>
        <w:t xml:space="preserve">abitats of priority importance </w:t>
      </w:r>
      <w:r>
        <w:rPr>
          <w:rFonts w:ascii="Calibri" w:hAnsi="Calibri" w:cs="Calibri"/>
          <w:sz w:val="24"/>
          <w:szCs w:val="24"/>
        </w:rPr>
        <w:t xml:space="preserve">were recorded </w:t>
      </w:r>
      <w:r w:rsidRPr="000D7ECB">
        <w:rPr>
          <w:rFonts w:ascii="Calibri" w:hAnsi="Calibri" w:cs="Calibri"/>
          <w:sz w:val="24"/>
          <w:szCs w:val="24"/>
        </w:rPr>
        <w:t>(</w:t>
      </w:r>
      <w:r>
        <w:rPr>
          <w:rFonts w:ascii="Calibri" w:hAnsi="Calibri" w:cs="Calibri"/>
          <w:sz w:val="24"/>
          <w:szCs w:val="24"/>
        </w:rPr>
        <w:t>where</w:t>
      </w:r>
      <w:r w:rsidRPr="000D7ECB">
        <w:rPr>
          <w:rFonts w:ascii="Calibri" w:hAnsi="Calibri" w:cs="Calibri"/>
          <w:sz w:val="24"/>
          <w:szCs w:val="24"/>
        </w:rPr>
        <w:t xml:space="preserve"> present)</w:t>
      </w:r>
      <w:r>
        <w:rPr>
          <w:rFonts w:ascii="Calibri" w:hAnsi="Calibri" w:cs="Calibri"/>
          <w:sz w:val="24"/>
          <w:szCs w:val="24"/>
        </w:rPr>
        <w:t xml:space="preserve"> and h</w:t>
      </w:r>
      <w:r w:rsidRPr="000D7ECB">
        <w:rPr>
          <w:rFonts w:ascii="Calibri" w:hAnsi="Calibri" w:cs="Calibri"/>
          <w:sz w:val="24"/>
          <w:szCs w:val="24"/>
        </w:rPr>
        <w:t xml:space="preserve">abitats were classified and assessed in terms of both their </w:t>
      </w:r>
      <w:r>
        <w:rPr>
          <w:rFonts w:ascii="Calibri" w:hAnsi="Calibri" w:cs="Calibri"/>
          <w:sz w:val="24"/>
          <w:szCs w:val="24"/>
        </w:rPr>
        <w:t xml:space="preserve">nature </w:t>
      </w:r>
      <w:r w:rsidRPr="000D7ECB">
        <w:rPr>
          <w:rFonts w:ascii="Calibri" w:hAnsi="Calibri" w:cs="Calibri"/>
          <w:sz w:val="24"/>
          <w:szCs w:val="24"/>
        </w:rPr>
        <w:t xml:space="preserve">conservation importance and </w:t>
      </w:r>
      <w:r>
        <w:rPr>
          <w:rFonts w:ascii="Calibri" w:hAnsi="Calibri" w:cs="Calibri"/>
          <w:sz w:val="24"/>
          <w:szCs w:val="24"/>
        </w:rPr>
        <w:t xml:space="preserve">their </w:t>
      </w:r>
      <w:r w:rsidRPr="000D7ECB">
        <w:rPr>
          <w:rFonts w:ascii="Calibri" w:hAnsi="Calibri" w:cs="Calibri"/>
          <w:sz w:val="24"/>
          <w:szCs w:val="24"/>
        </w:rPr>
        <w:t xml:space="preserve">potential to support </w:t>
      </w:r>
      <w:r>
        <w:rPr>
          <w:rFonts w:ascii="Calibri" w:hAnsi="Calibri" w:cs="Calibri"/>
          <w:sz w:val="24"/>
          <w:szCs w:val="24"/>
        </w:rPr>
        <w:t xml:space="preserve">protected and/or </w:t>
      </w:r>
      <w:r w:rsidRPr="000D7ECB">
        <w:rPr>
          <w:rFonts w:ascii="Calibri" w:hAnsi="Calibri" w:cs="Calibri"/>
          <w:sz w:val="24"/>
          <w:szCs w:val="24"/>
        </w:rPr>
        <w:t>notable species</w:t>
      </w:r>
      <w:r>
        <w:rPr>
          <w:rFonts w:ascii="Calibri" w:hAnsi="Calibri" w:cs="Calibri"/>
          <w:sz w:val="24"/>
          <w:szCs w:val="24"/>
        </w:rPr>
        <w:t>.  I</w:t>
      </w:r>
      <w:r w:rsidRPr="000D7ECB">
        <w:rPr>
          <w:rFonts w:ascii="Calibri" w:hAnsi="Calibri" w:cs="Calibri"/>
          <w:sz w:val="24"/>
          <w:szCs w:val="24"/>
        </w:rPr>
        <w:t>nvasive plant</w:t>
      </w:r>
      <w:r>
        <w:rPr>
          <w:rFonts w:ascii="Calibri" w:hAnsi="Calibri" w:cs="Calibri"/>
          <w:sz w:val="24"/>
          <w:szCs w:val="24"/>
        </w:rPr>
        <w:t xml:space="preserve"> </w:t>
      </w:r>
      <w:r w:rsidRPr="000D7ECB">
        <w:rPr>
          <w:rFonts w:ascii="Calibri" w:hAnsi="Calibri" w:cs="Calibri"/>
          <w:sz w:val="24"/>
          <w:szCs w:val="24"/>
        </w:rPr>
        <w:t>s</w:t>
      </w:r>
      <w:r>
        <w:rPr>
          <w:rFonts w:ascii="Calibri" w:hAnsi="Calibri" w:cs="Calibri"/>
          <w:sz w:val="24"/>
          <w:szCs w:val="24"/>
        </w:rPr>
        <w:t>pecies</w:t>
      </w:r>
      <w:r w:rsidRPr="000D7ECB">
        <w:rPr>
          <w:rFonts w:ascii="Calibri" w:hAnsi="Calibri" w:cs="Calibri"/>
          <w:sz w:val="24"/>
          <w:szCs w:val="24"/>
        </w:rPr>
        <w:t xml:space="preserve"> </w:t>
      </w:r>
      <w:r>
        <w:rPr>
          <w:rFonts w:ascii="Calibri" w:hAnsi="Calibri" w:cs="Calibri"/>
          <w:sz w:val="24"/>
          <w:szCs w:val="24"/>
        </w:rPr>
        <w:t>were also mapped as recorded.</w:t>
      </w:r>
    </w:p>
    <w:p w14:paraId="15097130" w14:textId="77777777" w:rsidR="008707DE" w:rsidRDefault="008707DE" w:rsidP="008707DE">
      <w:pPr>
        <w:jc w:val="both"/>
        <w:rPr>
          <w:rFonts w:ascii="Calibri" w:hAnsi="Calibri" w:cs="Calibri"/>
          <w:sz w:val="24"/>
          <w:szCs w:val="24"/>
        </w:rPr>
      </w:pPr>
    </w:p>
    <w:p w14:paraId="14075462" w14:textId="1336B110" w:rsidR="00961FE3" w:rsidRDefault="008707DE" w:rsidP="008707DE">
      <w:pPr>
        <w:pStyle w:val="BodyTextIndent"/>
        <w:ind w:left="0"/>
        <w:rPr>
          <w:rFonts w:asciiTheme="minorHAnsi" w:hAnsiTheme="minorHAnsi" w:cstheme="minorHAnsi"/>
          <w:szCs w:val="24"/>
        </w:rPr>
      </w:pPr>
      <w:r>
        <w:rPr>
          <w:rFonts w:asciiTheme="minorHAnsi" w:hAnsiTheme="minorHAnsi" w:cstheme="minorHAnsi"/>
          <w:szCs w:val="24"/>
        </w:rPr>
        <w:t xml:space="preserve">The </w:t>
      </w:r>
      <w:r w:rsidR="000F6582">
        <w:rPr>
          <w:rFonts w:asciiTheme="minorHAnsi" w:hAnsiTheme="minorHAnsi" w:cstheme="minorHAnsi"/>
          <w:szCs w:val="24"/>
        </w:rPr>
        <w:t xml:space="preserve">full </w:t>
      </w:r>
      <w:r w:rsidRPr="00433194">
        <w:rPr>
          <w:rFonts w:asciiTheme="minorHAnsi" w:hAnsiTheme="minorHAnsi" w:cstheme="minorHAnsi"/>
          <w:szCs w:val="24"/>
        </w:rPr>
        <w:t xml:space="preserve">results of the Ecological Walkover Survey &amp; Evaluation are </w:t>
      </w:r>
      <w:r w:rsidR="00961FE3" w:rsidRPr="000F6582">
        <w:rPr>
          <w:rFonts w:asciiTheme="minorHAnsi" w:hAnsiTheme="minorHAnsi" w:cstheme="minorHAnsi"/>
          <w:b/>
          <w:bCs/>
          <w:szCs w:val="24"/>
        </w:rPr>
        <w:t xml:space="preserve">not </w:t>
      </w:r>
      <w:r w:rsidRPr="000F6582">
        <w:rPr>
          <w:rFonts w:asciiTheme="minorHAnsi" w:hAnsiTheme="minorHAnsi" w:cstheme="minorHAnsi"/>
          <w:b/>
          <w:bCs/>
          <w:szCs w:val="24"/>
        </w:rPr>
        <w:t>fully discussed in this report</w:t>
      </w:r>
      <w:r w:rsidR="00961FE3" w:rsidRPr="000F6582">
        <w:rPr>
          <w:rFonts w:asciiTheme="minorHAnsi" w:hAnsiTheme="minorHAnsi" w:cstheme="minorHAnsi"/>
          <w:szCs w:val="24"/>
        </w:rPr>
        <w:t xml:space="preserve"> but can be provided </w:t>
      </w:r>
      <w:r w:rsidR="00E6244A" w:rsidRPr="000F6582">
        <w:rPr>
          <w:rFonts w:asciiTheme="minorHAnsi" w:hAnsiTheme="minorHAnsi" w:cstheme="minorHAnsi"/>
          <w:szCs w:val="24"/>
        </w:rPr>
        <w:t xml:space="preserve">in a separate report </w:t>
      </w:r>
      <w:r w:rsidR="00961FE3" w:rsidRPr="000F6582">
        <w:rPr>
          <w:rFonts w:asciiTheme="minorHAnsi" w:hAnsiTheme="minorHAnsi" w:cstheme="minorHAnsi"/>
          <w:szCs w:val="24"/>
        </w:rPr>
        <w:t xml:space="preserve">upon request </w:t>
      </w:r>
      <w:r w:rsidR="00E6244A" w:rsidRPr="000F6582">
        <w:rPr>
          <w:rFonts w:asciiTheme="minorHAnsi" w:hAnsiTheme="minorHAnsi" w:cstheme="minorHAnsi"/>
          <w:szCs w:val="24"/>
        </w:rPr>
        <w:t xml:space="preserve">i.e. </w:t>
      </w:r>
      <w:r w:rsidR="00961FE3" w:rsidRPr="000F6582">
        <w:rPr>
          <w:rFonts w:asciiTheme="minorHAnsi" w:hAnsiTheme="minorHAnsi" w:cstheme="minorHAnsi"/>
          <w:szCs w:val="24"/>
        </w:rPr>
        <w:t>for the ecological record.</w:t>
      </w:r>
      <w:r w:rsidR="00E6244A">
        <w:rPr>
          <w:rFonts w:asciiTheme="minorHAnsi" w:hAnsiTheme="minorHAnsi" w:cstheme="minorHAnsi"/>
          <w:szCs w:val="24"/>
        </w:rPr>
        <w:t xml:space="preserve">  This report focusses </w:t>
      </w:r>
      <w:r w:rsidR="00E6244A">
        <w:rPr>
          <w:rFonts w:asciiTheme="minorHAnsi" w:hAnsiTheme="minorHAnsi" w:cstheme="minorHAnsi"/>
          <w:szCs w:val="24"/>
        </w:rPr>
        <w:lastRenderedPageBreak/>
        <w:t>upon the Mitigation Scheme required to discharge the planning condition attached to the (granted) planning permission.</w:t>
      </w:r>
    </w:p>
    <w:p w14:paraId="53853B6B" w14:textId="77777777" w:rsidR="00961FE3" w:rsidRDefault="00961FE3" w:rsidP="008707DE">
      <w:pPr>
        <w:pStyle w:val="BodyTextIndent"/>
        <w:ind w:left="0"/>
        <w:rPr>
          <w:rFonts w:asciiTheme="minorHAnsi" w:hAnsiTheme="minorHAnsi" w:cstheme="minorHAnsi"/>
          <w:szCs w:val="24"/>
        </w:r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8707DE" w:rsidRPr="00896874" w14:paraId="25CF05EE"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053E1B79" w14:textId="402E77FC"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4</w:t>
            </w:r>
            <w:r w:rsidR="008707DE" w:rsidRPr="00A035F7">
              <w:rPr>
                <w:rFonts w:ascii="Arial" w:hAnsi="Arial" w:cs="Arial"/>
                <w:spacing w:val="-16"/>
                <w:sz w:val="32"/>
                <w:szCs w:val="32"/>
              </w:rPr>
              <w:t>.</w:t>
            </w:r>
            <w:r w:rsidR="00AD0711">
              <w:rPr>
                <w:rFonts w:ascii="Arial" w:hAnsi="Arial" w:cs="Arial"/>
                <w:spacing w:val="-16"/>
                <w:sz w:val="32"/>
                <w:szCs w:val="32"/>
              </w:rPr>
              <w:t>4</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3AB0A5A2"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CAVEAT</w:t>
            </w:r>
          </w:p>
        </w:tc>
      </w:tr>
    </w:tbl>
    <w:p w14:paraId="12233948" w14:textId="77777777" w:rsidR="008707DE" w:rsidRDefault="008707DE" w:rsidP="008707DE">
      <w:pPr>
        <w:jc w:val="both"/>
        <w:rPr>
          <w:rFonts w:ascii="Calibri" w:hAnsi="Calibri" w:cs="Calibri"/>
          <w:sz w:val="24"/>
          <w:szCs w:val="24"/>
        </w:rPr>
      </w:pPr>
    </w:p>
    <w:p w14:paraId="6C592D03" w14:textId="77777777" w:rsidR="008707DE" w:rsidRPr="000560A0" w:rsidRDefault="008707DE" w:rsidP="008707DE">
      <w:pPr>
        <w:jc w:val="both"/>
        <w:rPr>
          <w:rFonts w:asciiTheme="minorHAnsi" w:hAnsiTheme="minorHAnsi" w:cstheme="minorHAnsi"/>
          <w:sz w:val="24"/>
          <w:szCs w:val="24"/>
        </w:rPr>
      </w:pPr>
      <w:r w:rsidRPr="000560A0">
        <w:rPr>
          <w:rFonts w:asciiTheme="minorHAnsi" w:hAnsiTheme="minorHAnsi" w:cstheme="minorHAnsi"/>
          <w:sz w:val="24"/>
          <w:szCs w:val="24"/>
        </w:rPr>
        <w:t>The baseline conditions described in this report were accurate at the time when the walkover survey was undertaken.  Should conditions on-site significantly change prior to the commencement of the development proposals, an update</w:t>
      </w:r>
      <w:r>
        <w:rPr>
          <w:rFonts w:asciiTheme="minorHAnsi" w:hAnsiTheme="minorHAnsi" w:cstheme="minorHAnsi"/>
          <w:sz w:val="24"/>
          <w:szCs w:val="24"/>
        </w:rPr>
        <w:t>d</w:t>
      </w:r>
      <w:r w:rsidRPr="000560A0">
        <w:rPr>
          <w:rFonts w:asciiTheme="minorHAnsi" w:hAnsiTheme="minorHAnsi" w:cstheme="minorHAnsi"/>
          <w:sz w:val="24"/>
          <w:szCs w:val="24"/>
        </w:rPr>
        <w:t xml:space="preserve"> survey will be required.</w:t>
      </w:r>
    </w:p>
    <w:p w14:paraId="3420AC39" w14:textId="77777777" w:rsidR="008707DE" w:rsidRDefault="008707DE" w:rsidP="008707DE">
      <w:pPr>
        <w:pStyle w:val="BodyTextIndent"/>
        <w:ind w:left="0"/>
        <w:rPr>
          <w:rFonts w:asciiTheme="minorHAnsi" w:hAnsiTheme="minorHAnsi" w:cstheme="minorHAnsi"/>
          <w:szCs w:val="24"/>
        </w:r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8707DE" w:rsidRPr="00896874" w14:paraId="4AED242C" w14:textId="77777777" w:rsidTr="00654EEC">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647BE258" w14:textId="7A2ECAA0"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4</w:t>
            </w:r>
            <w:r w:rsidR="008707DE" w:rsidRPr="00A035F7">
              <w:rPr>
                <w:rFonts w:ascii="Arial" w:hAnsi="Arial" w:cs="Arial"/>
                <w:spacing w:val="-16"/>
                <w:sz w:val="32"/>
                <w:szCs w:val="32"/>
              </w:rPr>
              <w:t>.</w:t>
            </w:r>
            <w:r w:rsidR="0083373C">
              <w:rPr>
                <w:rFonts w:ascii="Arial" w:hAnsi="Arial" w:cs="Arial"/>
                <w:spacing w:val="-16"/>
                <w:sz w:val="32"/>
                <w:szCs w:val="32"/>
              </w:rPr>
              <w:t>5</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7FA7296D"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SURVEY CONSTRAINTS</w:t>
            </w:r>
          </w:p>
        </w:tc>
      </w:tr>
    </w:tbl>
    <w:p w14:paraId="06918348" w14:textId="77777777" w:rsidR="008707DE" w:rsidRDefault="008707DE" w:rsidP="008707DE">
      <w:pPr>
        <w:jc w:val="both"/>
        <w:rPr>
          <w:rFonts w:ascii="Calibri" w:hAnsi="Calibri" w:cs="Calibri"/>
          <w:sz w:val="24"/>
          <w:szCs w:val="24"/>
        </w:rPr>
      </w:pPr>
    </w:p>
    <w:p w14:paraId="176605B9" w14:textId="77777777" w:rsidR="008707DE" w:rsidRPr="002C1C8B" w:rsidRDefault="008707DE" w:rsidP="008707DE">
      <w:pPr>
        <w:jc w:val="both"/>
        <w:rPr>
          <w:rFonts w:asciiTheme="minorHAnsi" w:hAnsiTheme="minorHAnsi" w:cstheme="minorHAnsi"/>
          <w:sz w:val="24"/>
          <w:szCs w:val="24"/>
        </w:rPr>
      </w:pPr>
      <w:r w:rsidRPr="002C1C8B">
        <w:rPr>
          <w:rFonts w:asciiTheme="minorHAnsi" w:hAnsiTheme="minorHAnsi" w:cstheme="minorHAnsi"/>
          <w:sz w:val="24"/>
          <w:szCs w:val="24"/>
        </w:rPr>
        <w:t>There were no limitations to the survey in terms of weather conditions.</w:t>
      </w:r>
    </w:p>
    <w:p w14:paraId="3FF65642" w14:textId="77777777" w:rsidR="008707DE" w:rsidRDefault="008707DE" w:rsidP="008707DE">
      <w:pPr>
        <w:jc w:val="both"/>
        <w:rPr>
          <w:rFonts w:ascii="Calibri" w:hAnsi="Calibri" w:cs="Calibri"/>
          <w:sz w:val="24"/>
          <w:szCs w:val="24"/>
        </w:rPr>
      </w:pPr>
    </w:p>
    <w:p w14:paraId="685809D3" w14:textId="7C3DCC37" w:rsidR="008707DE" w:rsidRDefault="0083373C" w:rsidP="008707DE">
      <w:pPr>
        <w:pStyle w:val="Heading2"/>
        <w:rPr>
          <w:rFonts w:asciiTheme="minorHAnsi" w:hAnsiTheme="minorHAnsi" w:cstheme="minorHAnsi"/>
          <w:b/>
          <w:bCs/>
          <w:sz w:val="24"/>
          <w:szCs w:val="24"/>
          <w:u w:val="single"/>
        </w:rPr>
      </w:pPr>
      <w:r>
        <w:rPr>
          <w:rFonts w:asciiTheme="minorHAnsi" w:hAnsiTheme="minorHAnsi" w:cstheme="minorHAnsi"/>
          <w:b/>
          <w:bCs/>
          <w:sz w:val="24"/>
          <w:szCs w:val="24"/>
          <w:u w:val="single"/>
        </w:rPr>
        <w:t>2</w:t>
      </w:r>
      <w:r w:rsidR="00E6244A">
        <w:rPr>
          <w:rFonts w:asciiTheme="minorHAnsi" w:hAnsiTheme="minorHAnsi" w:cstheme="minorHAnsi"/>
          <w:b/>
          <w:bCs/>
          <w:sz w:val="24"/>
          <w:szCs w:val="24"/>
          <w:u w:val="single"/>
        </w:rPr>
        <w:t>2</w:t>
      </w:r>
      <w:r w:rsidR="008707DE" w:rsidRPr="00757502">
        <w:rPr>
          <w:rFonts w:asciiTheme="minorHAnsi" w:hAnsiTheme="minorHAnsi" w:cstheme="minorHAnsi"/>
          <w:b/>
          <w:bCs/>
          <w:sz w:val="24"/>
          <w:szCs w:val="24"/>
          <w:u w:val="single"/>
        </w:rPr>
        <w:t xml:space="preserve"> </w:t>
      </w:r>
      <w:r>
        <w:rPr>
          <w:rFonts w:asciiTheme="minorHAnsi" w:hAnsiTheme="minorHAnsi" w:cstheme="minorHAnsi"/>
          <w:b/>
          <w:bCs/>
          <w:sz w:val="24"/>
          <w:szCs w:val="24"/>
          <w:u w:val="single"/>
        </w:rPr>
        <w:t>February</w:t>
      </w:r>
      <w:r w:rsidR="008707DE" w:rsidRPr="00757502">
        <w:rPr>
          <w:rFonts w:asciiTheme="minorHAnsi" w:hAnsiTheme="minorHAnsi" w:cstheme="minorHAnsi"/>
          <w:b/>
          <w:bCs/>
          <w:sz w:val="24"/>
          <w:szCs w:val="24"/>
          <w:u w:val="single"/>
        </w:rPr>
        <w:t xml:space="preserve"> 202</w:t>
      </w:r>
      <w:r>
        <w:rPr>
          <w:rFonts w:asciiTheme="minorHAnsi" w:hAnsiTheme="minorHAnsi" w:cstheme="minorHAnsi"/>
          <w:b/>
          <w:bCs/>
          <w:sz w:val="24"/>
          <w:szCs w:val="24"/>
          <w:u w:val="single"/>
        </w:rPr>
        <w:t>5</w:t>
      </w:r>
    </w:p>
    <w:p w14:paraId="147DDA6B" w14:textId="77777777" w:rsidR="008707DE" w:rsidRDefault="008707DE" w:rsidP="008707DE">
      <w:pPr>
        <w:pStyle w:val="BodyTextIndent"/>
        <w:ind w:left="0"/>
        <w:rPr>
          <w:rFonts w:asciiTheme="minorHAnsi" w:hAnsiTheme="minorHAnsi" w:cstheme="minorHAnsi"/>
          <w:szCs w:val="24"/>
          <w:lang w:val="en-GB"/>
        </w:rPr>
      </w:pPr>
      <w:r w:rsidRPr="004C5ABA">
        <w:rPr>
          <w:rFonts w:asciiTheme="minorHAnsi" w:hAnsiTheme="minorHAnsi" w:cstheme="minorHAnsi"/>
          <w:szCs w:val="24"/>
          <w:lang w:val="en-GB"/>
        </w:rPr>
        <w:t>Weather conditions throughout the duration of the survey were fine &amp; dry</w:t>
      </w:r>
      <w:r>
        <w:rPr>
          <w:rFonts w:asciiTheme="minorHAnsi" w:hAnsiTheme="minorHAnsi" w:cstheme="minorHAnsi"/>
          <w:szCs w:val="24"/>
          <w:lang w:val="en-GB"/>
        </w:rPr>
        <w:t xml:space="preserve"> with no survey constraints.</w:t>
      </w:r>
    </w:p>
    <w:p w14:paraId="3B30EA87" w14:textId="2B1F55C2" w:rsidR="008707DE" w:rsidRPr="004C5ABA" w:rsidRDefault="008707DE" w:rsidP="008707DE">
      <w:pPr>
        <w:jc w:val="both"/>
        <w:rPr>
          <w:rFonts w:asciiTheme="minorHAnsi" w:hAnsiTheme="minorHAnsi" w:cstheme="minorHAnsi"/>
          <w:sz w:val="24"/>
          <w:szCs w:val="24"/>
          <w:lang w:val="en-GB"/>
        </w:rPr>
      </w:pPr>
      <w:r w:rsidRPr="004C5ABA">
        <w:rPr>
          <w:rFonts w:asciiTheme="minorHAnsi" w:hAnsiTheme="minorHAnsi" w:cstheme="minorHAnsi"/>
          <w:b/>
          <w:bCs/>
          <w:sz w:val="24"/>
          <w:szCs w:val="24"/>
          <w:lang w:val="en-GB"/>
        </w:rPr>
        <w:t>Temperature:</w:t>
      </w:r>
      <w:r w:rsidRPr="004C5ABA">
        <w:rPr>
          <w:rFonts w:asciiTheme="minorHAnsi" w:hAnsiTheme="minorHAnsi" w:cstheme="minorHAnsi"/>
          <w:sz w:val="24"/>
          <w:szCs w:val="24"/>
          <w:lang w:val="en-GB"/>
        </w:rPr>
        <w:t xml:space="preserve">  </w:t>
      </w:r>
      <w:r w:rsidR="0083373C">
        <w:rPr>
          <w:rFonts w:asciiTheme="minorHAnsi" w:hAnsiTheme="minorHAnsi" w:cstheme="minorHAnsi"/>
          <w:sz w:val="24"/>
          <w:szCs w:val="24"/>
          <w:lang w:val="en-GB"/>
        </w:rPr>
        <w:t>cold</w:t>
      </w:r>
      <w:r w:rsidRPr="004C5ABA">
        <w:rPr>
          <w:rFonts w:asciiTheme="minorHAnsi" w:hAnsiTheme="minorHAnsi" w:cstheme="minorHAnsi"/>
          <w:sz w:val="24"/>
          <w:szCs w:val="24"/>
          <w:lang w:val="en-GB"/>
        </w:rPr>
        <w:t xml:space="preserve"> (1</w:t>
      </w:r>
      <w:r w:rsidR="0083373C">
        <w:rPr>
          <w:rFonts w:asciiTheme="minorHAnsi" w:hAnsiTheme="minorHAnsi" w:cstheme="minorHAnsi"/>
          <w:sz w:val="24"/>
          <w:szCs w:val="24"/>
          <w:lang w:val="en-GB"/>
        </w:rPr>
        <w:t>0</w:t>
      </w:r>
      <w:r w:rsidRPr="004C5ABA">
        <w:rPr>
          <w:rFonts w:asciiTheme="minorHAnsi" w:hAnsiTheme="minorHAnsi" w:cstheme="minorHAnsi"/>
          <w:sz w:val="24"/>
          <w:szCs w:val="24"/>
          <w:lang w:val="en-GB"/>
        </w:rPr>
        <w:t>.</w:t>
      </w:r>
      <w:r>
        <w:rPr>
          <w:rFonts w:asciiTheme="minorHAnsi" w:hAnsiTheme="minorHAnsi" w:cstheme="minorHAnsi"/>
          <w:sz w:val="24"/>
          <w:szCs w:val="24"/>
          <w:lang w:val="en-GB"/>
        </w:rPr>
        <w:t>5</w:t>
      </w:r>
      <w:r w:rsidRPr="004C5ABA">
        <w:rPr>
          <w:rFonts w:asciiTheme="minorHAnsi" w:hAnsiTheme="minorHAnsi" w:cstheme="minorHAnsi"/>
          <w:sz w:val="24"/>
          <w:szCs w:val="24"/>
        </w:rPr>
        <w:t>°</w:t>
      </w:r>
      <w:r w:rsidRPr="004C5ABA">
        <w:rPr>
          <w:rFonts w:asciiTheme="minorHAnsi" w:hAnsiTheme="minorHAnsi" w:cstheme="minorHAnsi"/>
          <w:sz w:val="24"/>
          <w:szCs w:val="24"/>
          <w:lang w:val="en-GB"/>
        </w:rPr>
        <w:t>C);</w:t>
      </w:r>
    </w:p>
    <w:p w14:paraId="5EA20499" w14:textId="77777777" w:rsidR="008707DE" w:rsidRPr="004C5ABA" w:rsidRDefault="008707DE" w:rsidP="008707DE">
      <w:pPr>
        <w:jc w:val="both"/>
        <w:rPr>
          <w:rFonts w:asciiTheme="minorHAnsi" w:hAnsiTheme="minorHAnsi" w:cstheme="minorHAnsi"/>
          <w:sz w:val="24"/>
          <w:szCs w:val="24"/>
          <w:lang w:val="en-GB"/>
        </w:rPr>
      </w:pPr>
      <w:r w:rsidRPr="004C5ABA">
        <w:rPr>
          <w:rFonts w:asciiTheme="minorHAnsi" w:hAnsiTheme="minorHAnsi" w:cstheme="minorHAnsi"/>
          <w:b/>
          <w:bCs/>
          <w:sz w:val="24"/>
          <w:szCs w:val="24"/>
          <w:lang w:val="en-GB"/>
        </w:rPr>
        <w:t>Cloud cover:</w:t>
      </w:r>
      <w:r w:rsidRPr="004C5ABA">
        <w:rPr>
          <w:rFonts w:asciiTheme="minorHAnsi" w:hAnsiTheme="minorHAnsi" w:cstheme="minorHAnsi"/>
          <w:sz w:val="24"/>
          <w:szCs w:val="24"/>
          <w:lang w:val="en-GB"/>
        </w:rPr>
        <w:t xml:space="preserve">  passing cloud</w:t>
      </w:r>
      <w:r>
        <w:rPr>
          <w:rFonts w:asciiTheme="minorHAnsi" w:hAnsiTheme="minorHAnsi" w:cstheme="minorHAnsi"/>
          <w:sz w:val="24"/>
          <w:szCs w:val="24"/>
          <w:lang w:val="en-GB"/>
        </w:rPr>
        <w:t xml:space="preserve"> with mainly </w:t>
      </w:r>
      <w:r w:rsidRPr="004C5ABA">
        <w:rPr>
          <w:rFonts w:asciiTheme="minorHAnsi" w:hAnsiTheme="minorHAnsi" w:cstheme="minorHAnsi"/>
          <w:sz w:val="24"/>
          <w:szCs w:val="24"/>
          <w:lang w:val="en-GB"/>
        </w:rPr>
        <w:t>clear skies</w:t>
      </w:r>
      <w:r>
        <w:rPr>
          <w:rFonts w:asciiTheme="minorHAnsi" w:hAnsiTheme="minorHAnsi" w:cstheme="minorHAnsi"/>
          <w:sz w:val="24"/>
          <w:szCs w:val="24"/>
          <w:lang w:val="en-GB"/>
        </w:rPr>
        <w:t xml:space="preserve"> and sunny spells</w:t>
      </w:r>
      <w:r w:rsidRPr="004C5ABA">
        <w:rPr>
          <w:rFonts w:asciiTheme="minorHAnsi" w:hAnsiTheme="minorHAnsi" w:cstheme="minorHAnsi"/>
          <w:sz w:val="24"/>
          <w:szCs w:val="24"/>
          <w:lang w:val="en-GB"/>
        </w:rPr>
        <w:t>;</w:t>
      </w:r>
    </w:p>
    <w:p w14:paraId="08974D55" w14:textId="11263B31" w:rsidR="008707DE" w:rsidRPr="00AE28E6" w:rsidRDefault="008707DE" w:rsidP="008707DE">
      <w:pPr>
        <w:jc w:val="both"/>
        <w:rPr>
          <w:rFonts w:asciiTheme="minorHAnsi" w:hAnsiTheme="minorHAnsi" w:cstheme="minorHAnsi"/>
          <w:sz w:val="24"/>
          <w:szCs w:val="24"/>
          <w:lang w:val="en-GB"/>
        </w:rPr>
      </w:pPr>
      <w:r w:rsidRPr="00AE28E6">
        <w:rPr>
          <w:rFonts w:asciiTheme="minorHAnsi" w:hAnsiTheme="minorHAnsi" w:cstheme="minorHAnsi"/>
          <w:b/>
          <w:bCs/>
          <w:sz w:val="24"/>
          <w:szCs w:val="24"/>
          <w:lang w:val="en-GB"/>
        </w:rPr>
        <w:t>Wind:</w:t>
      </w:r>
      <w:r w:rsidRPr="00AE28E6">
        <w:rPr>
          <w:rFonts w:asciiTheme="minorHAnsi" w:hAnsiTheme="minorHAnsi" w:cstheme="minorHAnsi"/>
          <w:sz w:val="24"/>
          <w:szCs w:val="24"/>
          <w:lang w:val="en-GB"/>
        </w:rPr>
        <w:t xml:space="preserve">  light breeze (approx. 1</w:t>
      </w:r>
      <w:r w:rsidR="0083373C">
        <w:rPr>
          <w:rFonts w:asciiTheme="minorHAnsi" w:hAnsiTheme="minorHAnsi" w:cstheme="minorHAnsi"/>
          <w:sz w:val="24"/>
          <w:szCs w:val="24"/>
          <w:lang w:val="en-GB"/>
        </w:rPr>
        <w:t>4</w:t>
      </w:r>
      <w:r w:rsidRPr="00AE28E6">
        <w:rPr>
          <w:rFonts w:asciiTheme="minorHAnsi" w:hAnsiTheme="minorHAnsi" w:cstheme="minorHAnsi"/>
          <w:sz w:val="24"/>
          <w:szCs w:val="24"/>
          <w:lang w:val="en-GB"/>
        </w:rPr>
        <w:t>.</w:t>
      </w:r>
      <w:r>
        <w:rPr>
          <w:rFonts w:asciiTheme="minorHAnsi" w:hAnsiTheme="minorHAnsi" w:cstheme="minorHAnsi"/>
          <w:sz w:val="24"/>
          <w:szCs w:val="24"/>
          <w:lang w:val="en-GB"/>
        </w:rPr>
        <w:t>5</w:t>
      </w:r>
      <w:r w:rsidRPr="00AE28E6">
        <w:rPr>
          <w:rFonts w:asciiTheme="minorHAnsi" w:hAnsiTheme="minorHAnsi" w:cstheme="minorHAnsi"/>
          <w:sz w:val="24"/>
          <w:szCs w:val="24"/>
          <w:lang w:val="en-GB"/>
        </w:rPr>
        <w:t xml:space="preserve"> mph) more or less constant</w:t>
      </w:r>
      <w:r>
        <w:rPr>
          <w:rFonts w:asciiTheme="minorHAnsi" w:hAnsiTheme="minorHAnsi" w:cstheme="minorHAnsi"/>
          <w:sz w:val="24"/>
          <w:szCs w:val="24"/>
          <w:lang w:val="en-GB"/>
        </w:rPr>
        <w:t>ly</w:t>
      </w:r>
      <w:r w:rsidRPr="00AE28E6">
        <w:rPr>
          <w:rFonts w:asciiTheme="minorHAnsi" w:hAnsiTheme="minorHAnsi" w:cstheme="minorHAnsi"/>
          <w:sz w:val="24"/>
          <w:szCs w:val="24"/>
          <w:lang w:val="en-GB"/>
        </w:rPr>
        <w:t xml:space="preserve"> from </w:t>
      </w:r>
      <w:r w:rsidR="0083373C">
        <w:rPr>
          <w:rFonts w:asciiTheme="minorHAnsi" w:hAnsiTheme="minorHAnsi" w:cstheme="minorHAnsi"/>
          <w:sz w:val="24"/>
          <w:szCs w:val="24"/>
          <w:lang w:val="en-GB"/>
        </w:rPr>
        <w:t>south</w:t>
      </w:r>
      <w:r w:rsidRPr="00AE28E6">
        <w:rPr>
          <w:rFonts w:asciiTheme="minorHAnsi" w:hAnsiTheme="minorHAnsi" w:cstheme="minorHAnsi"/>
          <w:sz w:val="24"/>
          <w:szCs w:val="24"/>
          <w:lang w:val="en-GB"/>
        </w:rPr>
        <w:t>west;</w:t>
      </w:r>
    </w:p>
    <w:p w14:paraId="2F7E7100" w14:textId="33A2CB6F" w:rsidR="008707DE" w:rsidRPr="00AE28E6" w:rsidRDefault="008707DE" w:rsidP="008707DE">
      <w:pPr>
        <w:jc w:val="both"/>
        <w:rPr>
          <w:rFonts w:asciiTheme="minorHAnsi" w:hAnsiTheme="minorHAnsi" w:cstheme="minorHAnsi"/>
          <w:sz w:val="24"/>
          <w:szCs w:val="24"/>
          <w:lang w:val="en-GB"/>
        </w:rPr>
      </w:pPr>
      <w:r w:rsidRPr="00AE28E6">
        <w:rPr>
          <w:rFonts w:asciiTheme="minorHAnsi" w:hAnsiTheme="minorHAnsi" w:cstheme="minorHAnsi"/>
          <w:b/>
          <w:bCs/>
          <w:sz w:val="24"/>
          <w:szCs w:val="24"/>
          <w:lang w:val="en-GB"/>
        </w:rPr>
        <w:t>Humidity:</w:t>
      </w:r>
      <w:r w:rsidRPr="00AE28E6">
        <w:rPr>
          <w:rFonts w:asciiTheme="minorHAnsi" w:hAnsiTheme="minorHAnsi" w:cstheme="minorHAnsi"/>
          <w:sz w:val="24"/>
          <w:szCs w:val="24"/>
          <w:lang w:val="en-GB"/>
        </w:rPr>
        <w:t xml:space="preserve">  </w:t>
      </w:r>
      <w:r w:rsidR="0083373C">
        <w:rPr>
          <w:rFonts w:asciiTheme="minorHAnsi" w:hAnsiTheme="minorHAnsi" w:cstheme="minorHAnsi"/>
          <w:sz w:val="24"/>
          <w:szCs w:val="24"/>
          <w:lang w:val="en-GB"/>
        </w:rPr>
        <w:t>80</w:t>
      </w:r>
      <w:r w:rsidRPr="00AE28E6">
        <w:rPr>
          <w:rFonts w:asciiTheme="minorHAnsi" w:hAnsiTheme="minorHAnsi" w:cstheme="minorHAnsi"/>
          <w:sz w:val="24"/>
          <w:szCs w:val="24"/>
          <w:lang w:val="en-GB"/>
        </w:rPr>
        <w:t>-</w:t>
      </w:r>
      <w:r w:rsidR="0083373C">
        <w:rPr>
          <w:rFonts w:asciiTheme="minorHAnsi" w:hAnsiTheme="minorHAnsi" w:cstheme="minorHAnsi"/>
          <w:sz w:val="24"/>
          <w:szCs w:val="24"/>
          <w:lang w:val="en-GB"/>
        </w:rPr>
        <w:t>8</w:t>
      </w:r>
      <w:r>
        <w:rPr>
          <w:rFonts w:asciiTheme="minorHAnsi" w:hAnsiTheme="minorHAnsi" w:cstheme="minorHAnsi"/>
          <w:sz w:val="24"/>
          <w:szCs w:val="24"/>
          <w:lang w:val="en-GB"/>
        </w:rPr>
        <w:t>5</w:t>
      </w:r>
      <w:r w:rsidRPr="00AE28E6">
        <w:rPr>
          <w:rFonts w:asciiTheme="minorHAnsi" w:hAnsiTheme="minorHAnsi" w:cstheme="minorHAnsi"/>
          <w:sz w:val="24"/>
          <w:szCs w:val="24"/>
          <w:lang w:val="en-GB"/>
        </w:rPr>
        <w:t>%.</w:t>
      </w:r>
    </w:p>
    <w:p w14:paraId="20C1CC8B" w14:textId="77777777" w:rsidR="008707DE" w:rsidRPr="00E40B8C" w:rsidRDefault="008707DE" w:rsidP="008707DE">
      <w:pPr>
        <w:rPr>
          <w:rFonts w:asciiTheme="minorHAnsi" w:hAnsiTheme="minorHAnsi" w:cstheme="minorHAnsi"/>
          <w:sz w:val="24"/>
          <w:szCs w:val="24"/>
        </w:rPr>
      </w:pPr>
      <w:r w:rsidRPr="00E40B8C">
        <w:rPr>
          <w:rFonts w:asciiTheme="minorHAnsi" w:hAnsiTheme="minorHAnsi" w:cstheme="minorHAnsi"/>
          <w:b/>
          <w:bCs/>
          <w:sz w:val="24"/>
          <w:szCs w:val="24"/>
          <w:lang w:val="en-GB"/>
        </w:rPr>
        <w:t xml:space="preserve">Environmental Data:  </w:t>
      </w:r>
      <w:r w:rsidRPr="00E40B8C">
        <w:rPr>
          <w:rFonts w:asciiTheme="minorHAnsi" w:hAnsiTheme="minorHAnsi" w:cstheme="minorHAnsi"/>
          <w:sz w:val="24"/>
          <w:szCs w:val="24"/>
        </w:rPr>
        <w:t>environmental data was generated throughout the survey by a</w:t>
      </w:r>
    </w:p>
    <w:p w14:paraId="45D0A52C" w14:textId="77777777" w:rsidR="008707DE" w:rsidRPr="00E40B8C" w:rsidRDefault="008707DE" w:rsidP="008707DE">
      <w:pPr>
        <w:rPr>
          <w:rFonts w:asciiTheme="minorHAnsi" w:hAnsiTheme="minorHAnsi" w:cstheme="minorHAnsi"/>
          <w:b/>
          <w:bCs/>
          <w:sz w:val="24"/>
          <w:szCs w:val="24"/>
          <w:lang w:val="en-GB"/>
        </w:rPr>
      </w:pPr>
      <w:r w:rsidRPr="00E40B8C">
        <w:rPr>
          <w:rFonts w:asciiTheme="minorHAnsi" w:hAnsiTheme="minorHAnsi" w:cstheme="minorHAnsi"/>
          <w:b/>
          <w:bCs/>
          <w:sz w:val="24"/>
          <w:szCs w:val="24"/>
        </w:rPr>
        <w:t>Ubibot WS1-PR-GSM WiFi Cloud Data Logger</w:t>
      </w:r>
    </w:p>
    <w:p w14:paraId="705D570F" w14:textId="77777777" w:rsidR="008707DE" w:rsidRPr="00E40B8C" w:rsidRDefault="008707DE" w:rsidP="008707DE">
      <w:pPr>
        <w:pStyle w:val="BodyText"/>
        <w:ind w:left="737"/>
        <w:rPr>
          <w:rFonts w:asciiTheme="minorHAnsi" w:hAnsiTheme="minorHAnsi" w:cstheme="minorHAnsi"/>
          <w:sz w:val="24"/>
          <w:szCs w:val="24"/>
          <w:u w:val="none"/>
        </w:rPr>
      </w:pPr>
      <w:r w:rsidRPr="00E40B8C">
        <w:rPr>
          <w:rFonts w:asciiTheme="minorHAnsi" w:hAnsiTheme="minorHAnsi" w:cstheme="minorHAnsi"/>
          <w:sz w:val="24"/>
          <w:szCs w:val="24"/>
          <w:u w:val="none"/>
        </w:rPr>
        <w:t>Temperature sensor (-20°C to +60°C);</w:t>
      </w:r>
    </w:p>
    <w:p w14:paraId="47E1BEA1" w14:textId="77777777" w:rsidR="008707DE" w:rsidRPr="00E40B8C" w:rsidRDefault="008707DE" w:rsidP="008707DE">
      <w:pPr>
        <w:pStyle w:val="BodyText"/>
        <w:ind w:left="737"/>
        <w:rPr>
          <w:rFonts w:asciiTheme="minorHAnsi" w:hAnsiTheme="minorHAnsi" w:cstheme="minorHAnsi"/>
          <w:sz w:val="24"/>
          <w:szCs w:val="24"/>
          <w:u w:val="none"/>
        </w:rPr>
      </w:pPr>
      <w:r w:rsidRPr="00E40B8C">
        <w:rPr>
          <w:rFonts w:asciiTheme="minorHAnsi" w:hAnsiTheme="minorHAnsi" w:cstheme="minorHAnsi"/>
          <w:sz w:val="24"/>
          <w:szCs w:val="24"/>
          <w:u w:val="none"/>
        </w:rPr>
        <w:t>Humidity sensor (0-100%);</w:t>
      </w:r>
    </w:p>
    <w:p w14:paraId="3A5AFAC9" w14:textId="77777777" w:rsidR="008707DE" w:rsidRPr="00E40B8C" w:rsidRDefault="008707DE" w:rsidP="008707DE">
      <w:pPr>
        <w:pStyle w:val="BodyText"/>
        <w:ind w:left="737"/>
        <w:rPr>
          <w:rFonts w:asciiTheme="minorHAnsi" w:hAnsiTheme="minorHAnsi" w:cstheme="minorHAnsi"/>
          <w:sz w:val="24"/>
          <w:szCs w:val="24"/>
          <w:u w:val="none"/>
        </w:rPr>
      </w:pPr>
      <w:r w:rsidRPr="00E40B8C">
        <w:rPr>
          <w:rFonts w:asciiTheme="minorHAnsi" w:hAnsiTheme="minorHAnsi" w:cstheme="minorHAnsi"/>
          <w:sz w:val="24"/>
          <w:szCs w:val="24"/>
          <w:u w:val="none"/>
        </w:rPr>
        <w:t>Ambient light sensor (0 to 83 klux).</w:t>
      </w:r>
    </w:p>
    <w:p w14:paraId="4F53B1C2" w14:textId="77777777" w:rsidR="008707DE" w:rsidRDefault="008707DE" w:rsidP="008707DE"/>
    <w:p w14:paraId="58D736EB" w14:textId="2FA92C36" w:rsidR="008707DE" w:rsidRPr="000560A0" w:rsidRDefault="008707DE" w:rsidP="008707DE">
      <w:pPr>
        <w:jc w:val="both"/>
        <w:rPr>
          <w:rFonts w:asciiTheme="minorHAnsi" w:hAnsiTheme="minorHAnsi" w:cstheme="minorHAnsi"/>
          <w:sz w:val="24"/>
          <w:szCs w:val="24"/>
        </w:rPr>
      </w:pPr>
      <w:r w:rsidRPr="000560A0">
        <w:rPr>
          <w:rFonts w:asciiTheme="minorHAnsi" w:hAnsiTheme="minorHAnsi" w:cstheme="minorHAnsi"/>
          <w:sz w:val="24"/>
          <w:szCs w:val="24"/>
        </w:rPr>
        <w:t>The survey was undertaken at sub-optimal time of year for identif</w:t>
      </w:r>
      <w:r w:rsidR="000F6582">
        <w:rPr>
          <w:rFonts w:asciiTheme="minorHAnsi" w:hAnsiTheme="minorHAnsi" w:cstheme="minorHAnsi"/>
          <w:sz w:val="24"/>
          <w:szCs w:val="24"/>
        </w:rPr>
        <w:t>ication of</w:t>
      </w:r>
      <w:r w:rsidRPr="000560A0">
        <w:rPr>
          <w:rFonts w:asciiTheme="minorHAnsi" w:hAnsiTheme="minorHAnsi" w:cstheme="minorHAnsi"/>
          <w:sz w:val="24"/>
          <w:szCs w:val="24"/>
        </w:rPr>
        <w:t xml:space="preserve"> many plant species and some species </w:t>
      </w:r>
      <w:r w:rsidR="000F6582">
        <w:rPr>
          <w:rFonts w:asciiTheme="minorHAnsi" w:hAnsiTheme="minorHAnsi" w:cstheme="minorHAnsi"/>
          <w:sz w:val="24"/>
          <w:szCs w:val="24"/>
        </w:rPr>
        <w:t>will</w:t>
      </w:r>
      <w:r w:rsidRPr="000560A0">
        <w:rPr>
          <w:rFonts w:asciiTheme="minorHAnsi" w:hAnsiTheme="minorHAnsi" w:cstheme="minorHAnsi"/>
          <w:sz w:val="24"/>
          <w:szCs w:val="24"/>
        </w:rPr>
        <w:t xml:space="preserve"> have been missed due to seasonal const</w:t>
      </w:r>
      <w:r>
        <w:rPr>
          <w:rFonts w:asciiTheme="minorHAnsi" w:hAnsiTheme="minorHAnsi" w:cstheme="minorHAnsi"/>
          <w:sz w:val="24"/>
          <w:szCs w:val="24"/>
        </w:rPr>
        <w:t>r</w:t>
      </w:r>
      <w:r w:rsidRPr="000560A0">
        <w:rPr>
          <w:rFonts w:asciiTheme="minorHAnsi" w:hAnsiTheme="minorHAnsi" w:cstheme="minorHAnsi"/>
          <w:sz w:val="24"/>
          <w:szCs w:val="24"/>
        </w:rPr>
        <w:t xml:space="preserve">aints.  However, </w:t>
      </w:r>
      <w:r w:rsidR="000F6582">
        <w:rPr>
          <w:rFonts w:asciiTheme="minorHAnsi" w:hAnsiTheme="minorHAnsi" w:cstheme="minorHAnsi"/>
          <w:sz w:val="24"/>
          <w:szCs w:val="24"/>
        </w:rPr>
        <w:t xml:space="preserve">most </w:t>
      </w:r>
      <w:r w:rsidRPr="000560A0">
        <w:rPr>
          <w:rFonts w:asciiTheme="minorHAnsi" w:hAnsiTheme="minorHAnsi" w:cstheme="minorHAnsi"/>
          <w:sz w:val="24"/>
          <w:szCs w:val="24"/>
        </w:rPr>
        <w:t>of the application site co</w:t>
      </w:r>
      <w:r w:rsidR="000F6582">
        <w:rPr>
          <w:rFonts w:asciiTheme="minorHAnsi" w:hAnsiTheme="minorHAnsi" w:cstheme="minorHAnsi"/>
          <w:sz w:val="24"/>
          <w:szCs w:val="24"/>
        </w:rPr>
        <w:t>mpris</w:t>
      </w:r>
      <w:r>
        <w:rPr>
          <w:rFonts w:asciiTheme="minorHAnsi" w:hAnsiTheme="minorHAnsi" w:cstheme="minorHAnsi"/>
          <w:sz w:val="24"/>
          <w:szCs w:val="24"/>
        </w:rPr>
        <w:t xml:space="preserve">ed </w:t>
      </w:r>
      <w:r w:rsidR="0083373C">
        <w:rPr>
          <w:rFonts w:asciiTheme="minorHAnsi" w:hAnsiTheme="minorHAnsi" w:cstheme="minorHAnsi"/>
          <w:sz w:val="24"/>
          <w:szCs w:val="24"/>
        </w:rPr>
        <w:t>a mosaic of tall trees</w:t>
      </w:r>
      <w:r w:rsidR="00C23EA1">
        <w:rPr>
          <w:rFonts w:asciiTheme="minorHAnsi" w:hAnsiTheme="minorHAnsi" w:cstheme="minorHAnsi"/>
          <w:sz w:val="24"/>
          <w:szCs w:val="24"/>
        </w:rPr>
        <w:t>;</w:t>
      </w:r>
      <w:r w:rsidR="0083373C">
        <w:rPr>
          <w:rFonts w:asciiTheme="minorHAnsi" w:hAnsiTheme="minorHAnsi" w:cstheme="minorHAnsi"/>
          <w:sz w:val="24"/>
          <w:szCs w:val="24"/>
        </w:rPr>
        <w:t xml:space="preserve"> bramble</w:t>
      </w:r>
      <w:r w:rsidR="000F6582">
        <w:rPr>
          <w:rFonts w:asciiTheme="minorHAnsi" w:hAnsiTheme="minorHAnsi" w:cstheme="minorHAnsi"/>
          <w:sz w:val="24"/>
          <w:szCs w:val="24"/>
        </w:rPr>
        <w:t>/buddleja</w:t>
      </w:r>
      <w:r w:rsidR="0083373C">
        <w:rPr>
          <w:rFonts w:asciiTheme="minorHAnsi" w:hAnsiTheme="minorHAnsi" w:cstheme="minorHAnsi"/>
          <w:sz w:val="24"/>
          <w:szCs w:val="24"/>
        </w:rPr>
        <w:t xml:space="preserve"> scrub</w:t>
      </w:r>
      <w:r w:rsidR="00C23EA1">
        <w:rPr>
          <w:rFonts w:asciiTheme="minorHAnsi" w:hAnsiTheme="minorHAnsi" w:cstheme="minorHAnsi"/>
          <w:sz w:val="24"/>
          <w:szCs w:val="24"/>
        </w:rPr>
        <w:t>,</w:t>
      </w:r>
      <w:r w:rsidR="0083373C">
        <w:rPr>
          <w:rFonts w:asciiTheme="minorHAnsi" w:hAnsiTheme="minorHAnsi" w:cstheme="minorHAnsi"/>
          <w:sz w:val="24"/>
          <w:szCs w:val="24"/>
        </w:rPr>
        <w:t xml:space="preserve"> and </w:t>
      </w:r>
      <w:r w:rsidR="000F6582">
        <w:rPr>
          <w:rFonts w:asciiTheme="minorHAnsi" w:hAnsiTheme="minorHAnsi" w:cstheme="minorHAnsi"/>
          <w:sz w:val="24"/>
          <w:szCs w:val="24"/>
        </w:rPr>
        <w:t>rank</w:t>
      </w:r>
      <w:r w:rsidR="0083373C">
        <w:rPr>
          <w:rFonts w:asciiTheme="minorHAnsi" w:hAnsiTheme="minorHAnsi" w:cstheme="minorHAnsi"/>
          <w:sz w:val="24"/>
          <w:szCs w:val="24"/>
        </w:rPr>
        <w:t xml:space="preserve"> </w:t>
      </w:r>
      <w:r w:rsidRPr="000560A0">
        <w:rPr>
          <w:rFonts w:asciiTheme="minorHAnsi" w:hAnsiTheme="minorHAnsi" w:cstheme="minorHAnsi"/>
          <w:sz w:val="24"/>
          <w:szCs w:val="24"/>
        </w:rPr>
        <w:t>grass</w:t>
      </w:r>
      <w:r w:rsidR="00C23EA1">
        <w:rPr>
          <w:rFonts w:asciiTheme="minorHAnsi" w:hAnsiTheme="minorHAnsi" w:cstheme="minorHAnsi"/>
          <w:sz w:val="24"/>
          <w:szCs w:val="24"/>
        </w:rPr>
        <w:t>land</w:t>
      </w:r>
      <w:r w:rsidRPr="000560A0">
        <w:rPr>
          <w:rFonts w:asciiTheme="minorHAnsi" w:hAnsiTheme="minorHAnsi" w:cstheme="minorHAnsi"/>
          <w:sz w:val="24"/>
          <w:szCs w:val="24"/>
        </w:rPr>
        <w:t xml:space="preserve"> </w:t>
      </w:r>
      <w:r w:rsidR="0083373C">
        <w:rPr>
          <w:rFonts w:asciiTheme="minorHAnsi" w:hAnsiTheme="minorHAnsi" w:cstheme="minorHAnsi"/>
          <w:sz w:val="24"/>
          <w:szCs w:val="24"/>
        </w:rPr>
        <w:t>with</w:t>
      </w:r>
      <w:r w:rsidRPr="000560A0">
        <w:rPr>
          <w:rFonts w:asciiTheme="minorHAnsi" w:hAnsiTheme="minorHAnsi" w:cstheme="minorHAnsi"/>
          <w:sz w:val="24"/>
          <w:szCs w:val="24"/>
        </w:rPr>
        <w:t xml:space="preserve"> </w:t>
      </w:r>
      <w:r w:rsidR="00FC0CD5">
        <w:rPr>
          <w:rFonts w:asciiTheme="minorHAnsi" w:hAnsiTheme="minorHAnsi" w:cstheme="minorHAnsi"/>
          <w:sz w:val="24"/>
          <w:szCs w:val="24"/>
        </w:rPr>
        <w:t xml:space="preserve">a </w:t>
      </w:r>
      <w:r w:rsidRPr="000560A0">
        <w:rPr>
          <w:rFonts w:asciiTheme="minorHAnsi" w:hAnsiTheme="minorHAnsi" w:cstheme="minorHAnsi"/>
          <w:sz w:val="24"/>
          <w:szCs w:val="24"/>
        </w:rPr>
        <w:t>common</w:t>
      </w:r>
      <w:r w:rsidR="00FC0CD5">
        <w:rPr>
          <w:rFonts w:asciiTheme="minorHAnsi" w:hAnsiTheme="minorHAnsi" w:cstheme="minorHAnsi"/>
          <w:sz w:val="24"/>
          <w:szCs w:val="24"/>
        </w:rPr>
        <w:t xml:space="preserve">, </w:t>
      </w:r>
      <w:r w:rsidR="00C23EA1">
        <w:rPr>
          <w:rFonts w:asciiTheme="minorHAnsi" w:hAnsiTheme="minorHAnsi" w:cstheme="minorHAnsi"/>
          <w:sz w:val="24"/>
          <w:szCs w:val="24"/>
        </w:rPr>
        <w:t xml:space="preserve">typical </w:t>
      </w:r>
      <w:r w:rsidR="0083373C">
        <w:rPr>
          <w:rFonts w:asciiTheme="minorHAnsi" w:hAnsiTheme="minorHAnsi" w:cstheme="minorHAnsi"/>
          <w:sz w:val="24"/>
          <w:szCs w:val="24"/>
        </w:rPr>
        <w:t xml:space="preserve">associate </w:t>
      </w:r>
      <w:r w:rsidR="00FC0CD5">
        <w:rPr>
          <w:rFonts w:asciiTheme="minorHAnsi" w:hAnsiTheme="minorHAnsi" w:cstheme="minorHAnsi"/>
          <w:sz w:val="24"/>
          <w:szCs w:val="24"/>
        </w:rPr>
        <w:t>ground flora</w:t>
      </w:r>
      <w:r w:rsidRPr="000560A0">
        <w:rPr>
          <w:rFonts w:asciiTheme="minorHAnsi" w:hAnsiTheme="minorHAnsi" w:cstheme="minorHAnsi"/>
          <w:sz w:val="24"/>
          <w:szCs w:val="24"/>
        </w:rPr>
        <w:t xml:space="preserve">.  As a consequence, misidentification of </w:t>
      </w:r>
      <w:r w:rsidR="000F6582">
        <w:rPr>
          <w:rFonts w:asciiTheme="minorHAnsi" w:hAnsiTheme="minorHAnsi" w:cstheme="minorHAnsi"/>
          <w:sz w:val="24"/>
          <w:szCs w:val="24"/>
        </w:rPr>
        <w:t xml:space="preserve">on-site </w:t>
      </w:r>
      <w:r w:rsidRPr="000560A0">
        <w:rPr>
          <w:rFonts w:asciiTheme="minorHAnsi" w:hAnsiTheme="minorHAnsi" w:cstheme="minorHAnsi"/>
          <w:sz w:val="24"/>
          <w:szCs w:val="24"/>
        </w:rPr>
        <w:t xml:space="preserve">habitats is not considered to be a significant constraint </w:t>
      </w:r>
      <w:r w:rsidR="000F6582">
        <w:rPr>
          <w:rFonts w:asciiTheme="minorHAnsi" w:hAnsiTheme="minorHAnsi" w:cstheme="minorHAnsi"/>
          <w:sz w:val="24"/>
          <w:szCs w:val="24"/>
        </w:rPr>
        <w:t>but</w:t>
      </w:r>
      <w:r w:rsidRPr="000560A0">
        <w:rPr>
          <w:rFonts w:asciiTheme="minorHAnsi" w:hAnsiTheme="minorHAnsi" w:cstheme="minorHAnsi"/>
          <w:sz w:val="24"/>
          <w:szCs w:val="24"/>
        </w:rPr>
        <w:t xml:space="preserve"> there were limitations to the survey in terms of access</w:t>
      </w:r>
      <w:r>
        <w:rPr>
          <w:rFonts w:asciiTheme="minorHAnsi" w:hAnsiTheme="minorHAnsi" w:cstheme="minorHAnsi"/>
          <w:sz w:val="24"/>
          <w:szCs w:val="24"/>
        </w:rPr>
        <w:t xml:space="preserve"> (t</w:t>
      </w:r>
      <w:r w:rsidRPr="000560A0">
        <w:rPr>
          <w:rFonts w:asciiTheme="minorHAnsi" w:hAnsiTheme="minorHAnsi" w:cstheme="minorHAnsi"/>
          <w:sz w:val="24"/>
          <w:szCs w:val="24"/>
        </w:rPr>
        <w:t xml:space="preserve">he </w:t>
      </w:r>
      <w:r>
        <w:rPr>
          <w:rFonts w:asciiTheme="minorHAnsi" w:hAnsiTheme="minorHAnsi" w:cstheme="minorHAnsi"/>
          <w:sz w:val="24"/>
          <w:szCs w:val="24"/>
        </w:rPr>
        <w:t xml:space="preserve">Ecological </w:t>
      </w:r>
      <w:r w:rsidRPr="000560A0">
        <w:rPr>
          <w:rFonts w:asciiTheme="minorHAnsi" w:hAnsiTheme="minorHAnsi" w:cstheme="minorHAnsi"/>
          <w:sz w:val="24"/>
          <w:szCs w:val="24"/>
        </w:rPr>
        <w:t>Walkover Survey was undertaken within the red line site boundary which is surrounded by hardstanding</w:t>
      </w:r>
      <w:r w:rsidR="00327B0C">
        <w:rPr>
          <w:rFonts w:asciiTheme="minorHAnsi" w:hAnsiTheme="minorHAnsi" w:cstheme="minorHAnsi"/>
          <w:sz w:val="24"/>
          <w:szCs w:val="24"/>
        </w:rPr>
        <w:t xml:space="preserve"> (</w:t>
      </w:r>
      <w:r w:rsidRPr="000560A0">
        <w:rPr>
          <w:rFonts w:asciiTheme="minorHAnsi" w:hAnsiTheme="minorHAnsi" w:cstheme="minorHAnsi"/>
          <w:sz w:val="24"/>
          <w:szCs w:val="24"/>
        </w:rPr>
        <w:t>buildings and roads)</w:t>
      </w:r>
      <w:r w:rsidR="00327B0C">
        <w:rPr>
          <w:rFonts w:asciiTheme="minorHAnsi" w:hAnsiTheme="minorHAnsi" w:cstheme="minorHAnsi"/>
          <w:sz w:val="24"/>
          <w:szCs w:val="24"/>
        </w:rPr>
        <w:t>,</w:t>
      </w:r>
      <w:r w:rsidR="000F6582">
        <w:rPr>
          <w:rFonts w:asciiTheme="minorHAnsi" w:hAnsiTheme="minorHAnsi" w:cstheme="minorHAnsi"/>
          <w:sz w:val="24"/>
          <w:szCs w:val="24"/>
        </w:rPr>
        <w:t xml:space="preserve"> but difficulties were encountered </w:t>
      </w:r>
      <w:r w:rsidR="00327B0C">
        <w:rPr>
          <w:rFonts w:asciiTheme="minorHAnsi" w:hAnsiTheme="minorHAnsi" w:cstheme="minorHAnsi"/>
          <w:sz w:val="24"/>
          <w:szCs w:val="24"/>
        </w:rPr>
        <w:t xml:space="preserve">in accessing internal parts of the site </w:t>
      </w:r>
      <w:r w:rsidR="000F6582">
        <w:rPr>
          <w:rFonts w:asciiTheme="minorHAnsi" w:hAnsiTheme="minorHAnsi" w:cstheme="minorHAnsi"/>
          <w:sz w:val="24"/>
          <w:szCs w:val="24"/>
        </w:rPr>
        <w:t>due to obstructive vegetation</w:t>
      </w:r>
      <w:r w:rsidR="00327B0C">
        <w:rPr>
          <w:rFonts w:asciiTheme="minorHAnsi" w:hAnsiTheme="minorHAnsi" w:cstheme="minorHAnsi"/>
          <w:sz w:val="24"/>
          <w:szCs w:val="24"/>
        </w:rPr>
        <w:t>, especially with</w:t>
      </w:r>
      <w:r w:rsidR="000F6582">
        <w:rPr>
          <w:rFonts w:asciiTheme="minorHAnsi" w:hAnsiTheme="minorHAnsi" w:cstheme="minorHAnsi"/>
          <w:sz w:val="24"/>
          <w:szCs w:val="24"/>
        </w:rPr>
        <w:t>in the central reaches.</w:t>
      </w:r>
    </w:p>
    <w:p w14:paraId="5362AE3C" w14:textId="77777777" w:rsidR="008707DE" w:rsidRDefault="008707DE" w:rsidP="008707DE">
      <w:pPr>
        <w:pStyle w:val="BodyTextIndent"/>
        <w:ind w:left="0" w:right="-1"/>
        <w:rPr>
          <w:rStyle w:val="TextStyle25"/>
          <w:rFonts w:asciiTheme="minorHAnsi" w:hAnsiTheme="minorHAnsi" w:cstheme="minorHAnsi"/>
          <w:b/>
          <w:bCs/>
          <w:sz w:val="24"/>
          <w:szCs w:val="24"/>
        </w:rPr>
      </w:pPr>
    </w:p>
    <w:p w14:paraId="639963C7"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20C7DCAF"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3256043E"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3D0C6431"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44E02F5D"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14A760B9"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20C2DC97"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70449DDD" w14:textId="77777777" w:rsidR="0083373C" w:rsidRDefault="0083373C" w:rsidP="008707DE">
      <w:pPr>
        <w:pStyle w:val="BodyTextIndent"/>
        <w:ind w:left="0" w:right="-1"/>
        <w:rPr>
          <w:rStyle w:val="TextStyle25"/>
          <w:rFonts w:asciiTheme="minorHAnsi" w:hAnsiTheme="minorHAnsi" w:cstheme="minorHAnsi"/>
          <w:b/>
          <w:bCs/>
          <w:sz w:val="24"/>
          <w:szCs w:val="24"/>
        </w:rPr>
      </w:pPr>
    </w:p>
    <w:p w14:paraId="0BC31DF9" w14:textId="77777777" w:rsidR="008707DE" w:rsidRDefault="008707DE" w:rsidP="008707DE">
      <w:pPr>
        <w:pStyle w:val="BodyTextIndent"/>
        <w:ind w:left="0" w:right="-1"/>
        <w:rPr>
          <w:rStyle w:val="TextStyle25"/>
          <w:rFonts w:asciiTheme="minorHAnsi" w:hAnsiTheme="minorHAnsi" w:cstheme="minorHAnsi"/>
          <w:b/>
          <w:bCs/>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8"/>
        <w:gridCol w:w="1410"/>
        <w:gridCol w:w="8"/>
        <w:gridCol w:w="8781"/>
        <w:gridCol w:w="8"/>
      </w:tblGrid>
      <w:tr w:rsidR="008707DE" w:rsidRPr="005F2FF6" w14:paraId="3C9241A8" w14:textId="77777777" w:rsidTr="00654EEC">
        <w:trPr>
          <w:gridBefore w:val="1"/>
          <w:wBefore w:w="8" w:type="dxa"/>
          <w:trHeight w:val="892"/>
        </w:trPr>
        <w:tc>
          <w:tcPr>
            <w:tcW w:w="1418" w:type="dxa"/>
            <w:gridSpan w:val="2"/>
            <w:tcBorders>
              <w:top w:val="single" w:sz="6" w:space="0" w:color="FFFFFF"/>
              <w:left w:val="single" w:sz="6" w:space="0" w:color="FFFFFF"/>
              <w:right w:val="single" w:sz="6" w:space="0" w:color="FFFFFF"/>
            </w:tcBorders>
            <w:shd w:val="clear" w:color="auto" w:fill="000000"/>
            <w:vAlign w:val="center"/>
          </w:tcPr>
          <w:p w14:paraId="1E3E6A16" w14:textId="25322C4D" w:rsidR="008707DE" w:rsidRPr="00B005A0" w:rsidRDefault="00077ECF" w:rsidP="00654EEC">
            <w:pPr>
              <w:pStyle w:val="Heading1"/>
              <w:jc w:val="center"/>
              <w:rPr>
                <w:color w:val="FFFFFF" w:themeColor="background1"/>
                <w:spacing w:val="-16"/>
                <w:sz w:val="48"/>
                <w:szCs w:val="48"/>
                <w:lang w:val="en-GB"/>
              </w:rPr>
            </w:pPr>
            <w:r>
              <w:rPr>
                <w:color w:val="FFFFFF" w:themeColor="background1"/>
                <w:spacing w:val="-16"/>
                <w:sz w:val="48"/>
                <w:szCs w:val="48"/>
              </w:rPr>
              <w:lastRenderedPageBreak/>
              <w:t>5</w:t>
            </w:r>
          </w:p>
        </w:tc>
        <w:tc>
          <w:tcPr>
            <w:tcW w:w="8789" w:type="dxa"/>
            <w:gridSpan w:val="2"/>
            <w:tcBorders>
              <w:top w:val="single" w:sz="6" w:space="0" w:color="FFFFFF"/>
              <w:left w:val="single" w:sz="6" w:space="0" w:color="FFFFFF"/>
              <w:bottom w:val="nil"/>
              <w:right w:val="single" w:sz="6" w:space="0" w:color="FFFFFF"/>
            </w:tcBorders>
            <w:shd w:val="clear" w:color="auto" w:fill="000000"/>
            <w:vAlign w:val="center"/>
          </w:tcPr>
          <w:p w14:paraId="5B7898FE" w14:textId="77777777" w:rsidR="008707DE" w:rsidRPr="006C2C41" w:rsidRDefault="008707DE" w:rsidP="00654EEC">
            <w:pPr>
              <w:pStyle w:val="Heading3"/>
              <w:rPr>
                <w:color w:val="FFFFFF" w:themeColor="background1"/>
              </w:rPr>
            </w:pPr>
            <w:r w:rsidRPr="006C2C41">
              <w:rPr>
                <w:color w:val="FFFFFF" w:themeColor="background1"/>
              </w:rPr>
              <w:t>RESULTS &amp; EVALUATION</w:t>
            </w:r>
          </w:p>
        </w:tc>
      </w:tr>
      <w:tr w:rsidR="008707DE" w:rsidRPr="006C2C41" w14:paraId="16157389" w14:textId="77777777" w:rsidTr="00654EEC">
        <w:trPr>
          <w:gridBefore w:val="1"/>
          <w:wBefore w:w="8" w:type="dxa"/>
          <w:trHeight w:hRule="exact" w:val="170"/>
        </w:trPr>
        <w:tc>
          <w:tcPr>
            <w:tcW w:w="1418" w:type="dxa"/>
            <w:gridSpan w:val="2"/>
            <w:tcBorders>
              <w:top w:val="nil"/>
              <w:left w:val="nil"/>
              <w:bottom w:val="single" w:sz="4" w:space="0" w:color="auto"/>
              <w:right w:val="nil"/>
            </w:tcBorders>
            <w:shd w:val="clear" w:color="auto" w:fill="FFFFFF"/>
            <w:vAlign w:val="center"/>
          </w:tcPr>
          <w:p w14:paraId="51EDADC3" w14:textId="77777777" w:rsidR="008707DE" w:rsidRPr="006C2C41" w:rsidRDefault="008707DE" w:rsidP="00654EEC">
            <w:pPr>
              <w:jc w:val="center"/>
              <w:rPr>
                <w:rFonts w:ascii="Arial" w:hAnsi="Arial" w:cs="Arial"/>
                <w:sz w:val="28"/>
                <w:lang w:val="en-GB"/>
              </w:rPr>
            </w:pPr>
          </w:p>
        </w:tc>
        <w:tc>
          <w:tcPr>
            <w:tcW w:w="8789" w:type="dxa"/>
            <w:gridSpan w:val="2"/>
            <w:tcBorders>
              <w:top w:val="nil"/>
              <w:left w:val="nil"/>
              <w:bottom w:val="single" w:sz="4" w:space="0" w:color="auto"/>
              <w:right w:val="nil"/>
            </w:tcBorders>
            <w:shd w:val="clear" w:color="auto" w:fill="FFFFFF"/>
            <w:vAlign w:val="center"/>
          </w:tcPr>
          <w:p w14:paraId="262FE29D" w14:textId="77777777" w:rsidR="008707DE" w:rsidRPr="006C2C41" w:rsidRDefault="008707DE" w:rsidP="00654EEC">
            <w:pPr>
              <w:jc w:val="both"/>
              <w:rPr>
                <w:rFonts w:ascii="Arial" w:hAnsi="Arial" w:cs="Arial"/>
                <w:sz w:val="28"/>
                <w:lang w:val="en-GB"/>
              </w:rPr>
            </w:pPr>
          </w:p>
        </w:tc>
      </w:tr>
      <w:tr w:rsidR="008707DE" w:rsidRPr="00896874" w14:paraId="1000EE1B" w14:textId="77777777" w:rsidTr="00654EEC">
        <w:trPr>
          <w:gridAfter w:val="1"/>
          <w:wAfter w:w="8" w:type="dxa"/>
          <w:trHeight w:hRule="exact" w:val="454"/>
        </w:trPr>
        <w:tc>
          <w:tcPr>
            <w:tcW w:w="1418" w:type="dxa"/>
            <w:gridSpan w:val="2"/>
            <w:tcBorders>
              <w:top w:val="single" w:sz="6" w:space="0" w:color="FFFFFF"/>
              <w:left w:val="single" w:sz="6" w:space="0" w:color="FFFFFF"/>
              <w:right w:val="single" w:sz="6" w:space="0" w:color="FFFFFF"/>
            </w:tcBorders>
            <w:shd w:val="clear" w:color="auto" w:fill="000000"/>
            <w:vAlign w:val="center"/>
          </w:tcPr>
          <w:p w14:paraId="4FFE01B8" w14:textId="215EA57B"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5</w:t>
            </w:r>
            <w:r w:rsidR="008707DE" w:rsidRPr="00A035F7">
              <w:rPr>
                <w:rFonts w:ascii="Arial" w:hAnsi="Arial" w:cs="Arial"/>
                <w:spacing w:val="-16"/>
                <w:sz w:val="32"/>
                <w:szCs w:val="32"/>
              </w:rPr>
              <w:t>.1</w:t>
            </w:r>
          </w:p>
        </w:tc>
        <w:tc>
          <w:tcPr>
            <w:tcW w:w="8789" w:type="dxa"/>
            <w:gridSpan w:val="2"/>
            <w:tcBorders>
              <w:top w:val="single" w:sz="6" w:space="0" w:color="FFFFFF"/>
              <w:left w:val="single" w:sz="6" w:space="0" w:color="FFFFFF"/>
              <w:bottom w:val="nil"/>
              <w:right w:val="single" w:sz="6" w:space="0" w:color="FFFFFF"/>
            </w:tcBorders>
            <w:shd w:val="clear" w:color="auto" w:fill="000000"/>
            <w:vAlign w:val="center"/>
          </w:tcPr>
          <w:p w14:paraId="5E94DD76" w14:textId="77777777" w:rsidR="008707DE" w:rsidRPr="00A035F7" w:rsidRDefault="008707DE" w:rsidP="00654EEC">
            <w:pPr>
              <w:pStyle w:val="Heading3"/>
              <w:ind w:right="-1"/>
              <w:rPr>
                <w:spacing w:val="0"/>
                <w:sz w:val="32"/>
                <w:szCs w:val="32"/>
              </w:rPr>
            </w:pPr>
            <w:r>
              <w:rPr>
                <w:spacing w:val="0"/>
                <w:sz w:val="32"/>
                <w:szCs w:val="32"/>
              </w:rPr>
              <w:t>STATUTORY SITES FOR NATURE CONSERVATION</w:t>
            </w:r>
          </w:p>
        </w:tc>
      </w:tr>
    </w:tbl>
    <w:p w14:paraId="0EBB4D6A" w14:textId="77777777" w:rsidR="008707DE" w:rsidRDefault="008707DE" w:rsidP="008707DE">
      <w:pPr>
        <w:jc w:val="both"/>
        <w:rPr>
          <w:rFonts w:ascii="Calibri" w:hAnsi="Calibri" w:cs="Calibri"/>
          <w:sz w:val="24"/>
          <w:szCs w:val="24"/>
        </w:rPr>
      </w:pPr>
    </w:p>
    <w:p w14:paraId="4295998C" w14:textId="77777777" w:rsidR="008707DE" w:rsidRDefault="008707DE" w:rsidP="008707DE">
      <w:pPr>
        <w:jc w:val="both"/>
        <w:rPr>
          <w:rFonts w:ascii="Calibri" w:hAnsi="Calibri" w:cs="Calibri"/>
          <w:sz w:val="24"/>
          <w:szCs w:val="24"/>
        </w:rPr>
      </w:pPr>
      <w:r>
        <w:rPr>
          <w:rFonts w:ascii="Calibri" w:hAnsi="Calibri" w:cs="Calibri"/>
          <w:sz w:val="24"/>
          <w:szCs w:val="24"/>
        </w:rPr>
        <w:t xml:space="preserve">No </w:t>
      </w:r>
      <w:r w:rsidRPr="000D7ECB">
        <w:rPr>
          <w:rFonts w:ascii="Calibri" w:hAnsi="Calibri" w:cs="Calibri"/>
          <w:sz w:val="24"/>
          <w:szCs w:val="24"/>
        </w:rPr>
        <w:t xml:space="preserve">nationally </w:t>
      </w:r>
      <w:r>
        <w:rPr>
          <w:rFonts w:ascii="Calibri" w:hAnsi="Calibri" w:cs="Calibri"/>
          <w:sz w:val="24"/>
          <w:szCs w:val="24"/>
        </w:rPr>
        <w:t>or</w:t>
      </w:r>
      <w:r w:rsidRPr="000D7ECB">
        <w:rPr>
          <w:rFonts w:ascii="Calibri" w:hAnsi="Calibri" w:cs="Calibri"/>
          <w:sz w:val="24"/>
          <w:szCs w:val="24"/>
        </w:rPr>
        <w:t xml:space="preserve"> locally designated statutory sites for nature conservation </w:t>
      </w:r>
      <w:r>
        <w:rPr>
          <w:rFonts w:ascii="Calibri" w:hAnsi="Calibri" w:cs="Calibri"/>
          <w:sz w:val="24"/>
          <w:szCs w:val="24"/>
        </w:rPr>
        <w:t>lie within</w:t>
      </w:r>
      <w:r w:rsidRPr="000D7ECB">
        <w:rPr>
          <w:rFonts w:ascii="Calibri" w:hAnsi="Calibri" w:cs="Calibri"/>
          <w:sz w:val="24"/>
          <w:szCs w:val="24"/>
        </w:rPr>
        <w:t xml:space="preserve"> 2 km </w:t>
      </w:r>
      <w:r>
        <w:rPr>
          <w:rFonts w:ascii="Calibri" w:hAnsi="Calibri" w:cs="Calibri"/>
          <w:sz w:val="24"/>
          <w:szCs w:val="24"/>
        </w:rPr>
        <w:t>of</w:t>
      </w:r>
      <w:r w:rsidRPr="000D7ECB">
        <w:rPr>
          <w:rFonts w:ascii="Calibri" w:hAnsi="Calibri" w:cs="Calibri"/>
          <w:sz w:val="24"/>
          <w:szCs w:val="24"/>
        </w:rPr>
        <w:t xml:space="preserve"> the </w:t>
      </w:r>
      <w:r>
        <w:rPr>
          <w:rFonts w:ascii="Calibri" w:hAnsi="Calibri" w:cs="Calibri"/>
          <w:sz w:val="24"/>
          <w:szCs w:val="24"/>
        </w:rPr>
        <w:t>s</w:t>
      </w:r>
      <w:r w:rsidRPr="000D7ECB">
        <w:rPr>
          <w:rFonts w:ascii="Calibri" w:hAnsi="Calibri" w:cs="Calibri"/>
          <w:sz w:val="24"/>
          <w:szCs w:val="24"/>
        </w:rPr>
        <w:t>ite centr</w:t>
      </w:r>
      <w:r>
        <w:rPr>
          <w:rFonts w:ascii="Calibri" w:hAnsi="Calibri" w:cs="Calibri"/>
          <w:sz w:val="24"/>
          <w:szCs w:val="24"/>
        </w:rPr>
        <w:t>oid</w:t>
      </w:r>
      <w:r w:rsidRPr="000D7ECB">
        <w:rPr>
          <w:rFonts w:ascii="Calibri" w:hAnsi="Calibri" w:cs="Calibri"/>
          <w:sz w:val="24"/>
          <w:szCs w:val="24"/>
        </w:rPr>
        <w:t xml:space="preserve"> </w:t>
      </w:r>
      <w:r>
        <w:rPr>
          <w:rFonts w:ascii="Calibri" w:hAnsi="Calibri" w:cs="Calibri"/>
          <w:sz w:val="24"/>
          <w:szCs w:val="24"/>
        </w:rPr>
        <w:t>and the</w:t>
      </w:r>
      <w:r w:rsidRPr="000D7ECB">
        <w:rPr>
          <w:rFonts w:ascii="Calibri" w:hAnsi="Calibri" w:cs="Calibri"/>
          <w:sz w:val="24"/>
          <w:szCs w:val="24"/>
        </w:rPr>
        <w:t xml:space="preserve"> </w:t>
      </w:r>
      <w:r>
        <w:rPr>
          <w:rFonts w:ascii="Calibri" w:hAnsi="Calibri" w:cs="Calibri"/>
          <w:sz w:val="24"/>
          <w:szCs w:val="24"/>
        </w:rPr>
        <w:t xml:space="preserve">extended </w:t>
      </w:r>
      <w:r w:rsidRPr="000D7ECB">
        <w:rPr>
          <w:rFonts w:ascii="Calibri" w:hAnsi="Calibri" w:cs="Calibri"/>
          <w:sz w:val="24"/>
          <w:szCs w:val="24"/>
        </w:rPr>
        <w:t>search radius</w:t>
      </w:r>
      <w:r>
        <w:rPr>
          <w:rFonts w:ascii="Calibri" w:hAnsi="Calibri" w:cs="Calibri"/>
          <w:sz w:val="24"/>
          <w:szCs w:val="24"/>
        </w:rPr>
        <w:t xml:space="preserve"> of</w:t>
      </w:r>
      <w:r w:rsidRPr="000D7ECB">
        <w:rPr>
          <w:rFonts w:ascii="Calibri" w:hAnsi="Calibri" w:cs="Calibri"/>
          <w:sz w:val="24"/>
          <w:szCs w:val="24"/>
        </w:rPr>
        <w:t xml:space="preserve"> </w:t>
      </w:r>
      <w:r>
        <w:rPr>
          <w:rFonts w:ascii="Calibri" w:hAnsi="Calibri" w:cs="Calibri"/>
          <w:sz w:val="24"/>
          <w:szCs w:val="24"/>
        </w:rPr>
        <w:t xml:space="preserve">6 </w:t>
      </w:r>
      <w:r w:rsidRPr="000D7ECB">
        <w:rPr>
          <w:rFonts w:ascii="Calibri" w:hAnsi="Calibri" w:cs="Calibri"/>
          <w:sz w:val="24"/>
          <w:szCs w:val="24"/>
        </w:rPr>
        <w:t xml:space="preserve">km </w:t>
      </w:r>
      <w:r>
        <w:rPr>
          <w:rFonts w:ascii="Calibri" w:hAnsi="Calibri" w:cs="Calibri"/>
          <w:sz w:val="24"/>
          <w:szCs w:val="24"/>
        </w:rPr>
        <w:t xml:space="preserve">shows no </w:t>
      </w:r>
      <w:r w:rsidRPr="000D7ECB">
        <w:rPr>
          <w:rFonts w:ascii="Calibri" w:hAnsi="Calibri" w:cs="Calibri"/>
          <w:sz w:val="24"/>
          <w:szCs w:val="24"/>
        </w:rPr>
        <w:t>internationally designated statutory sites</w:t>
      </w:r>
      <w:r>
        <w:rPr>
          <w:rFonts w:ascii="Calibri" w:hAnsi="Calibri" w:cs="Calibri"/>
          <w:sz w:val="24"/>
          <w:szCs w:val="24"/>
        </w:rPr>
        <w:t xml:space="preserve">.  There are no </w:t>
      </w:r>
      <w:r w:rsidRPr="000D7ECB">
        <w:rPr>
          <w:rFonts w:ascii="Calibri" w:hAnsi="Calibri" w:cs="Calibri"/>
          <w:sz w:val="24"/>
          <w:szCs w:val="24"/>
        </w:rPr>
        <w:t xml:space="preserve">Habitats of Principal Importance (HPIs) on or </w:t>
      </w:r>
      <w:r>
        <w:rPr>
          <w:rFonts w:ascii="Calibri" w:hAnsi="Calibri" w:cs="Calibri"/>
          <w:sz w:val="24"/>
          <w:szCs w:val="24"/>
        </w:rPr>
        <w:t>proximal to</w:t>
      </w:r>
      <w:r w:rsidRPr="000D7ECB">
        <w:rPr>
          <w:rFonts w:ascii="Calibri" w:hAnsi="Calibri" w:cs="Calibri"/>
          <w:sz w:val="24"/>
          <w:szCs w:val="24"/>
        </w:rPr>
        <w:t xml:space="preserve"> the </w:t>
      </w:r>
      <w:r>
        <w:rPr>
          <w:rFonts w:ascii="Calibri" w:hAnsi="Calibri" w:cs="Calibri"/>
          <w:sz w:val="24"/>
          <w:szCs w:val="24"/>
        </w:rPr>
        <w:t>proposed development s</w:t>
      </w:r>
      <w:r w:rsidRPr="000D7ECB">
        <w:rPr>
          <w:rFonts w:ascii="Calibri" w:hAnsi="Calibri" w:cs="Calibri"/>
          <w:sz w:val="24"/>
          <w:szCs w:val="24"/>
        </w:rPr>
        <w:t>ite.</w:t>
      </w:r>
    </w:p>
    <w:p w14:paraId="60373F0E" w14:textId="1701601E" w:rsidR="00DC05AF" w:rsidRPr="008C6579" w:rsidRDefault="00DC05AF" w:rsidP="008707DE">
      <w:pPr>
        <w:jc w:val="both"/>
        <w:rPr>
          <w:rFonts w:ascii="Calibri" w:hAnsi="Calibri" w:cs="Calibri"/>
          <w:sz w:val="24"/>
          <w:szCs w:val="24"/>
        </w:rPr>
      </w:pPr>
      <w:r>
        <w:rPr>
          <w:rFonts w:ascii="Calibri" w:hAnsi="Calibri" w:cs="Calibri"/>
          <w:sz w:val="24"/>
          <w:szCs w:val="24"/>
        </w:rPr>
        <w:t>As such, statutory sites for nature conservation are not considered to be receptors to the development scheme and mitigation is not required.</w:t>
      </w: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8"/>
        <w:gridCol w:w="1410"/>
        <w:gridCol w:w="8"/>
        <w:gridCol w:w="8781"/>
        <w:gridCol w:w="8"/>
      </w:tblGrid>
      <w:tr w:rsidR="008707DE" w:rsidRPr="006C2C41" w14:paraId="758A131C" w14:textId="77777777" w:rsidTr="00654EEC">
        <w:trPr>
          <w:gridBefore w:val="1"/>
          <w:wBefore w:w="8" w:type="dxa"/>
          <w:trHeight w:hRule="exact" w:val="170"/>
        </w:trPr>
        <w:tc>
          <w:tcPr>
            <w:tcW w:w="1418" w:type="dxa"/>
            <w:gridSpan w:val="2"/>
            <w:tcBorders>
              <w:top w:val="nil"/>
              <w:left w:val="nil"/>
              <w:bottom w:val="single" w:sz="4" w:space="0" w:color="auto"/>
              <w:right w:val="nil"/>
            </w:tcBorders>
            <w:shd w:val="clear" w:color="auto" w:fill="FFFFFF"/>
            <w:vAlign w:val="center"/>
          </w:tcPr>
          <w:p w14:paraId="003078FD" w14:textId="77777777" w:rsidR="008707DE" w:rsidRPr="006C2C41" w:rsidRDefault="008707DE" w:rsidP="00654EEC">
            <w:pPr>
              <w:jc w:val="center"/>
              <w:rPr>
                <w:rFonts w:ascii="Arial" w:hAnsi="Arial" w:cs="Arial"/>
                <w:sz w:val="28"/>
                <w:lang w:val="en-GB"/>
              </w:rPr>
            </w:pPr>
          </w:p>
        </w:tc>
        <w:tc>
          <w:tcPr>
            <w:tcW w:w="8789" w:type="dxa"/>
            <w:gridSpan w:val="2"/>
            <w:tcBorders>
              <w:top w:val="nil"/>
              <w:left w:val="nil"/>
              <w:bottom w:val="single" w:sz="4" w:space="0" w:color="auto"/>
              <w:right w:val="nil"/>
            </w:tcBorders>
            <w:shd w:val="clear" w:color="auto" w:fill="FFFFFF"/>
            <w:vAlign w:val="center"/>
          </w:tcPr>
          <w:p w14:paraId="5E9E2F51" w14:textId="77777777" w:rsidR="008707DE" w:rsidRPr="006C2C41" w:rsidRDefault="008707DE" w:rsidP="00654EEC">
            <w:pPr>
              <w:jc w:val="both"/>
              <w:rPr>
                <w:rFonts w:ascii="Arial" w:hAnsi="Arial" w:cs="Arial"/>
                <w:sz w:val="28"/>
                <w:lang w:val="en-GB"/>
              </w:rPr>
            </w:pPr>
          </w:p>
        </w:tc>
      </w:tr>
      <w:tr w:rsidR="008707DE" w:rsidRPr="00896874" w14:paraId="48C3FFA4" w14:textId="77777777" w:rsidTr="00654EEC">
        <w:trPr>
          <w:gridAfter w:val="1"/>
          <w:wAfter w:w="8" w:type="dxa"/>
          <w:trHeight w:hRule="exact" w:val="454"/>
        </w:trPr>
        <w:tc>
          <w:tcPr>
            <w:tcW w:w="1418" w:type="dxa"/>
            <w:gridSpan w:val="2"/>
            <w:tcBorders>
              <w:top w:val="single" w:sz="6" w:space="0" w:color="FFFFFF"/>
              <w:left w:val="single" w:sz="6" w:space="0" w:color="FFFFFF"/>
              <w:right w:val="single" w:sz="6" w:space="0" w:color="FFFFFF"/>
            </w:tcBorders>
            <w:shd w:val="clear" w:color="auto" w:fill="000000"/>
            <w:vAlign w:val="center"/>
          </w:tcPr>
          <w:p w14:paraId="4D0C1BD9" w14:textId="47E16044"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5</w:t>
            </w:r>
            <w:r w:rsidR="008707DE" w:rsidRPr="00A035F7">
              <w:rPr>
                <w:rFonts w:ascii="Arial" w:hAnsi="Arial" w:cs="Arial"/>
                <w:spacing w:val="-16"/>
                <w:sz w:val="32"/>
                <w:szCs w:val="32"/>
              </w:rPr>
              <w:t>.</w:t>
            </w:r>
            <w:r w:rsidR="008707DE">
              <w:rPr>
                <w:rFonts w:ascii="Arial" w:hAnsi="Arial" w:cs="Arial"/>
                <w:spacing w:val="-16"/>
                <w:sz w:val="32"/>
                <w:szCs w:val="32"/>
              </w:rPr>
              <w:t>2</w:t>
            </w:r>
          </w:p>
        </w:tc>
        <w:tc>
          <w:tcPr>
            <w:tcW w:w="8789" w:type="dxa"/>
            <w:gridSpan w:val="2"/>
            <w:tcBorders>
              <w:top w:val="single" w:sz="6" w:space="0" w:color="FFFFFF"/>
              <w:left w:val="single" w:sz="6" w:space="0" w:color="FFFFFF"/>
              <w:bottom w:val="nil"/>
              <w:right w:val="single" w:sz="6" w:space="0" w:color="FFFFFF"/>
            </w:tcBorders>
            <w:shd w:val="clear" w:color="auto" w:fill="000000"/>
            <w:vAlign w:val="center"/>
          </w:tcPr>
          <w:p w14:paraId="64952547" w14:textId="77777777" w:rsidR="008707DE" w:rsidRPr="00A035F7" w:rsidRDefault="008707DE" w:rsidP="00654EEC">
            <w:pPr>
              <w:pStyle w:val="Heading3"/>
              <w:ind w:right="-1"/>
              <w:rPr>
                <w:spacing w:val="0"/>
                <w:sz w:val="32"/>
                <w:szCs w:val="32"/>
              </w:rPr>
            </w:pPr>
            <w:r w:rsidRPr="00A035F7">
              <w:rPr>
                <w:color w:val="FFFFFF" w:themeColor="background1"/>
                <w:spacing w:val="0"/>
                <w:sz w:val="32"/>
                <w:szCs w:val="32"/>
              </w:rPr>
              <w:t>HABITATS</w:t>
            </w:r>
          </w:p>
        </w:tc>
      </w:tr>
    </w:tbl>
    <w:p w14:paraId="737E2881" w14:textId="77777777" w:rsidR="008707DE" w:rsidRDefault="008707DE" w:rsidP="008707DE">
      <w:pPr>
        <w:pStyle w:val="BodyTextIndent"/>
        <w:ind w:left="0" w:right="-1"/>
        <w:rPr>
          <w:rFonts w:asciiTheme="minorHAnsi" w:hAnsiTheme="minorHAnsi" w:cstheme="minorHAnsi"/>
          <w:szCs w:val="24"/>
        </w:rPr>
      </w:pPr>
    </w:p>
    <w:p w14:paraId="11791B1B" w14:textId="16F795C2" w:rsidR="0064473A" w:rsidRDefault="008707DE" w:rsidP="0064473A">
      <w:pPr>
        <w:pStyle w:val="BodyTextIndent"/>
        <w:numPr>
          <w:ilvl w:val="0"/>
          <w:numId w:val="39"/>
        </w:numPr>
        <w:ind w:right="-1"/>
        <w:rPr>
          <w:rFonts w:asciiTheme="minorHAnsi" w:hAnsiTheme="minorHAnsi" w:cstheme="minorHAnsi"/>
          <w:szCs w:val="24"/>
        </w:rPr>
      </w:pPr>
      <w:r w:rsidRPr="00B03471">
        <w:rPr>
          <w:rFonts w:asciiTheme="minorHAnsi" w:hAnsiTheme="minorHAnsi" w:cstheme="minorHAnsi"/>
          <w:szCs w:val="24"/>
        </w:rPr>
        <w:t>There are</w:t>
      </w:r>
      <w:r w:rsidR="0083373C">
        <w:rPr>
          <w:rFonts w:asciiTheme="minorHAnsi" w:hAnsiTheme="minorHAnsi" w:cstheme="minorHAnsi"/>
          <w:szCs w:val="24"/>
        </w:rPr>
        <w:t xml:space="preserve"> numerous tall</w:t>
      </w:r>
      <w:r w:rsidRPr="00B03471">
        <w:rPr>
          <w:rFonts w:asciiTheme="minorHAnsi" w:hAnsiTheme="minorHAnsi" w:cstheme="minorHAnsi"/>
          <w:szCs w:val="24"/>
        </w:rPr>
        <w:t xml:space="preserve"> </w:t>
      </w:r>
      <w:r w:rsidR="0064473A">
        <w:rPr>
          <w:rFonts w:asciiTheme="minorHAnsi" w:hAnsiTheme="minorHAnsi" w:cstheme="minorHAnsi"/>
          <w:szCs w:val="24"/>
        </w:rPr>
        <w:t xml:space="preserve">trees including several </w:t>
      </w:r>
      <w:r w:rsidR="0064473A" w:rsidRPr="00B03471">
        <w:rPr>
          <w:rFonts w:asciiTheme="minorHAnsi" w:hAnsiTheme="minorHAnsi" w:cstheme="minorHAnsi"/>
          <w:szCs w:val="24"/>
        </w:rPr>
        <w:t xml:space="preserve">Ash </w:t>
      </w:r>
      <w:r w:rsidR="0064473A" w:rsidRPr="00B03471">
        <w:rPr>
          <w:rFonts w:asciiTheme="minorHAnsi" w:hAnsiTheme="minorHAnsi" w:cstheme="minorHAnsi"/>
          <w:i/>
          <w:iCs/>
          <w:szCs w:val="24"/>
        </w:rPr>
        <w:t>Fraxinus excelsior</w:t>
      </w:r>
      <w:r w:rsidR="0064473A" w:rsidRPr="00B03471">
        <w:rPr>
          <w:rFonts w:asciiTheme="minorHAnsi" w:hAnsiTheme="minorHAnsi" w:cstheme="minorHAnsi"/>
          <w:szCs w:val="24"/>
        </w:rPr>
        <w:t xml:space="preserve"> </w:t>
      </w:r>
      <w:r w:rsidR="0083373C">
        <w:rPr>
          <w:rFonts w:asciiTheme="minorHAnsi" w:hAnsiTheme="minorHAnsi" w:cstheme="minorHAnsi"/>
          <w:szCs w:val="24"/>
        </w:rPr>
        <w:t>around the site periphery earmarked for removal</w:t>
      </w:r>
      <w:r w:rsidR="0064473A">
        <w:rPr>
          <w:rFonts w:asciiTheme="minorHAnsi" w:hAnsiTheme="minorHAnsi" w:cstheme="minorHAnsi"/>
          <w:szCs w:val="24"/>
        </w:rPr>
        <w:t>,</w:t>
      </w:r>
      <w:r w:rsidR="0083373C">
        <w:rPr>
          <w:rFonts w:asciiTheme="minorHAnsi" w:hAnsiTheme="minorHAnsi" w:cstheme="minorHAnsi"/>
          <w:szCs w:val="24"/>
        </w:rPr>
        <w:t xml:space="preserve"> together with several tall ornamental conifers </w:t>
      </w:r>
      <w:r w:rsidR="0064473A">
        <w:rPr>
          <w:rFonts w:asciiTheme="minorHAnsi" w:hAnsiTheme="minorHAnsi" w:cstheme="minorHAnsi"/>
          <w:szCs w:val="24"/>
        </w:rPr>
        <w:t>within the southern reaches of the site.</w:t>
      </w:r>
    </w:p>
    <w:p w14:paraId="784D0A59" w14:textId="77777777" w:rsidR="0064473A" w:rsidRDefault="0064473A" w:rsidP="0064473A">
      <w:pPr>
        <w:pStyle w:val="BodyTextIndent"/>
        <w:ind w:left="360" w:right="-1"/>
        <w:rPr>
          <w:rFonts w:asciiTheme="minorHAnsi" w:hAnsiTheme="minorHAnsi" w:cstheme="minorHAnsi"/>
          <w:szCs w:val="24"/>
        </w:rPr>
      </w:pPr>
    </w:p>
    <w:p w14:paraId="6B2730C0" w14:textId="0480E4BE" w:rsidR="008707DE" w:rsidRDefault="008707DE" w:rsidP="0064473A">
      <w:pPr>
        <w:pStyle w:val="BodyTextIndent"/>
        <w:numPr>
          <w:ilvl w:val="0"/>
          <w:numId w:val="39"/>
        </w:numPr>
        <w:ind w:right="-1"/>
        <w:rPr>
          <w:rFonts w:asciiTheme="minorHAnsi" w:hAnsiTheme="minorHAnsi" w:cstheme="minorHAnsi"/>
          <w:szCs w:val="24"/>
        </w:rPr>
      </w:pPr>
      <w:r w:rsidRPr="0064473A">
        <w:rPr>
          <w:rFonts w:asciiTheme="minorHAnsi" w:hAnsiTheme="minorHAnsi" w:cstheme="minorHAnsi"/>
          <w:szCs w:val="24"/>
        </w:rPr>
        <w:t xml:space="preserve">Buddleja </w:t>
      </w:r>
      <w:r w:rsidRPr="0064473A">
        <w:rPr>
          <w:rFonts w:asciiTheme="minorHAnsi" w:hAnsiTheme="minorHAnsi" w:cstheme="minorHAnsi"/>
          <w:i/>
          <w:iCs/>
          <w:szCs w:val="24"/>
        </w:rPr>
        <w:t>Buddleja davidii</w:t>
      </w:r>
      <w:r w:rsidRPr="0064473A">
        <w:rPr>
          <w:rFonts w:asciiTheme="minorHAnsi" w:hAnsiTheme="minorHAnsi" w:cstheme="minorHAnsi"/>
          <w:szCs w:val="24"/>
        </w:rPr>
        <w:t xml:space="preserve"> </w:t>
      </w:r>
      <w:r w:rsidR="0064473A" w:rsidRPr="0064473A">
        <w:rPr>
          <w:rFonts w:asciiTheme="minorHAnsi" w:hAnsiTheme="minorHAnsi" w:cstheme="minorHAnsi"/>
          <w:szCs w:val="24"/>
        </w:rPr>
        <w:t>and bra</w:t>
      </w:r>
      <w:r w:rsidR="00327B0C">
        <w:rPr>
          <w:rFonts w:asciiTheme="minorHAnsi" w:hAnsiTheme="minorHAnsi" w:cstheme="minorHAnsi"/>
          <w:szCs w:val="24"/>
        </w:rPr>
        <w:t>m</w:t>
      </w:r>
      <w:r w:rsidR="0064473A" w:rsidRPr="0064473A">
        <w:rPr>
          <w:rFonts w:asciiTheme="minorHAnsi" w:hAnsiTheme="minorHAnsi" w:cstheme="minorHAnsi"/>
          <w:szCs w:val="24"/>
        </w:rPr>
        <w:t xml:space="preserve">ble </w:t>
      </w:r>
      <w:r w:rsidR="0064473A" w:rsidRPr="00327B0C">
        <w:rPr>
          <w:rFonts w:asciiTheme="minorHAnsi" w:hAnsiTheme="minorHAnsi" w:cstheme="minorHAnsi"/>
          <w:i/>
          <w:iCs/>
          <w:szCs w:val="24"/>
        </w:rPr>
        <w:t>Rubus fruticosus</w:t>
      </w:r>
      <w:r w:rsidR="00327B0C">
        <w:rPr>
          <w:rFonts w:asciiTheme="minorHAnsi" w:hAnsiTheme="minorHAnsi" w:cstheme="minorHAnsi"/>
          <w:i/>
          <w:iCs/>
          <w:szCs w:val="24"/>
        </w:rPr>
        <w:t xml:space="preserve"> agg.</w:t>
      </w:r>
      <w:r w:rsidR="0064473A" w:rsidRPr="0064473A">
        <w:rPr>
          <w:rFonts w:asciiTheme="minorHAnsi" w:hAnsiTheme="minorHAnsi" w:cstheme="minorHAnsi"/>
          <w:szCs w:val="24"/>
        </w:rPr>
        <w:t xml:space="preserve"> cover approx. 50% of the site</w:t>
      </w:r>
      <w:r w:rsidR="00DC05AF">
        <w:rPr>
          <w:rFonts w:asciiTheme="minorHAnsi" w:hAnsiTheme="minorHAnsi" w:cstheme="minorHAnsi"/>
          <w:szCs w:val="24"/>
        </w:rPr>
        <w:t xml:space="preserve"> and will be lost during site clearance.  </w:t>
      </w:r>
      <w:r w:rsidR="00DC05AF" w:rsidRPr="00C23EA1">
        <w:rPr>
          <w:rFonts w:asciiTheme="minorHAnsi" w:hAnsiTheme="minorHAnsi" w:cstheme="minorHAnsi"/>
          <w:i/>
          <w:iCs/>
          <w:szCs w:val="24"/>
        </w:rPr>
        <w:t xml:space="preserve">Buddleja </w:t>
      </w:r>
      <w:r w:rsidR="00DC05AF">
        <w:rPr>
          <w:rFonts w:asciiTheme="minorHAnsi" w:hAnsiTheme="minorHAnsi" w:cstheme="minorHAnsi"/>
          <w:szCs w:val="24"/>
        </w:rPr>
        <w:t xml:space="preserve">is considered to be an invasive pest in the wider </w:t>
      </w:r>
      <w:r w:rsidR="00C23EA1">
        <w:rPr>
          <w:rFonts w:asciiTheme="minorHAnsi" w:hAnsiTheme="minorHAnsi" w:cstheme="minorHAnsi"/>
          <w:szCs w:val="24"/>
        </w:rPr>
        <w:t xml:space="preserve">natural </w:t>
      </w:r>
      <w:r w:rsidR="00DC05AF">
        <w:rPr>
          <w:rFonts w:asciiTheme="minorHAnsi" w:hAnsiTheme="minorHAnsi" w:cstheme="minorHAnsi"/>
          <w:szCs w:val="24"/>
        </w:rPr>
        <w:t>environ</w:t>
      </w:r>
      <w:r w:rsidR="00C23EA1">
        <w:rPr>
          <w:rFonts w:asciiTheme="minorHAnsi" w:hAnsiTheme="minorHAnsi" w:cstheme="minorHAnsi"/>
          <w:szCs w:val="24"/>
        </w:rPr>
        <w:t>ment</w:t>
      </w:r>
      <w:r w:rsidR="00DC05AF">
        <w:rPr>
          <w:rFonts w:asciiTheme="minorHAnsi" w:hAnsiTheme="minorHAnsi" w:cstheme="minorHAnsi"/>
          <w:szCs w:val="24"/>
        </w:rPr>
        <w:t xml:space="preserve"> but can easily by included in </w:t>
      </w:r>
      <w:r w:rsidR="00C23EA1">
        <w:rPr>
          <w:rFonts w:asciiTheme="minorHAnsi" w:hAnsiTheme="minorHAnsi" w:cstheme="minorHAnsi"/>
          <w:szCs w:val="24"/>
        </w:rPr>
        <w:t xml:space="preserve">garden </w:t>
      </w:r>
      <w:r w:rsidR="00DC05AF">
        <w:rPr>
          <w:rFonts w:asciiTheme="minorHAnsi" w:hAnsiTheme="minorHAnsi" w:cstheme="minorHAnsi"/>
          <w:szCs w:val="24"/>
        </w:rPr>
        <w:t xml:space="preserve">landscaping proposals since it provides </w:t>
      </w:r>
      <w:r w:rsidR="00C23EA1">
        <w:rPr>
          <w:rFonts w:asciiTheme="minorHAnsi" w:hAnsiTheme="minorHAnsi" w:cstheme="minorHAnsi"/>
          <w:szCs w:val="24"/>
        </w:rPr>
        <w:t xml:space="preserve">a </w:t>
      </w:r>
      <w:r w:rsidR="00DC05AF">
        <w:rPr>
          <w:rFonts w:asciiTheme="minorHAnsi" w:hAnsiTheme="minorHAnsi" w:cstheme="minorHAnsi"/>
          <w:szCs w:val="24"/>
        </w:rPr>
        <w:t>summer</w:t>
      </w:r>
      <w:r w:rsidR="00C23EA1">
        <w:rPr>
          <w:rFonts w:asciiTheme="minorHAnsi" w:hAnsiTheme="minorHAnsi" w:cstheme="minorHAnsi"/>
          <w:szCs w:val="24"/>
        </w:rPr>
        <w:t xml:space="preserve"> (</w:t>
      </w:r>
      <w:r w:rsidR="00DC05AF">
        <w:rPr>
          <w:rFonts w:asciiTheme="minorHAnsi" w:hAnsiTheme="minorHAnsi" w:cstheme="minorHAnsi"/>
          <w:szCs w:val="24"/>
        </w:rPr>
        <w:t>although brief</w:t>
      </w:r>
      <w:r w:rsidR="00C23EA1">
        <w:rPr>
          <w:rFonts w:asciiTheme="minorHAnsi" w:hAnsiTheme="minorHAnsi" w:cstheme="minorHAnsi"/>
          <w:szCs w:val="24"/>
        </w:rPr>
        <w:t>)</w:t>
      </w:r>
      <w:r w:rsidR="00DC05AF">
        <w:rPr>
          <w:rFonts w:asciiTheme="minorHAnsi" w:hAnsiTheme="minorHAnsi" w:cstheme="minorHAnsi"/>
          <w:szCs w:val="24"/>
        </w:rPr>
        <w:t>, nectar and pollen resource for hoverflies, bees, butterflies and moths etc.</w:t>
      </w:r>
    </w:p>
    <w:p w14:paraId="27BCECDD" w14:textId="77777777" w:rsidR="0064473A" w:rsidRPr="0064473A" w:rsidRDefault="0064473A" w:rsidP="0064473A">
      <w:pPr>
        <w:pStyle w:val="BodyTextIndent"/>
        <w:ind w:left="0" w:right="-1"/>
        <w:rPr>
          <w:rFonts w:asciiTheme="minorHAnsi" w:hAnsiTheme="minorHAnsi" w:cstheme="minorHAnsi"/>
          <w:szCs w:val="24"/>
        </w:rPr>
      </w:pPr>
    </w:p>
    <w:p w14:paraId="08FC6F91" w14:textId="25845EA6" w:rsidR="008707DE" w:rsidRDefault="008707DE" w:rsidP="00DC05AF">
      <w:pPr>
        <w:pStyle w:val="BodyTextIndent"/>
        <w:numPr>
          <w:ilvl w:val="0"/>
          <w:numId w:val="39"/>
        </w:numPr>
        <w:ind w:right="-1"/>
        <w:rPr>
          <w:rFonts w:asciiTheme="minorHAnsi" w:hAnsiTheme="minorHAnsi" w:cstheme="minorHAnsi"/>
          <w:szCs w:val="24"/>
        </w:rPr>
      </w:pPr>
      <w:r>
        <w:rPr>
          <w:rFonts w:asciiTheme="minorHAnsi" w:hAnsiTheme="minorHAnsi" w:cstheme="minorHAnsi"/>
          <w:szCs w:val="24"/>
        </w:rPr>
        <w:t xml:space="preserve"> </w:t>
      </w:r>
      <w:r w:rsidR="0064473A">
        <w:rPr>
          <w:rFonts w:asciiTheme="minorHAnsi" w:hAnsiTheme="minorHAnsi" w:cstheme="minorHAnsi"/>
          <w:szCs w:val="24"/>
        </w:rPr>
        <w:t>A tall mixed species h</w:t>
      </w:r>
      <w:r w:rsidRPr="00B03471">
        <w:rPr>
          <w:rFonts w:asciiTheme="minorHAnsi" w:hAnsiTheme="minorHAnsi" w:cstheme="minorHAnsi"/>
          <w:szCs w:val="24"/>
        </w:rPr>
        <w:t>edgerow</w:t>
      </w:r>
      <w:r w:rsidR="0064473A">
        <w:rPr>
          <w:rFonts w:asciiTheme="minorHAnsi" w:hAnsiTheme="minorHAnsi" w:cstheme="minorHAnsi"/>
          <w:szCs w:val="24"/>
        </w:rPr>
        <w:t xml:space="preserve"> is</w:t>
      </w:r>
      <w:r w:rsidRPr="00B03471">
        <w:rPr>
          <w:rFonts w:asciiTheme="minorHAnsi" w:hAnsiTheme="minorHAnsi" w:cstheme="minorHAnsi"/>
          <w:szCs w:val="24"/>
        </w:rPr>
        <w:t xml:space="preserve"> present </w:t>
      </w:r>
      <w:r w:rsidR="0064473A">
        <w:rPr>
          <w:rFonts w:asciiTheme="minorHAnsi" w:hAnsiTheme="minorHAnsi" w:cstheme="minorHAnsi"/>
          <w:szCs w:val="24"/>
        </w:rPr>
        <w:t xml:space="preserve">along the </w:t>
      </w:r>
      <w:r w:rsidR="00327B0C">
        <w:rPr>
          <w:rFonts w:asciiTheme="minorHAnsi" w:hAnsiTheme="minorHAnsi" w:cstheme="minorHAnsi"/>
          <w:szCs w:val="24"/>
        </w:rPr>
        <w:t xml:space="preserve">southern </w:t>
      </w:r>
      <w:r w:rsidR="0064473A">
        <w:rPr>
          <w:rFonts w:asciiTheme="minorHAnsi" w:hAnsiTheme="minorHAnsi" w:cstheme="minorHAnsi"/>
          <w:szCs w:val="24"/>
        </w:rPr>
        <w:t>Grove Street site boundary.</w:t>
      </w:r>
      <w:r w:rsidR="00DC05AF">
        <w:rPr>
          <w:rFonts w:asciiTheme="minorHAnsi" w:hAnsiTheme="minorHAnsi" w:cstheme="minorHAnsi"/>
          <w:szCs w:val="24"/>
        </w:rPr>
        <w:t xml:space="preserve">  This should be retained other than the area of agreed formal access.</w:t>
      </w:r>
    </w:p>
    <w:p w14:paraId="5CD53ED9" w14:textId="77777777" w:rsidR="00DC05AF" w:rsidRPr="00DC05AF" w:rsidRDefault="00DC05AF" w:rsidP="00DC05AF">
      <w:pPr>
        <w:pStyle w:val="BodyTextIndent"/>
        <w:ind w:left="0" w:right="-1"/>
        <w:rPr>
          <w:rFonts w:asciiTheme="minorHAnsi" w:hAnsiTheme="minorHAnsi" w:cstheme="minorHAnsi"/>
          <w:szCs w:val="24"/>
        </w:rPr>
      </w:pPr>
    </w:p>
    <w:p w14:paraId="5750C07A" w14:textId="77777777" w:rsidR="008707DE" w:rsidRPr="00123188" w:rsidRDefault="008707DE" w:rsidP="008707DE">
      <w:pPr>
        <w:pStyle w:val="BodyTextIndent"/>
        <w:numPr>
          <w:ilvl w:val="0"/>
          <w:numId w:val="39"/>
        </w:numPr>
        <w:ind w:right="-1"/>
        <w:rPr>
          <w:rFonts w:asciiTheme="minorHAnsi" w:hAnsiTheme="minorHAnsi" w:cstheme="minorHAnsi"/>
          <w:i/>
          <w:iCs/>
          <w:szCs w:val="24"/>
        </w:rPr>
      </w:pPr>
      <w:r>
        <w:rPr>
          <w:rFonts w:asciiTheme="minorHAnsi" w:hAnsiTheme="minorHAnsi" w:cstheme="minorHAnsi"/>
          <w:szCs w:val="24"/>
        </w:rPr>
        <w:t xml:space="preserve">There are no waterbodies within the red line boundary of the application site or within 500m of the application site boundary that could potentially support protected mammal species e.g. </w:t>
      </w:r>
      <w:r w:rsidRPr="002F3D68">
        <w:rPr>
          <w:rFonts w:asciiTheme="minorHAnsi" w:hAnsiTheme="minorHAnsi" w:cstheme="minorHAnsi"/>
          <w:szCs w:val="24"/>
        </w:rPr>
        <w:t>water vole</w:t>
      </w:r>
      <w:r w:rsidRPr="002F3D68">
        <w:rPr>
          <w:rFonts w:asciiTheme="minorHAnsi" w:hAnsiTheme="minorHAnsi" w:cstheme="minorHAnsi"/>
          <w:i/>
          <w:iCs/>
          <w:color w:val="202122"/>
          <w:shd w:val="clear" w:color="auto" w:fill="FFFFFF"/>
        </w:rPr>
        <w:t xml:space="preserve"> Arvicola amphibius</w:t>
      </w:r>
      <w:r w:rsidRPr="002F3D68">
        <w:rPr>
          <w:rFonts w:asciiTheme="minorHAnsi" w:hAnsiTheme="minorHAnsi" w:cstheme="minorHAnsi"/>
          <w:szCs w:val="24"/>
        </w:rPr>
        <w:t xml:space="preserve"> </w:t>
      </w:r>
      <w:r>
        <w:rPr>
          <w:rFonts w:asciiTheme="minorHAnsi" w:hAnsiTheme="minorHAnsi" w:cstheme="minorHAnsi"/>
          <w:szCs w:val="24"/>
        </w:rPr>
        <w:t xml:space="preserve">or protected amphibian species e.g. Great Crested Newt </w:t>
      </w:r>
      <w:r w:rsidRPr="00123188">
        <w:rPr>
          <w:rFonts w:asciiTheme="minorHAnsi" w:hAnsiTheme="minorHAnsi" w:cstheme="minorHAnsi"/>
          <w:i/>
          <w:iCs/>
          <w:szCs w:val="24"/>
        </w:rPr>
        <w:t>Triturus cristatus</w:t>
      </w:r>
      <w:r>
        <w:rPr>
          <w:rFonts w:asciiTheme="minorHAnsi" w:hAnsiTheme="minorHAnsi" w:cstheme="minorHAnsi"/>
          <w:i/>
          <w:iCs/>
          <w:szCs w:val="24"/>
        </w:rPr>
        <w:t>.</w:t>
      </w:r>
    </w:p>
    <w:p w14:paraId="0B1DA78A" w14:textId="77777777" w:rsidR="008707DE" w:rsidRPr="00217190" w:rsidRDefault="008707DE" w:rsidP="008707DE">
      <w:pPr>
        <w:pStyle w:val="BodyTextIndent"/>
        <w:ind w:left="0" w:right="-1"/>
        <w:rPr>
          <w:rFonts w:asciiTheme="minorHAnsi" w:hAnsiTheme="minorHAnsi" w:cstheme="minorHAnsi"/>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8707DE" w:rsidRPr="00E8302A" w14:paraId="6AE70FCF"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0BB11E39" w14:textId="52382383" w:rsidR="008707DE" w:rsidRPr="00A035F7" w:rsidRDefault="00077ECF" w:rsidP="00654EEC">
            <w:pPr>
              <w:ind w:right="-1"/>
              <w:jc w:val="center"/>
              <w:rPr>
                <w:rFonts w:ascii="Arial" w:hAnsi="Arial" w:cs="Arial"/>
                <w:spacing w:val="-16"/>
                <w:sz w:val="32"/>
                <w:szCs w:val="32"/>
              </w:rPr>
            </w:pPr>
            <w:r>
              <w:rPr>
                <w:rFonts w:ascii="Arial" w:hAnsi="Arial" w:cs="Arial"/>
                <w:spacing w:val="-16"/>
                <w:sz w:val="32"/>
                <w:szCs w:val="32"/>
              </w:rPr>
              <w:t>5</w:t>
            </w:r>
            <w:r w:rsidR="008707DE" w:rsidRPr="00A035F7">
              <w:rPr>
                <w:rFonts w:ascii="Arial" w:hAnsi="Arial" w:cs="Arial"/>
                <w:spacing w:val="-16"/>
                <w:sz w:val="32"/>
                <w:szCs w:val="32"/>
              </w:rPr>
              <w:t>.</w:t>
            </w:r>
            <w:r w:rsidR="008707DE">
              <w:rPr>
                <w:rFonts w:ascii="Arial" w:hAnsi="Arial" w:cs="Arial"/>
                <w:spacing w:val="-16"/>
                <w:sz w:val="32"/>
                <w:szCs w:val="32"/>
              </w:rPr>
              <w:t>3</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24E11B75" w14:textId="77777777" w:rsidR="008707DE" w:rsidRPr="00A035F7" w:rsidRDefault="008707DE" w:rsidP="00654EEC">
            <w:pPr>
              <w:pStyle w:val="Heading3"/>
              <w:ind w:right="-1"/>
              <w:rPr>
                <w:spacing w:val="0"/>
                <w:sz w:val="32"/>
                <w:szCs w:val="32"/>
              </w:rPr>
            </w:pPr>
            <w:r>
              <w:rPr>
                <w:spacing w:val="0"/>
                <w:sz w:val="32"/>
                <w:szCs w:val="32"/>
              </w:rPr>
              <w:t>FLORA</w:t>
            </w:r>
          </w:p>
        </w:tc>
      </w:tr>
    </w:tbl>
    <w:p w14:paraId="3D567884" w14:textId="77777777" w:rsidR="008707DE" w:rsidRDefault="008707DE" w:rsidP="008707DE">
      <w:pPr>
        <w:jc w:val="both"/>
        <w:rPr>
          <w:rFonts w:asciiTheme="minorHAnsi" w:hAnsiTheme="minorHAnsi" w:cstheme="minorHAnsi"/>
          <w:sz w:val="24"/>
          <w:szCs w:val="24"/>
        </w:rPr>
      </w:pPr>
    </w:p>
    <w:p w14:paraId="39D11582" w14:textId="3F47657C" w:rsidR="008707DE" w:rsidRPr="00872CB2" w:rsidRDefault="008707DE" w:rsidP="0064473A">
      <w:pPr>
        <w:pStyle w:val="BodyTextIndent"/>
        <w:ind w:left="0"/>
        <w:rPr>
          <w:rFonts w:asciiTheme="minorHAnsi" w:hAnsiTheme="minorHAnsi" w:cstheme="minorHAnsi"/>
          <w:color w:val="000000"/>
          <w:szCs w:val="24"/>
        </w:rPr>
      </w:pPr>
      <w:r w:rsidRPr="003D5317">
        <w:rPr>
          <w:rFonts w:ascii="Calibri" w:hAnsi="Calibri" w:cs="Calibri"/>
          <w:color w:val="000000"/>
          <w:szCs w:val="24"/>
        </w:rPr>
        <w:t>A Plant Survey was undertaken in order to determine the plant species present at the site.  The primary aim of the Plant Survey was to identify important plant communities or scarce species present within the site boundary.</w:t>
      </w:r>
      <w:r w:rsidR="00327B0C">
        <w:rPr>
          <w:rFonts w:ascii="Calibri" w:hAnsi="Calibri" w:cs="Calibri"/>
          <w:color w:val="000000"/>
          <w:szCs w:val="24"/>
        </w:rPr>
        <w:t xml:space="preserve">  Only common and widespread habitats and </w:t>
      </w:r>
      <w:r w:rsidR="00327B0C" w:rsidRPr="00077ECF">
        <w:rPr>
          <w:rFonts w:ascii="Calibri" w:hAnsi="Calibri" w:cs="Calibri"/>
          <w:b/>
          <w:bCs/>
          <w:color w:val="000000"/>
          <w:szCs w:val="24"/>
        </w:rPr>
        <w:t>32 common plant species</w:t>
      </w:r>
      <w:r w:rsidR="00327B0C">
        <w:rPr>
          <w:rFonts w:ascii="Calibri" w:hAnsi="Calibri" w:cs="Calibri"/>
          <w:color w:val="000000"/>
          <w:szCs w:val="24"/>
        </w:rPr>
        <w:t xml:space="preserve"> were recorded from the site.</w:t>
      </w:r>
      <w:r w:rsidR="00DC05AF">
        <w:rPr>
          <w:rFonts w:ascii="Calibri" w:hAnsi="Calibri" w:cs="Calibri"/>
          <w:color w:val="000000"/>
          <w:szCs w:val="24"/>
        </w:rPr>
        <w:t xml:space="preserve">  No specific mitigation is </w:t>
      </w:r>
      <w:r w:rsidR="00D07AB2">
        <w:rPr>
          <w:rFonts w:ascii="Calibri" w:hAnsi="Calibri" w:cs="Calibri"/>
          <w:color w:val="000000"/>
          <w:szCs w:val="24"/>
        </w:rPr>
        <w:t xml:space="preserve">therefore </w:t>
      </w:r>
      <w:r w:rsidR="00DC05AF">
        <w:rPr>
          <w:rFonts w:ascii="Calibri" w:hAnsi="Calibri" w:cs="Calibri"/>
          <w:color w:val="000000"/>
          <w:szCs w:val="24"/>
        </w:rPr>
        <w:t>required</w:t>
      </w:r>
      <w:r w:rsidR="00D07AB2">
        <w:rPr>
          <w:rFonts w:ascii="Calibri" w:hAnsi="Calibri" w:cs="Calibri"/>
          <w:color w:val="000000"/>
          <w:szCs w:val="24"/>
        </w:rPr>
        <w:t>.</w:t>
      </w:r>
    </w:p>
    <w:p w14:paraId="50C0CEB9" w14:textId="77777777" w:rsidR="008707DE" w:rsidRDefault="008707DE" w:rsidP="008707DE">
      <w:pPr>
        <w:jc w:val="both"/>
        <w:rPr>
          <w:rFonts w:asciiTheme="minorHAnsi" w:hAnsiTheme="minorHAnsi" w:cstheme="minorHAnsi"/>
          <w:sz w:val="24"/>
          <w:szCs w:val="24"/>
        </w:rPr>
      </w:pPr>
    </w:p>
    <w:p w14:paraId="5CFDB69F" w14:textId="77777777" w:rsidR="00D07AB2" w:rsidRDefault="00D07AB2" w:rsidP="008707DE">
      <w:pPr>
        <w:jc w:val="both"/>
        <w:rPr>
          <w:rFonts w:asciiTheme="minorHAnsi" w:hAnsiTheme="minorHAnsi" w:cstheme="minorHAnsi"/>
          <w:sz w:val="24"/>
          <w:szCs w:val="24"/>
        </w:rPr>
      </w:pPr>
    </w:p>
    <w:p w14:paraId="0879C4CF" w14:textId="77777777" w:rsidR="00D07AB2" w:rsidRDefault="00D07AB2" w:rsidP="008707DE">
      <w:pPr>
        <w:jc w:val="both"/>
        <w:rPr>
          <w:rFonts w:asciiTheme="minorHAnsi" w:hAnsiTheme="minorHAnsi" w:cstheme="minorHAnsi"/>
          <w:sz w:val="24"/>
          <w:szCs w:val="24"/>
        </w:rPr>
      </w:pPr>
    </w:p>
    <w:p w14:paraId="3E23977D" w14:textId="77777777" w:rsidR="00D07AB2" w:rsidRDefault="00D07AB2" w:rsidP="008707DE">
      <w:pPr>
        <w:jc w:val="both"/>
        <w:rPr>
          <w:rFonts w:asciiTheme="minorHAnsi" w:hAnsiTheme="minorHAnsi" w:cstheme="minorHAnsi"/>
          <w:sz w:val="24"/>
          <w:szCs w:val="24"/>
        </w:rPr>
      </w:pPr>
    </w:p>
    <w:p w14:paraId="5F64D58F" w14:textId="77777777" w:rsidR="00D07AB2" w:rsidRDefault="00D07AB2" w:rsidP="008707DE">
      <w:pPr>
        <w:jc w:val="both"/>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7211F6" w:rsidRPr="00896874" w14:paraId="5925E0BE" w14:textId="77777777" w:rsidTr="00654EEC">
        <w:trPr>
          <w:trHeight w:hRule="exact" w:val="454"/>
        </w:trPr>
        <w:tc>
          <w:tcPr>
            <w:tcW w:w="141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613C29D" w14:textId="65C8AF9D" w:rsidR="007211F6" w:rsidRPr="00791EC0" w:rsidRDefault="00077ECF" w:rsidP="00654EEC">
            <w:pPr>
              <w:ind w:right="-1"/>
              <w:jc w:val="center"/>
              <w:rPr>
                <w:rFonts w:ascii="Arial" w:hAnsi="Arial" w:cs="Arial"/>
                <w:spacing w:val="-16"/>
                <w:sz w:val="32"/>
                <w:szCs w:val="32"/>
              </w:rPr>
            </w:pPr>
            <w:r>
              <w:rPr>
                <w:rFonts w:ascii="Arial" w:hAnsi="Arial" w:cs="Arial"/>
                <w:spacing w:val="-16"/>
                <w:sz w:val="32"/>
                <w:szCs w:val="32"/>
              </w:rPr>
              <w:lastRenderedPageBreak/>
              <w:t>5</w:t>
            </w:r>
            <w:r w:rsidR="007211F6" w:rsidRPr="00791EC0">
              <w:rPr>
                <w:rFonts w:ascii="Arial" w:hAnsi="Arial" w:cs="Arial"/>
                <w:spacing w:val="-16"/>
                <w:sz w:val="32"/>
                <w:szCs w:val="32"/>
              </w:rPr>
              <w:t>.</w:t>
            </w:r>
            <w:r w:rsidR="007211F6">
              <w:rPr>
                <w:rFonts w:ascii="Arial" w:hAnsi="Arial" w:cs="Arial"/>
                <w:spacing w:val="-16"/>
                <w:sz w:val="32"/>
                <w:szCs w:val="32"/>
              </w:rPr>
              <w:t>4</w:t>
            </w:r>
          </w:p>
        </w:tc>
        <w:tc>
          <w:tcPr>
            <w:tcW w:w="8796"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1F1DE6A4" w14:textId="1982A359" w:rsidR="007211F6" w:rsidRPr="00872CB2" w:rsidRDefault="007211F6" w:rsidP="00654EEC">
            <w:pPr>
              <w:pStyle w:val="Heading3"/>
              <w:ind w:right="-1"/>
              <w:rPr>
                <w:spacing w:val="0"/>
                <w:sz w:val="32"/>
                <w:szCs w:val="32"/>
              </w:rPr>
            </w:pPr>
            <w:r w:rsidRPr="00872CB2">
              <w:rPr>
                <w:spacing w:val="0"/>
                <w:sz w:val="32"/>
                <w:szCs w:val="32"/>
              </w:rPr>
              <w:t>PROTECTED &amp; NOTABLE (</w:t>
            </w:r>
            <w:r w:rsidR="0046417E">
              <w:rPr>
                <w:spacing w:val="0"/>
                <w:sz w:val="32"/>
                <w:szCs w:val="32"/>
              </w:rPr>
              <w:t xml:space="preserve">BARNSLEY </w:t>
            </w:r>
            <w:r w:rsidRPr="00872CB2">
              <w:rPr>
                <w:spacing w:val="0"/>
                <w:sz w:val="32"/>
                <w:szCs w:val="32"/>
              </w:rPr>
              <w:t>BAP) SPECIES</w:t>
            </w:r>
          </w:p>
        </w:tc>
      </w:tr>
      <w:tr w:rsidR="007211F6" w:rsidRPr="00896874" w14:paraId="67683481"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1D2BB796" w14:textId="044C9453" w:rsidR="007211F6" w:rsidRPr="00791EC0" w:rsidRDefault="00077ECF" w:rsidP="00654EEC">
            <w:pPr>
              <w:ind w:right="-1"/>
              <w:jc w:val="center"/>
              <w:rPr>
                <w:rFonts w:ascii="Arial" w:hAnsi="Arial" w:cs="Arial"/>
                <w:spacing w:val="-16"/>
                <w:sz w:val="28"/>
                <w:szCs w:val="28"/>
              </w:rPr>
            </w:pPr>
            <w:r>
              <w:rPr>
                <w:rFonts w:ascii="Arial" w:hAnsi="Arial" w:cs="Arial"/>
                <w:spacing w:val="-16"/>
                <w:sz w:val="28"/>
                <w:szCs w:val="28"/>
              </w:rPr>
              <w:t>5</w:t>
            </w:r>
            <w:r w:rsidR="007211F6" w:rsidRPr="00791EC0">
              <w:rPr>
                <w:rFonts w:ascii="Arial" w:hAnsi="Arial" w:cs="Arial"/>
                <w:spacing w:val="-16"/>
                <w:sz w:val="28"/>
                <w:szCs w:val="28"/>
              </w:rPr>
              <w:t>.</w:t>
            </w:r>
            <w:r w:rsidR="007211F6">
              <w:rPr>
                <w:rFonts w:ascii="Arial" w:hAnsi="Arial" w:cs="Arial"/>
                <w:spacing w:val="-16"/>
                <w:sz w:val="28"/>
                <w:szCs w:val="28"/>
              </w:rPr>
              <w:t>4</w:t>
            </w:r>
            <w:r w:rsidR="007211F6" w:rsidRPr="00791EC0">
              <w:rPr>
                <w:rFonts w:ascii="Arial" w:hAnsi="Arial" w:cs="Arial"/>
                <w:spacing w:val="-16"/>
                <w:sz w:val="28"/>
                <w:szCs w:val="28"/>
              </w:rPr>
              <w:t>.1</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312EB1D0" w14:textId="7D13C715" w:rsidR="007211F6" w:rsidRPr="00791EC0" w:rsidRDefault="007211F6" w:rsidP="00654EEC">
            <w:pPr>
              <w:pStyle w:val="Heading3"/>
              <w:ind w:right="-1"/>
              <w:rPr>
                <w:spacing w:val="0"/>
                <w:sz w:val="28"/>
                <w:szCs w:val="28"/>
              </w:rPr>
            </w:pPr>
            <w:r>
              <w:rPr>
                <w:spacing w:val="0"/>
                <w:sz w:val="28"/>
                <w:szCs w:val="28"/>
              </w:rPr>
              <w:t>MAMMAL</w:t>
            </w:r>
            <w:r w:rsidRPr="00791EC0">
              <w:rPr>
                <w:spacing w:val="0"/>
                <w:sz w:val="28"/>
                <w:szCs w:val="28"/>
              </w:rPr>
              <w:t>S</w:t>
            </w:r>
          </w:p>
        </w:tc>
      </w:tr>
    </w:tbl>
    <w:p w14:paraId="41315EF2" w14:textId="77777777" w:rsidR="007211F6" w:rsidRPr="00C53130" w:rsidRDefault="007211F6" w:rsidP="007211F6">
      <w:pPr>
        <w:pStyle w:val="BodyTextIndent"/>
        <w:ind w:left="0" w:right="-1"/>
        <w:rPr>
          <w:rStyle w:val="TextStyle25"/>
          <w:rFonts w:asciiTheme="minorHAnsi" w:hAnsiTheme="minorHAnsi" w:cstheme="minorHAnsi"/>
          <w:sz w:val="24"/>
          <w:szCs w:val="24"/>
        </w:rPr>
      </w:pPr>
    </w:p>
    <w:p w14:paraId="562C7D9D" w14:textId="43C150B1" w:rsidR="00A832AA" w:rsidRDefault="00A832AA" w:rsidP="007211F6">
      <w:pPr>
        <w:pStyle w:val="BodyTextIndent"/>
        <w:ind w:left="0" w:right="-1"/>
        <w:rPr>
          <w:rStyle w:val="TextStyle25"/>
          <w:rFonts w:asciiTheme="minorHAnsi" w:hAnsiTheme="minorHAnsi" w:cstheme="minorHAnsi"/>
          <w:sz w:val="24"/>
          <w:szCs w:val="24"/>
        </w:rPr>
      </w:pPr>
      <w:r w:rsidRPr="00C53130">
        <w:rPr>
          <w:rStyle w:val="TextStyle25"/>
          <w:rFonts w:asciiTheme="minorHAnsi" w:hAnsiTheme="minorHAnsi" w:cstheme="minorHAnsi"/>
          <w:sz w:val="24"/>
          <w:szCs w:val="24"/>
        </w:rPr>
        <w:t xml:space="preserve">There is </w:t>
      </w:r>
      <w:r w:rsidR="00D97941">
        <w:rPr>
          <w:rStyle w:val="TextStyle25"/>
          <w:rFonts w:asciiTheme="minorHAnsi" w:hAnsiTheme="minorHAnsi" w:cstheme="minorHAnsi"/>
          <w:sz w:val="24"/>
          <w:szCs w:val="24"/>
        </w:rPr>
        <w:t>the</w:t>
      </w:r>
      <w:r w:rsidRPr="00C53130">
        <w:rPr>
          <w:rStyle w:val="TextStyle25"/>
          <w:rFonts w:asciiTheme="minorHAnsi" w:hAnsiTheme="minorHAnsi" w:cstheme="minorHAnsi"/>
          <w:sz w:val="24"/>
          <w:szCs w:val="24"/>
        </w:rPr>
        <w:t xml:space="preserve"> potential presence of </w:t>
      </w:r>
      <w:r>
        <w:rPr>
          <w:rStyle w:val="TextStyle25"/>
          <w:rFonts w:asciiTheme="minorHAnsi" w:hAnsiTheme="minorHAnsi" w:cstheme="minorHAnsi"/>
          <w:b/>
          <w:bCs/>
          <w:sz w:val="24"/>
          <w:szCs w:val="24"/>
        </w:rPr>
        <w:t>Badger</w:t>
      </w:r>
      <w:r w:rsidRPr="00BF1FF1">
        <w:rPr>
          <w:rStyle w:val="TextStyle25"/>
          <w:rFonts w:asciiTheme="minorHAnsi" w:hAnsiTheme="minorHAnsi" w:cstheme="minorHAnsi"/>
          <w:b/>
          <w:bCs/>
          <w:sz w:val="24"/>
          <w:szCs w:val="24"/>
        </w:rPr>
        <w:t xml:space="preserve"> </w:t>
      </w:r>
      <w:r>
        <w:rPr>
          <w:rStyle w:val="TextStyle25"/>
          <w:rFonts w:asciiTheme="minorHAnsi" w:hAnsiTheme="minorHAnsi" w:cstheme="minorHAnsi"/>
          <w:i/>
          <w:iCs/>
          <w:sz w:val="24"/>
          <w:szCs w:val="24"/>
        </w:rPr>
        <w:t>Meles meles</w:t>
      </w:r>
      <w:r>
        <w:rPr>
          <w:rStyle w:val="TextStyle25"/>
          <w:rFonts w:asciiTheme="minorHAnsi" w:hAnsiTheme="minorHAnsi" w:cstheme="minorHAnsi"/>
          <w:sz w:val="24"/>
          <w:szCs w:val="24"/>
        </w:rPr>
        <w:t xml:space="preserve"> </w:t>
      </w:r>
      <w:r w:rsidRPr="00C53130">
        <w:rPr>
          <w:rStyle w:val="TextStyle25"/>
          <w:rFonts w:asciiTheme="minorHAnsi" w:hAnsiTheme="minorHAnsi" w:cstheme="minorHAnsi"/>
          <w:sz w:val="24"/>
          <w:szCs w:val="24"/>
        </w:rPr>
        <w:t>at the site</w:t>
      </w:r>
      <w:r w:rsidRPr="00A832AA">
        <w:rPr>
          <w:rFonts w:asciiTheme="minorHAnsi" w:eastAsia="true" w:hAnsiTheme="minorHAnsi" w:cstheme="minorHAnsi"/>
          <w:szCs w:val="24"/>
        </w:rPr>
        <w:t xml:space="preserve"> </w:t>
      </w:r>
      <w:r>
        <w:rPr>
          <w:rStyle w:val="TextStyle25"/>
          <w:rFonts w:asciiTheme="minorHAnsi" w:hAnsiTheme="minorHAnsi" w:cstheme="minorHAnsi"/>
          <w:sz w:val="24"/>
          <w:szCs w:val="24"/>
        </w:rPr>
        <w:t xml:space="preserve">and badgers could therefore be a receptor to this scheme.  Although this is highly unlikely, any excavation discovered during site clearance works suggesting </w:t>
      </w:r>
      <w:r w:rsidR="00D97941">
        <w:rPr>
          <w:rStyle w:val="TextStyle25"/>
          <w:rFonts w:asciiTheme="minorHAnsi" w:hAnsiTheme="minorHAnsi" w:cstheme="minorHAnsi"/>
          <w:sz w:val="24"/>
          <w:szCs w:val="24"/>
        </w:rPr>
        <w:t xml:space="preserve">the </w:t>
      </w:r>
      <w:r>
        <w:rPr>
          <w:rStyle w:val="TextStyle25"/>
          <w:rFonts w:asciiTheme="minorHAnsi" w:hAnsiTheme="minorHAnsi" w:cstheme="minorHAnsi"/>
          <w:sz w:val="24"/>
          <w:szCs w:val="24"/>
        </w:rPr>
        <w:t>possible presence of badgers will be evaluated by the site ecologist.</w:t>
      </w:r>
    </w:p>
    <w:p w14:paraId="20E5332C" w14:textId="77777777" w:rsidR="00A832AA" w:rsidRDefault="00A832AA" w:rsidP="007211F6">
      <w:pPr>
        <w:pStyle w:val="BodyTextIndent"/>
        <w:ind w:left="0" w:right="-1"/>
        <w:rPr>
          <w:rStyle w:val="TextStyle25"/>
          <w:rFonts w:asciiTheme="minorHAnsi" w:hAnsiTheme="minorHAnsi" w:cstheme="minorHAnsi"/>
          <w:sz w:val="24"/>
          <w:szCs w:val="24"/>
        </w:rPr>
      </w:pPr>
    </w:p>
    <w:p w14:paraId="4F247C5E" w14:textId="10413534" w:rsidR="007211F6" w:rsidRDefault="007211F6" w:rsidP="007211F6">
      <w:pPr>
        <w:pStyle w:val="BodyTextIndent"/>
        <w:ind w:left="0" w:right="-1"/>
        <w:rPr>
          <w:rStyle w:val="TextStyle25"/>
          <w:rFonts w:asciiTheme="minorHAnsi" w:hAnsiTheme="minorHAnsi" w:cstheme="minorHAnsi"/>
          <w:sz w:val="24"/>
          <w:szCs w:val="24"/>
        </w:rPr>
      </w:pPr>
      <w:r w:rsidRPr="00C53130">
        <w:rPr>
          <w:rStyle w:val="TextStyle25"/>
          <w:rFonts w:asciiTheme="minorHAnsi" w:hAnsiTheme="minorHAnsi" w:cstheme="minorHAnsi"/>
          <w:sz w:val="24"/>
          <w:szCs w:val="24"/>
        </w:rPr>
        <w:t xml:space="preserve">There is a potential presence of </w:t>
      </w:r>
      <w:r w:rsidRPr="00BF1FF1">
        <w:rPr>
          <w:rStyle w:val="TextStyle25"/>
          <w:rFonts w:asciiTheme="minorHAnsi" w:hAnsiTheme="minorHAnsi" w:cstheme="minorHAnsi"/>
          <w:b/>
          <w:bCs/>
          <w:sz w:val="24"/>
          <w:szCs w:val="24"/>
        </w:rPr>
        <w:t xml:space="preserve">Hedgehog </w:t>
      </w:r>
      <w:r w:rsidRPr="00C53130">
        <w:rPr>
          <w:rStyle w:val="TextStyle25"/>
          <w:rFonts w:asciiTheme="minorHAnsi" w:hAnsiTheme="minorHAnsi" w:cstheme="minorHAnsi"/>
          <w:i/>
          <w:iCs/>
          <w:sz w:val="24"/>
          <w:szCs w:val="24"/>
        </w:rPr>
        <w:t>Eri</w:t>
      </w:r>
      <w:r>
        <w:rPr>
          <w:rStyle w:val="TextStyle25"/>
          <w:rFonts w:asciiTheme="minorHAnsi" w:hAnsiTheme="minorHAnsi" w:cstheme="minorHAnsi"/>
          <w:i/>
          <w:iCs/>
          <w:sz w:val="24"/>
          <w:szCs w:val="24"/>
        </w:rPr>
        <w:t>nace</w:t>
      </w:r>
      <w:r w:rsidRPr="00C53130">
        <w:rPr>
          <w:rStyle w:val="TextStyle25"/>
          <w:rFonts w:asciiTheme="minorHAnsi" w:hAnsiTheme="minorHAnsi" w:cstheme="minorHAnsi"/>
          <w:i/>
          <w:iCs/>
          <w:sz w:val="24"/>
          <w:szCs w:val="24"/>
        </w:rPr>
        <w:t>us europaeus</w:t>
      </w:r>
      <w:r>
        <w:rPr>
          <w:rStyle w:val="TextStyle25"/>
          <w:rFonts w:asciiTheme="minorHAnsi" w:hAnsiTheme="minorHAnsi" w:cstheme="minorHAnsi"/>
          <w:sz w:val="24"/>
          <w:szCs w:val="24"/>
        </w:rPr>
        <w:t xml:space="preserve"> </w:t>
      </w:r>
      <w:r w:rsidRPr="00C53130">
        <w:rPr>
          <w:rStyle w:val="TextStyle25"/>
          <w:rFonts w:asciiTheme="minorHAnsi" w:hAnsiTheme="minorHAnsi" w:cstheme="minorHAnsi"/>
          <w:sz w:val="24"/>
          <w:szCs w:val="24"/>
        </w:rPr>
        <w:t>at the site</w:t>
      </w:r>
      <w:r>
        <w:rPr>
          <w:rStyle w:val="TextStyle25"/>
          <w:rFonts w:asciiTheme="minorHAnsi" w:hAnsiTheme="minorHAnsi" w:cstheme="minorHAnsi"/>
          <w:sz w:val="24"/>
          <w:szCs w:val="24"/>
        </w:rPr>
        <w:t xml:space="preserve"> </w:t>
      </w:r>
      <w:bookmarkStart w:id="3" w:name="_Hlk193110947"/>
      <w:r>
        <w:rPr>
          <w:rStyle w:val="TextStyle25"/>
          <w:rFonts w:asciiTheme="minorHAnsi" w:hAnsiTheme="minorHAnsi" w:cstheme="minorHAnsi"/>
          <w:sz w:val="24"/>
          <w:szCs w:val="24"/>
        </w:rPr>
        <w:t xml:space="preserve">and hedgehogs could therefore be a receptor to this scheme.  </w:t>
      </w:r>
      <w:bookmarkEnd w:id="3"/>
      <w:r>
        <w:rPr>
          <w:rStyle w:val="TextStyle25"/>
          <w:rFonts w:asciiTheme="minorHAnsi" w:hAnsiTheme="minorHAnsi" w:cstheme="minorHAnsi"/>
          <w:sz w:val="24"/>
          <w:szCs w:val="24"/>
        </w:rPr>
        <w:t xml:space="preserve">Hedgehogs are primarily nocturnal and often go unnoticed during daylight hours.  A fingertip search for hedgehogs is therefore recommended during </w:t>
      </w:r>
      <w:r w:rsidR="00D07AB2">
        <w:rPr>
          <w:rStyle w:val="TextStyle25"/>
          <w:rFonts w:asciiTheme="minorHAnsi" w:hAnsiTheme="minorHAnsi" w:cstheme="minorHAnsi"/>
          <w:sz w:val="24"/>
          <w:szCs w:val="24"/>
        </w:rPr>
        <w:t>the</w:t>
      </w:r>
      <w:r>
        <w:rPr>
          <w:rStyle w:val="TextStyle25"/>
          <w:rFonts w:asciiTheme="minorHAnsi" w:hAnsiTheme="minorHAnsi" w:cstheme="minorHAnsi"/>
          <w:sz w:val="24"/>
          <w:szCs w:val="24"/>
        </w:rPr>
        <w:t xml:space="preserve"> site clearance activit</w:t>
      </w:r>
      <w:r w:rsidR="00D07AB2">
        <w:rPr>
          <w:rStyle w:val="TextStyle25"/>
          <w:rFonts w:asciiTheme="minorHAnsi" w:hAnsiTheme="minorHAnsi" w:cstheme="minorHAnsi"/>
          <w:sz w:val="24"/>
          <w:szCs w:val="24"/>
        </w:rPr>
        <w:t xml:space="preserve">ies (see </w:t>
      </w:r>
      <w:r w:rsidR="00C23EA1" w:rsidRPr="00C23EA1">
        <w:rPr>
          <w:rStyle w:val="TextStyle25"/>
          <w:rFonts w:asciiTheme="minorHAnsi" w:hAnsiTheme="minorHAnsi" w:cstheme="minorHAnsi"/>
          <w:b/>
          <w:bCs/>
          <w:sz w:val="24"/>
          <w:szCs w:val="24"/>
        </w:rPr>
        <w:t xml:space="preserve">APPENDIX </w:t>
      </w:r>
      <w:r w:rsidR="00AE1620">
        <w:rPr>
          <w:rStyle w:val="TextStyle25"/>
          <w:rFonts w:asciiTheme="minorHAnsi" w:hAnsiTheme="minorHAnsi" w:cstheme="minorHAnsi"/>
          <w:b/>
          <w:bCs/>
          <w:sz w:val="24"/>
          <w:szCs w:val="24"/>
        </w:rPr>
        <w:t>4</w:t>
      </w:r>
      <w:r w:rsidR="00C23EA1">
        <w:rPr>
          <w:rStyle w:val="TextStyle25"/>
          <w:rFonts w:asciiTheme="minorHAnsi" w:hAnsiTheme="minorHAnsi" w:cstheme="minorHAnsi"/>
          <w:sz w:val="24"/>
          <w:szCs w:val="24"/>
        </w:rPr>
        <w:t xml:space="preserve"> </w:t>
      </w:r>
      <w:r w:rsidR="00D07AB2" w:rsidRPr="00D07AB2">
        <w:rPr>
          <w:rStyle w:val="TextStyle25"/>
          <w:rFonts w:asciiTheme="minorHAnsi" w:hAnsiTheme="minorHAnsi" w:cstheme="minorHAnsi"/>
          <w:b/>
          <w:bCs/>
          <w:sz w:val="24"/>
          <w:szCs w:val="24"/>
        </w:rPr>
        <w:t>Working Method Statement</w:t>
      </w:r>
      <w:r w:rsidR="0046417E">
        <w:rPr>
          <w:rStyle w:val="TextStyle25"/>
          <w:rFonts w:asciiTheme="minorHAnsi" w:hAnsiTheme="minorHAnsi" w:cstheme="minorHAnsi"/>
          <w:b/>
          <w:bCs/>
          <w:sz w:val="24"/>
          <w:szCs w:val="24"/>
        </w:rPr>
        <w:t xml:space="preserve"> 2</w:t>
      </w:r>
      <w:r w:rsidR="00D07AB2">
        <w:rPr>
          <w:rStyle w:val="TextStyle25"/>
          <w:rFonts w:asciiTheme="minorHAnsi" w:hAnsiTheme="minorHAnsi" w:cstheme="minorHAnsi"/>
          <w:sz w:val="24"/>
          <w:szCs w:val="24"/>
        </w:rPr>
        <w:t>)</w:t>
      </w:r>
      <w:r>
        <w:rPr>
          <w:rStyle w:val="TextStyle25"/>
          <w:rFonts w:asciiTheme="minorHAnsi" w:hAnsiTheme="minorHAnsi" w:cstheme="minorHAnsi"/>
          <w:sz w:val="24"/>
          <w:szCs w:val="24"/>
        </w:rPr>
        <w:t>.</w:t>
      </w:r>
    </w:p>
    <w:p w14:paraId="05624618" w14:textId="77777777" w:rsidR="00A832AA" w:rsidRDefault="00A832AA" w:rsidP="007211F6">
      <w:pPr>
        <w:pStyle w:val="BodyTextIndent"/>
        <w:ind w:left="0" w:right="-1"/>
        <w:rPr>
          <w:rStyle w:val="TextStyle25"/>
          <w:rFonts w:asciiTheme="minorHAnsi" w:hAnsiTheme="minorHAnsi" w:cstheme="minorHAnsi"/>
          <w:sz w:val="24"/>
          <w:szCs w:val="24"/>
        </w:rPr>
      </w:pPr>
    </w:p>
    <w:p w14:paraId="26D97843" w14:textId="19E5AFBF" w:rsidR="00D07AB2" w:rsidRDefault="00D07AB2" w:rsidP="007211F6">
      <w:pPr>
        <w:pStyle w:val="BodyTextIndent"/>
        <w:ind w:left="0" w:right="-1"/>
        <w:rPr>
          <w:rStyle w:val="TextStyle25"/>
          <w:rFonts w:asciiTheme="minorHAnsi" w:hAnsiTheme="minorHAnsi" w:cstheme="minorHAnsi"/>
          <w:sz w:val="24"/>
          <w:szCs w:val="24"/>
        </w:rPr>
      </w:pPr>
      <w:r>
        <w:rPr>
          <w:rStyle w:val="TextStyle25"/>
          <w:rFonts w:asciiTheme="minorHAnsi" w:hAnsiTheme="minorHAnsi" w:cstheme="minorHAnsi"/>
          <w:sz w:val="24"/>
          <w:szCs w:val="24"/>
        </w:rPr>
        <w:t>Scrub clearance should commence from the site centr</w:t>
      </w:r>
      <w:r w:rsidR="00A832AA">
        <w:rPr>
          <w:rStyle w:val="TextStyle25"/>
          <w:rFonts w:asciiTheme="minorHAnsi" w:hAnsiTheme="minorHAnsi" w:cstheme="minorHAnsi"/>
          <w:sz w:val="24"/>
          <w:szCs w:val="24"/>
        </w:rPr>
        <w:t>oid</w:t>
      </w:r>
      <w:r>
        <w:rPr>
          <w:rStyle w:val="TextStyle25"/>
          <w:rFonts w:asciiTheme="minorHAnsi" w:hAnsiTheme="minorHAnsi" w:cstheme="minorHAnsi"/>
          <w:sz w:val="24"/>
          <w:szCs w:val="24"/>
        </w:rPr>
        <w:t xml:space="preserve"> and progress radially outwards to the site periphery.  This will allow small mammals </w:t>
      </w:r>
      <w:r w:rsidR="00A832AA">
        <w:rPr>
          <w:rStyle w:val="TextStyle25"/>
          <w:rFonts w:asciiTheme="minorHAnsi" w:hAnsiTheme="minorHAnsi" w:cstheme="minorHAnsi"/>
          <w:sz w:val="24"/>
          <w:szCs w:val="24"/>
        </w:rPr>
        <w:t xml:space="preserve">disturbed by the clearance works e.g. </w:t>
      </w:r>
      <w:r w:rsidRPr="00D97941">
        <w:rPr>
          <w:rStyle w:val="TextStyle25"/>
          <w:rFonts w:asciiTheme="minorHAnsi" w:hAnsiTheme="minorHAnsi" w:cstheme="minorHAnsi"/>
          <w:b/>
          <w:bCs/>
          <w:sz w:val="24"/>
          <w:szCs w:val="24"/>
        </w:rPr>
        <w:t>shrew</w:t>
      </w:r>
      <w:r w:rsidR="00A832AA" w:rsidRPr="00D97941">
        <w:rPr>
          <w:rStyle w:val="TextStyle25"/>
          <w:rFonts w:asciiTheme="minorHAnsi" w:hAnsiTheme="minorHAnsi" w:cstheme="minorHAnsi"/>
          <w:b/>
          <w:bCs/>
          <w:sz w:val="24"/>
          <w:szCs w:val="24"/>
        </w:rPr>
        <w:t>s</w:t>
      </w:r>
      <w:r w:rsidRPr="00D97941">
        <w:rPr>
          <w:rStyle w:val="TextStyle25"/>
          <w:rFonts w:asciiTheme="minorHAnsi" w:hAnsiTheme="minorHAnsi" w:cstheme="minorHAnsi"/>
          <w:b/>
          <w:bCs/>
          <w:sz w:val="24"/>
          <w:szCs w:val="24"/>
        </w:rPr>
        <w:t xml:space="preserve"> </w:t>
      </w:r>
      <w:r>
        <w:rPr>
          <w:rStyle w:val="TextStyle25"/>
          <w:rFonts w:asciiTheme="minorHAnsi" w:hAnsiTheme="minorHAnsi" w:cstheme="minorHAnsi"/>
          <w:sz w:val="24"/>
          <w:szCs w:val="24"/>
        </w:rPr>
        <w:t>to move outwards</w:t>
      </w:r>
      <w:r w:rsidR="00A832AA">
        <w:rPr>
          <w:rStyle w:val="TextStyle25"/>
          <w:rFonts w:asciiTheme="minorHAnsi" w:hAnsiTheme="minorHAnsi" w:cstheme="minorHAnsi"/>
          <w:sz w:val="24"/>
          <w:szCs w:val="24"/>
        </w:rPr>
        <w:t xml:space="preserve"> to safety.</w:t>
      </w:r>
    </w:p>
    <w:p w14:paraId="648978EF" w14:textId="77777777" w:rsidR="007211F6" w:rsidRDefault="007211F6" w:rsidP="008707DE">
      <w:pPr>
        <w:jc w:val="both"/>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8707DE" w:rsidRPr="00896874" w14:paraId="54C76860"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053F86F6" w14:textId="0386A10B" w:rsidR="008707DE" w:rsidRPr="00791EC0" w:rsidRDefault="00077ECF" w:rsidP="00654EEC">
            <w:pPr>
              <w:ind w:right="-1"/>
              <w:jc w:val="center"/>
              <w:rPr>
                <w:rFonts w:ascii="Arial" w:hAnsi="Arial" w:cs="Arial"/>
                <w:spacing w:val="-16"/>
                <w:sz w:val="28"/>
                <w:szCs w:val="28"/>
              </w:rPr>
            </w:pPr>
            <w:r>
              <w:rPr>
                <w:rFonts w:ascii="Arial" w:hAnsi="Arial" w:cs="Arial"/>
                <w:spacing w:val="-16"/>
                <w:sz w:val="28"/>
                <w:szCs w:val="28"/>
              </w:rPr>
              <w:t>5</w:t>
            </w:r>
            <w:r w:rsidR="008707DE" w:rsidRPr="00791EC0">
              <w:rPr>
                <w:rFonts w:ascii="Arial" w:hAnsi="Arial" w:cs="Arial"/>
                <w:spacing w:val="-16"/>
                <w:sz w:val="28"/>
                <w:szCs w:val="28"/>
              </w:rPr>
              <w:t>.</w:t>
            </w:r>
            <w:r w:rsidR="008707DE">
              <w:rPr>
                <w:rFonts w:ascii="Arial" w:hAnsi="Arial" w:cs="Arial"/>
                <w:spacing w:val="-16"/>
                <w:sz w:val="28"/>
                <w:szCs w:val="28"/>
              </w:rPr>
              <w:t>4</w:t>
            </w:r>
            <w:r w:rsidR="008707DE" w:rsidRPr="00791EC0">
              <w:rPr>
                <w:rFonts w:ascii="Arial" w:hAnsi="Arial" w:cs="Arial"/>
                <w:spacing w:val="-16"/>
                <w:sz w:val="28"/>
                <w:szCs w:val="28"/>
              </w:rPr>
              <w:t>.</w:t>
            </w:r>
            <w:r w:rsidR="007211F6">
              <w:rPr>
                <w:rFonts w:ascii="Arial" w:hAnsi="Arial" w:cs="Arial"/>
                <w:spacing w:val="-16"/>
                <w:sz w:val="28"/>
                <w:szCs w:val="28"/>
              </w:rPr>
              <w:t>2</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71293446" w14:textId="77777777" w:rsidR="008707DE" w:rsidRPr="00791EC0" w:rsidRDefault="008707DE" w:rsidP="00654EEC">
            <w:pPr>
              <w:pStyle w:val="Heading3"/>
              <w:ind w:right="-1"/>
              <w:rPr>
                <w:spacing w:val="0"/>
                <w:sz w:val="28"/>
                <w:szCs w:val="28"/>
              </w:rPr>
            </w:pPr>
            <w:r w:rsidRPr="00791EC0">
              <w:rPr>
                <w:spacing w:val="0"/>
                <w:sz w:val="28"/>
                <w:szCs w:val="28"/>
              </w:rPr>
              <w:t>BIRDS</w:t>
            </w:r>
          </w:p>
        </w:tc>
      </w:tr>
    </w:tbl>
    <w:p w14:paraId="00FC09F7" w14:textId="77777777" w:rsidR="008707DE" w:rsidRDefault="008707DE" w:rsidP="008707DE">
      <w:pPr>
        <w:pStyle w:val="BodyTextIndent"/>
        <w:ind w:left="0" w:right="-1"/>
        <w:rPr>
          <w:rStyle w:val="TextStyle25"/>
          <w:rFonts w:asciiTheme="minorHAnsi" w:hAnsiTheme="minorHAnsi" w:cstheme="minorHAnsi"/>
          <w:sz w:val="24"/>
          <w:szCs w:val="24"/>
        </w:rPr>
      </w:pPr>
    </w:p>
    <w:p w14:paraId="6016E919" w14:textId="5A57F03C" w:rsidR="008707DE" w:rsidRPr="00C23EA1" w:rsidRDefault="0064473A" w:rsidP="008707DE">
      <w:pPr>
        <w:pStyle w:val="BodyTextIndent"/>
        <w:ind w:left="0" w:right="-1"/>
        <w:rPr>
          <w:rStyle w:val="TextStyle25"/>
          <w:rFonts w:asciiTheme="minorHAnsi" w:hAnsiTheme="minorHAnsi" w:cstheme="minorHAnsi"/>
          <w:sz w:val="24"/>
          <w:szCs w:val="24"/>
        </w:rPr>
      </w:pPr>
      <w:r>
        <w:rPr>
          <w:rStyle w:val="TextStyle25"/>
          <w:rFonts w:asciiTheme="minorHAnsi" w:hAnsiTheme="minorHAnsi" w:cstheme="minorHAnsi"/>
          <w:sz w:val="24"/>
          <w:szCs w:val="24"/>
        </w:rPr>
        <w:t>Potential b</w:t>
      </w:r>
      <w:r w:rsidR="008707DE">
        <w:rPr>
          <w:rStyle w:val="TextStyle25"/>
          <w:rFonts w:asciiTheme="minorHAnsi" w:hAnsiTheme="minorHAnsi" w:cstheme="minorHAnsi"/>
          <w:sz w:val="24"/>
          <w:szCs w:val="24"/>
        </w:rPr>
        <w:t xml:space="preserve">reeding birds such as Robin </w:t>
      </w:r>
      <w:r w:rsidR="008707DE" w:rsidRPr="00AD5FB6">
        <w:rPr>
          <w:rStyle w:val="TextStyle25"/>
          <w:rFonts w:asciiTheme="minorHAnsi" w:hAnsiTheme="minorHAnsi" w:cstheme="minorHAnsi"/>
          <w:i/>
          <w:iCs/>
          <w:sz w:val="24"/>
          <w:szCs w:val="24"/>
        </w:rPr>
        <w:t>Erithacus rubecula</w:t>
      </w:r>
      <w:r w:rsidR="008707DE">
        <w:rPr>
          <w:rStyle w:val="TextStyle25"/>
          <w:rFonts w:asciiTheme="minorHAnsi" w:hAnsiTheme="minorHAnsi" w:cstheme="minorHAnsi"/>
          <w:sz w:val="24"/>
          <w:szCs w:val="24"/>
        </w:rPr>
        <w:t xml:space="preserve"> and Blackbird </w:t>
      </w:r>
      <w:r w:rsidR="008707DE" w:rsidRPr="00A62B95">
        <w:rPr>
          <w:rStyle w:val="TextStyle25"/>
          <w:rFonts w:asciiTheme="minorHAnsi" w:hAnsiTheme="minorHAnsi" w:cstheme="minorHAnsi"/>
          <w:i/>
          <w:iCs/>
          <w:sz w:val="24"/>
          <w:szCs w:val="24"/>
        </w:rPr>
        <w:t>Turdus merula</w:t>
      </w:r>
      <w:r w:rsidR="008707DE">
        <w:rPr>
          <w:rStyle w:val="TextStyle25"/>
          <w:rFonts w:asciiTheme="minorHAnsi" w:hAnsiTheme="minorHAnsi" w:cstheme="minorHAnsi"/>
          <w:sz w:val="24"/>
          <w:szCs w:val="24"/>
        </w:rPr>
        <w:t xml:space="preserve"> </w:t>
      </w:r>
      <w:r>
        <w:rPr>
          <w:rStyle w:val="TextStyle25"/>
          <w:rFonts w:asciiTheme="minorHAnsi" w:hAnsiTheme="minorHAnsi" w:cstheme="minorHAnsi"/>
          <w:sz w:val="24"/>
          <w:szCs w:val="24"/>
        </w:rPr>
        <w:t>were record</w:t>
      </w:r>
      <w:r w:rsidR="008707DE">
        <w:rPr>
          <w:rStyle w:val="TextStyle25"/>
          <w:rFonts w:asciiTheme="minorHAnsi" w:hAnsiTheme="minorHAnsi" w:cstheme="minorHAnsi"/>
          <w:sz w:val="24"/>
          <w:szCs w:val="24"/>
        </w:rPr>
        <w:t xml:space="preserve">ed </w:t>
      </w:r>
      <w:r>
        <w:rPr>
          <w:rStyle w:val="TextStyle25"/>
          <w:rFonts w:asciiTheme="minorHAnsi" w:hAnsiTheme="minorHAnsi" w:cstheme="minorHAnsi"/>
          <w:sz w:val="24"/>
          <w:szCs w:val="24"/>
        </w:rPr>
        <w:t>from</w:t>
      </w:r>
      <w:r w:rsidR="008707DE">
        <w:rPr>
          <w:rStyle w:val="TextStyle25"/>
          <w:rFonts w:asciiTheme="minorHAnsi" w:hAnsiTheme="minorHAnsi" w:cstheme="minorHAnsi"/>
          <w:sz w:val="24"/>
          <w:szCs w:val="24"/>
        </w:rPr>
        <w:t xml:space="preserve"> the site</w:t>
      </w:r>
      <w:r w:rsidR="00D97941">
        <w:rPr>
          <w:rStyle w:val="TextStyle25"/>
          <w:rFonts w:asciiTheme="minorHAnsi" w:hAnsiTheme="minorHAnsi" w:cstheme="minorHAnsi"/>
          <w:sz w:val="24"/>
          <w:szCs w:val="24"/>
        </w:rPr>
        <w:t xml:space="preserve"> during the Walkover Survey</w:t>
      </w:r>
      <w:r w:rsidR="008707DE">
        <w:rPr>
          <w:rStyle w:val="TextStyle25"/>
          <w:rFonts w:asciiTheme="minorHAnsi" w:hAnsiTheme="minorHAnsi" w:cstheme="minorHAnsi"/>
          <w:sz w:val="24"/>
          <w:szCs w:val="24"/>
        </w:rPr>
        <w:t xml:space="preserve">.  </w:t>
      </w:r>
      <w:r w:rsidR="0046417E">
        <w:rPr>
          <w:rStyle w:val="TextStyle25"/>
          <w:rFonts w:asciiTheme="minorHAnsi" w:hAnsiTheme="minorHAnsi" w:cstheme="minorHAnsi"/>
          <w:sz w:val="24"/>
          <w:szCs w:val="24"/>
        </w:rPr>
        <w:t>T</w:t>
      </w:r>
      <w:r w:rsidR="008707DE">
        <w:rPr>
          <w:rStyle w:val="TextStyle25"/>
          <w:rFonts w:asciiTheme="minorHAnsi" w:hAnsiTheme="minorHAnsi" w:cstheme="minorHAnsi"/>
          <w:sz w:val="24"/>
          <w:szCs w:val="24"/>
        </w:rPr>
        <w:t xml:space="preserve">he site is only of value </w:t>
      </w:r>
      <w:r w:rsidR="00D97941">
        <w:rPr>
          <w:rStyle w:val="TextStyle25"/>
          <w:rFonts w:asciiTheme="minorHAnsi" w:hAnsiTheme="minorHAnsi" w:cstheme="minorHAnsi"/>
          <w:sz w:val="24"/>
          <w:szCs w:val="24"/>
        </w:rPr>
        <w:t>to</w:t>
      </w:r>
      <w:r w:rsidR="008707DE">
        <w:rPr>
          <w:rStyle w:val="TextStyle25"/>
          <w:rFonts w:asciiTheme="minorHAnsi" w:hAnsiTheme="minorHAnsi" w:cstheme="minorHAnsi"/>
          <w:sz w:val="24"/>
          <w:szCs w:val="24"/>
        </w:rPr>
        <w:t xml:space="preserve"> birds at the immediate local level with the few </w:t>
      </w:r>
      <w:r w:rsidR="008707DE" w:rsidRPr="00A95516">
        <w:rPr>
          <w:rStyle w:val="TextStyle25"/>
          <w:rFonts w:asciiTheme="minorHAnsi" w:hAnsiTheme="minorHAnsi" w:cstheme="minorHAnsi"/>
          <w:b/>
          <w:bCs/>
          <w:sz w:val="24"/>
          <w:szCs w:val="24"/>
        </w:rPr>
        <w:t>(</w:t>
      </w:r>
      <w:r w:rsidR="00DA5E35">
        <w:rPr>
          <w:rStyle w:val="TextStyle25"/>
          <w:rFonts w:asciiTheme="minorHAnsi" w:hAnsiTheme="minorHAnsi" w:cstheme="minorHAnsi"/>
          <w:b/>
          <w:bCs/>
          <w:sz w:val="24"/>
          <w:szCs w:val="24"/>
        </w:rPr>
        <w:t>6</w:t>
      </w:r>
      <w:r w:rsidR="008707DE" w:rsidRPr="00A95516">
        <w:rPr>
          <w:rStyle w:val="TextStyle25"/>
          <w:rFonts w:asciiTheme="minorHAnsi" w:hAnsiTheme="minorHAnsi" w:cstheme="minorHAnsi"/>
          <w:b/>
          <w:bCs/>
          <w:sz w:val="24"/>
          <w:szCs w:val="24"/>
        </w:rPr>
        <w:t>)</w:t>
      </w:r>
      <w:r w:rsidR="008707DE">
        <w:rPr>
          <w:rStyle w:val="TextStyle25"/>
          <w:rFonts w:asciiTheme="minorHAnsi" w:hAnsiTheme="minorHAnsi" w:cstheme="minorHAnsi"/>
          <w:sz w:val="24"/>
          <w:szCs w:val="24"/>
        </w:rPr>
        <w:t xml:space="preserve"> species recorded </w:t>
      </w:r>
      <w:r w:rsidR="00327B0C">
        <w:rPr>
          <w:rStyle w:val="TextStyle25"/>
          <w:rFonts w:asciiTheme="minorHAnsi" w:hAnsiTheme="minorHAnsi" w:cstheme="minorHAnsi"/>
          <w:sz w:val="24"/>
          <w:szCs w:val="24"/>
        </w:rPr>
        <w:t xml:space="preserve">within the red line boundary </w:t>
      </w:r>
      <w:r w:rsidR="008707DE">
        <w:rPr>
          <w:rStyle w:val="TextStyle25"/>
          <w:rFonts w:asciiTheme="minorHAnsi" w:hAnsiTheme="minorHAnsi" w:cstheme="minorHAnsi"/>
          <w:sz w:val="24"/>
          <w:szCs w:val="24"/>
        </w:rPr>
        <w:t>being common and widely distributed.</w:t>
      </w:r>
      <w:r w:rsidR="00327B0C">
        <w:rPr>
          <w:rStyle w:val="TextStyle25"/>
          <w:rFonts w:asciiTheme="minorHAnsi" w:hAnsiTheme="minorHAnsi" w:cstheme="minorHAnsi"/>
          <w:sz w:val="24"/>
          <w:szCs w:val="24"/>
        </w:rPr>
        <w:t xml:space="preserve">  H</w:t>
      </w:r>
      <w:r w:rsidR="00D97941">
        <w:rPr>
          <w:rStyle w:val="TextStyle25"/>
          <w:rFonts w:asciiTheme="minorHAnsi" w:hAnsiTheme="minorHAnsi" w:cstheme="minorHAnsi"/>
          <w:sz w:val="24"/>
          <w:szCs w:val="24"/>
        </w:rPr>
        <w:t>owever, H</w:t>
      </w:r>
      <w:r w:rsidR="00327B0C">
        <w:rPr>
          <w:rStyle w:val="TextStyle25"/>
          <w:rFonts w:asciiTheme="minorHAnsi" w:hAnsiTheme="minorHAnsi" w:cstheme="minorHAnsi"/>
          <w:sz w:val="24"/>
          <w:szCs w:val="24"/>
        </w:rPr>
        <w:t xml:space="preserve">ouse Sparrow </w:t>
      </w:r>
      <w:r w:rsidR="00327B0C" w:rsidRPr="00327B0C">
        <w:rPr>
          <w:rStyle w:val="TextStyle25"/>
          <w:rFonts w:asciiTheme="minorHAnsi" w:hAnsiTheme="minorHAnsi" w:cstheme="minorHAnsi"/>
          <w:i/>
          <w:iCs/>
          <w:sz w:val="24"/>
          <w:szCs w:val="24"/>
        </w:rPr>
        <w:t>Passer domesticus</w:t>
      </w:r>
      <w:r w:rsidR="00327B0C">
        <w:rPr>
          <w:rStyle w:val="TextStyle25"/>
          <w:rFonts w:asciiTheme="minorHAnsi" w:hAnsiTheme="minorHAnsi" w:cstheme="minorHAnsi"/>
          <w:sz w:val="24"/>
          <w:szCs w:val="24"/>
        </w:rPr>
        <w:t xml:space="preserve"> was recorded from the adjacent houses </w:t>
      </w:r>
      <w:r w:rsidR="00DA5E35">
        <w:rPr>
          <w:rStyle w:val="TextStyle25"/>
          <w:rFonts w:asciiTheme="minorHAnsi" w:hAnsiTheme="minorHAnsi" w:cstheme="minorHAnsi"/>
          <w:sz w:val="24"/>
          <w:szCs w:val="24"/>
        </w:rPr>
        <w:t>(</w:t>
      </w:r>
      <w:r w:rsidR="00327B0C">
        <w:rPr>
          <w:rStyle w:val="TextStyle25"/>
          <w:rFonts w:asciiTheme="minorHAnsi" w:hAnsiTheme="minorHAnsi" w:cstheme="minorHAnsi"/>
          <w:sz w:val="24"/>
          <w:szCs w:val="24"/>
        </w:rPr>
        <w:t>along Grove Street</w:t>
      </w:r>
      <w:r w:rsidR="00DA5E35">
        <w:rPr>
          <w:rStyle w:val="TextStyle25"/>
          <w:rFonts w:asciiTheme="minorHAnsi" w:hAnsiTheme="minorHAnsi" w:cstheme="minorHAnsi"/>
          <w:sz w:val="24"/>
          <w:szCs w:val="24"/>
        </w:rPr>
        <w:t>)</w:t>
      </w:r>
      <w:r w:rsidR="00327B0C">
        <w:rPr>
          <w:rStyle w:val="TextStyle25"/>
          <w:rFonts w:asciiTheme="minorHAnsi" w:hAnsiTheme="minorHAnsi" w:cstheme="minorHAnsi"/>
          <w:sz w:val="24"/>
          <w:szCs w:val="24"/>
        </w:rPr>
        <w:t xml:space="preserve"> and is </w:t>
      </w:r>
      <w:r w:rsidR="00327B0C" w:rsidRPr="00327B0C">
        <w:rPr>
          <w:rStyle w:val="TextStyle25"/>
          <w:rFonts w:asciiTheme="minorHAnsi" w:hAnsiTheme="minorHAnsi" w:cstheme="minorHAnsi"/>
          <w:b/>
          <w:bCs/>
          <w:sz w:val="24"/>
          <w:szCs w:val="24"/>
        </w:rPr>
        <w:t>red-listed</w:t>
      </w:r>
      <w:r w:rsidR="00327B0C">
        <w:rPr>
          <w:rStyle w:val="TextStyle25"/>
          <w:rFonts w:asciiTheme="minorHAnsi" w:hAnsiTheme="minorHAnsi" w:cstheme="minorHAnsi"/>
          <w:sz w:val="24"/>
          <w:szCs w:val="24"/>
        </w:rPr>
        <w:t xml:space="preserve"> within the current </w:t>
      </w:r>
      <w:r w:rsidR="00327B0C" w:rsidRPr="00327B0C">
        <w:rPr>
          <w:rStyle w:val="TextStyle25"/>
          <w:rFonts w:asciiTheme="minorHAnsi" w:hAnsiTheme="minorHAnsi" w:cstheme="minorHAnsi"/>
          <w:b/>
          <w:bCs/>
          <w:sz w:val="24"/>
          <w:szCs w:val="24"/>
        </w:rPr>
        <w:t xml:space="preserve">BoCC </w:t>
      </w:r>
      <w:r w:rsidR="00327B0C">
        <w:rPr>
          <w:rStyle w:val="TextStyle25"/>
          <w:rFonts w:asciiTheme="minorHAnsi" w:hAnsiTheme="minorHAnsi" w:cstheme="minorHAnsi"/>
          <w:sz w:val="24"/>
          <w:szCs w:val="24"/>
        </w:rPr>
        <w:t>(Birds of Conservation Concern</w:t>
      </w:r>
      <w:r w:rsidR="00D97941">
        <w:rPr>
          <w:rStyle w:val="TextStyle25"/>
          <w:rFonts w:asciiTheme="minorHAnsi" w:hAnsiTheme="minorHAnsi" w:cstheme="minorHAnsi"/>
          <w:sz w:val="24"/>
          <w:szCs w:val="24"/>
        </w:rPr>
        <w:t>, 2021</w:t>
      </w:r>
      <w:r w:rsidR="00327B0C">
        <w:rPr>
          <w:rStyle w:val="TextStyle25"/>
          <w:rFonts w:asciiTheme="minorHAnsi" w:hAnsiTheme="minorHAnsi" w:cstheme="minorHAnsi"/>
          <w:sz w:val="24"/>
          <w:szCs w:val="24"/>
        </w:rPr>
        <w:t>)</w:t>
      </w:r>
      <w:r w:rsidR="00D97941">
        <w:rPr>
          <w:rStyle w:val="TextStyle25"/>
          <w:rFonts w:asciiTheme="minorHAnsi" w:hAnsiTheme="minorHAnsi" w:cstheme="minorHAnsi"/>
          <w:sz w:val="24"/>
          <w:szCs w:val="24"/>
        </w:rPr>
        <w:t>.</w:t>
      </w:r>
      <w:r w:rsidR="00327B0C">
        <w:rPr>
          <w:rStyle w:val="TextStyle25"/>
          <w:rFonts w:asciiTheme="minorHAnsi" w:hAnsiTheme="minorHAnsi" w:cstheme="minorHAnsi"/>
          <w:sz w:val="24"/>
          <w:szCs w:val="24"/>
        </w:rPr>
        <w:t xml:space="preserve"> </w:t>
      </w:r>
      <w:r w:rsidR="00D97941">
        <w:rPr>
          <w:rStyle w:val="TextStyle25"/>
          <w:rFonts w:asciiTheme="minorHAnsi" w:hAnsiTheme="minorHAnsi" w:cstheme="minorHAnsi"/>
          <w:sz w:val="24"/>
          <w:szCs w:val="24"/>
        </w:rPr>
        <w:t xml:space="preserve"> Since house sparrows are likely to forage across at least some parts of the site, the </w:t>
      </w:r>
      <w:r w:rsidR="0046417E">
        <w:rPr>
          <w:rStyle w:val="TextStyle25"/>
          <w:rFonts w:asciiTheme="minorHAnsi" w:hAnsiTheme="minorHAnsi" w:cstheme="minorHAnsi"/>
          <w:sz w:val="24"/>
          <w:szCs w:val="24"/>
        </w:rPr>
        <w:t xml:space="preserve">POST-DEVELOPMENT </w:t>
      </w:r>
      <w:r w:rsidR="00D97941">
        <w:rPr>
          <w:rStyle w:val="TextStyle25"/>
          <w:rFonts w:asciiTheme="minorHAnsi" w:hAnsiTheme="minorHAnsi" w:cstheme="minorHAnsi"/>
          <w:sz w:val="24"/>
          <w:szCs w:val="24"/>
        </w:rPr>
        <w:t xml:space="preserve">landscaping proposals should include </w:t>
      </w:r>
      <w:r w:rsidR="00DA5E35">
        <w:rPr>
          <w:rStyle w:val="TextStyle25"/>
          <w:rFonts w:asciiTheme="minorHAnsi" w:hAnsiTheme="minorHAnsi" w:cstheme="minorHAnsi"/>
          <w:sz w:val="24"/>
          <w:szCs w:val="24"/>
        </w:rPr>
        <w:t xml:space="preserve">berry-producing </w:t>
      </w:r>
      <w:r w:rsidR="00D97941">
        <w:rPr>
          <w:rStyle w:val="TextStyle25"/>
          <w:rFonts w:asciiTheme="minorHAnsi" w:hAnsiTheme="minorHAnsi" w:cstheme="minorHAnsi"/>
          <w:sz w:val="24"/>
          <w:szCs w:val="24"/>
        </w:rPr>
        <w:t>species such as</w:t>
      </w:r>
      <w:r w:rsidR="00DA5E35">
        <w:rPr>
          <w:rStyle w:val="TextStyle25"/>
          <w:rFonts w:asciiTheme="minorHAnsi" w:hAnsiTheme="minorHAnsi" w:cstheme="minorHAnsi"/>
          <w:sz w:val="24"/>
          <w:szCs w:val="24"/>
        </w:rPr>
        <w:t xml:space="preserve"> holly </w:t>
      </w:r>
      <w:r w:rsidR="00DA5E35" w:rsidRPr="00DA5E35">
        <w:rPr>
          <w:rStyle w:val="TextStyle25"/>
          <w:rFonts w:asciiTheme="minorHAnsi" w:hAnsiTheme="minorHAnsi" w:cstheme="minorHAnsi"/>
          <w:i/>
          <w:iCs/>
          <w:sz w:val="24"/>
          <w:szCs w:val="24"/>
        </w:rPr>
        <w:t>Ilex aquifolium</w:t>
      </w:r>
      <w:r w:rsidR="00DA5E35">
        <w:rPr>
          <w:rStyle w:val="TextStyle25"/>
          <w:rFonts w:asciiTheme="minorHAnsi" w:hAnsiTheme="minorHAnsi" w:cstheme="minorHAnsi"/>
          <w:sz w:val="24"/>
          <w:szCs w:val="24"/>
        </w:rPr>
        <w:t xml:space="preserve"> and Rowan </w:t>
      </w:r>
      <w:r w:rsidR="00DA5E35" w:rsidRPr="00DA5E35">
        <w:rPr>
          <w:rStyle w:val="TextStyle25"/>
          <w:rFonts w:asciiTheme="minorHAnsi" w:hAnsiTheme="minorHAnsi" w:cstheme="minorHAnsi"/>
          <w:i/>
          <w:iCs/>
          <w:sz w:val="24"/>
          <w:szCs w:val="24"/>
        </w:rPr>
        <w:t>Sorbus aucuparia</w:t>
      </w:r>
      <w:r w:rsidR="00C23EA1">
        <w:rPr>
          <w:rStyle w:val="TextStyle25"/>
          <w:rFonts w:asciiTheme="minorHAnsi" w:hAnsiTheme="minorHAnsi" w:cstheme="minorHAnsi"/>
          <w:i/>
          <w:iCs/>
          <w:sz w:val="24"/>
          <w:szCs w:val="24"/>
        </w:rPr>
        <w:t xml:space="preserve"> </w:t>
      </w:r>
      <w:r w:rsidR="00C23EA1" w:rsidRPr="00C23EA1">
        <w:rPr>
          <w:rStyle w:val="TextStyle25"/>
          <w:rFonts w:asciiTheme="minorHAnsi" w:hAnsiTheme="minorHAnsi" w:cstheme="minorHAnsi"/>
          <w:sz w:val="24"/>
          <w:szCs w:val="24"/>
        </w:rPr>
        <w:t>which</w:t>
      </w:r>
      <w:r w:rsidR="008B4A25">
        <w:rPr>
          <w:rStyle w:val="TextStyle25"/>
          <w:rFonts w:asciiTheme="minorHAnsi" w:hAnsiTheme="minorHAnsi" w:cstheme="minorHAnsi"/>
          <w:sz w:val="24"/>
          <w:szCs w:val="24"/>
        </w:rPr>
        <w:t xml:space="preserve"> will provide a winter food resource for this species.  Furthermore, a sparrow terrace nestbox could be erected on each new building to encourage this species to nest should the existing breeding site/s on Grove Street be lost due to renovation etc.</w:t>
      </w:r>
    </w:p>
    <w:p w14:paraId="69F94FE7" w14:textId="77777777" w:rsidR="008707DE" w:rsidRDefault="008707DE" w:rsidP="008707DE">
      <w:pPr>
        <w:pStyle w:val="BodyTextIndent"/>
        <w:ind w:left="0" w:right="-1"/>
        <w:rPr>
          <w:rStyle w:val="TextStyle25"/>
          <w:rFonts w:asciiTheme="minorHAnsi" w:hAnsiTheme="minorHAnsi" w:cstheme="minorHAnsi"/>
          <w:sz w:val="24"/>
          <w:szCs w:val="24"/>
        </w:rPr>
      </w:pPr>
    </w:p>
    <w:p w14:paraId="1C7B44D6" w14:textId="1789D0B3" w:rsidR="008707DE" w:rsidRPr="00A93442" w:rsidRDefault="008707DE" w:rsidP="008707DE">
      <w:pPr>
        <w:pStyle w:val="BodyText3"/>
        <w:rPr>
          <w:rFonts w:ascii="Calibri" w:hAnsi="Calibri" w:cs="Calibri"/>
          <w:color w:val="auto"/>
          <w:u w:val="single"/>
          <w:lang w:val="en-GB"/>
        </w:rPr>
      </w:pPr>
      <w:r w:rsidRPr="00985036">
        <w:rPr>
          <w:rFonts w:ascii="Calibri" w:hAnsi="Calibri" w:cs="Calibri"/>
          <w:color w:val="auto"/>
          <w:u w:val="single"/>
        </w:rPr>
        <w:t xml:space="preserve">Table </w:t>
      </w:r>
      <w:r w:rsidR="0064473A" w:rsidRPr="00985036">
        <w:rPr>
          <w:rFonts w:ascii="Calibri" w:hAnsi="Calibri" w:cs="Calibri"/>
          <w:color w:val="auto"/>
          <w:u w:val="single"/>
        </w:rPr>
        <w:t>1</w:t>
      </w:r>
      <w:r w:rsidRPr="00985036">
        <w:rPr>
          <w:rFonts w:ascii="Calibri" w:hAnsi="Calibri" w:cs="Calibri"/>
          <w:color w:val="auto"/>
          <w:u w:val="single"/>
        </w:rPr>
        <w:t>:</w:t>
      </w:r>
      <w:r w:rsidRPr="00A1519B">
        <w:rPr>
          <w:rFonts w:ascii="Calibri" w:hAnsi="Calibri" w:cs="Calibri"/>
          <w:color w:val="auto"/>
          <w:u w:val="single"/>
        </w:rPr>
        <w:t xml:space="preserve">  </w:t>
      </w:r>
      <w:r>
        <w:rPr>
          <w:rFonts w:ascii="Calibri" w:hAnsi="Calibri" w:cs="Calibri"/>
          <w:color w:val="auto"/>
          <w:u w:val="single"/>
        </w:rPr>
        <w:t xml:space="preserve">Bird species recorded </w:t>
      </w:r>
      <w:r w:rsidR="00327B0C">
        <w:rPr>
          <w:rFonts w:ascii="Calibri" w:hAnsi="Calibri" w:cs="Calibri"/>
          <w:color w:val="auto"/>
          <w:u w:val="single"/>
        </w:rPr>
        <w:t>from the</w:t>
      </w:r>
      <w:r w:rsidR="00001BE7">
        <w:rPr>
          <w:rFonts w:ascii="Calibri" w:hAnsi="Calibri" w:cs="Calibri"/>
          <w:color w:val="auto"/>
          <w:u w:val="single"/>
        </w:rPr>
        <w:t xml:space="preserve"> Grove Street</w:t>
      </w:r>
      <w:r w:rsidR="00327B0C">
        <w:rPr>
          <w:rFonts w:ascii="Calibri" w:hAnsi="Calibri" w:cs="Calibri"/>
          <w:color w:val="auto"/>
          <w:u w:val="single"/>
        </w:rPr>
        <w:t xml:space="preserve"> site </w:t>
      </w:r>
      <w:r w:rsidR="00985036">
        <w:rPr>
          <w:rFonts w:ascii="Calibri" w:hAnsi="Calibri" w:cs="Calibri"/>
          <w:color w:val="auto"/>
          <w:u w:val="single"/>
        </w:rPr>
        <w:t>(</w:t>
      </w:r>
      <w:r w:rsidR="0064473A">
        <w:rPr>
          <w:rFonts w:ascii="Calibri" w:hAnsi="Calibri" w:cs="Calibri"/>
          <w:color w:val="auto"/>
          <w:u w:val="single"/>
          <w:lang w:val="en-GB"/>
        </w:rPr>
        <w:t>22</w:t>
      </w:r>
      <w:r w:rsidRPr="00A1519B">
        <w:rPr>
          <w:rFonts w:ascii="Calibri" w:hAnsi="Calibri" w:cs="Calibri"/>
          <w:color w:val="auto"/>
          <w:u w:val="single"/>
          <w:lang w:val="en-GB"/>
        </w:rPr>
        <w:t xml:space="preserve"> </w:t>
      </w:r>
      <w:r w:rsidR="0064473A">
        <w:rPr>
          <w:rFonts w:ascii="Calibri" w:hAnsi="Calibri" w:cs="Calibri"/>
          <w:color w:val="auto"/>
          <w:u w:val="single"/>
          <w:lang w:val="en-GB"/>
        </w:rPr>
        <w:t>February</w:t>
      </w:r>
      <w:r w:rsidRPr="00A1519B">
        <w:rPr>
          <w:rFonts w:ascii="Calibri" w:hAnsi="Calibri" w:cs="Calibri"/>
          <w:color w:val="auto"/>
          <w:u w:val="single"/>
          <w:lang w:val="en-GB"/>
        </w:rPr>
        <w:t xml:space="preserve"> 202</w:t>
      </w:r>
      <w:r w:rsidR="0064473A">
        <w:rPr>
          <w:rFonts w:ascii="Calibri" w:hAnsi="Calibri" w:cs="Calibri"/>
          <w:color w:val="auto"/>
          <w:u w:val="single"/>
          <w:lang w:val="en-GB"/>
        </w:rPr>
        <w:t>5</w:t>
      </w:r>
      <w:r w:rsidR="00985036">
        <w:rPr>
          <w:rFonts w:ascii="Calibri" w:hAnsi="Calibri" w:cs="Calibri"/>
          <w:color w:val="auto"/>
          <w:u w:val="single"/>
          <w:lang w:val="en-GB"/>
        </w:rPr>
        <w:t>)</w:t>
      </w:r>
      <w:r w:rsidRPr="00A1519B">
        <w:rPr>
          <w:rFonts w:ascii="Calibri" w:hAnsi="Calibri" w:cs="Calibri"/>
          <w:color w:val="auto"/>
          <w:u w:val="single"/>
          <w:lang w:val="en-GB"/>
        </w:rPr>
        <w:t>.</w:t>
      </w:r>
    </w:p>
    <w:p w14:paraId="400C7925" w14:textId="77777777" w:rsidR="008707DE" w:rsidRPr="00164B5E" w:rsidRDefault="008707DE" w:rsidP="008707DE">
      <w:pPr>
        <w:pStyle w:val="BodyTextIndent"/>
        <w:ind w:left="0" w:right="-1"/>
        <w:rPr>
          <w:rStyle w:val="TextStyle25"/>
          <w:rFonts w:ascii="Calibri" w:hAnsi="Calibri" w:cs="Calibri"/>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726"/>
        <w:gridCol w:w="900"/>
        <w:gridCol w:w="567"/>
        <w:gridCol w:w="4536"/>
      </w:tblGrid>
      <w:tr w:rsidR="008707DE" w:rsidRPr="00247468" w14:paraId="5B3440B1" w14:textId="77777777" w:rsidTr="00654EEC">
        <w:trPr>
          <w:trHeight w:hRule="exact" w:val="567"/>
        </w:trPr>
        <w:tc>
          <w:tcPr>
            <w:tcW w:w="3472" w:type="dxa"/>
            <w:shd w:val="clear" w:color="auto" w:fill="C5E0B3" w:themeFill="accent6" w:themeFillTint="66"/>
            <w:vAlign w:val="center"/>
          </w:tcPr>
          <w:p w14:paraId="39904B25" w14:textId="77777777" w:rsidR="008707DE" w:rsidRPr="00D3261D" w:rsidRDefault="008707DE" w:rsidP="00654EEC">
            <w:pPr>
              <w:rPr>
                <w:rFonts w:ascii="Calibri" w:hAnsi="Calibri" w:cs="Calibri"/>
                <w:b/>
                <w:bCs/>
                <w:sz w:val="22"/>
                <w:szCs w:val="22"/>
                <w:lang w:val="en-GB"/>
              </w:rPr>
            </w:pPr>
            <w:r w:rsidRPr="00D3261D">
              <w:rPr>
                <w:rFonts w:ascii="Calibri" w:hAnsi="Calibri" w:cs="Calibri"/>
                <w:b/>
                <w:bCs/>
                <w:sz w:val="22"/>
                <w:szCs w:val="22"/>
                <w:lang w:val="en-GB"/>
              </w:rPr>
              <w:t>Species</w:t>
            </w:r>
          </w:p>
        </w:tc>
        <w:tc>
          <w:tcPr>
            <w:tcW w:w="726" w:type="dxa"/>
            <w:shd w:val="clear" w:color="auto" w:fill="C5E0B3" w:themeFill="accent6" w:themeFillTint="66"/>
            <w:vAlign w:val="center"/>
          </w:tcPr>
          <w:p w14:paraId="6F9FA7F3" w14:textId="77777777" w:rsidR="008707DE" w:rsidRPr="00D3261D" w:rsidRDefault="008707DE" w:rsidP="00654EEC">
            <w:pPr>
              <w:jc w:val="center"/>
              <w:rPr>
                <w:rFonts w:ascii="Calibri" w:hAnsi="Calibri" w:cs="Calibri"/>
                <w:b/>
                <w:bCs/>
                <w:sz w:val="22"/>
                <w:szCs w:val="22"/>
                <w:lang w:val="en-GB"/>
              </w:rPr>
            </w:pPr>
            <w:r w:rsidRPr="00D3261D">
              <w:rPr>
                <w:rFonts w:ascii="Calibri" w:hAnsi="Calibri" w:cs="Calibri"/>
                <w:b/>
                <w:bCs/>
                <w:sz w:val="22"/>
                <w:szCs w:val="22"/>
                <w:lang w:val="en-GB"/>
              </w:rPr>
              <w:t>BTO</w:t>
            </w:r>
          </w:p>
          <w:p w14:paraId="5AFB097D" w14:textId="77777777" w:rsidR="008707DE" w:rsidRPr="00D3261D" w:rsidRDefault="008707DE" w:rsidP="00654EEC">
            <w:pPr>
              <w:jc w:val="center"/>
              <w:rPr>
                <w:rFonts w:ascii="Calibri" w:hAnsi="Calibri" w:cs="Calibri"/>
                <w:b/>
                <w:bCs/>
                <w:sz w:val="22"/>
                <w:szCs w:val="22"/>
                <w:lang w:val="en-GB"/>
              </w:rPr>
            </w:pPr>
            <w:r w:rsidRPr="00D3261D">
              <w:rPr>
                <w:rFonts w:ascii="Calibri" w:hAnsi="Calibri" w:cs="Calibri"/>
                <w:b/>
                <w:bCs/>
                <w:sz w:val="22"/>
                <w:szCs w:val="22"/>
                <w:lang w:val="en-GB"/>
              </w:rPr>
              <w:t>No.</w:t>
            </w:r>
          </w:p>
          <w:p w14:paraId="6BA7F61F" w14:textId="77777777" w:rsidR="008707DE" w:rsidRPr="00D3261D" w:rsidRDefault="008707DE" w:rsidP="00654EEC">
            <w:pPr>
              <w:jc w:val="center"/>
              <w:rPr>
                <w:rFonts w:ascii="Calibri" w:hAnsi="Calibri" w:cs="Calibri"/>
                <w:b/>
                <w:bCs/>
                <w:sz w:val="22"/>
                <w:szCs w:val="22"/>
                <w:lang w:val="en-GB"/>
              </w:rPr>
            </w:pPr>
          </w:p>
          <w:p w14:paraId="2599EAD1" w14:textId="77777777" w:rsidR="008707DE" w:rsidRPr="00D3261D" w:rsidRDefault="008707DE" w:rsidP="00654EEC">
            <w:pPr>
              <w:jc w:val="center"/>
              <w:rPr>
                <w:rFonts w:ascii="Calibri" w:hAnsi="Calibri" w:cs="Calibri"/>
                <w:b/>
                <w:bCs/>
                <w:sz w:val="22"/>
                <w:szCs w:val="22"/>
                <w:lang w:val="en-GB"/>
              </w:rPr>
            </w:pPr>
          </w:p>
        </w:tc>
        <w:tc>
          <w:tcPr>
            <w:tcW w:w="900" w:type="dxa"/>
            <w:tcBorders>
              <w:bottom w:val="single" w:sz="4" w:space="0" w:color="auto"/>
            </w:tcBorders>
            <w:shd w:val="clear" w:color="auto" w:fill="C5E0B3" w:themeFill="accent6" w:themeFillTint="66"/>
            <w:vAlign w:val="center"/>
          </w:tcPr>
          <w:p w14:paraId="1CD2089A" w14:textId="77777777" w:rsidR="008707DE" w:rsidRPr="00D3261D" w:rsidRDefault="008707DE" w:rsidP="00654EEC">
            <w:pPr>
              <w:jc w:val="center"/>
              <w:rPr>
                <w:rFonts w:ascii="Calibri" w:hAnsi="Calibri" w:cs="Calibri"/>
                <w:b/>
                <w:bCs/>
                <w:sz w:val="22"/>
                <w:szCs w:val="22"/>
                <w:lang w:val="en-GB"/>
              </w:rPr>
            </w:pPr>
            <w:r w:rsidRPr="00D3261D">
              <w:rPr>
                <w:rFonts w:ascii="Calibri" w:hAnsi="Calibri" w:cs="Calibri"/>
                <w:b/>
                <w:bCs/>
                <w:sz w:val="22"/>
                <w:szCs w:val="22"/>
                <w:lang w:val="en-GB"/>
              </w:rPr>
              <w:t>BoCC</w:t>
            </w:r>
          </w:p>
          <w:p w14:paraId="40A0CA05" w14:textId="77777777" w:rsidR="008707DE" w:rsidRPr="00D3261D" w:rsidRDefault="008707DE" w:rsidP="00654EEC">
            <w:pPr>
              <w:jc w:val="center"/>
              <w:rPr>
                <w:rFonts w:ascii="Calibri" w:hAnsi="Calibri" w:cs="Calibri"/>
                <w:b/>
                <w:bCs/>
                <w:sz w:val="22"/>
                <w:szCs w:val="22"/>
                <w:lang w:val="en-GB"/>
              </w:rPr>
            </w:pPr>
            <w:r w:rsidRPr="00D3261D">
              <w:rPr>
                <w:rFonts w:ascii="Calibri" w:hAnsi="Calibri" w:cs="Calibri"/>
                <w:b/>
                <w:bCs/>
                <w:sz w:val="22"/>
                <w:szCs w:val="22"/>
                <w:lang w:val="en-GB"/>
              </w:rPr>
              <w:t>202</w:t>
            </w:r>
            <w:r>
              <w:rPr>
                <w:rFonts w:ascii="Calibri" w:hAnsi="Calibri" w:cs="Calibri"/>
                <w:b/>
                <w:bCs/>
                <w:sz w:val="22"/>
                <w:szCs w:val="22"/>
                <w:lang w:val="en-GB"/>
              </w:rPr>
              <w:t>1</w:t>
            </w:r>
          </w:p>
        </w:tc>
        <w:tc>
          <w:tcPr>
            <w:tcW w:w="567" w:type="dxa"/>
            <w:shd w:val="clear" w:color="auto" w:fill="C5E0B3" w:themeFill="accent6" w:themeFillTint="66"/>
            <w:vAlign w:val="center"/>
          </w:tcPr>
          <w:p w14:paraId="737305FE" w14:textId="77777777" w:rsidR="008707DE" w:rsidRPr="00D3261D" w:rsidRDefault="008707DE" w:rsidP="00654EEC">
            <w:pPr>
              <w:jc w:val="center"/>
              <w:rPr>
                <w:rFonts w:ascii="Calibri" w:hAnsi="Calibri" w:cs="Calibri"/>
                <w:b/>
                <w:bCs/>
                <w:sz w:val="22"/>
                <w:szCs w:val="22"/>
                <w:lang w:val="en-GB"/>
              </w:rPr>
            </w:pPr>
            <w:r w:rsidRPr="00D3261D">
              <w:rPr>
                <w:rFonts w:ascii="Calibri" w:hAnsi="Calibri" w:cs="Calibri"/>
                <w:b/>
                <w:bCs/>
                <w:sz w:val="22"/>
                <w:szCs w:val="22"/>
                <w:lang w:val="en-GB"/>
              </w:rPr>
              <w:t>No.</w:t>
            </w:r>
          </w:p>
        </w:tc>
        <w:tc>
          <w:tcPr>
            <w:tcW w:w="4536" w:type="dxa"/>
            <w:shd w:val="clear" w:color="auto" w:fill="C5E0B3" w:themeFill="accent6" w:themeFillTint="66"/>
            <w:vAlign w:val="center"/>
          </w:tcPr>
          <w:p w14:paraId="1EB9DBDC" w14:textId="70DD327E" w:rsidR="008707DE" w:rsidRPr="00D3261D" w:rsidRDefault="007211F6" w:rsidP="00654EEC">
            <w:pPr>
              <w:rPr>
                <w:rFonts w:ascii="Calibri" w:hAnsi="Calibri" w:cs="Calibri"/>
                <w:b/>
                <w:bCs/>
                <w:sz w:val="22"/>
                <w:szCs w:val="22"/>
                <w:lang w:val="en-GB"/>
              </w:rPr>
            </w:pPr>
            <w:r>
              <w:rPr>
                <w:rFonts w:ascii="Calibri" w:hAnsi="Calibri" w:cs="Calibri"/>
                <w:b/>
                <w:bCs/>
                <w:sz w:val="22"/>
                <w:szCs w:val="22"/>
                <w:lang w:val="en-GB"/>
              </w:rPr>
              <w:t>Status</w:t>
            </w:r>
          </w:p>
        </w:tc>
      </w:tr>
      <w:tr w:rsidR="003100C7" w:rsidRPr="00247468" w14:paraId="26FA2CE6" w14:textId="77777777" w:rsidTr="00654EEC">
        <w:trPr>
          <w:trHeight w:hRule="exact" w:val="284"/>
        </w:trPr>
        <w:tc>
          <w:tcPr>
            <w:tcW w:w="3472" w:type="dxa"/>
            <w:vAlign w:val="center"/>
          </w:tcPr>
          <w:p w14:paraId="3C917B7D" w14:textId="140EC1F5" w:rsidR="003100C7" w:rsidRPr="00247468" w:rsidRDefault="003100C7" w:rsidP="00654EEC">
            <w:pPr>
              <w:rPr>
                <w:rFonts w:ascii="Calibri" w:hAnsi="Calibri" w:cs="Calibri"/>
                <w:sz w:val="24"/>
                <w:szCs w:val="24"/>
                <w:lang w:val="en-GB"/>
              </w:rPr>
            </w:pPr>
            <w:r>
              <w:rPr>
                <w:rFonts w:ascii="Calibri" w:hAnsi="Calibri" w:cs="Calibri"/>
                <w:sz w:val="24"/>
                <w:szCs w:val="24"/>
                <w:lang w:val="en-GB"/>
              </w:rPr>
              <w:t>Wood Pigeon</w:t>
            </w:r>
            <w:r w:rsidR="007211F6">
              <w:rPr>
                <w:rFonts w:ascii="Calibri" w:hAnsi="Calibri" w:cs="Calibri"/>
                <w:sz w:val="24"/>
                <w:szCs w:val="24"/>
                <w:lang w:val="en-GB"/>
              </w:rPr>
              <w:t xml:space="preserve"> </w:t>
            </w:r>
            <w:r w:rsidR="007211F6" w:rsidRPr="007211F6">
              <w:rPr>
                <w:rFonts w:ascii="Calibri" w:hAnsi="Calibri" w:cs="Calibri"/>
                <w:i/>
                <w:iCs/>
                <w:sz w:val="24"/>
                <w:szCs w:val="24"/>
                <w:lang w:val="en-GB"/>
              </w:rPr>
              <w:t>Columba palumbus</w:t>
            </w:r>
          </w:p>
        </w:tc>
        <w:tc>
          <w:tcPr>
            <w:tcW w:w="726" w:type="dxa"/>
            <w:vAlign w:val="center"/>
          </w:tcPr>
          <w:p w14:paraId="343B4B25" w14:textId="526711BC" w:rsidR="003100C7" w:rsidRPr="00247468" w:rsidRDefault="007211F6" w:rsidP="00654EEC">
            <w:pPr>
              <w:jc w:val="center"/>
              <w:rPr>
                <w:rFonts w:ascii="Calibri" w:hAnsi="Calibri" w:cs="Calibri"/>
                <w:sz w:val="24"/>
                <w:szCs w:val="24"/>
                <w:lang w:val="en-GB"/>
              </w:rPr>
            </w:pPr>
            <w:r>
              <w:rPr>
                <w:rFonts w:ascii="Calibri" w:hAnsi="Calibri" w:cs="Calibri"/>
                <w:sz w:val="24"/>
                <w:szCs w:val="24"/>
                <w:lang w:val="en-GB"/>
              </w:rPr>
              <w:t>284</w:t>
            </w:r>
          </w:p>
        </w:tc>
        <w:tc>
          <w:tcPr>
            <w:tcW w:w="900" w:type="dxa"/>
            <w:shd w:val="clear" w:color="auto" w:fill="C5E0B3" w:themeFill="accent6" w:themeFillTint="66"/>
            <w:vAlign w:val="center"/>
          </w:tcPr>
          <w:p w14:paraId="61BE9106" w14:textId="4862A2B1" w:rsidR="003100C7" w:rsidRPr="007131B7" w:rsidRDefault="003100C7" w:rsidP="00654EEC">
            <w:pPr>
              <w:jc w:val="center"/>
              <w:rPr>
                <w:rFonts w:ascii="Calibri" w:hAnsi="Calibri" w:cs="Calibri"/>
                <w:sz w:val="24"/>
                <w:szCs w:val="24"/>
                <w:lang w:val="en-GB"/>
              </w:rPr>
            </w:pPr>
            <w:r>
              <w:rPr>
                <w:rFonts w:ascii="Calibri" w:hAnsi="Calibri" w:cs="Calibri"/>
                <w:sz w:val="24"/>
                <w:szCs w:val="24"/>
                <w:lang w:val="en-GB"/>
              </w:rPr>
              <w:t>Green</w:t>
            </w:r>
          </w:p>
        </w:tc>
        <w:tc>
          <w:tcPr>
            <w:tcW w:w="567" w:type="dxa"/>
            <w:vAlign w:val="center"/>
          </w:tcPr>
          <w:p w14:paraId="66CE7110" w14:textId="2A2AD6FF" w:rsidR="003100C7" w:rsidRDefault="003100C7" w:rsidP="00654EEC">
            <w:pPr>
              <w:jc w:val="center"/>
              <w:rPr>
                <w:rFonts w:ascii="Calibri" w:hAnsi="Calibri" w:cs="Calibri"/>
                <w:sz w:val="24"/>
                <w:szCs w:val="24"/>
                <w:lang w:val="en-GB"/>
              </w:rPr>
            </w:pPr>
            <w:r>
              <w:rPr>
                <w:rFonts w:ascii="Calibri" w:hAnsi="Calibri" w:cs="Calibri"/>
                <w:sz w:val="24"/>
                <w:szCs w:val="24"/>
                <w:lang w:val="en-GB"/>
              </w:rPr>
              <w:t>4</w:t>
            </w:r>
          </w:p>
        </w:tc>
        <w:tc>
          <w:tcPr>
            <w:tcW w:w="4536" w:type="dxa"/>
            <w:vAlign w:val="center"/>
          </w:tcPr>
          <w:p w14:paraId="18D46382" w14:textId="6ED117EF" w:rsidR="003100C7" w:rsidRDefault="007211F6" w:rsidP="00654EEC">
            <w:pPr>
              <w:rPr>
                <w:rFonts w:ascii="Calibri" w:hAnsi="Calibri" w:cs="Calibri"/>
                <w:sz w:val="24"/>
                <w:szCs w:val="24"/>
                <w:lang w:val="en-GB"/>
              </w:rPr>
            </w:pPr>
            <w:r>
              <w:rPr>
                <w:rFonts w:ascii="Calibri" w:hAnsi="Calibri" w:cs="Calibri"/>
                <w:sz w:val="24"/>
                <w:szCs w:val="24"/>
                <w:lang w:val="en-GB"/>
              </w:rPr>
              <w:t>p</w:t>
            </w:r>
            <w:r w:rsidR="003100C7">
              <w:rPr>
                <w:rFonts w:ascii="Calibri" w:hAnsi="Calibri" w:cs="Calibri"/>
                <w:sz w:val="24"/>
                <w:szCs w:val="24"/>
                <w:lang w:val="en-GB"/>
              </w:rPr>
              <w:t xml:space="preserve">robably </w:t>
            </w:r>
            <w:r>
              <w:rPr>
                <w:rFonts w:ascii="Calibri" w:hAnsi="Calibri" w:cs="Calibri"/>
                <w:sz w:val="24"/>
                <w:szCs w:val="24"/>
                <w:lang w:val="en-GB"/>
              </w:rPr>
              <w:t xml:space="preserve">2 </w:t>
            </w:r>
            <w:r w:rsidR="003100C7">
              <w:rPr>
                <w:rFonts w:ascii="Calibri" w:hAnsi="Calibri" w:cs="Calibri"/>
                <w:sz w:val="24"/>
                <w:szCs w:val="24"/>
                <w:lang w:val="en-GB"/>
              </w:rPr>
              <w:t>pairs</w:t>
            </w:r>
          </w:p>
        </w:tc>
      </w:tr>
      <w:tr w:rsidR="008707DE" w:rsidRPr="00247468" w14:paraId="0878F963" w14:textId="77777777" w:rsidTr="00654EEC">
        <w:trPr>
          <w:trHeight w:hRule="exact" w:val="284"/>
        </w:trPr>
        <w:tc>
          <w:tcPr>
            <w:tcW w:w="3472" w:type="dxa"/>
            <w:vAlign w:val="center"/>
          </w:tcPr>
          <w:p w14:paraId="7EA2A1DC" w14:textId="77777777" w:rsidR="008707DE" w:rsidRPr="00247468" w:rsidRDefault="008707DE" w:rsidP="00654EEC">
            <w:pPr>
              <w:rPr>
                <w:rFonts w:ascii="Calibri" w:hAnsi="Calibri" w:cs="Calibri"/>
                <w:sz w:val="24"/>
                <w:szCs w:val="24"/>
                <w:lang w:val="en-GB"/>
              </w:rPr>
            </w:pPr>
            <w:r w:rsidRPr="00247468">
              <w:rPr>
                <w:rFonts w:ascii="Calibri" w:hAnsi="Calibri" w:cs="Calibri"/>
                <w:sz w:val="24"/>
                <w:szCs w:val="24"/>
                <w:lang w:val="en-GB"/>
              </w:rPr>
              <w:t xml:space="preserve">Robin </w:t>
            </w:r>
            <w:r w:rsidRPr="00247468">
              <w:rPr>
                <w:rFonts w:ascii="Calibri" w:hAnsi="Calibri" w:cs="Calibri"/>
                <w:i/>
                <w:iCs/>
                <w:sz w:val="24"/>
                <w:szCs w:val="24"/>
                <w:lang w:val="en-GB"/>
              </w:rPr>
              <w:t>Erithacus rubecula</w:t>
            </w:r>
          </w:p>
        </w:tc>
        <w:tc>
          <w:tcPr>
            <w:tcW w:w="726" w:type="dxa"/>
            <w:vAlign w:val="center"/>
          </w:tcPr>
          <w:p w14:paraId="402873C7"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369</w:t>
            </w:r>
          </w:p>
        </w:tc>
        <w:tc>
          <w:tcPr>
            <w:tcW w:w="900" w:type="dxa"/>
            <w:shd w:val="clear" w:color="auto" w:fill="C5E0B3" w:themeFill="accent6" w:themeFillTint="66"/>
            <w:vAlign w:val="center"/>
          </w:tcPr>
          <w:p w14:paraId="6AEE60B3" w14:textId="77777777" w:rsidR="008707DE" w:rsidRPr="007131B7" w:rsidRDefault="008707DE" w:rsidP="00654EEC">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560090D6" w14:textId="4C082C84" w:rsidR="008707DE" w:rsidRPr="00247468" w:rsidRDefault="0064473A" w:rsidP="00654EEC">
            <w:pPr>
              <w:jc w:val="center"/>
              <w:rPr>
                <w:rFonts w:ascii="Calibri" w:hAnsi="Calibri" w:cs="Calibri"/>
                <w:sz w:val="24"/>
                <w:szCs w:val="24"/>
                <w:lang w:val="en-GB"/>
              </w:rPr>
            </w:pPr>
            <w:r>
              <w:rPr>
                <w:rFonts w:ascii="Calibri" w:hAnsi="Calibri" w:cs="Calibri"/>
                <w:sz w:val="24"/>
                <w:szCs w:val="24"/>
                <w:lang w:val="en-GB"/>
              </w:rPr>
              <w:t>2</w:t>
            </w:r>
          </w:p>
        </w:tc>
        <w:tc>
          <w:tcPr>
            <w:tcW w:w="4536" w:type="dxa"/>
            <w:vAlign w:val="center"/>
          </w:tcPr>
          <w:p w14:paraId="6EC14B77" w14:textId="264B8F0C" w:rsidR="008707DE" w:rsidRPr="00247468" w:rsidRDefault="007211F6" w:rsidP="00654EEC">
            <w:pPr>
              <w:rPr>
                <w:rFonts w:ascii="Calibri" w:hAnsi="Calibri" w:cs="Calibri"/>
                <w:sz w:val="24"/>
                <w:szCs w:val="24"/>
                <w:lang w:val="en-GB"/>
              </w:rPr>
            </w:pPr>
            <w:r>
              <w:rPr>
                <w:rFonts w:ascii="Calibri" w:hAnsi="Calibri" w:cs="Calibri"/>
                <w:sz w:val="24"/>
                <w:szCs w:val="24"/>
                <w:lang w:val="en-GB"/>
              </w:rPr>
              <w:t>single p</w:t>
            </w:r>
            <w:r w:rsidR="0064473A">
              <w:rPr>
                <w:rFonts w:ascii="Calibri" w:hAnsi="Calibri" w:cs="Calibri"/>
                <w:sz w:val="24"/>
                <w:szCs w:val="24"/>
                <w:lang w:val="en-GB"/>
              </w:rPr>
              <w:t>air holding territory</w:t>
            </w:r>
          </w:p>
        </w:tc>
      </w:tr>
      <w:tr w:rsidR="008707DE" w:rsidRPr="00247468" w14:paraId="7274C523" w14:textId="77777777" w:rsidTr="00654EEC">
        <w:trPr>
          <w:trHeight w:hRule="exact" w:val="284"/>
        </w:trPr>
        <w:tc>
          <w:tcPr>
            <w:tcW w:w="3472" w:type="dxa"/>
            <w:vAlign w:val="center"/>
          </w:tcPr>
          <w:p w14:paraId="240406D6" w14:textId="77777777" w:rsidR="008707DE" w:rsidRPr="00247468" w:rsidRDefault="008707DE" w:rsidP="00654EEC">
            <w:pPr>
              <w:rPr>
                <w:rFonts w:ascii="Calibri" w:hAnsi="Calibri" w:cs="Calibri"/>
                <w:sz w:val="24"/>
                <w:szCs w:val="24"/>
                <w:lang w:val="en-GB"/>
              </w:rPr>
            </w:pPr>
            <w:r w:rsidRPr="00247468">
              <w:rPr>
                <w:rFonts w:ascii="Calibri" w:hAnsi="Calibri" w:cs="Calibri"/>
                <w:sz w:val="24"/>
                <w:szCs w:val="24"/>
                <w:lang w:val="en-GB"/>
              </w:rPr>
              <w:t xml:space="preserve">Blackbird </w:t>
            </w:r>
            <w:r w:rsidRPr="00247468">
              <w:rPr>
                <w:rFonts w:ascii="Calibri" w:hAnsi="Calibri" w:cs="Calibri"/>
                <w:i/>
                <w:iCs/>
                <w:sz w:val="24"/>
                <w:szCs w:val="24"/>
                <w:lang w:val="en-GB"/>
              </w:rPr>
              <w:t>Turdus merula</w:t>
            </w:r>
          </w:p>
        </w:tc>
        <w:tc>
          <w:tcPr>
            <w:tcW w:w="726" w:type="dxa"/>
            <w:vAlign w:val="center"/>
          </w:tcPr>
          <w:p w14:paraId="4986F83D"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400</w:t>
            </w:r>
          </w:p>
        </w:tc>
        <w:tc>
          <w:tcPr>
            <w:tcW w:w="900" w:type="dxa"/>
            <w:shd w:val="clear" w:color="auto" w:fill="C5E0B3" w:themeFill="accent6" w:themeFillTint="66"/>
            <w:vAlign w:val="center"/>
          </w:tcPr>
          <w:p w14:paraId="59EE1459" w14:textId="77777777" w:rsidR="008707DE" w:rsidRPr="007131B7" w:rsidRDefault="008707DE" w:rsidP="00654EEC">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1D8F9285" w14:textId="77777777" w:rsidR="008707DE" w:rsidRPr="00247468" w:rsidRDefault="008707DE" w:rsidP="00654EEC">
            <w:pPr>
              <w:jc w:val="center"/>
              <w:rPr>
                <w:rFonts w:ascii="Calibri" w:hAnsi="Calibri" w:cs="Calibri"/>
                <w:sz w:val="24"/>
                <w:szCs w:val="24"/>
                <w:lang w:val="en-GB"/>
              </w:rPr>
            </w:pPr>
            <w:r>
              <w:rPr>
                <w:rFonts w:ascii="Calibri" w:hAnsi="Calibri" w:cs="Calibri"/>
                <w:sz w:val="24"/>
                <w:szCs w:val="24"/>
                <w:lang w:val="en-GB"/>
              </w:rPr>
              <w:t>1</w:t>
            </w:r>
          </w:p>
        </w:tc>
        <w:tc>
          <w:tcPr>
            <w:tcW w:w="4536" w:type="dxa"/>
            <w:vAlign w:val="center"/>
          </w:tcPr>
          <w:p w14:paraId="27F4B948" w14:textId="6BA61D6B" w:rsidR="008707DE" w:rsidRPr="00247468" w:rsidRDefault="007211F6" w:rsidP="00654EEC">
            <w:pPr>
              <w:rPr>
                <w:rFonts w:ascii="Calibri" w:hAnsi="Calibri" w:cs="Calibri"/>
                <w:sz w:val="24"/>
                <w:szCs w:val="24"/>
                <w:lang w:val="en-GB"/>
              </w:rPr>
            </w:pPr>
            <w:r>
              <w:rPr>
                <w:rFonts w:ascii="Calibri" w:hAnsi="Calibri" w:cs="Calibri"/>
                <w:sz w:val="24"/>
                <w:szCs w:val="24"/>
                <w:lang w:val="en-GB"/>
              </w:rPr>
              <w:t>male bird holding territory</w:t>
            </w:r>
          </w:p>
        </w:tc>
      </w:tr>
      <w:tr w:rsidR="008707DE" w:rsidRPr="00247468" w14:paraId="582C5796" w14:textId="77777777" w:rsidTr="00654EEC">
        <w:trPr>
          <w:trHeight w:hRule="exact" w:val="284"/>
        </w:trPr>
        <w:tc>
          <w:tcPr>
            <w:tcW w:w="3472" w:type="dxa"/>
            <w:vAlign w:val="center"/>
          </w:tcPr>
          <w:p w14:paraId="04BBC295" w14:textId="77777777" w:rsidR="008707DE" w:rsidRPr="00247468" w:rsidRDefault="008707DE" w:rsidP="00654EEC">
            <w:pPr>
              <w:rPr>
                <w:rFonts w:ascii="Calibri" w:hAnsi="Calibri" w:cs="Calibri"/>
                <w:sz w:val="24"/>
                <w:szCs w:val="24"/>
                <w:lang w:val="en-GB"/>
              </w:rPr>
            </w:pPr>
            <w:r w:rsidRPr="00247468">
              <w:rPr>
                <w:rFonts w:ascii="Calibri" w:hAnsi="Calibri" w:cs="Calibri"/>
                <w:sz w:val="24"/>
                <w:szCs w:val="24"/>
                <w:lang w:val="en-GB"/>
              </w:rPr>
              <w:t xml:space="preserve">Blue Tit </w:t>
            </w:r>
            <w:r w:rsidRPr="00247468">
              <w:rPr>
                <w:rFonts w:ascii="Calibri" w:hAnsi="Calibri" w:cs="Calibri"/>
                <w:i/>
                <w:iCs/>
                <w:sz w:val="24"/>
                <w:szCs w:val="24"/>
                <w:lang w:val="en-GB"/>
              </w:rPr>
              <w:t>Cyanistes caeruleus</w:t>
            </w:r>
          </w:p>
        </w:tc>
        <w:tc>
          <w:tcPr>
            <w:tcW w:w="726" w:type="dxa"/>
            <w:vAlign w:val="center"/>
          </w:tcPr>
          <w:p w14:paraId="32249324"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464</w:t>
            </w:r>
          </w:p>
        </w:tc>
        <w:tc>
          <w:tcPr>
            <w:tcW w:w="900" w:type="dxa"/>
            <w:shd w:val="clear" w:color="auto" w:fill="C5E0B3" w:themeFill="accent6" w:themeFillTint="66"/>
            <w:vAlign w:val="center"/>
          </w:tcPr>
          <w:p w14:paraId="402D8AB8" w14:textId="77777777" w:rsidR="008707DE" w:rsidRPr="007131B7" w:rsidRDefault="008707DE" w:rsidP="00654EEC">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2E2F88FD" w14:textId="77777777" w:rsidR="008707DE" w:rsidRPr="00247468" w:rsidRDefault="008707DE" w:rsidP="00654EEC">
            <w:pPr>
              <w:jc w:val="center"/>
              <w:rPr>
                <w:rFonts w:ascii="Calibri" w:hAnsi="Calibri" w:cs="Calibri"/>
                <w:sz w:val="24"/>
                <w:szCs w:val="24"/>
                <w:lang w:val="en-GB"/>
              </w:rPr>
            </w:pPr>
            <w:r>
              <w:rPr>
                <w:rFonts w:ascii="Calibri" w:hAnsi="Calibri" w:cs="Calibri"/>
                <w:sz w:val="24"/>
                <w:szCs w:val="24"/>
                <w:lang w:val="en-GB"/>
              </w:rPr>
              <w:t>3/4</w:t>
            </w:r>
          </w:p>
        </w:tc>
        <w:tc>
          <w:tcPr>
            <w:tcW w:w="4536" w:type="dxa"/>
            <w:vAlign w:val="center"/>
          </w:tcPr>
          <w:p w14:paraId="70A72B12" w14:textId="77777777" w:rsidR="008707DE" w:rsidRPr="00247468" w:rsidRDefault="008707DE" w:rsidP="00654EEC">
            <w:pPr>
              <w:rPr>
                <w:rFonts w:ascii="Calibri" w:hAnsi="Calibri" w:cs="Calibri"/>
                <w:sz w:val="24"/>
                <w:szCs w:val="24"/>
                <w:lang w:val="en-GB"/>
              </w:rPr>
            </w:pPr>
            <w:r>
              <w:rPr>
                <w:rFonts w:ascii="Calibri" w:hAnsi="Calibri" w:cs="Calibri"/>
                <w:sz w:val="24"/>
                <w:szCs w:val="24"/>
                <w:lang w:val="en-GB"/>
              </w:rPr>
              <w:t>small party passing through (S &gt;N)</w:t>
            </w:r>
          </w:p>
        </w:tc>
      </w:tr>
      <w:tr w:rsidR="008707DE" w:rsidRPr="00247468" w14:paraId="730032C0" w14:textId="77777777" w:rsidTr="00654EEC">
        <w:trPr>
          <w:trHeight w:hRule="exact" w:val="284"/>
        </w:trPr>
        <w:tc>
          <w:tcPr>
            <w:tcW w:w="3472" w:type="dxa"/>
            <w:vAlign w:val="center"/>
          </w:tcPr>
          <w:p w14:paraId="3828EDAF" w14:textId="77777777" w:rsidR="008707DE" w:rsidRPr="00247468" w:rsidRDefault="008707DE" w:rsidP="00654EEC">
            <w:pPr>
              <w:rPr>
                <w:rFonts w:ascii="Calibri" w:hAnsi="Calibri" w:cs="Calibri"/>
                <w:sz w:val="24"/>
                <w:szCs w:val="24"/>
                <w:lang w:val="en-GB"/>
              </w:rPr>
            </w:pPr>
            <w:r w:rsidRPr="00247468">
              <w:rPr>
                <w:rFonts w:ascii="Calibri" w:hAnsi="Calibri" w:cs="Calibri"/>
                <w:sz w:val="24"/>
                <w:szCs w:val="24"/>
                <w:lang w:val="en-GB"/>
              </w:rPr>
              <w:t xml:space="preserve">Great Tit </w:t>
            </w:r>
            <w:r w:rsidRPr="00247468">
              <w:rPr>
                <w:rFonts w:ascii="Calibri" w:hAnsi="Calibri" w:cs="Calibri"/>
                <w:i/>
                <w:iCs/>
                <w:sz w:val="24"/>
                <w:szCs w:val="24"/>
                <w:lang w:val="en-GB"/>
              </w:rPr>
              <w:t>Parus major</w:t>
            </w:r>
          </w:p>
        </w:tc>
        <w:tc>
          <w:tcPr>
            <w:tcW w:w="726" w:type="dxa"/>
            <w:vAlign w:val="center"/>
          </w:tcPr>
          <w:p w14:paraId="15332466"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465</w:t>
            </w:r>
          </w:p>
        </w:tc>
        <w:tc>
          <w:tcPr>
            <w:tcW w:w="900" w:type="dxa"/>
            <w:shd w:val="clear" w:color="auto" w:fill="C5E0B3" w:themeFill="accent6" w:themeFillTint="66"/>
            <w:vAlign w:val="center"/>
          </w:tcPr>
          <w:p w14:paraId="66081E04" w14:textId="77777777" w:rsidR="008707DE" w:rsidRPr="007131B7" w:rsidRDefault="008707DE" w:rsidP="00654EEC">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60746BCC" w14:textId="77777777" w:rsidR="008707DE" w:rsidRPr="00247468" w:rsidRDefault="008707DE" w:rsidP="00654EEC">
            <w:pPr>
              <w:jc w:val="center"/>
              <w:rPr>
                <w:rFonts w:ascii="Calibri" w:hAnsi="Calibri" w:cs="Calibri"/>
                <w:sz w:val="24"/>
                <w:szCs w:val="24"/>
                <w:lang w:val="en-GB"/>
              </w:rPr>
            </w:pPr>
            <w:r>
              <w:rPr>
                <w:rFonts w:ascii="Calibri" w:hAnsi="Calibri" w:cs="Calibri"/>
                <w:sz w:val="24"/>
                <w:szCs w:val="24"/>
                <w:lang w:val="en-GB"/>
              </w:rPr>
              <w:t>2</w:t>
            </w:r>
          </w:p>
        </w:tc>
        <w:tc>
          <w:tcPr>
            <w:tcW w:w="4536" w:type="dxa"/>
            <w:vAlign w:val="center"/>
          </w:tcPr>
          <w:p w14:paraId="6D5863F9" w14:textId="6A1A05B4" w:rsidR="008707DE" w:rsidRPr="00247468" w:rsidRDefault="008707DE" w:rsidP="00654EEC">
            <w:pPr>
              <w:rPr>
                <w:rFonts w:ascii="Calibri" w:hAnsi="Calibri" w:cs="Calibri"/>
                <w:sz w:val="24"/>
                <w:szCs w:val="24"/>
                <w:lang w:val="en-GB"/>
              </w:rPr>
            </w:pPr>
            <w:r w:rsidRPr="0022658A">
              <w:rPr>
                <w:rFonts w:ascii="Calibri" w:hAnsi="Calibri" w:cs="Calibri"/>
                <w:sz w:val="22"/>
                <w:szCs w:val="22"/>
                <w:lang w:val="en-GB"/>
              </w:rPr>
              <w:t xml:space="preserve">foraging in adjacent garden to immediate </w:t>
            </w:r>
            <w:r w:rsidR="003100C7">
              <w:rPr>
                <w:rFonts w:ascii="Calibri" w:hAnsi="Calibri" w:cs="Calibri"/>
                <w:sz w:val="22"/>
                <w:szCs w:val="22"/>
                <w:lang w:val="en-GB"/>
              </w:rPr>
              <w:t>ea</w:t>
            </w:r>
            <w:r w:rsidRPr="0022658A">
              <w:rPr>
                <w:rFonts w:ascii="Calibri" w:hAnsi="Calibri" w:cs="Calibri"/>
                <w:sz w:val="22"/>
                <w:szCs w:val="22"/>
                <w:lang w:val="en-GB"/>
              </w:rPr>
              <w:t>st</w:t>
            </w:r>
          </w:p>
        </w:tc>
      </w:tr>
      <w:tr w:rsidR="008707DE" w:rsidRPr="00247468" w14:paraId="477097F5" w14:textId="77777777" w:rsidTr="00654EEC">
        <w:trPr>
          <w:trHeight w:hRule="exact" w:val="284"/>
        </w:trPr>
        <w:tc>
          <w:tcPr>
            <w:tcW w:w="3472" w:type="dxa"/>
            <w:vAlign w:val="center"/>
          </w:tcPr>
          <w:p w14:paraId="69A7F425" w14:textId="77777777" w:rsidR="008707DE" w:rsidRPr="00247468" w:rsidRDefault="008707DE" w:rsidP="00654EEC">
            <w:pPr>
              <w:rPr>
                <w:rFonts w:ascii="Calibri" w:hAnsi="Calibri" w:cs="Calibri"/>
                <w:sz w:val="24"/>
                <w:szCs w:val="24"/>
                <w:lang w:val="en-GB"/>
              </w:rPr>
            </w:pPr>
            <w:r w:rsidRPr="00247468">
              <w:rPr>
                <w:rFonts w:ascii="Calibri" w:hAnsi="Calibri" w:cs="Calibri"/>
                <w:sz w:val="24"/>
                <w:szCs w:val="24"/>
                <w:lang w:val="en-GB"/>
              </w:rPr>
              <w:t xml:space="preserve">Magpie </w:t>
            </w:r>
            <w:r w:rsidRPr="00247468">
              <w:rPr>
                <w:rFonts w:ascii="Calibri" w:hAnsi="Calibri" w:cs="Calibri"/>
                <w:i/>
                <w:iCs/>
                <w:sz w:val="24"/>
                <w:szCs w:val="24"/>
                <w:lang w:val="en-GB"/>
              </w:rPr>
              <w:t>Pica pica</w:t>
            </w:r>
          </w:p>
        </w:tc>
        <w:tc>
          <w:tcPr>
            <w:tcW w:w="726" w:type="dxa"/>
            <w:vAlign w:val="center"/>
          </w:tcPr>
          <w:p w14:paraId="6B4E2E25"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487</w:t>
            </w:r>
          </w:p>
        </w:tc>
        <w:tc>
          <w:tcPr>
            <w:tcW w:w="900" w:type="dxa"/>
            <w:shd w:val="clear" w:color="auto" w:fill="C5E0B3" w:themeFill="accent6" w:themeFillTint="66"/>
            <w:vAlign w:val="center"/>
          </w:tcPr>
          <w:p w14:paraId="314D2133" w14:textId="77777777" w:rsidR="008707DE" w:rsidRPr="007131B7" w:rsidRDefault="008707DE" w:rsidP="00654EEC">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76FF80C2"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1</w:t>
            </w:r>
          </w:p>
        </w:tc>
        <w:tc>
          <w:tcPr>
            <w:tcW w:w="4536" w:type="dxa"/>
            <w:vAlign w:val="center"/>
          </w:tcPr>
          <w:p w14:paraId="42FB8D82" w14:textId="285BD34E" w:rsidR="008707DE" w:rsidRPr="00247468" w:rsidRDefault="007211F6" w:rsidP="00654EEC">
            <w:pPr>
              <w:rPr>
                <w:rFonts w:ascii="Calibri" w:hAnsi="Calibri" w:cs="Calibri"/>
                <w:sz w:val="24"/>
                <w:szCs w:val="24"/>
                <w:lang w:val="en-GB"/>
              </w:rPr>
            </w:pPr>
            <w:r>
              <w:rPr>
                <w:rFonts w:ascii="Calibri" w:hAnsi="Calibri" w:cs="Calibri"/>
                <w:sz w:val="24"/>
                <w:szCs w:val="24"/>
                <w:lang w:val="en-GB"/>
              </w:rPr>
              <w:t>b</w:t>
            </w:r>
            <w:r w:rsidR="008707DE" w:rsidRPr="00247468">
              <w:rPr>
                <w:rFonts w:ascii="Calibri" w:hAnsi="Calibri" w:cs="Calibri"/>
                <w:sz w:val="24"/>
                <w:szCs w:val="24"/>
                <w:lang w:val="en-GB"/>
              </w:rPr>
              <w:t>riefly</w:t>
            </w:r>
            <w:r>
              <w:rPr>
                <w:rFonts w:ascii="Calibri" w:hAnsi="Calibri" w:cs="Calibri"/>
                <w:sz w:val="24"/>
                <w:szCs w:val="24"/>
                <w:lang w:val="en-GB"/>
              </w:rPr>
              <w:t xml:space="preserve"> in southern boundary hedge</w:t>
            </w:r>
          </w:p>
        </w:tc>
      </w:tr>
      <w:tr w:rsidR="008707DE" w:rsidRPr="00247468" w14:paraId="6AC6CC4B" w14:textId="77777777" w:rsidTr="00654EEC">
        <w:trPr>
          <w:trHeight w:hRule="exact" w:val="284"/>
        </w:trPr>
        <w:tc>
          <w:tcPr>
            <w:tcW w:w="3472" w:type="dxa"/>
            <w:vAlign w:val="center"/>
          </w:tcPr>
          <w:p w14:paraId="458262C7" w14:textId="77777777" w:rsidR="008707DE" w:rsidRPr="00247468" w:rsidRDefault="008707DE" w:rsidP="00654EEC">
            <w:pPr>
              <w:rPr>
                <w:rFonts w:ascii="Calibri" w:hAnsi="Calibri" w:cs="Calibri"/>
                <w:sz w:val="24"/>
                <w:szCs w:val="24"/>
                <w:lang w:val="en-GB"/>
              </w:rPr>
            </w:pPr>
            <w:r w:rsidRPr="00A93442">
              <w:rPr>
                <w:rFonts w:ascii="Calibri" w:hAnsi="Calibri" w:cs="Calibri"/>
                <w:sz w:val="24"/>
                <w:szCs w:val="24"/>
                <w:lang w:val="en-GB"/>
              </w:rPr>
              <w:t>House Sparrow</w:t>
            </w:r>
            <w:r w:rsidRPr="00A93442">
              <w:rPr>
                <w:rFonts w:ascii="Calibri" w:hAnsi="Calibri" w:cs="Calibri"/>
                <w:sz w:val="22"/>
                <w:szCs w:val="22"/>
                <w:lang w:val="en-GB"/>
              </w:rPr>
              <w:t xml:space="preserve"> </w:t>
            </w:r>
            <w:r w:rsidRPr="00A93442">
              <w:rPr>
                <w:rFonts w:ascii="Calibri" w:hAnsi="Calibri" w:cs="Calibri"/>
                <w:i/>
                <w:iCs/>
                <w:sz w:val="22"/>
                <w:szCs w:val="22"/>
                <w:lang w:val="en-GB"/>
              </w:rPr>
              <w:t>Passer domesticus</w:t>
            </w:r>
          </w:p>
        </w:tc>
        <w:tc>
          <w:tcPr>
            <w:tcW w:w="726" w:type="dxa"/>
            <w:vAlign w:val="center"/>
          </w:tcPr>
          <w:p w14:paraId="36143ECA" w14:textId="77777777" w:rsidR="008707DE" w:rsidRPr="00247468" w:rsidRDefault="008707DE" w:rsidP="00654EEC">
            <w:pPr>
              <w:jc w:val="center"/>
              <w:rPr>
                <w:rFonts w:ascii="Calibri" w:hAnsi="Calibri" w:cs="Calibri"/>
                <w:sz w:val="24"/>
                <w:szCs w:val="24"/>
                <w:lang w:val="en-GB"/>
              </w:rPr>
            </w:pPr>
            <w:r w:rsidRPr="00247468">
              <w:rPr>
                <w:rFonts w:ascii="Calibri" w:hAnsi="Calibri" w:cs="Calibri"/>
                <w:sz w:val="24"/>
                <w:szCs w:val="24"/>
                <w:lang w:val="en-GB"/>
              </w:rPr>
              <w:t>495</w:t>
            </w:r>
          </w:p>
        </w:tc>
        <w:tc>
          <w:tcPr>
            <w:tcW w:w="900" w:type="dxa"/>
            <w:shd w:val="clear" w:color="auto" w:fill="FF0000"/>
            <w:vAlign w:val="center"/>
          </w:tcPr>
          <w:p w14:paraId="41B9A4B3" w14:textId="77777777" w:rsidR="008707DE" w:rsidRPr="007131B7" w:rsidRDefault="008707DE" w:rsidP="00654EEC">
            <w:pPr>
              <w:jc w:val="center"/>
              <w:rPr>
                <w:rFonts w:ascii="Calibri" w:hAnsi="Calibri" w:cs="Calibri"/>
                <w:color w:val="FFFFFF" w:themeColor="background1"/>
                <w:sz w:val="24"/>
                <w:szCs w:val="24"/>
                <w:lang w:val="en-GB"/>
              </w:rPr>
            </w:pPr>
            <w:r w:rsidRPr="007131B7">
              <w:rPr>
                <w:rFonts w:ascii="Calibri" w:hAnsi="Calibri" w:cs="Calibri"/>
                <w:color w:val="FFFFFF" w:themeColor="background1"/>
                <w:sz w:val="24"/>
                <w:szCs w:val="24"/>
                <w:lang w:val="en-GB"/>
              </w:rPr>
              <w:t>Red</w:t>
            </w:r>
          </w:p>
        </w:tc>
        <w:tc>
          <w:tcPr>
            <w:tcW w:w="567" w:type="dxa"/>
            <w:vAlign w:val="center"/>
          </w:tcPr>
          <w:p w14:paraId="09F02E4A" w14:textId="25322F20" w:rsidR="008707DE" w:rsidRPr="0022658A" w:rsidRDefault="008707DE" w:rsidP="00654EEC">
            <w:pPr>
              <w:jc w:val="center"/>
              <w:rPr>
                <w:rFonts w:ascii="Calibri" w:hAnsi="Calibri" w:cs="Calibri"/>
                <w:sz w:val="22"/>
                <w:szCs w:val="22"/>
                <w:lang w:val="en-GB"/>
              </w:rPr>
            </w:pPr>
            <w:r w:rsidRPr="0022658A">
              <w:rPr>
                <w:rFonts w:ascii="Calibri" w:hAnsi="Calibri" w:cs="Calibri"/>
                <w:sz w:val="22"/>
                <w:szCs w:val="22"/>
                <w:lang w:val="en-GB"/>
              </w:rPr>
              <w:t>+</w:t>
            </w:r>
            <w:r w:rsidR="007211F6">
              <w:rPr>
                <w:rFonts w:ascii="Calibri" w:hAnsi="Calibri" w:cs="Calibri"/>
                <w:sz w:val="22"/>
                <w:szCs w:val="22"/>
                <w:lang w:val="en-GB"/>
              </w:rPr>
              <w:t>6</w:t>
            </w:r>
          </w:p>
        </w:tc>
        <w:tc>
          <w:tcPr>
            <w:tcW w:w="4536" w:type="dxa"/>
            <w:vAlign w:val="center"/>
          </w:tcPr>
          <w:p w14:paraId="5E2C7664" w14:textId="2C767DF7" w:rsidR="008707DE" w:rsidRPr="0022658A" w:rsidRDefault="007211F6" w:rsidP="00654EEC">
            <w:pPr>
              <w:rPr>
                <w:rFonts w:ascii="Calibri" w:hAnsi="Calibri" w:cs="Calibri"/>
                <w:sz w:val="22"/>
                <w:szCs w:val="22"/>
                <w:lang w:val="en-GB"/>
              </w:rPr>
            </w:pPr>
            <w:r>
              <w:rPr>
                <w:rFonts w:ascii="Calibri" w:hAnsi="Calibri" w:cs="Calibri"/>
                <w:sz w:val="22"/>
                <w:szCs w:val="22"/>
                <w:lang w:val="en-GB"/>
              </w:rPr>
              <w:t>a</w:t>
            </w:r>
            <w:r w:rsidR="0064473A">
              <w:rPr>
                <w:rFonts w:ascii="Calibri" w:hAnsi="Calibri" w:cs="Calibri"/>
                <w:sz w:val="22"/>
                <w:szCs w:val="22"/>
                <w:lang w:val="en-GB"/>
              </w:rPr>
              <w:t>round houses</w:t>
            </w:r>
            <w:r w:rsidR="008707DE">
              <w:rPr>
                <w:rFonts w:ascii="Calibri" w:hAnsi="Calibri" w:cs="Calibri"/>
                <w:sz w:val="22"/>
                <w:szCs w:val="22"/>
                <w:lang w:val="en-GB"/>
              </w:rPr>
              <w:t xml:space="preserve"> </w:t>
            </w:r>
            <w:r>
              <w:rPr>
                <w:rFonts w:ascii="Calibri" w:hAnsi="Calibri" w:cs="Calibri"/>
                <w:sz w:val="22"/>
                <w:szCs w:val="22"/>
                <w:lang w:val="en-GB"/>
              </w:rPr>
              <w:t>along</w:t>
            </w:r>
            <w:r w:rsidR="008707DE">
              <w:rPr>
                <w:rFonts w:ascii="Calibri" w:hAnsi="Calibri" w:cs="Calibri"/>
                <w:sz w:val="22"/>
                <w:szCs w:val="22"/>
                <w:lang w:val="en-GB"/>
              </w:rPr>
              <w:t xml:space="preserve"> southern boundary</w:t>
            </w:r>
          </w:p>
        </w:tc>
      </w:tr>
      <w:tr w:rsidR="007211F6" w:rsidRPr="00247468" w14:paraId="3A0E422E" w14:textId="77777777" w:rsidTr="00654EEC">
        <w:trPr>
          <w:trHeight w:hRule="exact" w:val="284"/>
        </w:trPr>
        <w:tc>
          <w:tcPr>
            <w:tcW w:w="3472" w:type="dxa"/>
            <w:vAlign w:val="center"/>
          </w:tcPr>
          <w:p w14:paraId="67983DA6" w14:textId="77777777" w:rsidR="007211F6" w:rsidRPr="00247468" w:rsidRDefault="007211F6" w:rsidP="007211F6">
            <w:pPr>
              <w:rPr>
                <w:rFonts w:ascii="Calibri" w:hAnsi="Calibri" w:cs="Calibri"/>
                <w:sz w:val="24"/>
                <w:szCs w:val="24"/>
                <w:lang w:val="en-GB"/>
              </w:rPr>
            </w:pPr>
            <w:r w:rsidRPr="00247468">
              <w:rPr>
                <w:rFonts w:ascii="Calibri" w:hAnsi="Calibri" w:cs="Calibri"/>
                <w:sz w:val="24"/>
                <w:szCs w:val="24"/>
                <w:lang w:val="en-GB"/>
              </w:rPr>
              <w:t xml:space="preserve">Chaffinch </w:t>
            </w:r>
            <w:r w:rsidRPr="00247468">
              <w:rPr>
                <w:rFonts w:ascii="Calibri" w:hAnsi="Calibri" w:cs="Calibri"/>
                <w:i/>
                <w:iCs/>
                <w:sz w:val="24"/>
                <w:szCs w:val="24"/>
                <w:lang w:val="en-GB"/>
              </w:rPr>
              <w:t>Fringilla coelebs</w:t>
            </w:r>
          </w:p>
        </w:tc>
        <w:tc>
          <w:tcPr>
            <w:tcW w:w="726" w:type="dxa"/>
            <w:vAlign w:val="center"/>
          </w:tcPr>
          <w:p w14:paraId="5681F26E" w14:textId="77777777" w:rsidR="007211F6" w:rsidRPr="00247468" w:rsidRDefault="007211F6" w:rsidP="007211F6">
            <w:pPr>
              <w:jc w:val="center"/>
              <w:rPr>
                <w:rFonts w:ascii="Calibri" w:hAnsi="Calibri" w:cs="Calibri"/>
                <w:sz w:val="24"/>
                <w:szCs w:val="24"/>
                <w:lang w:val="en-GB"/>
              </w:rPr>
            </w:pPr>
            <w:r w:rsidRPr="00247468">
              <w:rPr>
                <w:rFonts w:ascii="Calibri" w:hAnsi="Calibri" w:cs="Calibri"/>
                <w:sz w:val="24"/>
                <w:szCs w:val="24"/>
                <w:lang w:val="en-GB"/>
              </w:rPr>
              <w:t>504</w:t>
            </w:r>
          </w:p>
        </w:tc>
        <w:tc>
          <w:tcPr>
            <w:tcW w:w="900" w:type="dxa"/>
            <w:shd w:val="clear" w:color="auto" w:fill="C5E0B3" w:themeFill="accent6" w:themeFillTint="66"/>
            <w:vAlign w:val="center"/>
          </w:tcPr>
          <w:p w14:paraId="523E39BB" w14:textId="77777777" w:rsidR="007211F6" w:rsidRPr="007131B7" w:rsidRDefault="007211F6" w:rsidP="007211F6">
            <w:pPr>
              <w:jc w:val="center"/>
              <w:rPr>
                <w:rFonts w:ascii="Calibri" w:hAnsi="Calibri" w:cs="Calibri"/>
                <w:sz w:val="24"/>
                <w:szCs w:val="24"/>
                <w:lang w:val="en-GB"/>
              </w:rPr>
            </w:pPr>
            <w:r w:rsidRPr="007131B7">
              <w:rPr>
                <w:rFonts w:ascii="Calibri" w:hAnsi="Calibri" w:cs="Calibri"/>
                <w:sz w:val="24"/>
                <w:szCs w:val="24"/>
                <w:lang w:val="en-GB"/>
              </w:rPr>
              <w:t>Green</w:t>
            </w:r>
          </w:p>
        </w:tc>
        <w:tc>
          <w:tcPr>
            <w:tcW w:w="567" w:type="dxa"/>
            <w:vAlign w:val="center"/>
          </w:tcPr>
          <w:p w14:paraId="3839979F" w14:textId="77777777" w:rsidR="007211F6" w:rsidRPr="00247468" w:rsidRDefault="007211F6" w:rsidP="007211F6">
            <w:pPr>
              <w:jc w:val="center"/>
              <w:rPr>
                <w:rFonts w:ascii="Calibri" w:hAnsi="Calibri" w:cs="Calibri"/>
                <w:sz w:val="24"/>
                <w:szCs w:val="24"/>
                <w:lang w:val="en-GB"/>
              </w:rPr>
            </w:pPr>
            <w:r w:rsidRPr="00247468">
              <w:rPr>
                <w:rFonts w:ascii="Calibri" w:hAnsi="Calibri" w:cs="Calibri"/>
                <w:sz w:val="24"/>
                <w:szCs w:val="24"/>
                <w:lang w:val="en-GB"/>
              </w:rPr>
              <w:t>1</w:t>
            </w:r>
          </w:p>
        </w:tc>
        <w:tc>
          <w:tcPr>
            <w:tcW w:w="4536" w:type="dxa"/>
            <w:vAlign w:val="center"/>
          </w:tcPr>
          <w:p w14:paraId="147A7CB1" w14:textId="0F920639" w:rsidR="007211F6" w:rsidRPr="00247468" w:rsidRDefault="007211F6" w:rsidP="007211F6">
            <w:pPr>
              <w:rPr>
                <w:rFonts w:ascii="Calibri" w:hAnsi="Calibri" w:cs="Calibri"/>
                <w:sz w:val="24"/>
                <w:szCs w:val="24"/>
                <w:lang w:val="en-GB"/>
              </w:rPr>
            </w:pPr>
            <w:r>
              <w:rPr>
                <w:rFonts w:ascii="Calibri" w:hAnsi="Calibri" w:cs="Calibri"/>
                <w:sz w:val="24"/>
                <w:szCs w:val="24"/>
                <w:lang w:val="en-GB"/>
              </w:rPr>
              <w:t>b</w:t>
            </w:r>
            <w:r w:rsidRPr="00247468">
              <w:rPr>
                <w:rFonts w:ascii="Calibri" w:hAnsi="Calibri" w:cs="Calibri"/>
                <w:sz w:val="24"/>
                <w:szCs w:val="24"/>
                <w:lang w:val="en-GB"/>
              </w:rPr>
              <w:t>riefly</w:t>
            </w:r>
            <w:r>
              <w:rPr>
                <w:rFonts w:ascii="Calibri" w:hAnsi="Calibri" w:cs="Calibri"/>
                <w:sz w:val="24"/>
                <w:szCs w:val="24"/>
                <w:lang w:val="en-GB"/>
              </w:rPr>
              <w:t xml:space="preserve"> in southern boundary hedge</w:t>
            </w:r>
          </w:p>
        </w:tc>
      </w:tr>
      <w:tr w:rsidR="007211F6" w:rsidRPr="00247468" w14:paraId="30688144" w14:textId="77777777" w:rsidTr="00654EEC">
        <w:trPr>
          <w:trHeight w:hRule="exact" w:val="284"/>
        </w:trPr>
        <w:tc>
          <w:tcPr>
            <w:tcW w:w="3472" w:type="dxa"/>
            <w:shd w:val="clear" w:color="auto" w:fill="C5E0B3" w:themeFill="accent6" w:themeFillTint="66"/>
            <w:vAlign w:val="center"/>
          </w:tcPr>
          <w:p w14:paraId="500DBB2C" w14:textId="77777777" w:rsidR="007211F6" w:rsidRPr="00247468" w:rsidRDefault="007211F6" w:rsidP="007211F6">
            <w:pPr>
              <w:rPr>
                <w:rFonts w:ascii="Calibri" w:hAnsi="Calibri" w:cs="Calibri"/>
                <w:b/>
                <w:bCs/>
                <w:sz w:val="24"/>
                <w:szCs w:val="24"/>
                <w:lang w:val="en-GB"/>
              </w:rPr>
            </w:pPr>
            <w:r>
              <w:rPr>
                <w:rFonts w:ascii="Calibri" w:hAnsi="Calibri" w:cs="Calibri"/>
                <w:b/>
                <w:bCs/>
                <w:sz w:val="24"/>
                <w:szCs w:val="24"/>
                <w:lang w:val="en-GB"/>
              </w:rPr>
              <w:t>7</w:t>
            </w:r>
            <w:r w:rsidRPr="00247468">
              <w:rPr>
                <w:rFonts w:ascii="Calibri" w:hAnsi="Calibri" w:cs="Calibri"/>
                <w:b/>
                <w:bCs/>
                <w:sz w:val="24"/>
                <w:szCs w:val="24"/>
                <w:lang w:val="en-GB"/>
              </w:rPr>
              <w:t xml:space="preserve"> species</w:t>
            </w:r>
          </w:p>
        </w:tc>
        <w:tc>
          <w:tcPr>
            <w:tcW w:w="726" w:type="dxa"/>
            <w:shd w:val="clear" w:color="auto" w:fill="C5E0B3" w:themeFill="accent6" w:themeFillTint="66"/>
            <w:vAlign w:val="center"/>
          </w:tcPr>
          <w:p w14:paraId="39D2665E" w14:textId="77777777" w:rsidR="007211F6" w:rsidRPr="00247468" w:rsidRDefault="007211F6" w:rsidP="007211F6">
            <w:pPr>
              <w:jc w:val="center"/>
              <w:rPr>
                <w:rFonts w:ascii="Calibri" w:hAnsi="Calibri" w:cs="Calibri"/>
                <w:sz w:val="24"/>
                <w:szCs w:val="24"/>
                <w:lang w:val="en-GB"/>
              </w:rPr>
            </w:pPr>
          </w:p>
        </w:tc>
        <w:tc>
          <w:tcPr>
            <w:tcW w:w="900" w:type="dxa"/>
            <w:shd w:val="clear" w:color="auto" w:fill="C5E0B3" w:themeFill="accent6" w:themeFillTint="66"/>
            <w:vAlign w:val="center"/>
          </w:tcPr>
          <w:p w14:paraId="57AE06C1" w14:textId="77777777" w:rsidR="007211F6" w:rsidRPr="00247468" w:rsidRDefault="007211F6" w:rsidP="007211F6">
            <w:pPr>
              <w:jc w:val="center"/>
              <w:rPr>
                <w:rFonts w:ascii="Calibri" w:hAnsi="Calibri" w:cs="Calibri"/>
                <w:sz w:val="24"/>
                <w:szCs w:val="24"/>
                <w:lang w:val="en-GB"/>
              </w:rPr>
            </w:pPr>
          </w:p>
        </w:tc>
        <w:tc>
          <w:tcPr>
            <w:tcW w:w="567" w:type="dxa"/>
            <w:shd w:val="clear" w:color="auto" w:fill="C5E0B3" w:themeFill="accent6" w:themeFillTint="66"/>
            <w:vAlign w:val="center"/>
          </w:tcPr>
          <w:p w14:paraId="4A45F573" w14:textId="77777777" w:rsidR="007211F6" w:rsidRPr="00247468" w:rsidRDefault="007211F6" w:rsidP="007211F6">
            <w:pPr>
              <w:jc w:val="center"/>
              <w:rPr>
                <w:rFonts w:ascii="Calibri" w:hAnsi="Calibri" w:cs="Calibri"/>
                <w:color w:val="FF0000"/>
                <w:sz w:val="24"/>
                <w:szCs w:val="24"/>
                <w:lang w:val="en-GB"/>
              </w:rPr>
            </w:pPr>
          </w:p>
        </w:tc>
        <w:tc>
          <w:tcPr>
            <w:tcW w:w="4536" w:type="dxa"/>
            <w:shd w:val="clear" w:color="auto" w:fill="C5E0B3" w:themeFill="accent6" w:themeFillTint="66"/>
            <w:vAlign w:val="center"/>
          </w:tcPr>
          <w:p w14:paraId="78E626B9" w14:textId="77777777" w:rsidR="007211F6" w:rsidRPr="00247468" w:rsidRDefault="007211F6" w:rsidP="007211F6">
            <w:pPr>
              <w:rPr>
                <w:rFonts w:ascii="Calibri" w:hAnsi="Calibri" w:cs="Calibri"/>
                <w:sz w:val="24"/>
                <w:szCs w:val="24"/>
                <w:lang w:val="en-GB"/>
              </w:rPr>
            </w:pPr>
          </w:p>
        </w:tc>
      </w:tr>
    </w:tbl>
    <w:p w14:paraId="3433E37F" w14:textId="77777777" w:rsidR="008707DE" w:rsidRDefault="008707DE" w:rsidP="008707DE">
      <w:pPr>
        <w:rPr>
          <w:rFonts w:ascii="Calibri" w:hAnsi="Calibri" w:cs="Calibr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7211F6" w:rsidRPr="000029F3" w14:paraId="408A11EB" w14:textId="77777777" w:rsidTr="007211F6">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7EBA98BC" w14:textId="5A5323A9" w:rsidR="007211F6" w:rsidRPr="002A0D33" w:rsidRDefault="00077ECF" w:rsidP="00654EEC">
            <w:pPr>
              <w:ind w:right="-1"/>
              <w:jc w:val="center"/>
              <w:rPr>
                <w:rFonts w:ascii="Arial" w:hAnsi="Arial" w:cs="Arial"/>
                <w:spacing w:val="-16"/>
                <w:sz w:val="28"/>
                <w:szCs w:val="28"/>
              </w:rPr>
            </w:pPr>
            <w:r>
              <w:rPr>
                <w:rFonts w:ascii="Arial" w:hAnsi="Arial" w:cs="Arial"/>
                <w:spacing w:val="-16"/>
                <w:sz w:val="28"/>
                <w:szCs w:val="28"/>
              </w:rPr>
              <w:lastRenderedPageBreak/>
              <w:t>5</w:t>
            </w:r>
            <w:r w:rsidR="007211F6" w:rsidRPr="002A0D33">
              <w:rPr>
                <w:rFonts w:ascii="Arial" w:hAnsi="Arial" w:cs="Arial"/>
                <w:spacing w:val="-16"/>
                <w:sz w:val="28"/>
                <w:szCs w:val="28"/>
              </w:rPr>
              <w:t>.</w:t>
            </w:r>
            <w:r w:rsidR="007211F6">
              <w:rPr>
                <w:rFonts w:ascii="Arial" w:hAnsi="Arial" w:cs="Arial"/>
                <w:spacing w:val="-16"/>
                <w:sz w:val="28"/>
                <w:szCs w:val="28"/>
              </w:rPr>
              <w:t>4</w:t>
            </w:r>
            <w:r w:rsidR="007211F6" w:rsidRPr="002A0D33">
              <w:rPr>
                <w:rFonts w:ascii="Arial" w:hAnsi="Arial" w:cs="Arial"/>
                <w:spacing w:val="-16"/>
                <w:sz w:val="28"/>
                <w:szCs w:val="28"/>
              </w:rPr>
              <w:t>.3</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578265D9" w14:textId="77777777" w:rsidR="007211F6" w:rsidRPr="002A0D33" w:rsidRDefault="007211F6" w:rsidP="00654EEC">
            <w:pPr>
              <w:pStyle w:val="Heading3"/>
              <w:ind w:right="-1"/>
              <w:rPr>
                <w:spacing w:val="0"/>
                <w:sz w:val="28"/>
                <w:szCs w:val="28"/>
              </w:rPr>
            </w:pPr>
            <w:r w:rsidRPr="002A0D33">
              <w:rPr>
                <w:spacing w:val="0"/>
                <w:sz w:val="28"/>
                <w:szCs w:val="28"/>
              </w:rPr>
              <w:t>REPTILES</w:t>
            </w:r>
          </w:p>
        </w:tc>
      </w:tr>
    </w:tbl>
    <w:p w14:paraId="0BDE4748" w14:textId="77777777" w:rsidR="007211F6" w:rsidRDefault="007211F6" w:rsidP="007211F6">
      <w:pPr>
        <w:pStyle w:val="BodyTextIndent"/>
        <w:ind w:left="0" w:right="-1"/>
        <w:rPr>
          <w:rStyle w:val="TextStyle25"/>
          <w:rFonts w:asciiTheme="minorHAnsi" w:hAnsiTheme="minorHAnsi" w:cstheme="minorHAnsi"/>
          <w:b/>
          <w:bCs/>
          <w:sz w:val="24"/>
          <w:szCs w:val="24"/>
        </w:rPr>
      </w:pPr>
    </w:p>
    <w:p w14:paraId="69613FA3" w14:textId="64CDA3B5" w:rsidR="007211F6" w:rsidRPr="004D346A" w:rsidRDefault="007211F6" w:rsidP="007211F6">
      <w:pPr>
        <w:pStyle w:val="BodyTextIndent"/>
        <w:ind w:left="0" w:right="-1"/>
        <w:rPr>
          <w:rStyle w:val="TextStyle25"/>
          <w:rFonts w:asciiTheme="minorHAnsi" w:hAnsiTheme="minorHAnsi" w:cstheme="minorHAnsi"/>
          <w:sz w:val="24"/>
          <w:szCs w:val="24"/>
        </w:rPr>
      </w:pPr>
      <w:r w:rsidRPr="004D346A">
        <w:rPr>
          <w:rStyle w:val="TextStyle25"/>
          <w:rFonts w:asciiTheme="minorHAnsi" w:hAnsiTheme="minorHAnsi" w:cstheme="minorHAnsi"/>
          <w:sz w:val="24"/>
          <w:szCs w:val="24"/>
        </w:rPr>
        <w:t xml:space="preserve">There is no habitat suitable for </w:t>
      </w:r>
      <w:r>
        <w:rPr>
          <w:rStyle w:val="TextStyle25"/>
          <w:rFonts w:asciiTheme="minorHAnsi" w:hAnsiTheme="minorHAnsi" w:cstheme="minorHAnsi"/>
          <w:sz w:val="24"/>
          <w:szCs w:val="24"/>
        </w:rPr>
        <w:t>reptiles</w:t>
      </w:r>
      <w:r w:rsidRPr="004D346A">
        <w:rPr>
          <w:rStyle w:val="TextStyle25"/>
          <w:rFonts w:asciiTheme="minorHAnsi" w:hAnsiTheme="minorHAnsi" w:cstheme="minorHAnsi"/>
          <w:sz w:val="24"/>
          <w:szCs w:val="24"/>
        </w:rPr>
        <w:t xml:space="preserve"> </w:t>
      </w:r>
      <w:r>
        <w:rPr>
          <w:rStyle w:val="TextStyle25"/>
          <w:rFonts w:asciiTheme="minorHAnsi" w:hAnsiTheme="minorHAnsi" w:cstheme="minorHAnsi"/>
          <w:sz w:val="24"/>
          <w:szCs w:val="24"/>
        </w:rPr>
        <w:t xml:space="preserve">such as </w:t>
      </w:r>
      <w:r w:rsidRPr="00BF1FF1">
        <w:rPr>
          <w:rStyle w:val="TextStyle25"/>
          <w:rFonts w:asciiTheme="minorHAnsi" w:hAnsiTheme="minorHAnsi" w:cstheme="minorHAnsi"/>
          <w:b/>
          <w:bCs/>
          <w:sz w:val="24"/>
          <w:szCs w:val="24"/>
        </w:rPr>
        <w:t>Grass Snake</w:t>
      </w:r>
      <w:r>
        <w:rPr>
          <w:rStyle w:val="TextStyle25"/>
          <w:rFonts w:asciiTheme="minorHAnsi" w:hAnsiTheme="minorHAnsi" w:cstheme="minorHAnsi"/>
          <w:sz w:val="24"/>
          <w:szCs w:val="24"/>
        </w:rPr>
        <w:t xml:space="preserve"> </w:t>
      </w:r>
      <w:r w:rsidRPr="00BF1FF1">
        <w:rPr>
          <w:rStyle w:val="TextStyle25"/>
          <w:rFonts w:asciiTheme="minorHAnsi" w:hAnsiTheme="minorHAnsi" w:cstheme="minorHAnsi"/>
          <w:i/>
          <w:iCs/>
          <w:sz w:val="24"/>
          <w:szCs w:val="24"/>
        </w:rPr>
        <w:t>Natrix natrix</w:t>
      </w:r>
      <w:r>
        <w:rPr>
          <w:rStyle w:val="TextStyle25"/>
          <w:rFonts w:asciiTheme="minorHAnsi" w:hAnsiTheme="minorHAnsi" w:cstheme="minorHAnsi"/>
          <w:sz w:val="24"/>
          <w:szCs w:val="24"/>
        </w:rPr>
        <w:t xml:space="preserve"> within the </w:t>
      </w:r>
      <w:r w:rsidRPr="004D346A">
        <w:rPr>
          <w:rStyle w:val="TextStyle25"/>
          <w:rFonts w:asciiTheme="minorHAnsi" w:hAnsiTheme="minorHAnsi" w:cstheme="minorHAnsi"/>
          <w:sz w:val="24"/>
          <w:szCs w:val="24"/>
        </w:rPr>
        <w:t>proposed development site</w:t>
      </w:r>
      <w:r>
        <w:rPr>
          <w:rStyle w:val="TextStyle25"/>
          <w:rFonts w:asciiTheme="minorHAnsi" w:hAnsiTheme="minorHAnsi" w:cstheme="minorHAnsi"/>
          <w:sz w:val="24"/>
          <w:szCs w:val="24"/>
        </w:rPr>
        <w:t xml:space="preserve"> boundary</w:t>
      </w:r>
      <w:r w:rsidRPr="004D346A">
        <w:rPr>
          <w:rStyle w:val="TextStyle25"/>
          <w:rFonts w:asciiTheme="minorHAnsi" w:hAnsiTheme="minorHAnsi" w:cstheme="minorHAnsi"/>
          <w:sz w:val="24"/>
          <w:szCs w:val="24"/>
        </w:rPr>
        <w:t>.</w:t>
      </w:r>
      <w:r>
        <w:rPr>
          <w:rStyle w:val="TextStyle25"/>
          <w:rFonts w:asciiTheme="minorHAnsi" w:hAnsiTheme="minorHAnsi" w:cstheme="minorHAnsi"/>
          <w:sz w:val="24"/>
          <w:szCs w:val="24"/>
        </w:rPr>
        <w:t xml:space="preserve">  The grassland/scrub habitat at the site offers </w:t>
      </w:r>
      <w:r w:rsidR="0046417E">
        <w:rPr>
          <w:rStyle w:val="TextStyle25"/>
          <w:rFonts w:asciiTheme="minorHAnsi" w:hAnsiTheme="minorHAnsi" w:cstheme="minorHAnsi"/>
          <w:sz w:val="24"/>
          <w:szCs w:val="24"/>
        </w:rPr>
        <w:t>very limited</w:t>
      </w:r>
      <w:r>
        <w:rPr>
          <w:rStyle w:val="TextStyle25"/>
          <w:rFonts w:asciiTheme="minorHAnsi" w:hAnsiTheme="minorHAnsi" w:cstheme="minorHAnsi"/>
          <w:sz w:val="24"/>
          <w:szCs w:val="24"/>
        </w:rPr>
        <w:t xml:space="preserve"> refugia for reptiles.</w:t>
      </w:r>
      <w:r w:rsidRPr="00BF1FF1">
        <w:rPr>
          <w:rStyle w:val="TextStyle25"/>
          <w:rFonts w:asciiTheme="minorHAnsi" w:hAnsiTheme="minorHAnsi" w:cstheme="minorHAnsi"/>
          <w:sz w:val="24"/>
          <w:szCs w:val="24"/>
        </w:rPr>
        <w:t xml:space="preserve"> </w:t>
      </w:r>
      <w:r>
        <w:rPr>
          <w:rStyle w:val="TextStyle25"/>
          <w:rFonts w:asciiTheme="minorHAnsi" w:hAnsiTheme="minorHAnsi" w:cstheme="minorHAnsi"/>
          <w:sz w:val="24"/>
          <w:szCs w:val="24"/>
        </w:rPr>
        <w:t xml:space="preserve"> It is therefore highly unlikely that reptiles will be a receptor to this scheme.</w:t>
      </w:r>
    </w:p>
    <w:p w14:paraId="6263F05B" w14:textId="77777777" w:rsidR="007211F6" w:rsidRPr="00247468" w:rsidRDefault="007211F6" w:rsidP="008707DE">
      <w:pPr>
        <w:rPr>
          <w:rFonts w:ascii="Calibri" w:hAnsi="Calibri" w:cs="Calibr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8707DE" w:rsidRPr="000029F3" w14:paraId="118D6E5E"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45AB5827" w14:textId="0DF8C9DE" w:rsidR="008707DE" w:rsidRPr="00791EC0" w:rsidRDefault="00077ECF" w:rsidP="00654EEC">
            <w:pPr>
              <w:ind w:right="-1"/>
              <w:jc w:val="center"/>
              <w:rPr>
                <w:rFonts w:ascii="Arial" w:hAnsi="Arial" w:cs="Arial"/>
                <w:spacing w:val="-16"/>
                <w:sz w:val="28"/>
                <w:szCs w:val="28"/>
              </w:rPr>
            </w:pPr>
            <w:r>
              <w:rPr>
                <w:rFonts w:ascii="Arial" w:hAnsi="Arial" w:cs="Arial"/>
                <w:spacing w:val="-16"/>
                <w:sz w:val="28"/>
                <w:szCs w:val="28"/>
              </w:rPr>
              <w:t>5</w:t>
            </w:r>
            <w:r w:rsidR="008707DE" w:rsidRPr="00791EC0">
              <w:rPr>
                <w:rFonts w:ascii="Arial" w:hAnsi="Arial" w:cs="Arial"/>
                <w:spacing w:val="-16"/>
                <w:sz w:val="28"/>
                <w:szCs w:val="28"/>
              </w:rPr>
              <w:t>.</w:t>
            </w:r>
            <w:r w:rsidR="008707DE">
              <w:rPr>
                <w:rFonts w:ascii="Arial" w:hAnsi="Arial" w:cs="Arial"/>
                <w:spacing w:val="-16"/>
                <w:sz w:val="28"/>
                <w:szCs w:val="28"/>
              </w:rPr>
              <w:t>4</w:t>
            </w:r>
            <w:r w:rsidR="008707DE" w:rsidRPr="00791EC0">
              <w:rPr>
                <w:rFonts w:ascii="Arial" w:hAnsi="Arial" w:cs="Arial"/>
                <w:spacing w:val="-16"/>
                <w:sz w:val="28"/>
                <w:szCs w:val="28"/>
              </w:rPr>
              <w:t>.</w:t>
            </w:r>
            <w:r w:rsidR="007211F6">
              <w:rPr>
                <w:rFonts w:ascii="Arial" w:hAnsi="Arial" w:cs="Arial"/>
                <w:spacing w:val="-16"/>
                <w:sz w:val="28"/>
                <w:szCs w:val="28"/>
              </w:rPr>
              <w:t>4</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5961A1EA" w14:textId="77777777" w:rsidR="008707DE" w:rsidRPr="00791EC0" w:rsidRDefault="008707DE" w:rsidP="00654EEC">
            <w:pPr>
              <w:pStyle w:val="Heading3"/>
              <w:ind w:right="-1"/>
              <w:rPr>
                <w:spacing w:val="0"/>
                <w:sz w:val="28"/>
                <w:szCs w:val="28"/>
              </w:rPr>
            </w:pPr>
            <w:r w:rsidRPr="00791EC0">
              <w:rPr>
                <w:spacing w:val="0"/>
                <w:sz w:val="28"/>
                <w:szCs w:val="28"/>
              </w:rPr>
              <w:t>AMPHIBIANS</w:t>
            </w:r>
          </w:p>
        </w:tc>
      </w:tr>
    </w:tbl>
    <w:p w14:paraId="79CFD640" w14:textId="77777777" w:rsidR="008707DE" w:rsidRPr="004D346A" w:rsidRDefault="008707DE" w:rsidP="008707DE">
      <w:pPr>
        <w:pStyle w:val="BodyTextIndent"/>
        <w:ind w:left="0" w:right="-1"/>
        <w:rPr>
          <w:rStyle w:val="TextStyle25"/>
          <w:rFonts w:asciiTheme="minorHAnsi" w:hAnsiTheme="minorHAnsi" w:cstheme="minorHAnsi"/>
          <w:sz w:val="24"/>
          <w:szCs w:val="24"/>
        </w:rPr>
      </w:pPr>
    </w:p>
    <w:p w14:paraId="355B47BE" w14:textId="222F4FD6" w:rsidR="008707DE" w:rsidRDefault="008707DE" w:rsidP="008707DE">
      <w:pPr>
        <w:pStyle w:val="BodyTextIndent"/>
        <w:ind w:left="0" w:right="-1"/>
        <w:rPr>
          <w:rStyle w:val="TextStyle25"/>
          <w:rFonts w:asciiTheme="minorHAnsi" w:hAnsiTheme="minorHAnsi" w:cstheme="minorHAnsi"/>
          <w:sz w:val="24"/>
          <w:szCs w:val="24"/>
        </w:rPr>
      </w:pPr>
      <w:r w:rsidRPr="004D346A">
        <w:rPr>
          <w:rStyle w:val="TextStyle25"/>
          <w:rFonts w:asciiTheme="minorHAnsi" w:hAnsiTheme="minorHAnsi" w:cstheme="minorHAnsi"/>
          <w:sz w:val="24"/>
          <w:szCs w:val="24"/>
        </w:rPr>
        <w:t xml:space="preserve">There is no habitat suitable for </w:t>
      </w:r>
      <w:r>
        <w:rPr>
          <w:rStyle w:val="TextStyle25"/>
          <w:rFonts w:asciiTheme="minorHAnsi" w:hAnsiTheme="minorHAnsi" w:cstheme="minorHAnsi"/>
          <w:sz w:val="24"/>
          <w:szCs w:val="24"/>
        </w:rPr>
        <w:t xml:space="preserve">breeding </w:t>
      </w:r>
      <w:r w:rsidRPr="004D346A">
        <w:rPr>
          <w:rStyle w:val="TextStyle25"/>
          <w:rFonts w:asciiTheme="minorHAnsi" w:hAnsiTheme="minorHAnsi" w:cstheme="minorHAnsi"/>
          <w:sz w:val="24"/>
          <w:szCs w:val="24"/>
        </w:rPr>
        <w:t xml:space="preserve">protected amphibian species </w:t>
      </w:r>
      <w:r>
        <w:rPr>
          <w:rStyle w:val="TextStyle25"/>
          <w:rFonts w:asciiTheme="minorHAnsi" w:hAnsiTheme="minorHAnsi" w:cstheme="minorHAnsi"/>
          <w:sz w:val="24"/>
          <w:szCs w:val="24"/>
        </w:rPr>
        <w:t xml:space="preserve">such as </w:t>
      </w:r>
      <w:r w:rsidRPr="00BF1FF1">
        <w:rPr>
          <w:rStyle w:val="TextStyle25"/>
          <w:rFonts w:asciiTheme="minorHAnsi" w:hAnsiTheme="minorHAnsi" w:cstheme="minorHAnsi"/>
          <w:b/>
          <w:bCs/>
          <w:sz w:val="24"/>
          <w:szCs w:val="24"/>
        </w:rPr>
        <w:t>Great Crested Newt</w:t>
      </w:r>
      <w:r>
        <w:rPr>
          <w:rStyle w:val="TextStyle25"/>
          <w:rFonts w:asciiTheme="minorHAnsi" w:hAnsiTheme="minorHAnsi" w:cstheme="minorHAnsi"/>
          <w:sz w:val="24"/>
          <w:szCs w:val="24"/>
        </w:rPr>
        <w:t xml:space="preserve"> </w:t>
      </w:r>
      <w:r w:rsidRPr="00BF1FF1">
        <w:rPr>
          <w:rStyle w:val="TextStyle25"/>
          <w:rFonts w:asciiTheme="minorHAnsi" w:hAnsiTheme="minorHAnsi" w:cstheme="minorHAnsi"/>
          <w:i/>
          <w:iCs/>
          <w:sz w:val="24"/>
          <w:szCs w:val="24"/>
        </w:rPr>
        <w:t>Triturus cristatus</w:t>
      </w:r>
      <w:r>
        <w:rPr>
          <w:rStyle w:val="TextStyle25"/>
          <w:rFonts w:asciiTheme="minorHAnsi" w:hAnsiTheme="minorHAnsi" w:cstheme="minorHAnsi"/>
          <w:sz w:val="24"/>
          <w:szCs w:val="24"/>
        </w:rPr>
        <w:t xml:space="preserve"> within the </w:t>
      </w:r>
      <w:r w:rsidRPr="004D346A">
        <w:rPr>
          <w:rStyle w:val="TextStyle25"/>
          <w:rFonts w:asciiTheme="minorHAnsi" w:hAnsiTheme="minorHAnsi" w:cstheme="minorHAnsi"/>
          <w:sz w:val="24"/>
          <w:szCs w:val="24"/>
        </w:rPr>
        <w:t>proposed development site</w:t>
      </w:r>
      <w:r>
        <w:rPr>
          <w:rStyle w:val="TextStyle25"/>
          <w:rFonts w:asciiTheme="minorHAnsi" w:hAnsiTheme="minorHAnsi" w:cstheme="minorHAnsi"/>
          <w:sz w:val="24"/>
          <w:szCs w:val="24"/>
        </w:rPr>
        <w:t xml:space="preserve"> boundary although there is potential presence of Common Toad </w:t>
      </w:r>
      <w:r w:rsidRPr="004D346A">
        <w:rPr>
          <w:rStyle w:val="TextStyle25"/>
          <w:rFonts w:asciiTheme="minorHAnsi" w:hAnsiTheme="minorHAnsi" w:cstheme="minorHAnsi"/>
          <w:i/>
          <w:iCs/>
          <w:sz w:val="24"/>
          <w:szCs w:val="24"/>
        </w:rPr>
        <w:t>Bufo bufo</w:t>
      </w:r>
      <w:r>
        <w:rPr>
          <w:rStyle w:val="TextStyle25"/>
          <w:rFonts w:asciiTheme="minorHAnsi" w:hAnsiTheme="minorHAnsi" w:cstheme="minorHAnsi"/>
          <w:sz w:val="24"/>
          <w:szCs w:val="24"/>
        </w:rPr>
        <w:t xml:space="preserve"> that could take refuge under debris</w:t>
      </w:r>
      <w:r w:rsidR="00176737">
        <w:rPr>
          <w:rStyle w:val="TextStyle25"/>
          <w:rFonts w:asciiTheme="minorHAnsi" w:hAnsiTheme="minorHAnsi" w:cstheme="minorHAnsi"/>
          <w:sz w:val="24"/>
          <w:szCs w:val="24"/>
        </w:rPr>
        <w:t xml:space="preserve"> etc.</w:t>
      </w:r>
      <w:r>
        <w:rPr>
          <w:rStyle w:val="TextStyle25"/>
          <w:rFonts w:asciiTheme="minorHAnsi" w:hAnsiTheme="minorHAnsi" w:cstheme="minorHAnsi"/>
          <w:sz w:val="24"/>
          <w:szCs w:val="24"/>
        </w:rPr>
        <w:t>.  The lack of aquatic habitat features within the application site boundary precludes the presence of breeding amphibians with the nearest potential breeding habitat more than 500m distant.  It is therefore highly unlikely that protected amphibians will be a receptor to this scheme.</w:t>
      </w:r>
    </w:p>
    <w:p w14:paraId="6993142D" w14:textId="77777777" w:rsidR="007211F6" w:rsidRPr="004D346A" w:rsidRDefault="007211F6" w:rsidP="008707DE">
      <w:pPr>
        <w:pStyle w:val="BodyTextIndent"/>
        <w:ind w:left="0" w:right="-1"/>
        <w:rPr>
          <w:rStyle w:val="TextStyle25"/>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8707DE" w:rsidRPr="000029F3" w14:paraId="4D7E4001"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04155FA1" w14:textId="67B198EB" w:rsidR="008707DE" w:rsidRPr="002A0D33" w:rsidRDefault="00077ECF" w:rsidP="00654EEC">
            <w:pPr>
              <w:ind w:right="-1"/>
              <w:jc w:val="center"/>
              <w:rPr>
                <w:rFonts w:ascii="Arial" w:hAnsi="Arial" w:cs="Arial"/>
                <w:spacing w:val="-16"/>
                <w:sz w:val="28"/>
                <w:szCs w:val="28"/>
              </w:rPr>
            </w:pPr>
            <w:r>
              <w:rPr>
                <w:rFonts w:ascii="Arial" w:hAnsi="Arial" w:cs="Arial"/>
                <w:spacing w:val="-16"/>
                <w:sz w:val="28"/>
                <w:szCs w:val="28"/>
              </w:rPr>
              <w:t>5</w:t>
            </w:r>
            <w:r w:rsidR="008707DE" w:rsidRPr="002A0D33">
              <w:rPr>
                <w:rFonts w:ascii="Arial" w:hAnsi="Arial" w:cs="Arial"/>
                <w:spacing w:val="-16"/>
                <w:sz w:val="28"/>
                <w:szCs w:val="28"/>
              </w:rPr>
              <w:t>.</w:t>
            </w:r>
            <w:r w:rsidR="008707DE">
              <w:rPr>
                <w:rFonts w:ascii="Arial" w:hAnsi="Arial" w:cs="Arial"/>
                <w:spacing w:val="-16"/>
                <w:sz w:val="28"/>
                <w:szCs w:val="28"/>
              </w:rPr>
              <w:t>4</w:t>
            </w:r>
            <w:r w:rsidR="008707DE" w:rsidRPr="002A0D33">
              <w:rPr>
                <w:rFonts w:ascii="Arial" w:hAnsi="Arial" w:cs="Arial"/>
                <w:spacing w:val="-16"/>
                <w:sz w:val="28"/>
                <w:szCs w:val="28"/>
              </w:rPr>
              <w:t>.5</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43026234" w14:textId="3347DE66" w:rsidR="008707DE" w:rsidRPr="002A0D33" w:rsidRDefault="00077ECF" w:rsidP="00654EEC">
            <w:pPr>
              <w:pStyle w:val="Heading3"/>
              <w:ind w:right="-1"/>
              <w:rPr>
                <w:spacing w:val="0"/>
                <w:sz w:val="28"/>
                <w:szCs w:val="28"/>
              </w:rPr>
            </w:pPr>
            <w:r>
              <w:rPr>
                <w:spacing w:val="0"/>
                <w:sz w:val="28"/>
                <w:szCs w:val="28"/>
              </w:rPr>
              <w:t xml:space="preserve">TERRESTRIAL </w:t>
            </w:r>
            <w:r w:rsidR="008707DE" w:rsidRPr="002A0D33">
              <w:rPr>
                <w:spacing w:val="0"/>
                <w:sz w:val="28"/>
                <w:szCs w:val="28"/>
              </w:rPr>
              <w:t>INVERTEBRATES</w:t>
            </w:r>
          </w:p>
        </w:tc>
      </w:tr>
    </w:tbl>
    <w:p w14:paraId="7F6A3B67" w14:textId="77777777" w:rsidR="008707DE" w:rsidRPr="00C53130" w:rsidRDefault="008707DE" w:rsidP="008707DE">
      <w:pPr>
        <w:pStyle w:val="BodyTextIndent"/>
        <w:ind w:left="0" w:right="-1"/>
        <w:rPr>
          <w:rStyle w:val="TextStyle25"/>
          <w:rFonts w:asciiTheme="minorHAnsi" w:hAnsiTheme="minorHAnsi" w:cstheme="minorHAnsi"/>
          <w:sz w:val="24"/>
          <w:szCs w:val="24"/>
        </w:rPr>
      </w:pPr>
    </w:p>
    <w:p w14:paraId="2975E4D7" w14:textId="77777777" w:rsidR="008707DE" w:rsidRDefault="008707DE" w:rsidP="008707DE">
      <w:pPr>
        <w:pStyle w:val="BodyTextIndent"/>
        <w:ind w:left="0" w:right="-1"/>
        <w:rPr>
          <w:rStyle w:val="TextStyle25"/>
          <w:rFonts w:asciiTheme="minorHAnsi" w:hAnsiTheme="minorHAnsi" w:cstheme="minorHAnsi"/>
          <w:sz w:val="24"/>
          <w:szCs w:val="24"/>
        </w:rPr>
      </w:pPr>
      <w:r>
        <w:rPr>
          <w:rStyle w:val="TextStyle25"/>
          <w:rFonts w:asciiTheme="minorHAnsi" w:hAnsiTheme="minorHAnsi" w:cstheme="minorHAnsi"/>
          <w:sz w:val="24"/>
          <w:szCs w:val="24"/>
        </w:rPr>
        <w:t>A number of invertebrate species are likely to be receptors to this scheme, in particular flightless or weakly dispersive species.  Noticeable species such as large ground beetles should be removed and released in nearby suitable habitat if encountered during the fingertip search for hedgehogs.</w:t>
      </w:r>
    </w:p>
    <w:p w14:paraId="37ACFBE2" w14:textId="77777777" w:rsidR="00DA5E35" w:rsidRDefault="00DA5E35" w:rsidP="008707DE">
      <w:pPr>
        <w:pStyle w:val="BodyTextIndent"/>
        <w:ind w:left="0" w:right="-1"/>
        <w:rPr>
          <w:rStyle w:val="TextStyle25"/>
          <w:rFonts w:asciiTheme="minorHAnsi" w:hAnsiTheme="minorHAnsi" w:cstheme="minorHAnsi"/>
          <w:sz w:val="24"/>
          <w:szCs w:val="24"/>
        </w:rPr>
      </w:pPr>
    </w:p>
    <w:p w14:paraId="1BB59A40" w14:textId="77777777" w:rsidR="00DA5E35" w:rsidRDefault="00DA5E35" w:rsidP="008707DE">
      <w:pPr>
        <w:pStyle w:val="BodyTextIndent"/>
        <w:ind w:left="0" w:right="-1"/>
        <w:rPr>
          <w:rStyle w:val="TextStyle25"/>
          <w:rFonts w:asciiTheme="minorHAnsi" w:hAnsiTheme="minorHAnsi" w:cstheme="minorHAnsi"/>
          <w:sz w:val="24"/>
          <w:szCs w:val="24"/>
        </w:rPr>
      </w:pPr>
    </w:p>
    <w:p w14:paraId="7E7F51F8" w14:textId="77777777" w:rsidR="00DA5E35" w:rsidRDefault="00DA5E35" w:rsidP="008707DE">
      <w:pPr>
        <w:pStyle w:val="BodyTextIndent"/>
        <w:ind w:left="0" w:right="-1"/>
        <w:rPr>
          <w:rStyle w:val="TextStyle25"/>
          <w:rFonts w:asciiTheme="minorHAnsi" w:hAnsiTheme="minorHAnsi" w:cstheme="minorHAnsi"/>
          <w:sz w:val="24"/>
          <w:szCs w:val="24"/>
        </w:rPr>
      </w:pPr>
    </w:p>
    <w:p w14:paraId="69CDAC7C" w14:textId="77777777" w:rsidR="00DA5E35" w:rsidRDefault="00DA5E35" w:rsidP="008707DE">
      <w:pPr>
        <w:pStyle w:val="BodyTextIndent"/>
        <w:ind w:left="0" w:right="-1"/>
        <w:rPr>
          <w:rStyle w:val="TextStyle25"/>
          <w:rFonts w:asciiTheme="minorHAnsi" w:hAnsiTheme="minorHAnsi" w:cstheme="minorHAnsi"/>
          <w:sz w:val="24"/>
          <w:szCs w:val="24"/>
        </w:rPr>
      </w:pPr>
    </w:p>
    <w:p w14:paraId="636D9E32" w14:textId="77777777" w:rsidR="00DA5E35" w:rsidRDefault="00DA5E35" w:rsidP="008707DE">
      <w:pPr>
        <w:pStyle w:val="BodyTextIndent"/>
        <w:ind w:left="0" w:right="-1"/>
        <w:rPr>
          <w:rStyle w:val="TextStyle25"/>
          <w:rFonts w:asciiTheme="minorHAnsi" w:hAnsiTheme="minorHAnsi" w:cstheme="minorHAnsi"/>
          <w:sz w:val="24"/>
          <w:szCs w:val="24"/>
        </w:rPr>
      </w:pPr>
    </w:p>
    <w:p w14:paraId="5C2E84DF" w14:textId="77777777" w:rsidR="00DA5E35" w:rsidRDefault="00DA5E35" w:rsidP="008707DE">
      <w:pPr>
        <w:pStyle w:val="BodyTextIndent"/>
        <w:ind w:left="0" w:right="-1"/>
        <w:rPr>
          <w:rStyle w:val="TextStyle25"/>
          <w:rFonts w:asciiTheme="minorHAnsi" w:hAnsiTheme="minorHAnsi" w:cstheme="minorHAnsi"/>
          <w:sz w:val="24"/>
          <w:szCs w:val="24"/>
        </w:rPr>
      </w:pPr>
    </w:p>
    <w:p w14:paraId="0FF9333F" w14:textId="77777777" w:rsidR="00DA5E35" w:rsidRDefault="00DA5E35" w:rsidP="008707DE">
      <w:pPr>
        <w:pStyle w:val="BodyTextIndent"/>
        <w:ind w:left="0" w:right="-1"/>
        <w:rPr>
          <w:rStyle w:val="TextStyle25"/>
          <w:rFonts w:asciiTheme="minorHAnsi" w:hAnsiTheme="minorHAnsi" w:cstheme="minorHAnsi"/>
          <w:sz w:val="24"/>
          <w:szCs w:val="24"/>
        </w:rPr>
      </w:pPr>
    </w:p>
    <w:p w14:paraId="4E29DC51" w14:textId="77777777" w:rsidR="00DA5E35" w:rsidRDefault="00DA5E35" w:rsidP="008707DE">
      <w:pPr>
        <w:pStyle w:val="BodyTextIndent"/>
        <w:ind w:left="0" w:right="-1"/>
        <w:rPr>
          <w:rStyle w:val="TextStyle25"/>
          <w:rFonts w:asciiTheme="minorHAnsi" w:hAnsiTheme="minorHAnsi" w:cstheme="minorHAnsi"/>
          <w:sz w:val="24"/>
          <w:szCs w:val="24"/>
        </w:rPr>
      </w:pPr>
    </w:p>
    <w:p w14:paraId="162D42E8" w14:textId="77777777" w:rsidR="00DA5E35" w:rsidRDefault="00DA5E35" w:rsidP="008707DE">
      <w:pPr>
        <w:pStyle w:val="BodyTextIndent"/>
        <w:ind w:left="0" w:right="-1"/>
        <w:rPr>
          <w:rStyle w:val="TextStyle25"/>
          <w:rFonts w:asciiTheme="minorHAnsi" w:hAnsiTheme="minorHAnsi" w:cstheme="minorHAnsi"/>
          <w:sz w:val="24"/>
          <w:szCs w:val="24"/>
        </w:rPr>
      </w:pPr>
    </w:p>
    <w:p w14:paraId="1C54431C" w14:textId="77777777" w:rsidR="00DA5E35" w:rsidRDefault="00DA5E35" w:rsidP="008707DE">
      <w:pPr>
        <w:pStyle w:val="BodyTextIndent"/>
        <w:ind w:left="0" w:right="-1"/>
        <w:rPr>
          <w:rStyle w:val="TextStyle25"/>
          <w:rFonts w:asciiTheme="minorHAnsi" w:hAnsiTheme="minorHAnsi" w:cstheme="minorHAnsi"/>
          <w:sz w:val="24"/>
          <w:szCs w:val="24"/>
        </w:rPr>
      </w:pPr>
    </w:p>
    <w:p w14:paraId="67308C92" w14:textId="77777777" w:rsidR="00DA5E35" w:rsidRDefault="00DA5E35" w:rsidP="008707DE">
      <w:pPr>
        <w:pStyle w:val="BodyTextIndent"/>
        <w:ind w:left="0" w:right="-1"/>
        <w:rPr>
          <w:rStyle w:val="TextStyle25"/>
          <w:rFonts w:asciiTheme="minorHAnsi" w:hAnsiTheme="minorHAnsi" w:cstheme="minorHAnsi"/>
          <w:sz w:val="24"/>
          <w:szCs w:val="24"/>
        </w:rPr>
      </w:pPr>
    </w:p>
    <w:p w14:paraId="745CC84C" w14:textId="77777777" w:rsidR="00DA5E35" w:rsidRDefault="00DA5E35" w:rsidP="008707DE">
      <w:pPr>
        <w:pStyle w:val="BodyTextIndent"/>
        <w:ind w:left="0" w:right="-1"/>
        <w:rPr>
          <w:rStyle w:val="TextStyle25"/>
          <w:rFonts w:asciiTheme="minorHAnsi" w:hAnsiTheme="minorHAnsi" w:cstheme="minorHAnsi"/>
          <w:sz w:val="24"/>
          <w:szCs w:val="24"/>
        </w:rPr>
      </w:pPr>
    </w:p>
    <w:p w14:paraId="23BCD906" w14:textId="77777777" w:rsidR="00DA5E35" w:rsidRDefault="00DA5E35" w:rsidP="008707DE">
      <w:pPr>
        <w:pStyle w:val="BodyTextIndent"/>
        <w:ind w:left="0" w:right="-1"/>
        <w:rPr>
          <w:rStyle w:val="TextStyle25"/>
          <w:rFonts w:asciiTheme="minorHAnsi" w:hAnsiTheme="minorHAnsi" w:cstheme="minorHAnsi"/>
          <w:sz w:val="24"/>
          <w:szCs w:val="24"/>
        </w:rPr>
      </w:pPr>
    </w:p>
    <w:p w14:paraId="5661D38A" w14:textId="77777777" w:rsidR="00DA5E35" w:rsidRDefault="00DA5E35" w:rsidP="008707DE">
      <w:pPr>
        <w:pStyle w:val="BodyTextIndent"/>
        <w:ind w:left="0" w:right="-1"/>
        <w:rPr>
          <w:rStyle w:val="TextStyle25"/>
          <w:rFonts w:asciiTheme="minorHAnsi" w:hAnsiTheme="minorHAnsi" w:cstheme="minorHAnsi"/>
          <w:sz w:val="24"/>
          <w:szCs w:val="24"/>
        </w:rPr>
      </w:pPr>
    </w:p>
    <w:p w14:paraId="691F76B4" w14:textId="77777777" w:rsidR="00DA5E35" w:rsidRDefault="00DA5E35" w:rsidP="008707DE">
      <w:pPr>
        <w:pStyle w:val="BodyTextIndent"/>
        <w:ind w:left="0" w:right="-1"/>
        <w:rPr>
          <w:rStyle w:val="TextStyle25"/>
          <w:rFonts w:asciiTheme="minorHAnsi" w:hAnsiTheme="minorHAnsi" w:cstheme="minorHAnsi"/>
          <w:sz w:val="24"/>
          <w:szCs w:val="24"/>
        </w:rPr>
      </w:pPr>
    </w:p>
    <w:p w14:paraId="345437B3" w14:textId="77777777" w:rsidR="00DA5E35" w:rsidRDefault="00DA5E35" w:rsidP="008707DE">
      <w:pPr>
        <w:pStyle w:val="BodyTextIndent"/>
        <w:ind w:left="0" w:right="-1"/>
        <w:rPr>
          <w:rStyle w:val="TextStyle25"/>
          <w:rFonts w:asciiTheme="minorHAnsi" w:hAnsiTheme="minorHAnsi" w:cstheme="minorHAnsi"/>
          <w:sz w:val="24"/>
          <w:szCs w:val="24"/>
        </w:rPr>
      </w:pPr>
    </w:p>
    <w:p w14:paraId="2FF4BD7A" w14:textId="77777777" w:rsidR="00DA5E35" w:rsidRDefault="00DA5E35" w:rsidP="008707DE">
      <w:pPr>
        <w:pStyle w:val="BodyTextIndent"/>
        <w:ind w:left="0" w:right="-1"/>
        <w:rPr>
          <w:rStyle w:val="TextStyle25"/>
          <w:rFonts w:asciiTheme="minorHAnsi" w:hAnsiTheme="minorHAnsi" w:cstheme="minorHAnsi"/>
          <w:sz w:val="24"/>
          <w:szCs w:val="24"/>
        </w:rPr>
      </w:pPr>
    </w:p>
    <w:p w14:paraId="6B2E9773" w14:textId="77777777" w:rsidR="00DA5E35" w:rsidRDefault="00DA5E35" w:rsidP="008707DE">
      <w:pPr>
        <w:pStyle w:val="BodyTextIndent"/>
        <w:ind w:left="0" w:right="-1"/>
        <w:rPr>
          <w:rStyle w:val="TextStyle25"/>
          <w:rFonts w:asciiTheme="minorHAnsi" w:hAnsiTheme="minorHAnsi" w:cstheme="minorHAnsi"/>
          <w:sz w:val="24"/>
          <w:szCs w:val="24"/>
        </w:rPr>
      </w:pPr>
    </w:p>
    <w:p w14:paraId="2303265A" w14:textId="77777777" w:rsidR="00DA5E35" w:rsidRDefault="00DA5E35" w:rsidP="008707DE">
      <w:pPr>
        <w:pStyle w:val="BodyTextIndent"/>
        <w:ind w:left="0" w:right="-1"/>
        <w:rPr>
          <w:rStyle w:val="TextStyle25"/>
          <w:rFonts w:asciiTheme="minorHAnsi" w:hAnsiTheme="minorHAnsi" w:cstheme="minorHAnsi"/>
          <w:sz w:val="24"/>
          <w:szCs w:val="24"/>
        </w:rPr>
      </w:pPr>
    </w:p>
    <w:p w14:paraId="0639F63D" w14:textId="77777777" w:rsidR="00DA5E35" w:rsidRPr="00C53130" w:rsidRDefault="00DA5E35" w:rsidP="008707DE">
      <w:pPr>
        <w:pStyle w:val="BodyTextIndent"/>
        <w:ind w:left="0" w:right="-1"/>
        <w:rPr>
          <w:rStyle w:val="TextStyle25"/>
          <w:rFonts w:asciiTheme="minorHAnsi" w:hAnsiTheme="minorHAnsi" w:cstheme="minorHAnsi"/>
          <w:sz w:val="24"/>
          <w:szCs w:val="24"/>
        </w:rPr>
      </w:pPr>
    </w:p>
    <w:tbl>
      <w:tblPr>
        <w:tblW w:w="1020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Look w:val="0000" w:firstRow="0" w:lastRow="0" w:firstColumn="0" w:lastColumn="0" w:noHBand="0" w:noVBand="0"/>
      </w:tblPr>
      <w:tblGrid>
        <w:gridCol w:w="1418"/>
        <w:gridCol w:w="8789"/>
      </w:tblGrid>
      <w:tr w:rsidR="008707DE" w:rsidRPr="005F2FF6" w14:paraId="08B8488C" w14:textId="77777777" w:rsidTr="00654EEC">
        <w:trPr>
          <w:cantSplit/>
          <w:trHeight w:val="892"/>
        </w:trPr>
        <w:tc>
          <w:tcPr>
            <w:tcW w:w="1418" w:type="dxa"/>
            <w:tcBorders>
              <w:top w:val="single" w:sz="6" w:space="0" w:color="FFFFFF"/>
              <w:left w:val="single" w:sz="6" w:space="0" w:color="FFFFFF"/>
              <w:right w:val="single" w:sz="6" w:space="0" w:color="FFFFFF"/>
            </w:tcBorders>
            <w:shd w:val="clear" w:color="auto" w:fill="000000"/>
            <w:vAlign w:val="center"/>
          </w:tcPr>
          <w:p w14:paraId="58D7C6C4" w14:textId="126E3168" w:rsidR="008707DE" w:rsidRPr="00051AFF" w:rsidRDefault="00077ECF" w:rsidP="00654EEC">
            <w:pPr>
              <w:pStyle w:val="Heading1"/>
              <w:jc w:val="center"/>
              <w:rPr>
                <w:color w:val="FFFFFF" w:themeColor="background1"/>
                <w:spacing w:val="-16"/>
                <w:lang w:val="en-GB"/>
              </w:rPr>
            </w:pPr>
            <w:r>
              <w:rPr>
                <w:color w:val="FFFFFF" w:themeColor="background1"/>
                <w:spacing w:val="-16"/>
                <w:sz w:val="48"/>
              </w:rPr>
              <w:lastRenderedPageBreak/>
              <w:t>6</w:t>
            </w: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68F1362D" w14:textId="77777777" w:rsidR="008707DE" w:rsidRPr="00051AFF" w:rsidRDefault="008707DE" w:rsidP="00654EEC">
            <w:pPr>
              <w:pStyle w:val="Heading3"/>
              <w:rPr>
                <w:color w:val="FFFFFF" w:themeColor="background1"/>
              </w:rPr>
            </w:pPr>
            <w:r w:rsidRPr="00051AFF">
              <w:rPr>
                <w:color w:val="FFFFFF" w:themeColor="background1"/>
              </w:rPr>
              <w:t>LIMITATIONS OF SURVEY</w:t>
            </w:r>
          </w:p>
        </w:tc>
      </w:tr>
    </w:tbl>
    <w:p w14:paraId="20C3E16D" w14:textId="77777777" w:rsidR="008707DE" w:rsidRPr="00284621" w:rsidRDefault="008707DE" w:rsidP="008707DE">
      <w:pPr>
        <w:pStyle w:val="DefaultText0"/>
        <w:jc w:val="both"/>
        <w:rPr>
          <w:rFonts w:ascii="Calibri" w:hAnsi="Calibri" w:cs="Calibri"/>
        </w:rPr>
      </w:pPr>
    </w:p>
    <w:p w14:paraId="15ABDFC7" w14:textId="77777777" w:rsidR="008707DE" w:rsidRPr="00284621" w:rsidRDefault="008707DE" w:rsidP="008707DE">
      <w:pPr>
        <w:pStyle w:val="DefaultText0"/>
        <w:jc w:val="both"/>
        <w:rPr>
          <w:rFonts w:ascii="Calibri" w:hAnsi="Calibri" w:cs="Calibri"/>
        </w:rPr>
      </w:pPr>
      <w:r w:rsidRPr="00284621">
        <w:rPr>
          <w:rFonts w:ascii="Calibri" w:hAnsi="Calibri" w:cs="Calibri"/>
        </w:rPr>
        <w:t xml:space="preserve">This report has been prepared and provided in accordance with </w:t>
      </w:r>
      <w:r w:rsidRPr="00284621">
        <w:rPr>
          <w:rFonts w:ascii="Calibri" w:hAnsi="Calibri" w:cs="Calibri"/>
          <w:b/>
          <w:bCs/>
        </w:rPr>
        <w:t>British Standard 42020:  Biodiversity – Code of practice for planning and development 2018</w:t>
      </w:r>
      <w:r w:rsidRPr="00284621">
        <w:rPr>
          <w:rFonts w:ascii="Calibri" w:hAnsi="Calibri" w:cs="Calibri"/>
        </w:rPr>
        <w:t xml:space="preserve"> and CIEEMs </w:t>
      </w:r>
      <w:r w:rsidRPr="000E3CFA">
        <w:rPr>
          <w:rFonts w:ascii="Calibri" w:hAnsi="Calibri" w:cs="Calibri"/>
          <w:b/>
          <w:bCs/>
        </w:rPr>
        <w:t>Code of Professional Conduct</w:t>
      </w:r>
      <w:r w:rsidRPr="00284621">
        <w:rPr>
          <w:rFonts w:ascii="Calibri" w:hAnsi="Calibri" w:cs="Calibri"/>
        </w:rPr>
        <w:t>.</w:t>
      </w:r>
    </w:p>
    <w:p w14:paraId="7DB48C36" w14:textId="77777777" w:rsidR="008707DE" w:rsidRPr="00284621" w:rsidRDefault="008707DE" w:rsidP="008707DE">
      <w:pPr>
        <w:pStyle w:val="DefaultText0"/>
        <w:jc w:val="both"/>
        <w:rPr>
          <w:rFonts w:ascii="Calibri" w:hAnsi="Calibri" w:cs="Calibri"/>
        </w:rPr>
      </w:pPr>
    </w:p>
    <w:p w14:paraId="1273F94B" w14:textId="1C6092B7" w:rsidR="008707DE" w:rsidRPr="005E721D" w:rsidRDefault="008707DE" w:rsidP="008707DE">
      <w:pPr>
        <w:pStyle w:val="DefaultText1"/>
        <w:jc w:val="both"/>
        <w:rPr>
          <w:rFonts w:asciiTheme="minorHAnsi" w:hAnsiTheme="minorHAnsi" w:cstheme="minorHAnsi"/>
        </w:rPr>
      </w:pPr>
      <w:r w:rsidRPr="00284621">
        <w:rPr>
          <w:rFonts w:ascii="Calibri" w:hAnsi="Calibri" w:cs="Calibri"/>
        </w:rPr>
        <w:t>This</w:t>
      </w:r>
      <w:r w:rsidRPr="00051AFF">
        <w:rPr>
          <w:rFonts w:asciiTheme="minorHAnsi" w:hAnsiTheme="minorHAnsi" w:cstheme="minorHAnsi"/>
        </w:rPr>
        <w:t xml:space="preserve"> report should not be seen in any way as the definitive </w:t>
      </w:r>
      <w:r>
        <w:rPr>
          <w:rFonts w:asciiTheme="minorHAnsi" w:hAnsiTheme="minorHAnsi" w:cstheme="minorHAnsi"/>
        </w:rPr>
        <w:t xml:space="preserve">ecological </w:t>
      </w:r>
      <w:r w:rsidRPr="00051AFF">
        <w:rPr>
          <w:rFonts w:asciiTheme="minorHAnsi" w:hAnsiTheme="minorHAnsi" w:cstheme="minorHAnsi"/>
        </w:rPr>
        <w:t xml:space="preserve">survey </w:t>
      </w:r>
      <w:r>
        <w:rPr>
          <w:rFonts w:asciiTheme="minorHAnsi" w:hAnsiTheme="minorHAnsi" w:cstheme="minorHAnsi"/>
        </w:rPr>
        <w:t xml:space="preserve">of the </w:t>
      </w:r>
      <w:r w:rsidR="00DA5E35">
        <w:rPr>
          <w:rFonts w:asciiTheme="minorHAnsi" w:hAnsiTheme="minorHAnsi" w:cstheme="minorHAnsi"/>
        </w:rPr>
        <w:t xml:space="preserve">Grove Street </w:t>
      </w:r>
      <w:r>
        <w:rPr>
          <w:rFonts w:asciiTheme="minorHAnsi" w:hAnsiTheme="minorHAnsi" w:cstheme="minorHAnsi"/>
        </w:rPr>
        <w:t xml:space="preserve">site </w:t>
      </w:r>
      <w:r w:rsidRPr="00051AFF">
        <w:rPr>
          <w:rFonts w:asciiTheme="minorHAnsi" w:hAnsiTheme="minorHAnsi" w:cstheme="minorHAnsi"/>
        </w:rPr>
        <w:t xml:space="preserve">– </w:t>
      </w:r>
      <w:r w:rsidRPr="00331812">
        <w:rPr>
          <w:rFonts w:asciiTheme="minorHAnsi" w:hAnsiTheme="minorHAnsi" w:cstheme="minorHAnsi"/>
        </w:rPr>
        <w:t>it presents a description and assessment of the site on the basis of the data gathered.  However, it is considered more than adequate to make a reasonable assessment as to the presence/absence of species of nature conservation importance</w:t>
      </w:r>
      <w:r>
        <w:rPr>
          <w:rFonts w:asciiTheme="minorHAnsi" w:hAnsiTheme="minorHAnsi" w:cstheme="minorHAnsi"/>
        </w:rPr>
        <w:t>,</w:t>
      </w:r>
      <w:r w:rsidRPr="00331812">
        <w:rPr>
          <w:rFonts w:asciiTheme="minorHAnsi" w:hAnsiTheme="minorHAnsi" w:cstheme="minorHAnsi"/>
        </w:rPr>
        <w:t xml:space="preserve"> and the risk of </w:t>
      </w:r>
      <w:r>
        <w:rPr>
          <w:rFonts w:asciiTheme="minorHAnsi" w:hAnsiTheme="minorHAnsi" w:cstheme="minorHAnsi"/>
        </w:rPr>
        <w:t xml:space="preserve">any </w:t>
      </w:r>
      <w:r w:rsidRPr="00331812">
        <w:rPr>
          <w:rFonts w:asciiTheme="minorHAnsi" w:hAnsiTheme="minorHAnsi" w:cstheme="minorHAnsi"/>
        </w:rPr>
        <w:t>significant negative impact upon these species as a result of the development proposals.</w:t>
      </w:r>
    </w:p>
    <w:p w14:paraId="062F6786" w14:textId="77777777" w:rsidR="008707DE" w:rsidRPr="005E721D" w:rsidRDefault="008707DE" w:rsidP="008707DE">
      <w:pPr>
        <w:pStyle w:val="DefaultText1"/>
        <w:ind w:right="-1"/>
        <w:jc w:val="both"/>
        <w:rPr>
          <w:rFonts w:asciiTheme="minorHAnsi" w:hAnsiTheme="minorHAnsi" w:cstheme="minorHAnsi"/>
        </w:rPr>
      </w:pPr>
    </w:p>
    <w:p w14:paraId="63A338C6" w14:textId="77777777" w:rsidR="008707DE" w:rsidRPr="005E721D" w:rsidRDefault="008707DE" w:rsidP="008707DE">
      <w:pPr>
        <w:pStyle w:val="DefaultText1"/>
        <w:ind w:right="-1"/>
        <w:jc w:val="both"/>
        <w:rPr>
          <w:rFonts w:asciiTheme="minorHAnsi" w:hAnsiTheme="minorHAnsi" w:cstheme="minorHAnsi"/>
        </w:rPr>
      </w:pPr>
    </w:p>
    <w:p w14:paraId="07C5ED82" w14:textId="77777777" w:rsidR="008707DE" w:rsidRDefault="008707DE" w:rsidP="008707DE">
      <w:pPr>
        <w:pStyle w:val="DefaultText1"/>
        <w:ind w:right="-1"/>
        <w:jc w:val="both"/>
        <w:rPr>
          <w:rFonts w:asciiTheme="minorHAnsi" w:hAnsiTheme="minorHAnsi" w:cstheme="minorHAnsi"/>
        </w:rPr>
      </w:pPr>
    </w:p>
    <w:p w14:paraId="4F354514" w14:textId="77777777" w:rsidR="008707DE" w:rsidRDefault="008707DE" w:rsidP="008707DE">
      <w:pPr>
        <w:pStyle w:val="DefaultText1"/>
        <w:ind w:right="-1"/>
        <w:jc w:val="both"/>
        <w:rPr>
          <w:rFonts w:asciiTheme="minorHAnsi" w:hAnsiTheme="minorHAnsi" w:cstheme="minorHAnsi"/>
        </w:rPr>
      </w:pPr>
    </w:p>
    <w:p w14:paraId="49A7FA97" w14:textId="77777777" w:rsidR="008707DE" w:rsidRDefault="008707DE" w:rsidP="008707DE">
      <w:pPr>
        <w:pStyle w:val="DefaultText1"/>
        <w:ind w:right="-1"/>
        <w:jc w:val="both"/>
        <w:rPr>
          <w:rFonts w:asciiTheme="minorHAnsi" w:hAnsiTheme="minorHAnsi" w:cstheme="minorHAnsi"/>
        </w:rPr>
      </w:pPr>
    </w:p>
    <w:p w14:paraId="4C454307" w14:textId="77777777" w:rsidR="008707DE" w:rsidRDefault="008707DE" w:rsidP="008707DE">
      <w:pPr>
        <w:pStyle w:val="DefaultText1"/>
        <w:ind w:right="-1"/>
        <w:jc w:val="both"/>
        <w:rPr>
          <w:rFonts w:asciiTheme="minorHAnsi" w:hAnsiTheme="minorHAnsi" w:cstheme="minorHAnsi"/>
        </w:rPr>
      </w:pPr>
    </w:p>
    <w:p w14:paraId="18294B06" w14:textId="77777777" w:rsidR="008707DE" w:rsidRDefault="008707DE" w:rsidP="008707DE">
      <w:pPr>
        <w:pStyle w:val="DefaultText1"/>
        <w:ind w:right="-1"/>
        <w:jc w:val="both"/>
        <w:rPr>
          <w:rFonts w:asciiTheme="minorHAnsi" w:hAnsiTheme="minorHAnsi" w:cstheme="minorHAnsi"/>
        </w:rPr>
      </w:pPr>
    </w:p>
    <w:p w14:paraId="032FD2BD" w14:textId="77777777" w:rsidR="008707DE" w:rsidRDefault="008707DE" w:rsidP="008707DE">
      <w:pPr>
        <w:pStyle w:val="DefaultText1"/>
        <w:ind w:right="-1"/>
        <w:jc w:val="both"/>
        <w:rPr>
          <w:rFonts w:asciiTheme="minorHAnsi" w:hAnsiTheme="minorHAnsi" w:cstheme="minorHAnsi"/>
        </w:rPr>
      </w:pPr>
    </w:p>
    <w:p w14:paraId="5CB460EB" w14:textId="77777777" w:rsidR="008707DE" w:rsidRDefault="008707DE" w:rsidP="008707DE">
      <w:pPr>
        <w:pStyle w:val="DefaultText1"/>
        <w:ind w:right="-1"/>
        <w:jc w:val="both"/>
        <w:rPr>
          <w:rFonts w:asciiTheme="minorHAnsi" w:hAnsiTheme="minorHAnsi" w:cstheme="minorHAnsi"/>
        </w:rPr>
      </w:pPr>
    </w:p>
    <w:p w14:paraId="0EF7036C" w14:textId="77777777" w:rsidR="008707DE" w:rsidRDefault="008707DE" w:rsidP="008707DE">
      <w:pPr>
        <w:pStyle w:val="DefaultText1"/>
        <w:ind w:right="-1"/>
        <w:jc w:val="both"/>
        <w:rPr>
          <w:rFonts w:asciiTheme="minorHAnsi" w:hAnsiTheme="minorHAnsi" w:cstheme="minorHAnsi"/>
        </w:rPr>
      </w:pPr>
    </w:p>
    <w:p w14:paraId="354B0DDE" w14:textId="77777777" w:rsidR="008707DE" w:rsidRDefault="008707DE" w:rsidP="008707DE">
      <w:pPr>
        <w:pStyle w:val="DefaultText1"/>
        <w:ind w:right="-1"/>
        <w:jc w:val="both"/>
        <w:rPr>
          <w:rFonts w:asciiTheme="minorHAnsi" w:hAnsiTheme="minorHAnsi" w:cstheme="minorHAnsi"/>
        </w:rPr>
      </w:pPr>
    </w:p>
    <w:p w14:paraId="1B5FCA01" w14:textId="77777777" w:rsidR="008707DE" w:rsidRDefault="008707DE" w:rsidP="008707DE">
      <w:pPr>
        <w:pStyle w:val="DefaultText1"/>
        <w:ind w:right="-1"/>
        <w:jc w:val="both"/>
        <w:rPr>
          <w:rFonts w:asciiTheme="minorHAnsi" w:hAnsiTheme="minorHAnsi" w:cstheme="minorHAnsi"/>
        </w:rPr>
      </w:pPr>
    </w:p>
    <w:p w14:paraId="44D53F5C" w14:textId="77777777" w:rsidR="008707DE" w:rsidRDefault="008707DE" w:rsidP="008707DE">
      <w:pPr>
        <w:pStyle w:val="DefaultText1"/>
        <w:ind w:right="-1"/>
        <w:jc w:val="both"/>
        <w:rPr>
          <w:rFonts w:asciiTheme="minorHAnsi" w:hAnsiTheme="minorHAnsi" w:cstheme="minorHAnsi"/>
        </w:rPr>
      </w:pPr>
    </w:p>
    <w:p w14:paraId="43EC92B3" w14:textId="77777777" w:rsidR="008707DE" w:rsidRDefault="008707DE" w:rsidP="008707DE">
      <w:pPr>
        <w:pStyle w:val="DefaultText1"/>
        <w:ind w:right="-1"/>
        <w:jc w:val="both"/>
        <w:rPr>
          <w:rFonts w:asciiTheme="minorHAnsi" w:hAnsiTheme="minorHAnsi" w:cstheme="minorHAnsi"/>
        </w:rPr>
      </w:pPr>
    </w:p>
    <w:p w14:paraId="65C4B48B" w14:textId="77777777" w:rsidR="008707DE" w:rsidRDefault="008707DE" w:rsidP="008707DE">
      <w:pPr>
        <w:pStyle w:val="DefaultText1"/>
        <w:ind w:right="-1"/>
        <w:jc w:val="both"/>
        <w:rPr>
          <w:rFonts w:asciiTheme="minorHAnsi" w:hAnsiTheme="minorHAnsi" w:cstheme="minorHAnsi"/>
        </w:rPr>
      </w:pPr>
    </w:p>
    <w:p w14:paraId="464F1854" w14:textId="77777777" w:rsidR="008707DE" w:rsidRDefault="008707DE" w:rsidP="008707DE">
      <w:pPr>
        <w:pStyle w:val="DefaultText1"/>
        <w:ind w:right="-1"/>
        <w:jc w:val="both"/>
        <w:rPr>
          <w:rFonts w:asciiTheme="minorHAnsi" w:hAnsiTheme="minorHAnsi" w:cstheme="minorHAnsi"/>
        </w:rPr>
      </w:pPr>
    </w:p>
    <w:p w14:paraId="63653491" w14:textId="77777777" w:rsidR="008707DE" w:rsidRDefault="008707DE" w:rsidP="008707DE">
      <w:pPr>
        <w:pStyle w:val="DefaultText1"/>
        <w:ind w:right="-1"/>
        <w:jc w:val="both"/>
        <w:rPr>
          <w:rFonts w:asciiTheme="minorHAnsi" w:hAnsiTheme="minorHAnsi" w:cstheme="minorHAnsi"/>
        </w:rPr>
      </w:pPr>
    </w:p>
    <w:p w14:paraId="3C9E87A7" w14:textId="77777777" w:rsidR="008707DE" w:rsidRDefault="008707DE" w:rsidP="008707DE">
      <w:pPr>
        <w:pStyle w:val="DefaultText1"/>
        <w:ind w:right="-1"/>
        <w:jc w:val="both"/>
        <w:rPr>
          <w:rFonts w:asciiTheme="minorHAnsi" w:hAnsiTheme="minorHAnsi" w:cstheme="minorHAnsi"/>
        </w:rPr>
      </w:pPr>
    </w:p>
    <w:p w14:paraId="28C6D781" w14:textId="77777777" w:rsidR="008707DE" w:rsidRDefault="008707DE" w:rsidP="008707DE">
      <w:pPr>
        <w:pStyle w:val="DefaultText1"/>
        <w:ind w:right="-1"/>
        <w:jc w:val="both"/>
        <w:rPr>
          <w:rFonts w:asciiTheme="minorHAnsi" w:hAnsiTheme="minorHAnsi" w:cstheme="minorHAnsi"/>
        </w:rPr>
      </w:pPr>
    </w:p>
    <w:p w14:paraId="5BBCB545" w14:textId="77777777" w:rsidR="00176737" w:rsidRDefault="00176737" w:rsidP="008707DE">
      <w:pPr>
        <w:pStyle w:val="DefaultText1"/>
        <w:ind w:right="-1"/>
        <w:jc w:val="both"/>
        <w:rPr>
          <w:rFonts w:asciiTheme="minorHAnsi" w:hAnsiTheme="minorHAnsi" w:cstheme="minorHAnsi"/>
        </w:rPr>
      </w:pPr>
    </w:p>
    <w:p w14:paraId="49FCA6A1" w14:textId="77777777" w:rsidR="00176737" w:rsidRDefault="00176737" w:rsidP="008707DE">
      <w:pPr>
        <w:pStyle w:val="DefaultText1"/>
        <w:ind w:right="-1"/>
        <w:jc w:val="both"/>
        <w:rPr>
          <w:rFonts w:asciiTheme="minorHAnsi" w:hAnsiTheme="minorHAnsi" w:cstheme="minorHAnsi"/>
        </w:rPr>
      </w:pPr>
    </w:p>
    <w:p w14:paraId="6F3CB168" w14:textId="77777777" w:rsidR="00176737" w:rsidRDefault="00176737" w:rsidP="008707DE">
      <w:pPr>
        <w:pStyle w:val="DefaultText1"/>
        <w:ind w:right="-1"/>
        <w:jc w:val="both"/>
        <w:rPr>
          <w:rFonts w:asciiTheme="minorHAnsi" w:hAnsiTheme="minorHAnsi" w:cstheme="minorHAnsi"/>
        </w:rPr>
      </w:pPr>
    </w:p>
    <w:p w14:paraId="63B3D592" w14:textId="77777777" w:rsidR="00176737" w:rsidRDefault="00176737" w:rsidP="008707DE">
      <w:pPr>
        <w:pStyle w:val="DefaultText1"/>
        <w:ind w:right="-1"/>
        <w:jc w:val="both"/>
        <w:rPr>
          <w:rFonts w:asciiTheme="minorHAnsi" w:hAnsiTheme="minorHAnsi" w:cstheme="minorHAnsi"/>
        </w:rPr>
      </w:pPr>
    </w:p>
    <w:p w14:paraId="1B6A3865" w14:textId="77777777" w:rsidR="00176737" w:rsidRDefault="00176737" w:rsidP="008707DE">
      <w:pPr>
        <w:pStyle w:val="DefaultText1"/>
        <w:ind w:right="-1"/>
        <w:jc w:val="both"/>
        <w:rPr>
          <w:rFonts w:asciiTheme="minorHAnsi" w:hAnsiTheme="minorHAnsi" w:cstheme="minorHAnsi"/>
        </w:rPr>
      </w:pPr>
    </w:p>
    <w:p w14:paraId="5460A35D" w14:textId="77777777" w:rsidR="00176737" w:rsidRDefault="00176737" w:rsidP="008707DE">
      <w:pPr>
        <w:pStyle w:val="DefaultText1"/>
        <w:ind w:right="-1"/>
        <w:jc w:val="both"/>
        <w:rPr>
          <w:rFonts w:asciiTheme="minorHAnsi" w:hAnsiTheme="minorHAnsi" w:cstheme="minorHAnsi"/>
        </w:rPr>
      </w:pPr>
    </w:p>
    <w:p w14:paraId="3C65E8DE" w14:textId="77777777" w:rsidR="00176737" w:rsidRDefault="00176737" w:rsidP="008707DE">
      <w:pPr>
        <w:pStyle w:val="DefaultText1"/>
        <w:ind w:right="-1"/>
        <w:jc w:val="both"/>
        <w:rPr>
          <w:rFonts w:asciiTheme="minorHAnsi" w:hAnsiTheme="minorHAnsi" w:cstheme="minorHAnsi"/>
        </w:rPr>
      </w:pPr>
    </w:p>
    <w:p w14:paraId="13BC59CB" w14:textId="77777777" w:rsidR="00176737" w:rsidRDefault="00176737" w:rsidP="008707DE">
      <w:pPr>
        <w:pStyle w:val="DefaultText1"/>
        <w:ind w:right="-1"/>
        <w:jc w:val="both"/>
        <w:rPr>
          <w:rFonts w:asciiTheme="minorHAnsi" w:hAnsiTheme="minorHAnsi" w:cstheme="minorHAnsi"/>
        </w:rPr>
      </w:pPr>
    </w:p>
    <w:p w14:paraId="6F462E6D" w14:textId="77777777" w:rsidR="008707DE" w:rsidRDefault="008707DE" w:rsidP="008707DE">
      <w:pPr>
        <w:pStyle w:val="DefaultText1"/>
        <w:ind w:right="-1"/>
        <w:jc w:val="both"/>
        <w:rPr>
          <w:rFonts w:asciiTheme="minorHAnsi" w:hAnsiTheme="minorHAnsi" w:cstheme="minorHAnsi"/>
        </w:rPr>
      </w:pPr>
    </w:p>
    <w:p w14:paraId="726FFF22" w14:textId="77777777" w:rsidR="008707DE" w:rsidRDefault="008707DE" w:rsidP="008707DE">
      <w:pPr>
        <w:pStyle w:val="DefaultText1"/>
        <w:ind w:right="-1"/>
        <w:jc w:val="both"/>
        <w:rPr>
          <w:rFonts w:asciiTheme="minorHAnsi" w:hAnsiTheme="minorHAnsi" w:cstheme="minorHAnsi"/>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8789"/>
        <w:gridCol w:w="8"/>
      </w:tblGrid>
      <w:tr w:rsidR="008707DE" w:rsidRPr="006C2C41" w14:paraId="10CA3F9D" w14:textId="77777777" w:rsidTr="008707DE">
        <w:trPr>
          <w:trHeight w:val="892"/>
        </w:trPr>
        <w:tc>
          <w:tcPr>
            <w:tcW w:w="1418" w:type="dxa"/>
            <w:tcBorders>
              <w:top w:val="single" w:sz="6" w:space="0" w:color="FFFFFF"/>
              <w:left w:val="single" w:sz="6" w:space="0" w:color="FFFFFF"/>
              <w:right w:val="single" w:sz="6" w:space="0" w:color="FFFFFF"/>
            </w:tcBorders>
            <w:shd w:val="clear" w:color="auto" w:fill="000000"/>
            <w:vAlign w:val="center"/>
          </w:tcPr>
          <w:p w14:paraId="2D284624" w14:textId="08E4B3A7" w:rsidR="008707DE" w:rsidRPr="00B005A0" w:rsidRDefault="00077ECF" w:rsidP="00654EEC">
            <w:pPr>
              <w:pStyle w:val="Heading1"/>
              <w:jc w:val="center"/>
              <w:rPr>
                <w:color w:val="FFFFFF" w:themeColor="background1"/>
                <w:spacing w:val="-16"/>
                <w:sz w:val="48"/>
                <w:szCs w:val="48"/>
                <w:lang w:val="en-GB"/>
              </w:rPr>
            </w:pPr>
            <w:r>
              <w:rPr>
                <w:color w:val="FFFFFF" w:themeColor="background1"/>
                <w:spacing w:val="-16"/>
                <w:sz w:val="48"/>
                <w:szCs w:val="48"/>
              </w:rPr>
              <w:lastRenderedPageBreak/>
              <w:t>7</w:t>
            </w:r>
          </w:p>
        </w:tc>
        <w:tc>
          <w:tcPr>
            <w:tcW w:w="8797" w:type="dxa"/>
            <w:gridSpan w:val="2"/>
            <w:tcBorders>
              <w:top w:val="single" w:sz="6" w:space="0" w:color="FFFFFF"/>
              <w:left w:val="single" w:sz="6" w:space="0" w:color="FFFFFF"/>
              <w:bottom w:val="nil"/>
              <w:right w:val="single" w:sz="6" w:space="0" w:color="FFFFFF"/>
            </w:tcBorders>
            <w:shd w:val="clear" w:color="auto" w:fill="000000"/>
            <w:vAlign w:val="center"/>
          </w:tcPr>
          <w:p w14:paraId="7D17B010" w14:textId="77777777" w:rsidR="008707DE" w:rsidRPr="006C2C41" w:rsidRDefault="008707DE" w:rsidP="00654EEC">
            <w:pPr>
              <w:pStyle w:val="Heading3"/>
              <w:rPr>
                <w:color w:val="FFFFFF" w:themeColor="background1"/>
              </w:rPr>
            </w:pPr>
            <w:r>
              <w:rPr>
                <w:color w:val="FFFFFF" w:themeColor="background1"/>
              </w:rPr>
              <w:t>PREDICTED IMPACTS</w:t>
            </w:r>
          </w:p>
        </w:tc>
      </w:tr>
      <w:tr w:rsidR="008707DE" w:rsidRPr="006C2C41" w14:paraId="787E5D0C" w14:textId="77777777" w:rsidTr="008707DE">
        <w:trPr>
          <w:trHeight w:hRule="exact" w:val="170"/>
        </w:trPr>
        <w:tc>
          <w:tcPr>
            <w:tcW w:w="1418" w:type="dxa"/>
            <w:tcBorders>
              <w:top w:val="nil"/>
              <w:left w:val="nil"/>
              <w:bottom w:val="single" w:sz="4" w:space="0" w:color="auto"/>
              <w:right w:val="nil"/>
            </w:tcBorders>
            <w:shd w:val="clear" w:color="auto" w:fill="FFFFFF"/>
            <w:vAlign w:val="center"/>
          </w:tcPr>
          <w:p w14:paraId="39F72FCB" w14:textId="77777777" w:rsidR="008707DE" w:rsidRPr="006C2C41" w:rsidRDefault="008707DE" w:rsidP="00654EEC">
            <w:pPr>
              <w:jc w:val="center"/>
              <w:rPr>
                <w:rFonts w:ascii="Arial" w:hAnsi="Arial" w:cs="Arial"/>
                <w:sz w:val="28"/>
                <w:lang w:val="en-GB"/>
              </w:rPr>
            </w:pPr>
          </w:p>
        </w:tc>
        <w:tc>
          <w:tcPr>
            <w:tcW w:w="8797" w:type="dxa"/>
            <w:gridSpan w:val="2"/>
            <w:tcBorders>
              <w:top w:val="nil"/>
              <w:left w:val="nil"/>
              <w:bottom w:val="single" w:sz="4" w:space="0" w:color="auto"/>
              <w:right w:val="nil"/>
            </w:tcBorders>
            <w:shd w:val="clear" w:color="auto" w:fill="FFFFFF"/>
            <w:vAlign w:val="center"/>
          </w:tcPr>
          <w:p w14:paraId="5AF15CB4" w14:textId="77777777" w:rsidR="008707DE" w:rsidRPr="006C2C41" w:rsidRDefault="008707DE" w:rsidP="00654EEC">
            <w:pPr>
              <w:jc w:val="both"/>
              <w:rPr>
                <w:rFonts w:ascii="Arial" w:hAnsi="Arial" w:cs="Arial"/>
                <w:sz w:val="28"/>
                <w:lang w:val="en-GB"/>
              </w:rPr>
            </w:pPr>
          </w:p>
        </w:tc>
      </w:tr>
      <w:tr w:rsidR="008707DE" w:rsidRPr="00E8302A" w14:paraId="54504074" w14:textId="77777777" w:rsidTr="0046417E">
        <w:trPr>
          <w:gridAfter w:val="1"/>
          <w:wAfter w:w="8" w:type="dxa"/>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2C498A3" w14:textId="72093AE3" w:rsidR="008707DE" w:rsidRPr="00331812" w:rsidRDefault="00077ECF" w:rsidP="00654EEC">
            <w:pPr>
              <w:ind w:right="-1"/>
              <w:jc w:val="center"/>
              <w:rPr>
                <w:rFonts w:ascii="Arial" w:hAnsi="Arial" w:cs="Arial"/>
                <w:spacing w:val="-16"/>
                <w:sz w:val="32"/>
                <w:szCs w:val="32"/>
              </w:rPr>
            </w:pPr>
            <w:r>
              <w:rPr>
                <w:rFonts w:ascii="Arial" w:hAnsi="Arial" w:cs="Arial"/>
                <w:spacing w:val="-16"/>
                <w:sz w:val="32"/>
                <w:szCs w:val="32"/>
              </w:rPr>
              <w:t>7</w:t>
            </w:r>
            <w:r w:rsidR="008707DE" w:rsidRPr="00331812">
              <w:rPr>
                <w:rFonts w:ascii="Arial" w:hAnsi="Arial" w:cs="Arial"/>
                <w:spacing w:val="-16"/>
                <w:sz w:val="32"/>
                <w:szCs w:val="32"/>
              </w:rPr>
              <w:t>.1</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B2061AE" w14:textId="7959AE9F" w:rsidR="008707DE" w:rsidRPr="00331812" w:rsidRDefault="0018745F" w:rsidP="00654EEC">
            <w:pPr>
              <w:pStyle w:val="Heading3"/>
              <w:ind w:right="-1"/>
              <w:rPr>
                <w:spacing w:val="0"/>
                <w:sz w:val="32"/>
                <w:szCs w:val="32"/>
              </w:rPr>
            </w:pPr>
            <w:r>
              <w:rPr>
                <w:spacing w:val="0"/>
                <w:sz w:val="32"/>
                <w:szCs w:val="32"/>
              </w:rPr>
              <w:t>RATIONALE</w:t>
            </w:r>
          </w:p>
        </w:tc>
      </w:tr>
    </w:tbl>
    <w:p w14:paraId="2F505064" w14:textId="77777777" w:rsidR="0046417E" w:rsidRDefault="0046417E"/>
    <w:p w14:paraId="0D331AB4" w14:textId="77777777" w:rsidR="00CA327A" w:rsidRDefault="0018745F" w:rsidP="0046417E">
      <w:pPr>
        <w:pStyle w:val="DefaultText1"/>
        <w:ind w:right="-1"/>
        <w:jc w:val="both"/>
        <w:rPr>
          <w:rFonts w:asciiTheme="minorHAnsi" w:hAnsiTheme="minorHAnsi" w:cstheme="minorHAnsi"/>
        </w:rPr>
      </w:pPr>
      <w:r>
        <w:rPr>
          <w:rFonts w:asciiTheme="minorHAnsi" w:hAnsiTheme="minorHAnsi" w:cstheme="minorHAnsi"/>
          <w:lang w:val="en-GB"/>
        </w:rPr>
        <w:t xml:space="preserve">Potential impacts upon </w:t>
      </w:r>
      <w:r>
        <w:rPr>
          <w:rFonts w:asciiTheme="minorHAnsi" w:hAnsiTheme="minorHAnsi" w:cstheme="minorHAnsi"/>
        </w:rPr>
        <w:t xml:space="preserve">protected species or species of nature conservation importance that could be present at the site have been determined in terms of </w:t>
      </w:r>
      <w:r w:rsidR="00CA327A">
        <w:rPr>
          <w:rFonts w:asciiTheme="minorHAnsi" w:hAnsiTheme="minorHAnsi" w:cstheme="minorHAnsi"/>
        </w:rPr>
        <w:t>:</w:t>
      </w:r>
    </w:p>
    <w:p w14:paraId="2A001C42" w14:textId="77777777" w:rsidR="00CA327A" w:rsidRDefault="00CA327A" w:rsidP="0046417E">
      <w:pPr>
        <w:pStyle w:val="DefaultText1"/>
        <w:ind w:right="-1"/>
        <w:jc w:val="both"/>
        <w:rPr>
          <w:rFonts w:asciiTheme="minorHAnsi" w:hAnsiTheme="minorHAnsi" w:cstheme="minorHAnsi"/>
        </w:rPr>
      </w:pPr>
    </w:p>
    <w:p w14:paraId="70DBA3AB" w14:textId="2EEB1D7D" w:rsidR="00CA327A" w:rsidRPr="00164B5E" w:rsidRDefault="0018745F" w:rsidP="00164B5E">
      <w:pPr>
        <w:pStyle w:val="DefaultText1"/>
        <w:numPr>
          <w:ilvl w:val="0"/>
          <w:numId w:val="61"/>
        </w:numPr>
        <w:ind w:right="-1"/>
        <w:jc w:val="both"/>
        <w:rPr>
          <w:rFonts w:asciiTheme="minorHAnsi" w:hAnsiTheme="minorHAnsi" w:cstheme="minorHAnsi"/>
        </w:rPr>
      </w:pPr>
      <w:r>
        <w:rPr>
          <w:rFonts w:asciiTheme="minorHAnsi" w:hAnsiTheme="minorHAnsi" w:cstheme="minorHAnsi"/>
        </w:rPr>
        <w:t xml:space="preserve">the species or species assemblage likely to be </w:t>
      </w:r>
      <w:r w:rsidR="00CA327A">
        <w:rPr>
          <w:rFonts w:asciiTheme="minorHAnsi" w:hAnsiTheme="minorHAnsi" w:cstheme="minorHAnsi"/>
        </w:rPr>
        <w:t xml:space="preserve">an ecological </w:t>
      </w:r>
      <w:r>
        <w:rPr>
          <w:rFonts w:asciiTheme="minorHAnsi" w:hAnsiTheme="minorHAnsi" w:cstheme="minorHAnsi"/>
        </w:rPr>
        <w:t>receptor to the scheme;</w:t>
      </w:r>
    </w:p>
    <w:p w14:paraId="03CEF1D4" w14:textId="7919BECC" w:rsidR="00CA327A" w:rsidRPr="00164B5E" w:rsidRDefault="0018745F" w:rsidP="00164B5E">
      <w:pPr>
        <w:pStyle w:val="DefaultText1"/>
        <w:numPr>
          <w:ilvl w:val="0"/>
          <w:numId w:val="61"/>
        </w:numPr>
        <w:ind w:right="-1"/>
        <w:jc w:val="both"/>
        <w:rPr>
          <w:rFonts w:asciiTheme="minorHAnsi" w:hAnsiTheme="minorHAnsi" w:cstheme="minorHAnsi"/>
        </w:rPr>
      </w:pPr>
      <w:r>
        <w:rPr>
          <w:rFonts w:asciiTheme="minorHAnsi" w:hAnsiTheme="minorHAnsi" w:cstheme="minorHAnsi"/>
        </w:rPr>
        <w:t xml:space="preserve">the magnitude of risk and the respective phase where </w:t>
      </w:r>
      <w:r w:rsidR="00CA327A">
        <w:rPr>
          <w:rFonts w:asciiTheme="minorHAnsi" w:hAnsiTheme="minorHAnsi" w:cstheme="minorHAnsi"/>
        </w:rPr>
        <w:t xml:space="preserve">an </w:t>
      </w:r>
      <w:r>
        <w:rPr>
          <w:rFonts w:asciiTheme="minorHAnsi" w:hAnsiTheme="minorHAnsi" w:cstheme="minorHAnsi"/>
        </w:rPr>
        <w:t xml:space="preserve">adverse impact upon </w:t>
      </w:r>
      <w:r w:rsidR="00CA327A">
        <w:rPr>
          <w:rFonts w:asciiTheme="minorHAnsi" w:hAnsiTheme="minorHAnsi" w:cstheme="minorHAnsi"/>
        </w:rPr>
        <w:t xml:space="preserve">the </w:t>
      </w:r>
      <w:r>
        <w:rPr>
          <w:rFonts w:asciiTheme="minorHAnsi" w:hAnsiTheme="minorHAnsi" w:cstheme="minorHAnsi"/>
        </w:rPr>
        <w:t xml:space="preserve">species or species assemblage </w:t>
      </w:r>
      <w:r w:rsidR="00CA327A">
        <w:rPr>
          <w:rFonts w:asciiTheme="minorHAnsi" w:hAnsiTheme="minorHAnsi" w:cstheme="minorHAnsi"/>
        </w:rPr>
        <w:t xml:space="preserve">is </w:t>
      </w:r>
      <w:r>
        <w:rPr>
          <w:rFonts w:asciiTheme="minorHAnsi" w:hAnsiTheme="minorHAnsi" w:cstheme="minorHAnsi"/>
        </w:rPr>
        <w:t>likely to occur;</w:t>
      </w:r>
    </w:p>
    <w:p w14:paraId="0F78CAAC" w14:textId="033BDBCC" w:rsidR="0018745F" w:rsidRPr="00CA327A" w:rsidRDefault="00CA327A" w:rsidP="0046417E">
      <w:pPr>
        <w:pStyle w:val="DefaultText1"/>
        <w:numPr>
          <w:ilvl w:val="0"/>
          <w:numId w:val="61"/>
        </w:numPr>
        <w:ind w:right="-1"/>
        <w:jc w:val="both"/>
        <w:rPr>
          <w:rFonts w:asciiTheme="minorHAnsi" w:hAnsiTheme="minorHAnsi" w:cstheme="minorHAnsi"/>
        </w:rPr>
      </w:pPr>
      <w:r>
        <w:rPr>
          <w:rFonts w:asciiTheme="minorHAnsi" w:hAnsiTheme="minorHAnsi" w:cstheme="minorHAnsi"/>
        </w:rPr>
        <w:t xml:space="preserve">the </w:t>
      </w:r>
      <w:r w:rsidR="0018745F">
        <w:rPr>
          <w:rFonts w:asciiTheme="minorHAnsi" w:hAnsiTheme="minorHAnsi" w:cstheme="minorHAnsi"/>
        </w:rPr>
        <w:t>mitigation considered to be pre</w:t>
      </w:r>
      <w:r>
        <w:rPr>
          <w:rFonts w:asciiTheme="minorHAnsi" w:hAnsiTheme="minorHAnsi" w:cstheme="minorHAnsi"/>
        </w:rPr>
        <w:t>-</w:t>
      </w:r>
      <w:r w:rsidR="0018745F">
        <w:rPr>
          <w:rFonts w:asciiTheme="minorHAnsi" w:hAnsiTheme="minorHAnsi" w:cstheme="minorHAnsi"/>
        </w:rPr>
        <w:t xml:space="preserve">requisite to avoidance of </w:t>
      </w:r>
      <w:r w:rsidR="001319D6">
        <w:rPr>
          <w:rFonts w:asciiTheme="minorHAnsi" w:hAnsiTheme="minorHAnsi" w:cstheme="minorHAnsi"/>
        </w:rPr>
        <w:t xml:space="preserve">any </w:t>
      </w:r>
      <w:r w:rsidR="0018745F">
        <w:rPr>
          <w:rFonts w:asciiTheme="minorHAnsi" w:hAnsiTheme="minorHAnsi" w:cstheme="minorHAnsi"/>
        </w:rPr>
        <w:t>im</w:t>
      </w:r>
      <w:r>
        <w:rPr>
          <w:rFonts w:asciiTheme="minorHAnsi" w:hAnsiTheme="minorHAnsi" w:cstheme="minorHAnsi"/>
        </w:rPr>
        <w:t>p</w:t>
      </w:r>
      <w:r w:rsidR="0018745F">
        <w:rPr>
          <w:rFonts w:asciiTheme="minorHAnsi" w:hAnsiTheme="minorHAnsi" w:cstheme="minorHAnsi"/>
        </w:rPr>
        <w:t>act so identified.</w:t>
      </w:r>
    </w:p>
    <w:p w14:paraId="7FEB689E" w14:textId="77777777" w:rsidR="00CA327A" w:rsidRPr="00202C60" w:rsidRDefault="00CA327A" w:rsidP="00CA327A">
      <w:pPr>
        <w:pStyle w:val="DefaultText1"/>
        <w:ind w:right="-1"/>
        <w:jc w:val="both"/>
        <w:rPr>
          <w:rFonts w:asciiTheme="minorHAnsi" w:hAnsiTheme="minorHAnsi" w:cstheme="minorHAnsi"/>
          <w:lang w:val="en-GB"/>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CA327A" w:rsidRPr="00331812" w14:paraId="3B0E4619" w14:textId="77777777" w:rsidTr="00654EEC">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05197A1A" w14:textId="12C7082F" w:rsidR="00CA327A" w:rsidRPr="00331812" w:rsidRDefault="00077ECF" w:rsidP="00654EEC">
            <w:pPr>
              <w:ind w:right="-1"/>
              <w:jc w:val="center"/>
              <w:rPr>
                <w:rFonts w:ascii="Arial" w:hAnsi="Arial" w:cs="Arial"/>
                <w:spacing w:val="-16"/>
                <w:sz w:val="32"/>
                <w:szCs w:val="32"/>
              </w:rPr>
            </w:pPr>
            <w:r>
              <w:rPr>
                <w:rFonts w:ascii="Arial" w:hAnsi="Arial" w:cs="Arial"/>
                <w:spacing w:val="-16"/>
                <w:sz w:val="32"/>
                <w:szCs w:val="32"/>
              </w:rPr>
              <w:t>7</w:t>
            </w:r>
            <w:r w:rsidR="00CA327A" w:rsidRPr="00331812">
              <w:rPr>
                <w:rFonts w:ascii="Arial" w:hAnsi="Arial" w:cs="Arial"/>
                <w:spacing w:val="-16"/>
                <w:sz w:val="32"/>
                <w:szCs w:val="32"/>
              </w:rPr>
              <w:t>.</w:t>
            </w:r>
            <w:r w:rsidR="00001BE7">
              <w:rPr>
                <w:rFonts w:ascii="Arial" w:hAnsi="Arial" w:cs="Arial"/>
                <w:spacing w:val="-16"/>
                <w:sz w:val="32"/>
                <w:szCs w:val="32"/>
              </w:rPr>
              <w:t>2</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3D6DDEEF" w14:textId="77777777" w:rsidR="00CA327A" w:rsidRPr="00331812" w:rsidRDefault="00CA327A" w:rsidP="00654EEC">
            <w:pPr>
              <w:pStyle w:val="Heading3"/>
              <w:ind w:right="-1"/>
              <w:rPr>
                <w:spacing w:val="0"/>
                <w:sz w:val="32"/>
                <w:szCs w:val="32"/>
              </w:rPr>
            </w:pPr>
            <w:r>
              <w:rPr>
                <w:spacing w:val="0"/>
                <w:sz w:val="32"/>
                <w:szCs w:val="32"/>
              </w:rPr>
              <w:t>INTRINSIC IDENTIFICATION PHASE</w:t>
            </w:r>
          </w:p>
        </w:tc>
      </w:tr>
    </w:tbl>
    <w:p w14:paraId="2DA40DAB" w14:textId="77777777" w:rsidR="00CA327A" w:rsidRPr="00CA327A" w:rsidRDefault="00CA327A" w:rsidP="00CA327A">
      <w:pPr>
        <w:rPr>
          <w:rFonts w:asciiTheme="minorHAnsi" w:hAnsiTheme="minorHAnsi" w:cstheme="minorHAnsi"/>
          <w:sz w:val="24"/>
          <w:szCs w:val="24"/>
          <w:u w:val="single"/>
          <w:lang w:val="en-GB"/>
        </w:rPr>
      </w:pPr>
    </w:p>
    <w:p w14:paraId="09AD11C5" w14:textId="2159AA6E" w:rsidR="00CA327A" w:rsidRPr="00CA327A" w:rsidRDefault="00CA327A" w:rsidP="00CA327A">
      <w:pPr>
        <w:rPr>
          <w:rFonts w:asciiTheme="minorHAnsi" w:hAnsiTheme="minorHAnsi" w:cstheme="minorHAnsi"/>
          <w:sz w:val="24"/>
          <w:szCs w:val="24"/>
        </w:rPr>
      </w:pPr>
      <w:r w:rsidRPr="00CA327A">
        <w:rPr>
          <w:rFonts w:asciiTheme="minorHAnsi" w:hAnsiTheme="minorHAnsi" w:cstheme="minorHAnsi"/>
          <w:sz w:val="24"/>
          <w:szCs w:val="24"/>
        </w:rPr>
        <w:t xml:space="preserve">Potential ecological receptors </w:t>
      </w:r>
      <w:r w:rsidR="00FF043A">
        <w:rPr>
          <w:rFonts w:asciiTheme="minorHAnsi" w:hAnsiTheme="minorHAnsi" w:cstheme="minorHAnsi"/>
          <w:sz w:val="24"/>
          <w:szCs w:val="24"/>
        </w:rPr>
        <w:t xml:space="preserve">of </w:t>
      </w:r>
      <w:r w:rsidR="00FF043A" w:rsidRPr="00CA327A">
        <w:rPr>
          <w:rFonts w:asciiTheme="minorHAnsi" w:hAnsiTheme="minorHAnsi" w:cstheme="minorHAnsi"/>
          <w:sz w:val="24"/>
          <w:szCs w:val="24"/>
        </w:rPr>
        <w:t xml:space="preserve">nature conservation importance </w:t>
      </w:r>
      <w:r w:rsidR="00FF043A">
        <w:rPr>
          <w:rFonts w:asciiTheme="minorHAnsi" w:hAnsiTheme="minorHAnsi" w:cstheme="minorHAnsi"/>
          <w:sz w:val="24"/>
          <w:szCs w:val="24"/>
        </w:rPr>
        <w:t>that could be adversely impacted by the scheme</w:t>
      </w:r>
      <w:r w:rsidRPr="00CA327A">
        <w:rPr>
          <w:rFonts w:asciiTheme="minorHAnsi" w:hAnsiTheme="minorHAnsi" w:cstheme="minorHAnsi"/>
          <w:sz w:val="24"/>
          <w:szCs w:val="24"/>
        </w:rPr>
        <w:t xml:space="preserve"> are identified in the table below :</w:t>
      </w:r>
    </w:p>
    <w:p w14:paraId="7EA7D264" w14:textId="77777777" w:rsidR="00CA327A" w:rsidRPr="00985036" w:rsidRDefault="00CA327A" w:rsidP="00CA327A">
      <w:pPr>
        <w:rPr>
          <w:rFonts w:asciiTheme="minorHAnsi" w:hAnsiTheme="minorHAnsi" w:cstheme="minorHAnsi"/>
          <w:sz w:val="24"/>
          <w:szCs w:val="24"/>
          <w:u w:val="single"/>
        </w:rPr>
      </w:pPr>
    </w:p>
    <w:p w14:paraId="4E6B05A9" w14:textId="132A79D4" w:rsidR="00CA327A" w:rsidRDefault="00985036" w:rsidP="00CA327A">
      <w:pPr>
        <w:rPr>
          <w:rFonts w:asciiTheme="minorHAnsi" w:hAnsiTheme="minorHAnsi" w:cstheme="minorHAnsi"/>
          <w:sz w:val="24"/>
          <w:szCs w:val="24"/>
          <w:u w:val="single"/>
        </w:rPr>
      </w:pPr>
      <w:r w:rsidRPr="00985036">
        <w:rPr>
          <w:rFonts w:asciiTheme="minorHAnsi" w:hAnsiTheme="minorHAnsi" w:cstheme="minorHAnsi"/>
          <w:sz w:val="24"/>
          <w:szCs w:val="24"/>
          <w:u w:val="single"/>
        </w:rPr>
        <w:t xml:space="preserve">Table 2:  </w:t>
      </w:r>
      <w:r w:rsidR="00CA327A" w:rsidRPr="00985036">
        <w:rPr>
          <w:rFonts w:asciiTheme="minorHAnsi" w:hAnsiTheme="minorHAnsi" w:cstheme="minorHAnsi"/>
          <w:sz w:val="24"/>
          <w:szCs w:val="24"/>
          <w:u w:val="single"/>
        </w:rPr>
        <w:t>Potential ecological receptors of nature conservation importance</w:t>
      </w:r>
      <w:r w:rsidR="00001BE7">
        <w:rPr>
          <w:rFonts w:asciiTheme="minorHAnsi" w:hAnsiTheme="minorHAnsi" w:cstheme="minorHAnsi"/>
          <w:sz w:val="24"/>
          <w:szCs w:val="24"/>
          <w:u w:val="single"/>
        </w:rPr>
        <w:t xml:space="preserve"> </w:t>
      </w:r>
      <w:r w:rsidR="00164B5E">
        <w:rPr>
          <w:rFonts w:asciiTheme="minorHAnsi" w:hAnsiTheme="minorHAnsi" w:cstheme="minorHAnsi"/>
          <w:sz w:val="24"/>
          <w:szCs w:val="24"/>
          <w:u w:val="single"/>
        </w:rPr>
        <w:t>for</w:t>
      </w:r>
      <w:r w:rsidR="00001BE7">
        <w:rPr>
          <w:rFonts w:asciiTheme="minorHAnsi" w:hAnsiTheme="minorHAnsi" w:cstheme="minorHAnsi"/>
          <w:sz w:val="24"/>
          <w:szCs w:val="24"/>
          <w:u w:val="single"/>
        </w:rPr>
        <w:t xml:space="preserve"> the Grove Street site</w:t>
      </w:r>
      <w:r>
        <w:rPr>
          <w:rFonts w:asciiTheme="minorHAnsi" w:hAnsiTheme="minorHAnsi" w:cstheme="minorHAnsi"/>
          <w:sz w:val="24"/>
          <w:szCs w:val="24"/>
          <w:u w:val="single"/>
        </w:rPr>
        <w:t>.</w:t>
      </w:r>
    </w:p>
    <w:p w14:paraId="0D2FCDBA" w14:textId="77777777" w:rsidR="00985036" w:rsidRPr="00164B5E" w:rsidRDefault="00985036" w:rsidP="00CA327A">
      <w:pPr>
        <w:rPr>
          <w:rFonts w:asciiTheme="minorHAnsi" w:hAnsiTheme="minorHAnsi" w:cstheme="minorHAnsi"/>
          <w:sz w:val="16"/>
          <w:szCs w:val="16"/>
        </w:rPr>
      </w:pPr>
    </w:p>
    <w:tbl>
      <w:tblPr>
        <w:tblStyle w:val="TableGrid"/>
        <w:tblW w:w="10207" w:type="dxa"/>
        <w:tblLayout w:type="fixed"/>
        <w:tblLook w:val="04A0" w:firstRow="1" w:lastRow="0" w:firstColumn="1" w:lastColumn="0" w:noHBand="0" w:noVBand="1"/>
      </w:tblPr>
      <w:tblGrid>
        <w:gridCol w:w="3857"/>
        <w:gridCol w:w="1187"/>
        <w:gridCol w:w="5163"/>
      </w:tblGrid>
      <w:tr w:rsidR="00185B06" w14:paraId="6BBC402A" w14:textId="77777777" w:rsidTr="00164B5E">
        <w:trPr>
          <w:trHeight w:val="851"/>
        </w:trPr>
        <w:tc>
          <w:tcPr>
            <w:tcW w:w="3686" w:type="dxa"/>
            <w:shd w:val="clear" w:color="auto" w:fill="C5E0B3" w:themeFill="accent6" w:themeFillTint="66"/>
          </w:tcPr>
          <w:p w14:paraId="1FA582B5" w14:textId="77777777" w:rsidR="00185B06" w:rsidRDefault="00185B06" w:rsidP="00CA327A">
            <w:pPr>
              <w:rPr>
                <w:rFonts w:asciiTheme="minorHAnsi" w:hAnsiTheme="minorHAnsi" w:cstheme="minorHAnsi"/>
                <w:b/>
                <w:bCs/>
                <w:sz w:val="24"/>
                <w:szCs w:val="24"/>
              </w:rPr>
            </w:pPr>
            <w:r>
              <w:rPr>
                <w:rFonts w:asciiTheme="minorHAnsi" w:hAnsiTheme="minorHAnsi" w:cstheme="minorHAnsi"/>
                <w:b/>
                <w:bCs/>
                <w:sz w:val="24"/>
                <w:szCs w:val="24"/>
              </w:rPr>
              <w:t>POTENTIAL RECEPTOR</w:t>
            </w:r>
          </w:p>
          <w:p w14:paraId="4800B0B2" w14:textId="78E260B9" w:rsidR="00185B06" w:rsidRPr="00FF043A" w:rsidRDefault="00185B06" w:rsidP="00CA327A">
            <w:pPr>
              <w:rPr>
                <w:rFonts w:asciiTheme="minorHAnsi" w:hAnsiTheme="minorHAnsi" w:cstheme="minorHAnsi"/>
                <w:b/>
                <w:bCs/>
                <w:sz w:val="24"/>
                <w:szCs w:val="24"/>
              </w:rPr>
            </w:pPr>
            <w:r>
              <w:rPr>
                <w:rFonts w:asciiTheme="minorHAnsi" w:hAnsiTheme="minorHAnsi" w:cstheme="minorHAnsi"/>
                <w:b/>
                <w:bCs/>
                <w:sz w:val="24"/>
                <w:szCs w:val="24"/>
              </w:rPr>
              <w:t>TO THE SCHEME</w:t>
            </w:r>
          </w:p>
        </w:tc>
        <w:tc>
          <w:tcPr>
            <w:tcW w:w="1134" w:type="dxa"/>
            <w:shd w:val="clear" w:color="auto" w:fill="C5E0B3" w:themeFill="accent6" w:themeFillTint="66"/>
          </w:tcPr>
          <w:p w14:paraId="5D8784E3" w14:textId="7070ACF0" w:rsidR="00185B06" w:rsidRDefault="00185B06" w:rsidP="00CA327A">
            <w:pPr>
              <w:rPr>
                <w:rFonts w:asciiTheme="minorHAnsi" w:hAnsiTheme="minorHAnsi" w:cstheme="minorHAnsi"/>
                <w:b/>
                <w:bCs/>
                <w:sz w:val="24"/>
                <w:szCs w:val="24"/>
              </w:rPr>
            </w:pPr>
            <w:r>
              <w:rPr>
                <w:rFonts w:asciiTheme="minorHAnsi" w:hAnsiTheme="minorHAnsi" w:cstheme="minorHAnsi"/>
                <w:b/>
                <w:bCs/>
                <w:sz w:val="24"/>
                <w:szCs w:val="24"/>
              </w:rPr>
              <w:t>RISK OF ADVERSE IMPACT</w:t>
            </w:r>
          </w:p>
        </w:tc>
        <w:tc>
          <w:tcPr>
            <w:tcW w:w="4933" w:type="dxa"/>
            <w:shd w:val="clear" w:color="auto" w:fill="C5E0B3" w:themeFill="accent6" w:themeFillTint="66"/>
          </w:tcPr>
          <w:p w14:paraId="3301EBB5" w14:textId="18E7E4BE" w:rsidR="00185B06" w:rsidRDefault="00185B06" w:rsidP="00CA327A">
            <w:pPr>
              <w:rPr>
                <w:rFonts w:asciiTheme="minorHAnsi" w:hAnsiTheme="minorHAnsi" w:cstheme="minorHAnsi"/>
                <w:b/>
                <w:bCs/>
                <w:sz w:val="24"/>
                <w:szCs w:val="24"/>
              </w:rPr>
            </w:pPr>
            <w:r>
              <w:rPr>
                <w:rFonts w:asciiTheme="minorHAnsi" w:hAnsiTheme="minorHAnsi" w:cstheme="minorHAnsi"/>
                <w:b/>
                <w:bCs/>
                <w:sz w:val="24"/>
                <w:szCs w:val="24"/>
              </w:rPr>
              <w:t>ACTION REQUIRED TO MITIGATE ADVERSE IMPACT</w:t>
            </w:r>
            <w:r w:rsidR="00164B5E">
              <w:rPr>
                <w:rFonts w:asciiTheme="minorHAnsi" w:hAnsiTheme="minorHAnsi" w:cstheme="minorHAnsi"/>
                <w:b/>
                <w:bCs/>
                <w:sz w:val="24"/>
                <w:szCs w:val="24"/>
              </w:rPr>
              <w:t xml:space="preserve"> IF DISCOVERED ON SITE</w:t>
            </w:r>
          </w:p>
        </w:tc>
      </w:tr>
      <w:tr w:rsidR="00164B5E" w14:paraId="3DF5FD7C" w14:textId="2E7F2D23" w:rsidTr="00164B5E">
        <w:tc>
          <w:tcPr>
            <w:tcW w:w="3686" w:type="dxa"/>
            <w:shd w:val="clear" w:color="auto" w:fill="C5E0B3" w:themeFill="accent6" w:themeFillTint="66"/>
          </w:tcPr>
          <w:p w14:paraId="6A841D5D" w14:textId="31EE18A2" w:rsidR="00985036" w:rsidRPr="00FF043A" w:rsidRDefault="00340C7B" w:rsidP="00CA327A">
            <w:pPr>
              <w:rPr>
                <w:rFonts w:asciiTheme="minorHAnsi" w:hAnsiTheme="minorHAnsi" w:cstheme="minorHAnsi"/>
                <w:b/>
                <w:bCs/>
                <w:sz w:val="24"/>
                <w:szCs w:val="24"/>
              </w:rPr>
            </w:pPr>
            <w:r w:rsidRPr="00FF043A">
              <w:rPr>
                <w:rFonts w:asciiTheme="minorHAnsi" w:hAnsiTheme="minorHAnsi" w:cstheme="minorHAnsi"/>
                <w:b/>
                <w:bCs/>
                <w:sz w:val="24"/>
                <w:szCs w:val="24"/>
              </w:rPr>
              <w:t>MAMMALS</w:t>
            </w:r>
          </w:p>
        </w:tc>
        <w:tc>
          <w:tcPr>
            <w:tcW w:w="1134" w:type="dxa"/>
            <w:shd w:val="clear" w:color="auto" w:fill="C5E0B3" w:themeFill="accent6" w:themeFillTint="66"/>
          </w:tcPr>
          <w:p w14:paraId="696760B5" w14:textId="425C34FC" w:rsidR="00340C7B" w:rsidRPr="00FF043A" w:rsidRDefault="00340C7B" w:rsidP="00CA327A">
            <w:pPr>
              <w:rPr>
                <w:rFonts w:asciiTheme="minorHAnsi" w:hAnsiTheme="minorHAnsi" w:cstheme="minorHAnsi"/>
                <w:b/>
                <w:bCs/>
                <w:sz w:val="24"/>
                <w:szCs w:val="24"/>
              </w:rPr>
            </w:pPr>
          </w:p>
        </w:tc>
        <w:tc>
          <w:tcPr>
            <w:tcW w:w="4933" w:type="dxa"/>
            <w:shd w:val="clear" w:color="auto" w:fill="C5E0B3" w:themeFill="accent6" w:themeFillTint="66"/>
          </w:tcPr>
          <w:p w14:paraId="5FF3571A" w14:textId="7B0B0850" w:rsidR="00340C7B" w:rsidRDefault="00340C7B" w:rsidP="00CA327A">
            <w:pPr>
              <w:rPr>
                <w:rFonts w:asciiTheme="minorHAnsi" w:hAnsiTheme="minorHAnsi" w:cstheme="minorHAnsi"/>
                <w:b/>
                <w:bCs/>
                <w:sz w:val="24"/>
                <w:szCs w:val="24"/>
              </w:rPr>
            </w:pPr>
          </w:p>
        </w:tc>
      </w:tr>
      <w:tr w:rsidR="00340C7B" w14:paraId="5B994D9B" w14:textId="156173EA" w:rsidTr="00164B5E">
        <w:tc>
          <w:tcPr>
            <w:tcW w:w="3686" w:type="dxa"/>
          </w:tcPr>
          <w:p w14:paraId="18F030AA" w14:textId="55FF9C55" w:rsidR="00340C7B" w:rsidRDefault="00340C7B" w:rsidP="00CA327A">
            <w:pPr>
              <w:rPr>
                <w:rFonts w:asciiTheme="minorHAnsi" w:hAnsiTheme="minorHAnsi" w:cstheme="minorHAnsi"/>
                <w:sz w:val="24"/>
                <w:szCs w:val="24"/>
              </w:rPr>
            </w:pPr>
            <w:r>
              <w:rPr>
                <w:rFonts w:asciiTheme="minorHAnsi" w:hAnsiTheme="minorHAnsi" w:cstheme="minorHAnsi"/>
                <w:sz w:val="24"/>
                <w:szCs w:val="24"/>
              </w:rPr>
              <w:t xml:space="preserve">Badger </w:t>
            </w:r>
            <w:r w:rsidRPr="00FF043A">
              <w:rPr>
                <w:rFonts w:asciiTheme="minorHAnsi" w:hAnsiTheme="minorHAnsi" w:cstheme="minorHAnsi"/>
                <w:i/>
                <w:iCs/>
                <w:sz w:val="24"/>
                <w:szCs w:val="24"/>
              </w:rPr>
              <w:t>Meles meles</w:t>
            </w:r>
          </w:p>
        </w:tc>
        <w:tc>
          <w:tcPr>
            <w:tcW w:w="1134" w:type="dxa"/>
          </w:tcPr>
          <w:p w14:paraId="5187A387" w14:textId="5FCF4531" w:rsidR="00340C7B" w:rsidRPr="006145F5" w:rsidRDefault="00340C7B" w:rsidP="00CA327A">
            <w:pPr>
              <w:rPr>
                <w:rFonts w:asciiTheme="minorHAnsi" w:hAnsiTheme="minorHAnsi" w:cstheme="minorHAnsi"/>
                <w:sz w:val="22"/>
                <w:szCs w:val="22"/>
              </w:rPr>
            </w:pPr>
            <w:r w:rsidRPr="006145F5">
              <w:rPr>
                <w:rFonts w:asciiTheme="minorHAnsi" w:hAnsiTheme="minorHAnsi" w:cstheme="minorHAnsi"/>
                <w:sz w:val="22"/>
                <w:szCs w:val="22"/>
              </w:rPr>
              <w:t>LOW</w:t>
            </w:r>
          </w:p>
        </w:tc>
        <w:tc>
          <w:tcPr>
            <w:tcW w:w="4933" w:type="dxa"/>
          </w:tcPr>
          <w:p w14:paraId="56A887F6" w14:textId="4B795C99" w:rsidR="00340C7B" w:rsidRDefault="006145F5" w:rsidP="00CA327A">
            <w:pPr>
              <w:rPr>
                <w:rFonts w:asciiTheme="minorHAnsi" w:hAnsiTheme="minorHAnsi" w:cstheme="minorHAnsi"/>
                <w:sz w:val="24"/>
                <w:szCs w:val="24"/>
              </w:rPr>
            </w:pPr>
            <w:r>
              <w:rPr>
                <w:rFonts w:asciiTheme="minorHAnsi" w:hAnsiTheme="minorHAnsi" w:cstheme="minorHAnsi"/>
                <w:sz w:val="24"/>
                <w:szCs w:val="24"/>
              </w:rPr>
              <w:t>stop works, leave site</w:t>
            </w:r>
            <w:r w:rsidR="00164B5E">
              <w:rPr>
                <w:rFonts w:asciiTheme="minorHAnsi" w:hAnsiTheme="minorHAnsi" w:cstheme="minorHAnsi"/>
                <w:sz w:val="24"/>
                <w:szCs w:val="24"/>
              </w:rPr>
              <w:t xml:space="preserve"> and </w:t>
            </w:r>
            <w:r>
              <w:rPr>
                <w:rFonts w:asciiTheme="minorHAnsi" w:hAnsiTheme="minorHAnsi" w:cstheme="minorHAnsi"/>
                <w:sz w:val="24"/>
                <w:szCs w:val="24"/>
              </w:rPr>
              <w:t>inform LPA ecologist</w:t>
            </w:r>
          </w:p>
        </w:tc>
      </w:tr>
      <w:tr w:rsidR="00340C7B" w14:paraId="52957BAD" w14:textId="1A74CBCD" w:rsidTr="00164B5E">
        <w:tc>
          <w:tcPr>
            <w:tcW w:w="3686" w:type="dxa"/>
          </w:tcPr>
          <w:p w14:paraId="23430BCD" w14:textId="66927868" w:rsidR="00340C7B" w:rsidRDefault="00340C7B" w:rsidP="00CA327A">
            <w:pPr>
              <w:rPr>
                <w:rFonts w:asciiTheme="minorHAnsi" w:hAnsiTheme="minorHAnsi" w:cstheme="minorHAnsi"/>
                <w:sz w:val="24"/>
                <w:szCs w:val="24"/>
              </w:rPr>
            </w:pPr>
            <w:r>
              <w:rPr>
                <w:rFonts w:asciiTheme="minorHAnsi" w:hAnsiTheme="minorHAnsi" w:cstheme="minorHAnsi"/>
                <w:sz w:val="24"/>
                <w:szCs w:val="24"/>
              </w:rPr>
              <w:t xml:space="preserve">Hedgehog </w:t>
            </w:r>
            <w:r w:rsidRPr="00FF043A">
              <w:rPr>
                <w:rFonts w:asciiTheme="minorHAnsi" w:hAnsiTheme="minorHAnsi" w:cstheme="minorHAnsi"/>
                <w:i/>
                <w:iCs/>
                <w:sz w:val="24"/>
                <w:szCs w:val="24"/>
              </w:rPr>
              <w:t>Erinaceus</w:t>
            </w:r>
            <w:r w:rsidR="006145F5">
              <w:rPr>
                <w:rFonts w:asciiTheme="minorHAnsi" w:hAnsiTheme="minorHAnsi" w:cstheme="minorHAnsi"/>
                <w:i/>
                <w:iCs/>
                <w:sz w:val="24"/>
                <w:szCs w:val="24"/>
              </w:rPr>
              <w:t xml:space="preserve"> europaeus</w:t>
            </w:r>
          </w:p>
        </w:tc>
        <w:tc>
          <w:tcPr>
            <w:tcW w:w="1134" w:type="dxa"/>
          </w:tcPr>
          <w:p w14:paraId="5E287ECE" w14:textId="5AAC72FB" w:rsidR="00340C7B" w:rsidRPr="006145F5" w:rsidRDefault="00340C7B" w:rsidP="00CA327A">
            <w:pPr>
              <w:rPr>
                <w:rFonts w:asciiTheme="minorHAnsi" w:hAnsiTheme="minorHAnsi" w:cstheme="minorHAnsi"/>
                <w:sz w:val="22"/>
                <w:szCs w:val="22"/>
              </w:rPr>
            </w:pPr>
            <w:r w:rsidRPr="006145F5">
              <w:rPr>
                <w:rFonts w:asciiTheme="minorHAnsi" w:hAnsiTheme="minorHAnsi" w:cstheme="minorHAnsi"/>
                <w:sz w:val="22"/>
                <w:szCs w:val="22"/>
              </w:rPr>
              <w:t>MEDIUM</w:t>
            </w:r>
          </w:p>
        </w:tc>
        <w:tc>
          <w:tcPr>
            <w:tcW w:w="4933" w:type="dxa"/>
          </w:tcPr>
          <w:p w14:paraId="0DBB2C60" w14:textId="77BAF944" w:rsidR="00340C7B" w:rsidRDefault="006145F5" w:rsidP="00CA327A">
            <w:pPr>
              <w:rPr>
                <w:rFonts w:asciiTheme="minorHAnsi" w:hAnsiTheme="minorHAnsi" w:cstheme="minorHAnsi"/>
                <w:sz w:val="24"/>
                <w:szCs w:val="24"/>
              </w:rPr>
            </w:pPr>
            <w:r>
              <w:rPr>
                <w:rFonts w:asciiTheme="minorHAnsi" w:hAnsiTheme="minorHAnsi" w:cstheme="minorHAnsi"/>
                <w:sz w:val="24"/>
                <w:szCs w:val="24"/>
              </w:rPr>
              <w:t>hand capture and remov</w:t>
            </w:r>
            <w:r w:rsidR="00164B5E">
              <w:rPr>
                <w:rFonts w:asciiTheme="minorHAnsi" w:hAnsiTheme="minorHAnsi" w:cstheme="minorHAnsi"/>
                <w:sz w:val="24"/>
                <w:szCs w:val="24"/>
              </w:rPr>
              <w:t>e</w:t>
            </w:r>
            <w:r w:rsidR="00185B06">
              <w:rPr>
                <w:rFonts w:asciiTheme="minorHAnsi" w:hAnsiTheme="minorHAnsi" w:cstheme="minorHAnsi"/>
                <w:sz w:val="24"/>
                <w:szCs w:val="24"/>
              </w:rPr>
              <w:t xml:space="preserve"> </w:t>
            </w:r>
            <w:r w:rsidR="00164B5E">
              <w:rPr>
                <w:rFonts w:asciiTheme="minorHAnsi" w:hAnsiTheme="minorHAnsi" w:cstheme="minorHAnsi"/>
                <w:sz w:val="24"/>
                <w:szCs w:val="24"/>
              </w:rPr>
              <w:t>(</w:t>
            </w:r>
            <w:r w:rsidR="00185B06">
              <w:rPr>
                <w:rFonts w:asciiTheme="minorHAnsi" w:hAnsiTheme="minorHAnsi" w:cstheme="minorHAnsi"/>
                <w:sz w:val="24"/>
                <w:szCs w:val="24"/>
              </w:rPr>
              <w:t>site ecologist</w:t>
            </w:r>
            <w:r w:rsidR="00164B5E">
              <w:rPr>
                <w:rFonts w:asciiTheme="minorHAnsi" w:hAnsiTheme="minorHAnsi" w:cstheme="minorHAnsi"/>
                <w:sz w:val="24"/>
                <w:szCs w:val="24"/>
              </w:rPr>
              <w:t>)</w:t>
            </w:r>
          </w:p>
        </w:tc>
      </w:tr>
      <w:tr w:rsidR="00340C7B" w14:paraId="397571D7" w14:textId="60A21B7E" w:rsidTr="00164B5E">
        <w:tc>
          <w:tcPr>
            <w:tcW w:w="3686" w:type="dxa"/>
          </w:tcPr>
          <w:p w14:paraId="5DD20D2A" w14:textId="6192DC98" w:rsidR="00340C7B" w:rsidRDefault="00340C7B" w:rsidP="00CA327A">
            <w:pPr>
              <w:rPr>
                <w:rFonts w:asciiTheme="minorHAnsi" w:hAnsiTheme="minorHAnsi" w:cstheme="minorHAnsi"/>
                <w:sz w:val="24"/>
                <w:szCs w:val="24"/>
              </w:rPr>
            </w:pPr>
            <w:r>
              <w:rPr>
                <w:rFonts w:asciiTheme="minorHAnsi" w:hAnsiTheme="minorHAnsi" w:cstheme="minorHAnsi"/>
                <w:sz w:val="24"/>
                <w:szCs w:val="24"/>
              </w:rPr>
              <w:t>bats</w:t>
            </w:r>
          </w:p>
        </w:tc>
        <w:tc>
          <w:tcPr>
            <w:tcW w:w="1134" w:type="dxa"/>
          </w:tcPr>
          <w:p w14:paraId="5E4FE0F1" w14:textId="3FE8886E" w:rsidR="00340C7B" w:rsidRPr="006145F5" w:rsidRDefault="00340C7B" w:rsidP="00CA327A">
            <w:pPr>
              <w:rPr>
                <w:rFonts w:asciiTheme="minorHAnsi" w:hAnsiTheme="minorHAnsi" w:cstheme="minorHAnsi"/>
                <w:sz w:val="22"/>
                <w:szCs w:val="22"/>
              </w:rPr>
            </w:pPr>
            <w:r w:rsidRPr="006145F5">
              <w:rPr>
                <w:rFonts w:asciiTheme="minorHAnsi" w:hAnsiTheme="minorHAnsi" w:cstheme="minorHAnsi"/>
                <w:sz w:val="22"/>
                <w:szCs w:val="22"/>
              </w:rPr>
              <w:t>LOW</w:t>
            </w:r>
          </w:p>
        </w:tc>
        <w:tc>
          <w:tcPr>
            <w:tcW w:w="4933" w:type="dxa"/>
          </w:tcPr>
          <w:p w14:paraId="46058897" w14:textId="3E4FF355" w:rsidR="00340C7B" w:rsidRDefault="00340C7B" w:rsidP="00CA327A">
            <w:pPr>
              <w:rPr>
                <w:rFonts w:asciiTheme="minorHAnsi" w:hAnsiTheme="minorHAnsi" w:cstheme="minorHAnsi"/>
                <w:sz w:val="24"/>
                <w:szCs w:val="24"/>
              </w:rPr>
            </w:pPr>
            <w:r>
              <w:rPr>
                <w:rFonts w:asciiTheme="minorHAnsi" w:hAnsiTheme="minorHAnsi" w:cstheme="minorHAnsi"/>
                <w:sz w:val="24"/>
                <w:szCs w:val="24"/>
              </w:rPr>
              <w:t>further assessment</w:t>
            </w:r>
            <w:r w:rsidR="00185B06">
              <w:rPr>
                <w:rFonts w:asciiTheme="minorHAnsi" w:hAnsiTheme="minorHAnsi" w:cstheme="minorHAnsi"/>
                <w:sz w:val="24"/>
                <w:szCs w:val="24"/>
              </w:rPr>
              <w:t xml:space="preserve">, appropriate </w:t>
            </w:r>
            <w:r>
              <w:rPr>
                <w:rFonts w:asciiTheme="minorHAnsi" w:hAnsiTheme="minorHAnsi" w:cstheme="minorHAnsi"/>
                <w:sz w:val="24"/>
                <w:szCs w:val="24"/>
              </w:rPr>
              <w:t>licence</w:t>
            </w:r>
            <w:r w:rsidR="00185B06">
              <w:rPr>
                <w:rFonts w:asciiTheme="minorHAnsi" w:hAnsiTheme="minorHAnsi" w:cstheme="minorHAnsi"/>
                <w:sz w:val="24"/>
                <w:szCs w:val="24"/>
              </w:rPr>
              <w:t>?</w:t>
            </w:r>
          </w:p>
        </w:tc>
      </w:tr>
      <w:tr w:rsidR="00340C7B" w14:paraId="3EBA54DE" w14:textId="5D55DE33" w:rsidTr="00164B5E">
        <w:tc>
          <w:tcPr>
            <w:tcW w:w="3686" w:type="dxa"/>
            <w:tcBorders>
              <w:bottom w:val="single" w:sz="4" w:space="0" w:color="auto"/>
            </w:tcBorders>
          </w:tcPr>
          <w:p w14:paraId="4BB689B1" w14:textId="4AFEC430" w:rsidR="00340C7B" w:rsidRDefault="00340C7B" w:rsidP="00CA327A">
            <w:pPr>
              <w:rPr>
                <w:rFonts w:asciiTheme="minorHAnsi" w:hAnsiTheme="minorHAnsi" w:cstheme="minorHAnsi"/>
                <w:sz w:val="24"/>
                <w:szCs w:val="24"/>
              </w:rPr>
            </w:pPr>
            <w:r>
              <w:rPr>
                <w:rFonts w:asciiTheme="minorHAnsi" w:hAnsiTheme="minorHAnsi" w:cstheme="minorHAnsi"/>
                <w:sz w:val="24"/>
                <w:szCs w:val="24"/>
              </w:rPr>
              <w:t>shrews</w:t>
            </w:r>
          </w:p>
        </w:tc>
        <w:tc>
          <w:tcPr>
            <w:tcW w:w="1134" w:type="dxa"/>
            <w:tcBorders>
              <w:bottom w:val="single" w:sz="4" w:space="0" w:color="auto"/>
            </w:tcBorders>
          </w:tcPr>
          <w:p w14:paraId="34CD3015" w14:textId="6963AEA9" w:rsidR="00340C7B" w:rsidRPr="006145F5" w:rsidRDefault="00340C7B" w:rsidP="00CA327A">
            <w:pPr>
              <w:rPr>
                <w:rFonts w:asciiTheme="minorHAnsi" w:hAnsiTheme="minorHAnsi" w:cstheme="minorHAnsi"/>
                <w:sz w:val="22"/>
                <w:szCs w:val="22"/>
              </w:rPr>
            </w:pPr>
            <w:r w:rsidRPr="006145F5">
              <w:rPr>
                <w:rFonts w:asciiTheme="minorHAnsi" w:hAnsiTheme="minorHAnsi" w:cstheme="minorHAnsi"/>
                <w:sz w:val="22"/>
                <w:szCs w:val="22"/>
              </w:rPr>
              <w:t>MEDIUM</w:t>
            </w:r>
          </w:p>
        </w:tc>
        <w:tc>
          <w:tcPr>
            <w:tcW w:w="4933" w:type="dxa"/>
            <w:tcBorders>
              <w:bottom w:val="single" w:sz="4" w:space="0" w:color="auto"/>
            </w:tcBorders>
          </w:tcPr>
          <w:p w14:paraId="423A2018" w14:textId="4E8C22D9" w:rsidR="00340C7B" w:rsidRDefault="00340C7B" w:rsidP="00CA327A">
            <w:pPr>
              <w:rPr>
                <w:rFonts w:asciiTheme="minorHAnsi" w:hAnsiTheme="minorHAnsi" w:cstheme="minorHAnsi"/>
                <w:sz w:val="24"/>
                <w:szCs w:val="24"/>
              </w:rPr>
            </w:pPr>
            <w:r>
              <w:rPr>
                <w:rFonts w:asciiTheme="minorHAnsi" w:hAnsiTheme="minorHAnsi" w:cstheme="minorHAnsi"/>
                <w:sz w:val="24"/>
                <w:szCs w:val="24"/>
              </w:rPr>
              <w:t xml:space="preserve">shepherd gently away from </w:t>
            </w:r>
            <w:r w:rsidR="00185B06">
              <w:rPr>
                <w:rFonts w:asciiTheme="minorHAnsi" w:hAnsiTheme="minorHAnsi" w:cstheme="minorHAnsi"/>
                <w:sz w:val="24"/>
                <w:szCs w:val="24"/>
              </w:rPr>
              <w:t xml:space="preserve">the </w:t>
            </w:r>
            <w:r>
              <w:rPr>
                <w:rFonts w:asciiTheme="minorHAnsi" w:hAnsiTheme="minorHAnsi" w:cstheme="minorHAnsi"/>
                <w:sz w:val="24"/>
                <w:szCs w:val="24"/>
              </w:rPr>
              <w:t>works</w:t>
            </w:r>
          </w:p>
        </w:tc>
      </w:tr>
      <w:tr w:rsidR="00164B5E" w14:paraId="23FBF0F7" w14:textId="4AEE2331" w:rsidTr="00164B5E">
        <w:tc>
          <w:tcPr>
            <w:tcW w:w="3686" w:type="dxa"/>
            <w:shd w:val="clear" w:color="auto" w:fill="C5E0B3" w:themeFill="accent6" w:themeFillTint="66"/>
          </w:tcPr>
          <w:p w14:paraId="0D56AE2E" w14:textId="6246AFAD" w:rsidR="00985036" w:rsidRPr="00FF043A" w:rsidRDefault="00985036" w:rsidP="00985036">
            <w:pPr>
              <w:rPr>
                <w:rFonts w:asciiTheme="minorHAnsi" w:hAnsiTheme="minorHAnsi" w:cstheme="minorHAnsi"/>
                <w:b/>
                <w:bCs/>
                <w:sz w:val="24"/>
                <w:szCs w:val="24"/>
              </w:rPr>
            </w:pPr>
            <w:r w:rsidRPr="00FF043A">
              <w:rPr>
                <w:rFonts w:asciiTheme="minorHAnsi" w:hAnsiTheme="minorHAnsi" w:cstheme="minorHAnsi"/>
                <w:b/>
                <w:bCs/>
                <w:sz w:val="24"/>
                <w:szCs w:val="24"/>
              </w:rPr>
              <w:t>BIRDS</w:t>
            </w:r>
          </w:p>
        </w:tc>
        <w:tc>
          <w:tcPr>
            <w:tcW w:w="1134" w:type="dxa"/>
            <w:shd w:val="clear" w:color="auto" w:fill="C5E0B3" w:themeFill="accent6" w:themeFillTint="66"/>
          </w:tcPr>
          <w:p w14:paraId="5164D2E8" w14:textId="5B87999D" w:rsidR="00985036" w:rsidRPr="006145F5" w:rsidRDefault="00985036" w:rsidP="00985036">
            <w:pPr>
              <w:rPr>
                <w:rFonts w:asciiTheme="minorHAnsi" w:hAnsiTheme="minorHAnsi" w:cstheme="minorHAnsi"/>
                <w:b/>
                <w:bCs/>
                <w:sz w:val="22"/>
                <w:szCs w:val="22"/>
              </w:rPr>
            </w:pPr>
          </w:p>
        </w:tc>
        <w:tc>
          <w:tcPr>
            <w:tcW w:w="4933" w:type="dxa"/>
            <w:shd w:val="clear" w:color="auto" w:fill="C5E0B3" w:themeFill="accent6" w:themeFillTint="66"/>
          </w:tcPr>
          <w:p w14:paraId="2CC8ECEA" w14:textId="1B6A63E9" w:rsidR="00985036" w:rsidRPr="00FF043A" w:rsidRDefault="00985036" w:rsidP="00985036">
            <w:pPr>
              <w:rPr>
                <w:rFonts w:asciiTheme="minorHAnsi" w:hAnsiTheme="minorHAnsi" w:cstheme="minorHAnsi"/>
                <w:b/>
                <w:bCs/>
                <w:sz w:val="24"/>
                <w:szCs w:val="24"/>
              </w:rPr>
            </w:pPr>
          </w:p>
        </w:tc>
      </w:tr>
      <w:tr w:rsidR="00985036" w14:paraId="222AF422" w14:textId="333585E1" w:rsidTr="00164B5E">
        <w:tc>
          <w:tcPr>
            <w:tcW w:w="3686" w:type="dxa"/>
          </w:tcPr>
          <w:p w14:paraId="1357EFAD" w14:textId="278C1F70" w:rsidR="00985036" w:rsidRDefault="00985036" w:rsidP="00985036">
            <w:pPr>
              <w:rPr>
                <w:rFonts w:asciiTheme="minorHAnsi" w:hAnsiTheme="minorHAnsi" w:cstheme="minorHAnsi"/>
                <w:sz w:val="24"/>
                <w:szCs w:val="24"/>
              </w:rPr>
            </w:pPr>
            <w:r>
              <w:rPr>
                <w:rFonts w:asciiTheme="minorHAnsi" w:hAnsiTheme="minorHAnsi" w:cstheme="minorHAnsi"/>
                <w:sz w:val="24"/>
                <w:szCs w:val="24"/>
              </w:rPr>
              <w:t>nesting birds (Sched. 1)</w:t>
            </w:r>
          </w:p>
        </w:tc>
        <w:tc>
          <w:tcPr>
            <w:tcW w:w="1134" w:type="dxa"/>
          </w:tcPr>
          <w:p w14:paraId="2F927F50" w14:textId="38641F3F" w:rsidR="00985036" w:rsidRPr="006145F5" w:rsidRDefault="00985036" w:rsidP="00985036">
            <w:pPr>
              <w:rPr>
                <w:rFonts w:asciiTheme="minorHAnsi" w:hAnsiTheme="minorHAnsi" w:cstheme="minorHAnsi"/>
                <w:sz w:val="22"/>
                <w:szCs w:val="22"/>
              </w:rPr>
            </w:pPr>
            <w:r w:rsidRPr="006145F5">
              <w:rPr>
                <w:rFonts w:asciiTheme="minorHAnsi" w:hAnsiTheme="minorHAnsi" w:cstheme="minorHAnsi"/>
                <w:sz w:val="22"/>
                <w:szCs w:val="22"/>
              </w:rPr>
              <w:t>V</w:t>
            </w:r>
            <w:r>
              <w:rPr>
                <w:rFonts w:asciiTheme="minorHAnsi" w:hAnsiTheme="minorHAnsi" w:cstheme="minorHAnsi"/>
                <w:sz w:val="22"/>
                <w:szCs w:val="22"/>
              </w:rPr>
              <w:t>.</w:t>
            </w:r>
            <w:r w:rsidRPr="006145F5">
              <w:rPr>
                <w:rFonts w:asciiTheme="minorHAnsi" w:hAnsiTheme="minorHAnsi" w:cstheme="minorHAnsi"/>
                <w:sz w:val="22"/>
                <w:szCs w:val="22"/>
              </w:rPr>
              <w:t xml:space="preserve"> LOW</w:t>
            </w:r>
          </w:p>
        </w:tc>
        <w:tc>
          <w:tcPr>
            <w:tcW w:w="4933" w:type="dxa"/>
          </w:tcPr>
          <w:p w14:paraId="275DDD69" w14:textId="0F3DF0B7" w:rsidR="00985036" w:rsidRDefault="00985036" w:rsidP="00985036">
            <w:pPr>
              <w:rPr>
                <w:rFonts w:asciiTheme="minorHAnsi" w:hAnsiTheme="minorHAnsi" w:cstheme="minorHAnsi"/>
                <w:sz w:val="24"/>
                <w:szCs w:val="24"/>
              </w:rPr>
            </w:pPr>
            <w:r>
              <w:rPr>
                <w:rFonts w:asciiTheme="minorHAnsi" w:hAnsiTheme="minorHAnsi" w:cstheme="minorHAnsi"/>
                <w:sz w:val="24"/>
                <w:szCs w:val="24"/>
              </w:rPr>
              <w:t>stop works, leave site and inform LPA ecologist</w:t>
            </w:r>
          </w:p>
        </w:tc>
      </w:tr>
      <w:tr w:rsidR="00985036" w14:paraId="63B1757F" w14:textId="5703C25C" w:rsidTr="00164B5E">
        <w:tc>
          <w:tcPr>
            <w:tcW w:w="3686" w:type="dxa"/>
          </w:tcPr>
          <w:p w14:paraId="64E48E8C" w14:textId="384E8047" w:rsidR="00985036" w:rsidRDefault="00985036" w:rsidP="00985036">
            <w:pPr>
              <w:rPr>
                <w:rFonts w:asciiTheme="minorHAnsi" w:hAnsiTheme="minorHAnsi" w:cstheme="minorHAnsi"/>
                <w:sz w:val="24"/>
                <w:szCs w:val="24"/>
              </w:rPr>
            </w:pPr>
            <w:r>
              <w:rPr>
                <w:rFonts w:asciiTheme="minorHAnsi" w:hAnsiTheme="minorHAnsi" w:cstheme="minorHAnsi"/>
                <w:sz w:val="24"/>
                <w:szCs w:val="24"/>
              </w:rPr>
              <w:t>nesting birds (other)</w:t>
            </w:r>
          </w:p>
        </w:tc>
        <w:tc>
          <w:tcPr>
            <w:tcW w:w="1134" w:type="dxa"/>
          </w:tcPr>
          <w:p w14:paraId="2F3D74AA" w14:textId="20BBCECB" w:rsidR="00985036" w:rsidRPr="006145F5" w:rsidRDefault="00985036" w:rsidP="00985036">
            <w:pPr>
              <w:rPr>
                <w:rFonts w:asciiTheme="minorHAnsi" w:hAnsiTheme="minorHAnsi" w:cstheme="minorHAnsi"/>
                <w:sz w:val="22"/>
                <w:szCs w:val="22"/>
              </w:rPr>
            </w:pPr>
            <w:r w:rsidRPr="006145F5">
              <w:rPr>
                <w:rFonts w:asciiTheme="minorHAnsi" w:hAnsiTheme="minorHAnsi" w:cstheme="minorHAnsi"/>
                <w:sz w:val="22"/>
                <w:szCs w:val="22"/>
              </w:rPr>
              <w:t>HIGH</w:t>
            </w:r>
          </w:p>
        </w:tc>
        <w:tc>
          <w:tcPr>
            <w:tcW w:w="4933" w:type="dxa"/>
          </w:tcPr>
          <w:p w14:paraId="46442C9F" w14:textId="71F728A7" w:rsidR="00985036" w:rsidRDefault="00164B5E" w:rsidP="00985036">
            <w:pPr>
              <w:rPr>
                <w:rFonts w:asciiTheme="minorHAnsi" w:hAnsiTheme="minorHAnsi" w:cstheme="minorHAnsi"/>
                <w:sz w:val="24"/>
                <w:szCs w:val="24"/>
              </w:rPr>
            </w:pPr>
            <w:r>
              <w:rPr>
                <w:rFonts w:asciiTheme="minorHAnsi" w:hAnsiTheme="minorHAnsi" w:cstheme="minorHAnsi"/>
                <w:sz w:val="24"/>
                <w:szCs w:val="24"/>
              </w:rPr>
              <w:t xml:space="preserve">retreat, </w:t>
            </w:r>
            <w:r w:rsidR="00985036">
              <w:rPr>
                <w:rFonts w:asciiTheme="minorHAnsi" w:hAnsiTheme="minorHAnsi" w:cstheme="minorHAnsi"/>
                <w:sz w:val="24"/>
                <w:szCs w:val="24"/>
              </w:rPr>
              <w:t>stand-off determined by site ecologist</w:t>
            </w:r>
          </w:p>
        </w:tc>
      </w:tr>
      <w:tr w:rsidR="00164B5E" w14:paraId="50D653E9" w14:textId="4070AA80" w:rsidTr="00164B5E">
        <w:tc>
          <w:tcPr>
            <w:tcW w:w="3686" w:type="dxa"/>
            <w:shd w:val="clear" w:color="auto" w:fill="C5E0B3" w:themeFill="accent6" w:themeFillTint="66"/>
          </w:tcPr>
          <w:p w14:paraId="29F57DE0" w14:textId="5A3FD604" w:rsidR="00985036" w:rsidRPr="00FF043A" w:rsidRDefault="00985036" w:rsidP="00985036">
            <w:pPr>
              <w:rPr>
                <w:rFonts w:asciiTheme="minorHAnsi" w:hAnsiTheme="minorHAnsi" w:cstheme="minorHAnsi"/>
                <w:b/>
                <w:bCs/>
                <w:sz w:val="24"/>
                <w:szCs w:val="24"/>
              </w:rPr>
            </w:pPr>
            <w:r w:rsidRPr="00FF043A">
              <w:rPr>
                <w:rFonts w:asciiTheme="minorHAnsi" w:hAnsiTheme="minorHAnsi" w:cstheme="minorHAnsi"/>
                <w:b/>
                <w:bCs/>
                <w:sz w:val="24"/>
                <w:szCs w:val="24"/>
              </w:rPr>
              <w:t>REPTILES</w:t>
            </w:r>
          </w:p>
        </w:tc>
        <w:tc>
          <w:tcPr>
            <w:tcW w:w="1134" w:type="dxa"/>
            <w:shd w:val="clear" w:color="auto" w:fill="C5E0B3" w:themeFill="accent6" w:themeFillTint="66"/>
          </w:tcPr>
          <w:p w14:paraId="49EAD410" w14:textId="020256A8" w:rsidR="00985036" w:rsidRPr="006145F5" w:rsidRDefault="00985036" w:rsidP="00985036">
            <w:pPr>
              <w:rPr>
                <w:rFonts w:asciiTheme="minorHAnsi" w:hAnsiTheme="minorHAnsi" w:cstheme="minorHAnsi"/>
                <w:b/>
                <w:bCs/>
                <w:sz w:val="22"/>
                <w:szCs w:val="22"/>
              </w:rPr>
            </w:pPr>
          </w:p>
        </w:tc>
        <w:tc>
          <w:tcPr>
            <w:tcW w:w="4933" w:type="dxa"/>
            <w:shd w:val="clear" w:color="auto" w:fill="C5E0B3" w:themeFill="accent6" w:themeFillTint="66"/>
          </w:tcPr>
          <w:p w14:paraId="3D49C911" w14:textId="7C1D102C" w:rsidR="00985036" w:rsidRPr="00FF043A" w:rsidRDefault="00985036" w:rsidP="00985036">
            <w:pPr>
              <w:rPr>
                <w:rFonts w:asciiTheme="minorHAnsi" w:hAnsiTheme="minorHAnsi" w:cstheme="minorHAnsi"/>
                <w:b/>
                <w:bCs/>
                <w:sz w:val="24"/>
                <w:szCs w:val="24"/>
              </w:rPr>
            </w:pPr>
          </w:p>
        </w:tc>
      </w:tr>
      <w:tr w:rsidR="00985036" w14:paraId="318C01DD" w14:textId="52B35F7A" w:rsidTr="00164B5E">
        <w:tc>
          <w:tcPr>
            <w:tcW w:w="3686" w:type="dxa"/>
          </w:tcPr>
          <w:p w14:paraId="495DF347" w14:textId="42C9A2A3" w:rsidR="00985036" w:rsidRDefault="00985036" w:rsidP="00985036">
            <w:pPr>
              <w:rPr>
                <w:rFonts w:asciiTheme="minorHAnsi" w:hAnsiTheme="minorHAnsi" w:cstheme="minorHAnsi"/>
                <w:sz w:val="24"/>
                <w:szCs w:val="24"/>
              </w:rPr>
            </w:pPr>
            <w:r>
              <w:rPr>
                <w:rFonts w:asciiTheme="minorHAnsi" w:hAnsiTheme="minorHAnsi" w:cstheme="minorHAnsi"/>
                <w:sz w:val="24"/>
                <w:szCs w:val="24"/>
              </w:rPr>
              <w:t xml:space="preserve">Common Lizard </w:t>
            </w:r>
            <w:r w:rsidRPr="006145F5">
              <w:rPr>
                <w:rFonts w:asciiTheme="minorHAnsi" w:hAnsiTheme="minorHAnsi" w:cstheme="minorHAnsi"/>
                <w:i/>
                <w:iCs/>
                <w:sz w:val="24"/>
                <w:szCs w:val="24"/>
              </w:rPr>
              <w:t>Zootoca vivipara</w:t>
            </w:r>
          </w:p>
        </w:tc>
        <w:tc>
          <w:tcPr>
            <w:tcW w:w="1134" w:type="dxa"/>
          </w:tcPr>
          <w:p w14:paraId="344AB845" w14:textId="65B1F97F" w:rsidR="00985036" w:rsidRPr="006145F5" w:rsidRDefault="00985036" w:rsidP="00985036">
            <w:pPr>
              <w:rPr>
                <w:rFonts w:asciiTheme="minorHAnsi" w:hAnsiTheme="minorHAnsi" w:cstheme="minorHAnsi"/>
                <w:sz w:val="22"/>
                <w:szCs w:val="22"/>
              </w:rPr>
            </w:pPr>
            <w:r>
              <w:rPr>
                <w:rFonts w:asciiTheme="minorHAnsi" w:hAnsiTheme="minorHAnsi" w:cstheme="minorHAnsi"/>
                <w:sz w:val="22"/>
                <w:szCs w:val="22"/>
              </w:rPr>
              <w:t xml:space="preserve">V. </w:t>
            </w:r>
            <w:r w:rsidRPr="006145F5">
              <w:rPr>
                <w:rFonts w:asciiTheme="minorHAnsi" w:hAnsiTheme="minorHAnsi" w:cstheme="minorHAnsi"/>
                <w:sz w:val="22"/>
                <w:szCs w:val="22"/>
              </w:rPr>
              <w:t>LOW</w:t>
            </w:r>
          </w:p>
        </w:tc>
        <w:tc>
          <w:tcPr>
            <w:tcW w:w="4933" w:type="dxa"/>
          </w:tcPr>
          <w:p w14:paraId="46629E0B" w14:textId="3040A8A0" w:rsidR="00985036" w:rsidRDefault="00985036" w:rsidP="00985036">
            <w:pPr>
              <w:rPr>
                <w:rFonts w:asciiTheme="minorHAnsi" w:hAnsiTheme="minorHAnsi" w:cstheme="minorHAnsi"/>
                <w:sz w:val="24"/>
                <w:szCs w:val="24"/>
              </w:rPr>
            </w:pPr>
            <w:r>
              <w:rPr>
                <w:rFonts w:asciiTheme="minorHAnsi" w:hAnsiTheme="minorHAnsi" w:cstheme="minorHAnsi"/>
                <w:sz w:val="24"/>
                <w:szCs w:val="24"/>
              </w:rPr>
              <w:t>shepherd gently away from works</w:t>
            </w:r>
          </w:p>
        </w:tc>
      </w:tr>
      <w:tr w:rsidR="00985036" w14:paraId="2E57370F" w14:textId="5055D3DA" w:rsidTr="00164B5E">
        <w:tc>
          <w:tcPr>
            <w:tcW w:w="3686" w:type="dxa"/>
          </w:tcPr>
          <w:p w14:paraId="6E7A2F7D" w14:textId="501E3966" w:rsidR="00985036" w:rsidRDefault="00985036" w:rsidP="00985036">
            <w:pPr>
              <w:rPr>
                <w:rFonts w:asciiTheme="minorHAnsi" w:hAnsiTheme="minorHAnsi" w:cstheme="minorHAnsi"/>
                <w:sz w:val="24"/>
                <w:szCs w:val="24"/>
              </w:rPr>
            </w:pPr>
            <w:r>
              <w:rPr>
                <w:rFonts w:asciiTheme="minorHAnsi" w:hAnsiTheme="minorHAnsi" w:cstheme="minorHAnsi"/>
                <w:sz w:val="24"/>
                <w:szCs w:val="24"/>
              </w:rPr>
              <w:t xml:space="preserve">Grass Snake </w:t>
            </w:r>
            <w:r w:rsidRPr="006145F5">
              <w:rPr>
                <w:rFonts w:asciiTheme="minorHAnsi" w:hAnsiTheme="minorHAnsi" w:cstheme="minorHAnsi"/>
                <w:i/>
                <w:iCs/>
                <w:sz w:val="24"/>
                <w:szCs w:val="24"/>
              </w:rPr>
              <w:t>Natrix</w:t>
            </w:r>
            <w:r>
              <w:rPr>
                <w:rFonts w:asciiTheme="minorHAnsi" w:hAnsiTheme="minorHAnsi" w:cstheme="minorHAnsi"/>
                <w:i/>
                <w:iCs/>
                <w:sz w:val="24"/>
                <w:szCs w:val="24"/>
              </w:rPr>
              <w:t xml:space="preserve"> helvetica</w:t>
            </w:r>
          </w:p>
        </w:tc>
        <w:tc>
          <w:tcPr>
            <w:tcW w:w="1134" w:type="dxa"/>
          </w:tcPr>
          <w:p w14:paraId="607CC9D1" w14:textId="68C7F981" w:rsidR="00985036" w:rsidRPr="006145F5" w:rsidRDefault="00985036" w:rsidP="00985036">
            <w:pPr>
              <w:rPr>
                <w:rFonts w:asciiTheme="minorHAnsi" w:hAnsiTheme="minorHAnsi" w:cstheme="minorHAnsi"/>
                <w:sz w:val="22"/>
                <w:szCs w:val="22"/>
              </w:rPr>
            </w:pPr>
            <w:r w:rsidRPr="006145F5">
              <w:rPr>
                <w:rFonts w:asciiTheme="minorHAnsi" w:hAnsiTheme="minorHAnsi" w:cstheme="minorHAnsi"/>
                <w:sz w:val="22"/>
                <w:szCs w:val="22"/>
              </w:rPr>
              <w:t>V</w:t>
            </w:r>
            <w:r>
              <w:rPr>
                <w:rFonts w:asciiTheme="minorHAnsi" w:hAnsiTheme="minorHAnsi" w:cstheme="minorHAnsi"/>
                <w:sz w:val="22"/>
                <w:szCs w:val="22"/>
              </w:rPr>
              <w:t xml:space="preserve">. </w:t>
            </w:r>
            <w:r w:rsidRPr="006145F5">
              <w:rPr>
                <w:rFonts w:asciiTheme="minorHAnsi" w:hAnsiTheme="minorHAnsi" w:cstheme="minorHAnsi"/>
                <w:sz w:val="22"/>
                <w:szCs w:val="22"/>
              </w:rPr>
              <w:t>LOW</w:t>
            </w:r>
          </w:p>
        </w:tc>
        <w:tc>
          <w:tcPr>
            <w:tcW w:w="4933" w:type="dxa"/>
          </w:tcPr>
          <w:p w14:paraId="07AD3375" w14:textId="5C149A69" w:rsidR="00985036" w:rsidRDefault="00985036" w:rsidP="00985036">
            <w:pPr>
              <w:rPr>
                <w:rFonts w:asciiTheme="minorHAnsi" w:hAnsiTheme="minorHAnsi" w:cstheme="minorHAnsi"/>
                <w:sz w:val="24"/>
                <w:szCs w:val="24"/>
              </w:rPr>
            </w:pPr>
            <w:r>
              <w:rPr>
                <w:rFonts w:asciiTheme="minorHAnsi" w:hAnsiTheme="minorHAnsi" w:cstheme="minorHAnsi"/>
                <w:sz w:val="24"/>
                <w:szCs w:val="24"/>
              </w:rPr>
              <w:t>shepherd gently away from works</w:t>
            </w:r>
          </w:p>
        </w:tc>
      </w:tr>
      <w:tr w:rsidR="00164B5E" w14:paraId="5290A076" w14:textId="1A9BBA24" w:rsidTr="00164B5E">
        <w:tc>
          <w:tcPr>
            <w:tcW w:w="3686" w:type="dxa"/>
            <w:shd w:val="clear" w:color="auto" w:fill="C5E0B3" w:themeFill="accent6" w:themeFillTint="66"/>
          </w:tcPr>
          <w:p w14:paraId="62E81603" w14:textId="48335680" w:rsidR="00985036" w:rsidRPr="00FF043A" w:rsidRDefault="00985036" w:rsidP="00985036">
            <w:pPr>
              <w:rPr>
                <w:rFonts w:asciiTheme="minorHAnsi" w:hAnsiTheme="minorHAnsi" w:cstheme="minorHAnsi"/>
                <w:b/>
                <w:bCs/>
                <w:sz w:val="24"/>
                <w:szCs w:val="24"/>
              </w:rPr>
            </w:pPr>
            <w:r w:rsidRPr="00FF043A">
              <w:rPr>
                <w:rFonts w:asciiTheme="minorHAnsi" w:hAnsiTheme="minorHAnsi" w:cstheme="minorHAnsi"/>
                <w:b/>
                <w:bCs/>
                <w:sz w:val="24"/>
                <w:szCs w:val="24"/>
              </w:rPr>
              <w:t>AMPHIBIANS</w:t>
            </w:r>
          </w:p>
        </w:tc>
        <w:tc>
          <w:tcPr>
            <w:tcW w:w="1134" w:type="dxa"/>
            <w:shd w:val="clear" w:color="auto" w:fill="C5E0B3" w:themeFill="accent6" w:themeFillTint="66"/>
          </w:tcPr>
          <w:p w14:paraId="7CA14994" w14:textId="1019E006" w:rsidR="00985036" w:rsidRPr="006145F5" w:rsidRDefault="00985036" w:rsidP="00985036">
            <w:pPr>
              <w:rPr>
                <w:rFonts w:asciiTheme="minorHAnsi" w:hAnsiTheme="minorHAnsi" w:cstheme="minorHAnsi"/>
                <w:b/>
                <w:bCs/>
                <w:sz w:val="22"/>
                <w:szCs w:val="22"/>
              </w:rPr>
            </w:pPr>
          </w:p>
        </w:tc>
        <w:tc>
          <w:tcPr>
            <w:tcW w:w="4933" w:type="dxa"/>
            <w:shd w:val="clear" w:color="auto" w:fill="C5E0B3" w:themeFill="accent6" w:themeFillTint="66"/>
          </w:tcPr>
          <w:p w14:paraId="6340B81D" w14:textId="2EC32973" w:rsidR="00985036" w:rsidRPr="00FF043A" w:rsidRDefault="00985036" w:rsidP="00985036">
            <w:pPr>
              <w:rPr>
                <w:rFonts w:asciiTheme="minorHAnsi" w:hAnsiTheme="minorHAnsi" w:cstheme="minorHAnsi"/>
                <w:b/>
                <w:bCs/>
                <w:sz w:val="24"/>
                <w:szCs w:val="24"/>
              </w:rPr>
            </w:pPr>
          </w:p>
        </w:tc>
      </w:tr>
      <w:tr w:rsidR="00985036" w14:paraId="7299185C" w14:textId="44E423DA" w:rsidTr="00164B5E">
        <w:tc>
          <w:tcPr>
            <w:tcW w:w="3686" w:type="dxa"/>
          </w:tcPr>
          <w:p w14:paraId="1168A5B6" w14:textId="4B8BB43A" w:rsidR="00985036" w:rsidRDefault="00985036" w:rsidP="00985036">
            <w:pPr>
              <w:rPr>
                <w:rFonts w:asciiTheme="minorHAnsi" w:hAnsiTheme="minorHAnsi" w:cstheme="minorHAnsi"/>
                <w:sz w:val="24"/>
                <w:szCs w:val="24"/>
              </w:rPr>
            </w:pPr>
            <w:r>
              <w:rPr>
                <w:rFonts w:asciiTheme="minorHAnsi" w:hAnsiTheme="minorHAnsi" w:cstheme="minorHAnsi"/>
                <w:sz w:val="24"/>
                <w:szCs w:val="24"/>
              </w:rPr>
              <w:t xml:space="preserve">Great Crested Newt </w:t>
            </w:r>
            <w:r w:rsidRPr="00985036">
              <w:rPr>
                <w:rFonts w:asciiTheme="minorHAnsi" w:hAnsiTheme="minorHAnsi" w:cstheme="minorHAnsi"/>
                <w:i/>
                <w:iCs/>
                <w:sz w:val="24"/>
                <w:szCs w:val="24"/>
              </w:rPr>
              <w:t>Triturus cristatus</w:t>
            </w:r>
          </w:p>
        </w:tc>
        <w:tc>
          <w:tcPr>
            <w:tcW w:w="1134" w:type="dxa"/>
          </w:tcPr>
          <w:p w14:paraId="76A9FE99" w14:textId="559C68AB" w:rsidR="00985036" w:rsidRPr="006145F5" w:rsidRDefault="00985036" w:rsidP="00985036">
            <w:pPr>
              <w:rPr>
                <w:rFonts w:asciiTheme="minorHAnsi" w:hAnsiTheme="minorHAnsi" w:cstheme="minorHAnsi"/>
                <w:sz w:val="22"/>
                <w:szCs w:val="22"/>
              </w:rPr>
            </w:pPr>
            <w:r w:rsidRPr="006145F5">
              <w:rPr>
                <w:rFonts w:asciiTheme="minorHAnsi" w:hAnsiTheme="minorHAnsi" w:cstheme="minorHAnsi"/>
                <w:sz w:val="22"/>
                <w:szCs w:val="22"/>
              </w:rPr>
              <w:t>V</w:t>
            </w:r>
            <w:r>
              <w:rPr>
                <w:rFonts w:asciiTheme="minorHAnsi" w:hAnsiTheme="minorHAnsi" w:cstheme="minorHAnsi"/>
                <w:sz w:val="22"/>
                <w:szCs w:val="22"/>
              </w:rPr>
              <w:t xml:space="preserve">. </w:t>
            </w:r>
            <w:r w:rsidRPr="006145F5">
              <w:rPr>
                <w:rFonts w:asciiTheme="minorHAnsi" w:hAnsiTheme="minorHAnsi" w:cstheme="minorHAnsi"/>
                <w:sz w:val="22"/>
                <w:szCs w:val="22"/>
              </w:rPr>
              <w:t>LOW</w:t>
            </w:r>
          </w:p>
        </w:tc>
        <w:tc>
          <w:tcPr>
            <w:tcW w:w="4933" w:type="dxa"/>
          </w:tcPr>
          <w:p w14:paraId="7F402A93" w14:textId="51D95EC6" w:rsidR="00985036" w:rsidRDefault="00164B5E" w:rsidP="00985036">
            <w:pPr>
              <w:rPr>
                <w:rFonts w:asciiTheme="minorHAnsi" w:hAnsiTheme="minorHAnsi" w:cstheme="minorHAnsi"/>
                <w:sz w:val="24"/>
                <w:szCs w:val="24"/>
              </w:rPr>
            </w:pPr>
            <w:r>
              <w:rPr>
                <w:rFonts w:asciiTheme="minorHAnsi" w:hAnsiTheme="minorHAnsi" w:cstheme="minorHAnsi"/>
                <w:sz w:val="24"/>
                <w:szCs w:val="24"/>
              </w:rPr>
              <w:t>h</w:t>
            </w:r>
            <w:r w:rsidR="00985036">
              <w:rPr>
                <w:rFonts w:asciiTheme="minorHAnsi" w:hAnsiTheme="minorHAnsi" w:cstheme="minorHAnsi"/>
                <w:sz w:val="24"/>
                <w:szCs w:val="24"/>
              </w:rPr>
              <w:t xml:space="preserve">and capture by </w:t>
            </w:r>
            <w:r w:rsidR="0018210C" w:rsidRPr="0018210C">
              <w:rPr>
                <w:rFonts w:asciiTheme="minorHAnsi" w:hAnsiTheme="minorHAnsi" w:cstheme="minorHAnsi"/>
                <w:b/>
                <w:bCs/>
                <w:sz w:val="24"/>
                <w:szCs w:val="24"/>
              </w:rPr>
              <w:t>site</w:t>
            </w:r>
            <w:r w:rsidR="0018210C">
              <w:rPr>
                <w:rFonts w:asciiTheme="minorHAnsi" w:hAnsiTheme="minorHAnsi" w:cstheme="minorHAnsi"/>
                <w:b/>
                <w:bCs/>
                <w:sz w:val="24"/>
                <w:szCs w:val="24"/>
              </w:rPr>
              <w:t>-</w:t>
            </w:r>
            <w:r w:rsidR="00985036" w:rsidRPr="0018210C">
              <w:rPr>
                <w:rFonts w:asciiTheme="minorHAnsi" w:hAnsiTheme="minorHAnsi" w:cstheme="minorHAnsi"/>
                <w:b/>
                <w:bCs/>
                <w:sz w:val="24"/>
                <w:szCs w:val="24"/>
              </w:rPr>
              <w:t>l</w:t>
            </w:r>
            <w:r w:rsidR="00985036" w:rsidRPr="00164B5E">
              <w:rPr>
                <w:rFonts w:asciiTheme="minorHAnsi" w:hAnsiTheme="minorHAnsi" w:cstheme="minorHAnsi"/>
                <w:b/>
                <w:bCs/>
                <w:sz w:val="24"/>
                <w:szCs w:val="24"/>
              </w:rPr>
              <w:t>icenced ecologist</w:t>
            </w:r>
            <w:r w:rsidR="00985036">
              <w:rPr>
                <w:rFonts w:asciiTheme="minorHAnsi" w:hAnsiTheme="minorHAnsi" w:cstheme="minorHAnsi"/>
                <w:sz w:val="24"/>
                <w:szCs w:val="24"/>
              </w:rPr>
              <w:t xml:space="preserve"> only</w:t>
            </w:r>
          </w:p>
        </w:tc>
      </w:tr>
      <w:tr w:rsidR="00985036" w14:paraId="1579E627" w14:textId="5BAE3513" w:rsidTr="00164B5E">
        <w:tc>
          <w:tcPr>
            <w:tcW w:w="3686" w:type="dxa"/>
          </w:tcPr>
          <w:p w14:paraId="76486719" w14:textId="194DA6ED" w:rsidR="00985036" w:rsidRDefault="00985036" w:rsidP="00985036">
            <w:pPr>
              <w:rPr>
                <w:rFonts w:asciiTheme="minorHAnsi" w:hAnsiTheme="minorHAnsi" w:cstheme="minorHAnsi"/>
                <w:sz w:val="24"/>
                <w:szCs w:val="24"/>
              </w:rPr>
            </w:pPr>
            <w:r>
              <w:rPr>
                <w:rFonts w:asciiTheme="minorHAnsi" w:hAnsiTheme="minorHAnsi" w:cstheme="minorHAnsi"/>
                <w:sz w:val="24"/>
                <w:szCs w:val="24"/>
              </w:rPr>
              <w:t xml:space="preserve">Smooth Newt </w:t>
            </w:r>
            <w:r w:rsidRPr="00985036">
              <w:rPr>
                <w:rFonts w:asciiTheme="minorHAnsi" w:hAnsiTheme="minorHAnsi" w:cstheme="minorHAnsi"/>
                <w:i/>
                <w:iCs/>
                <w:sz w:val="24"/>
                <w:szCs w:val="24"/>
              </w:rPr>
              <w:t>Lissotriton vulgaris</w:t>
            </w:r>
          </w:p>
        </w:tc>
        <w:tc>
          <w:tcPr>
            <w:tcW w:w="1134" w:type="dxa"/>
          </w:tcPr>
          <w:p w14:paraId="52A816A7" w14:textId="22F4B27C" w:rsidR="00985036" w:rsidRPr="006145F5" w:rsidRDefault="00985036" w:rsidP="00985036">
            <w:pPr>
              <w:rPr>
                <w:rFonts w:asciiTheme="minorHAnsi" w:hAnsiTheme="minorHAnsi" w:cstheme="minorHAnsi"/>
                <w:sz w:val="22"/>
                <w:szCs w:val="22"/>
              </w:rPr>
            </w:pPr>
            <w:r w:rsidRPr="006145F5">
              <w:rPr>
                <w:rFonts w:asciiTheme="minorHAnsi" w:hAnsiTheme="minorHAnsi" w:cstheme="minorHAnsi"/>
                <w:sz w:val="22"/>
                <w:szCs w:val="22"/>
              </w:rPr>
              <w:t>LOW</w:t>
            </w:r>
          </w:p>
        </w:tc>
        <w:tc>
          <w:tcPr>
            <w:tcW w:w="4933" w:type="dxa"/>
          </w:tcPr>
          <w:p w14:paraId="4536F47E" w14:textId="3DCA404C" w:rsidR="00985036" w:rsidRDefault="00985036" w:rsidP="00985036">
            <w:pPr>
              <w:rPr>
                <w:rFonts w:asciiTheme="minorHAnsi" w:hAnsiTheme="minorHAnsi" w:cstheme="minorHAnsi"/>
                <w:sz w:val="24"/>
                <w:szCs w:val="24"/>
              </w:rPr>
            </w:pPr>
            <w:r>
              <w:rPr>
                <w:rFonts w:asciiTheme="minorHAnsi" w:hAnsiTheme="minorHAnsi" w:cstheme="minorHAnsi"/>
                <w:sz w:val="24"/>
                <w:szCs w:val="24"/>
              </w:rPr>
              <w:t>hand capture and removal</w:t>
            </w:r>
          </w:p>
        </w:tc>
      </w:tr>
      <w:tr w:rsidR="00985036" w14:paraId="5444622E" w14:textId="684E5066" w:rsidTr="00164B5E">
        <w:tc>
          <w:tcPr>
            <w:tcW w:w="3686" w:type="dxa"/>
          </w:tcPr>
          <w:p w14:paraId="64F9B8F7" w14:textId="13184953" w:rsidR="00985036" w:rsidRPr="00340C7B" w:rsidRDefault="00985036" w:rsidP="00985036">
            <w:pPr>
              <w:rPr>
                <w:rFonts w:asciiTheme="minorHAnsi" w:hAnsiTheme="minorHAnsi" w:cstheme="minorHAnsi"/>
                <w:sz w:val="24"/>
                <w:szCs w:val="24"/>
              </w:rPr>
            </w:pPr>
            <w:r w:rsidRPr="00340C7B">
              <w:rPr>
                <w:rFonts w:asciiTheme="minorHAnsi" w:hAnsiTheme="minorHAnsi" w:cstheme="minorHAnsi"/>
                <w:sz w:val="24"/>
                <w:szCs w:val="24"/>
              </w:rPr>
              <w:t>Common Toad</w:t>
            </w:r>
            <w:r>
              <w:rPr>
                <w:rFonts w:asciiTheme="minorHAnsi" w:hAnsiTheme="minorHAnsi" w:cstheme="minorHAnsi"/>
                <w:sz w:val="24"/>
                <w:szCs w:val="24"/>
              </w:rPr>
              <w:t xml:space="preserve"> </w:t>
            </w:r>
            <w:r w:rsidRPr="00340C7B">
              <w:rPr>
                <w:rFonts w:asciiTheme="minorHAnsi" w:hAnsiTheme="minorHAnsi" w:cstheme="minorHAnsi"/>
                <w:i/>
                <w:iCs/>
                <w:sz w:val="24"/>
                <w:szCs w:val="24"/>
              </w:rPr>
              <w:t>Bufo bufo</w:t>
            </w:r>
          </w:p>
        </w:tc>
        <w:tc>
          <w:tcPr>
            <w:tcW w:w="1134" w:type="dxa"/>
          </w:tcPr>
          <w:p w14:paraId="5B39D244" w14:textId="02637BB7" w:rsidR="00985036" w:rsidRPr="006145F5" w:rsidRDefault="00D608DC" w:rsidP="00985036">
            <w:pPr>
              <w:rPr>
                <w:rFonts w:asciiTheme="minorHAnsi" w:hAnsiTheme="minorHAnsi" w:cstheme="minorHAnsi"/>
                <w:sz w:val="22"/>
                <w:szCs w:val="22"/>
              </w:rPr>
            </w:pPr>
            <w:r>
              <w:rPr>
                <w:rFonts w:asciiTheme="minorHAnsi" w:hAnsiTheme="minorHAnsi" w:cstheme="minorHAnsi"/>
                <w:sz w:val="22"/>
                <w:szCs w:val="22"/>
              </w:rPr>
              <w:t>HIGH</w:t>
            </w:r>
          </w:p>
        </w:tc>
        <w:tc>
          <w:tcPr>
            <w:tcW w:w="4933" w:type="dxa"/>
          </w:tcPr>
          <w:p w14:paraId="1F6F55F6" w14:textId="4B1017BB" w:rsidR="00985036" w:rsidRDefault="00985036" w:rsidP="00985036">
            <w:pPr>
              <w:rPr>
                <w:rFonts w:asciiTheme="minorHAnsi" w:hAnsiTheme="minorHAnsi" w:cstheme="minorHAnsi"/>
                <w:sz w:val="24"/>
                <w:szCs w:val="24"/>
              </w:rPr>
            </w:pPr>
            <w:r>
              <w:rPr>
                <w:rFonts w:asciiTheme="minorHAnsi" w:hAnsiTheme="minorHAnsi" w:cstheme="minorHAnsi"/>
                <w:sz w:val="24"/>
                <w:szCs w:val="24"/>
              </w:rPr>
              <w:t>hand capture and removal</w:t>
            </w:r>
          </w:p>
        </w:tc>
      </w:tr>
      <w:tr w:rsidR="00164B5E" w14:paraId="44F218D3" w14:textId="0D419058" w:rsidTr="00164B5E">
        <w:tc>
          <w:tcPr>
            <w:tcW w:w="3686" w:type="dxa"/>
            <w:shd w:val="clear" w:color="auto" w:fill="C5E0B3" w:themeFill="accent6" w:themeFillTint="66"/>
          </w:tcPr>
          <w:p w14:paraId="007F25B6" w14:textId="7F6E83AC" w:rsidR="00985036" w:rsidRPr="00FF043A" w:rsidRDefault="00985036" w:rsidP="00985036">
            <w:pPr>
              <w:rPr>
                <w:rFonts w:asciiTheme="minorHAnsi" w:hAnsiTheme="minorHAnsi" w:cstheme="minorHAnsi"/>
                <w:b/>
                <w:bCs/>
                <w:sz w:val="24"/>
                <w:szCs w:val="24"/>
              </w:rPr>
            </w:pPr>
            <w:r w:rsidRPr="00FF043A">
              <w:rPr>
                <w:rFonts w:asciiTheme="minorHAnsi" w:hAnsiTheme="minorHAnsi" w:cstheme="minorHAnsi"/>
                <w:b/>
                <w:bCs/>
                <w:sz w:val="24"/>
                <w:szCs w:val="24"/>
              </w:rPr>
              <w:t>TERRESTRIAL INVERTEBRATES</w:t>
            </w:r>
          </w:p>
        </w:tc>
        <w:tc>
          <w:tcPr>
            <w:tcW w:w="1134" w:type="dxa"/>
            <w:shd w:val="clear" w:color="auto" w:fill="C5E0B3" w:themeFill="accent6" w:themeFillTint="66"/>
          </w:tcPr>
          <w:p w14:paraId="28D66BCB" w14:textId="6DFFF2CD" w:rsidR="00985036" w:rsidRDefault="00985036" w:rsidP="00985036">
            <w:pPr>
              <w:rPr>
                <w:rFonts w:asciiTheme="minorHAnsi" w:hAnsiTheme="minorHAnsi" w:cstheme="minorHAnsi"/>
                <w:sz w:val="24"/>
                <w:szCs w:val="24"/>
              </w:rPr>
            </w:pPr>
            <w:r>
              <w:rPr>
                <w:rFonts w:asciiTheme="minorHAnsi" w:hAnsiTheme="minorHAnsi" w:cstheme="minorHAnsi"/>
                <w:b/>
                <w:bCs/>
                <w:sz w:val="24"/>
                <w:szCs w:val="24"/>
              </w:rPr>
              <w:t>RISK</w:t>
            </w:r>
          </w:p>
        </w:tc>
        <w:tc>
          <w:tcPr>
            <w:tcW w:w="4933" w:type="dxa"/>
            <w:shd w:val="clear" w:color="auto" w:fill="C5E0B3" w:themeFill="accent6" w:themeFillTint="66"/>
          </w:tcPr>
          <w:p w14:paraId="274B2882" w14:textId="5898BCF0" w:rsidR="00985036" w:rsidRDefault="00985036" w:rsidP="00985036">
            <w:pPr>
              <w:rPr>
                <w:rFonts w:asciiTheme="minorHAnsi" w:hAnsiTheme="minorHAnsi" w:cstheme="minorHAnsi"/>
                <w:sz w:val="24"/>
                <w:szCs w:val="24"/>
              </w:rPr>
            </w:pPr>
            <w:r>
              <w:rPr>
                <w:rFonts w:asciiTheme="minorHAnsi" w:hAnsiTheme="minorHAnsi" w:cstheme="minorHAnsi"/>
                <w:b/>
                <w:bCs/>
                <w:sz w:val="24"/>
                <w:szCs w:val="24"/>
              </w:rPr>
              <w:t>ACTION REQUIRED IF PRESENT</w:t>
            </w:r>
          </w:p>
        </w:tc>
      </w:tr>
      <w:tr w:rsidR="00985036" w14:paraId="0A455D57" w14:textId="77777777" w:rsidTr="00164B5E">
        <w:tc>
          <w:tcPr>
            <w:tcW w:w="3686" w:type="dxa"/>
            <w:shd w:val="clear" w:color="auto" w:fill="FFFFFF" w:themeFill="background1"/>
          </w:tcPr>
          <w:p w14:paraId="376D86F8" w14:textId="3CABF5B4" w:rsidR="00985036" w:rsidRPr="00985036" w:rsidRDefault="00001BE7" w:rsidP="00985036">
            <w:pPr>
              <w:rPr>
                <w:rFonts w:asciiTheme="minorHAnsi" w:hAnsiTheme="minorHAnsi" w:cstheme="minorHAnsi"/>
                <w:sz w:val="24"/>
                <w:szCs w:val="24"/>
              </w:rPr>
            </w:pPr>
            <w:r>
              <w:rPr>
                <w:rFonts w:asciiTheme="minorHAnsi" w:hAnsiTheme="minorHAnsi" w:cstheme="minorHAnsi"/>
                <w:sz w:val="24"/>
                <w:szCs w:val="24"/>
              </w:rPr>
              <w:t>Red Data Book, BAP, LBAP species etc.</w:t>
            </w:r>
          </w:p>
        </w:tc>
        <w:tc>
          <w:tcPr>
            <w:tcW w:w="1134" w:type="dxa"/>
            <w:shd w:val="clear" w:color="auto" w:fill="FFFFFF" w:themeFill="background1"/>
          </w:tcPr>
          <w:p w14:paraId="7FDFB00E" w14:textId="19E54DE4" w:rsidR="00985036" w:rsidRDefault="00985036" w:rsidP="00985036">
            <w:pPr>
              <w:rPr>
                <w:rFonts w:asciiTheme="minorHAnsi" w:hAnsiTheme="minorHAnsi" w:cstheme="minorHAnsi"/>
                <w:sz w:val="24"/>
                <w:szCs w:val="24"/>
              </w:rPr>
            </w:pPr>
            <w:r>
              <w:rPr>
                <w:rFonts w:asciiTheme="minorHAnsi" w:hAnsiTheme="minorHAnsi" w:cstheme="minorHAnsi"/>
                <w:sz w:val="24"/>
                <w:szCs w:val="24"/>
              </w:rPr>
              <w:t>V. LOW</w:t>
            </w:r>
          </w:p>
        </w:tc>
        <w:tc>
          <w:tcPr>
            <w:tcW w:w="4933" w:type="dxa"/>
            <w:shd w:val="clear" w:color="auto" w:fill="FFFFFF" w:themeFill="background1"/>
          </w:tcPr>
          <w:p w14:paraId="437212BB" w14:textId="5BB5548A" w:rsidR="00985036" w:rsidRDefault="00985036" w:rsidP="00985036">
            <w:pPr>
              <w:rPr>
                <w:rFonts w:asciiTheme="minorHAnsi" w:hAnsiTheme="minorHAnsi" w:cstheme="minorHAnsi"/>
                <w:sz w:val="24"/>
                <w:szCs w:val="24"/>
              </w:rPr>
            </w:pPr>
            <w:r>
              <w:rPr>
                <w:rFonts w:asciiTheme="minorHAnsi" w:hAnsiTheme="minorHAnsi" w:cstheme="minorHAnsi"/>
                <w:sz w:val="24"/>
                <w:szCs w:val="24"/>
              </w:rPr>
              <w:t>hand capture and removal</w:t>
            </w:r>
          </w:p>
        </w:tc>
      </w:tr>
    </w:tbl>
    <w:p w14:paraId="238FA990" w14:textId="77777777" w:rsidR="00CA327A" w:rsidRDefault="00CA327A" w:rsidP="00CA327A">
      <w:pPr>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001BE7" w:rsidRPr="00331812" w14:paraId="3E3DDE93" w14:textId="77777777" w:rsidTr="00654EEC">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B46AF4B" w14:textId="142CBBD2" w:rsidR="00001BE7" w:rsidRPr="00331812" w:rsidRDefault="002F0A2D" w:rsidP="00654EEC">
            <w:pPr>
              <w:ind w:right="-1"/>
              <w:jc w:val="center"/>
              <w:rPr>
                <w:rFonts w:ascii="Arial" w:hAnsi="Arial" w:cs="Arial"/>
                <w:spacing w:val="-16"/>
                <w:sz w:val="32"/>
                <w:szCs w:val="32"/>
              </w:rPr>
            </w:pPr>
            <w:r>
              <w:rPr>
                <w:rFonts w:ascii="Arial" w:hAnsi="Arial" w:cs="Arial"/>
                <w:spacing w:val="-16"/>
                <w:sz w:val="32"/>
                <w:szCs w:val="32"/>
              </w:rPr>
              <w:lastRenderedPageBreak/>
              <w:t>7</w:t>
            </w:r>
            <w:r w:rsidR="00001BE7" w:rsidRPr="00331812">
              <w:rPr>
                <w:rFonts w:ascii="Arial" w:hAnsi="Arial" w:cs="Arial"/>
                <w:spacing w:val="-16"/>
                <w:sz w:val="32"/>
                <w:szCs w:val="32"/>
              </w:rPr>
              <w:t>.</w:t>
            </w:r>
            <w:r>
              <w:rPr>
                <w:rFonts w:ascii="Arial" w:hAnsi="Arial" w:cs="Arial"/>
                <w:spacing w:val="-16"/>
                <w:sz w:val="32"/>
                <w:szCs w:val="32"/>
              </w:rPr>
              <w:t>3</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1BF982D" w14:textId="14183999" w:rsidR="00001BE7" w:rsidRPr="00331812" w:rsidRDefault="00001BE7" w:rsidP="00654EEC">
            <w:pPr>
              <w:pStyle w:val="Heading3"/>
              <w:ind w:right="-1"/>
              <w:rPr>
                <w:spacing w:val="0"/>
                <w:sz w:val="32"/>
                <w:szCs w:val="32"/>
              </w:rPr>
            </w:pPr>
            <w:r>
              <w:rPr>
                <w:spacing w:val="0"/>
                <w:sz w:val="32"/>
                <w:szCs w:val="32"/>
              </w:rPr>
              <w:t>PRE-CONSTRUCTION PHASE</w:t>
            </w:r>
          </w:p>
        </w:tc>
      </w:tr>
    </w:tbl>
    <w:p w14:paraId="19CE2128" w14:textId="77777777" w:rsidR="00001BE7" w:rsidRDefault="00001BE7" w:rsidP="00CA327A">
      <w:pPr>
        <w:rPr>
          <w:rFonts w:asciiTheme="minorHAnsi" w:hAnsiTheme="minorHAnsi" w:cstheme="minorHAnsi"/>
          <w:sz w:val="24"/>
          <w:szCs w:val="24"/>
        </w:rPr>
      </w:pPr>
    </w:p>
    <w:p w14:paraId="144418C0" w14:textId="77777777" w:rsidR="00001BE7" w:rsidRDefault="00001BE7" w:rsidP="00001BE7">
      <w:pPr>
        <w:pStyle w:val="BodyTextIndent"/>
        <w:ind w:left="0" w:right="-1"/>
        <w:rPr>
          <w:rFonts w:ascii="Calibri" w:hAnsi="Calibri" w:cs="Calibri"/>
          <w:spacing w:val="-1"/>
          <w:szCs w:val="24"/>
        </w:rPr>
      </w:pPr>
      <w:r w:rsidRPr="00A528E3">
        <w:rPr>
          <w:rFonts w:ascii="Calibri" w:hAnsi="Calibri" w:cs="Calibri"/>
          <w:szCs w:val="24"/>
        </w:rPr>
        <w:t xml:space="preserve">It is understood from the </w:t>
      </w:r>
      <w:r>
        <w:rPr>
          <w:rFonts w:ascii="Calibri" w:hAnsi="Calibri" w:cs="Calibri"/>
          <w:szCs w:val="24"/>
        </w:rPr>
        <w:t xml:space="preserve">information </w:t>
      </w:r>
      <w:r w:rsidRPr="00A528E3">
        <w:rPr>
          <w:rFonts w:ascii="Calibri" w:hAnsi="Calibri" w:cs="Calibri"/>
          <w:spacing w:val="1"/>
          <w:szCs w:val="24"/>
        </w:rPr>
        <w:t xml:space="preserve">provided by </w:t>
      </w:r>
      <w:r w:rsidRPr="00A528E3">
        <w:rPr>
          <w:rFonts w:ascii="Calibri" w:hAnsi="Calibri" w:cs="Calibri"/>
          <w:b/>
          <w:bCs/>
          <w:szCs w:val="24"/>
        </w:rPr>
        <w:t>Mr. Jonathan Fletcher</w:t>
      </w:r>
      <w:r w:rsidRPr="00A528E3">
        <w:rPr>
          <w:rFonts w:ascii="Calibri" w:hAnsi="Calibri" w:cs="Calibri"/>
          <w:szCs w:val="24"/>
        </w:rPr>
        <w:t xml:space="preserve"> (agent acting on behalf of the applicant </w:t>
      </w:r>
      <w:r w:rsidRPr="00A528E3">
        <w:rPr>
          <w:rFonts w:ascii="Calibri" w:hAnsi="Calibri" w:cs="Calibri"/>
          <w:b/>
          <w:bCs/>
          <w:szCs w:val="24"/>
        </w:rPr>
        <w:t>Mr. G</w:t>
      </w:r>
      <w:r>
        <w:rPr>
          <w:rFonts w:ascii="Calibri" w:hAnsi="Calibri" w:cs="Calibri"/>
          <w:b/>
          <w:bCs/>
          <w:szCs w:val="24"/>
        </w:rPr>
        <w:t>avor</w:t>
      </w:r>
      <w:r w:rsidRPr="00A528E3">
        <w:rPr>
          <w:rFonts w:ascii="Calibri" w:hAnsi="Calibri" w:cs="Calibri"/>
          <w:b/>
          <w:bCs/>
          <w:szCs w:val="24"/>
        </w:rPr>
        <w:t xml:space="preserve"> </w:t>
      </w:r>
      <w:r>
        <w:rPr>
          <w:rFonts w:ascii="Calibri" w:hAnsi="Calibri" w:cs="Calibri"/>
          <w:b/>
          <w:bCs/>
          <w:szCs w:val="24"/>
        </w:rPr>
        <w:t>Dobi and Associates</w:t>
      </w:r>
      <w:r w:rsidRPr="00A528E3">
        <w:rPr>
          <w:rFonts w:ascii="Calibri" w:hAnsi="Calibri" w:cs="Calibri"/>
          <w:szCs w:val="24"/>
        </w:rPr>
        <w:t xml:space="preserve">) </w:t>
      </w:r>
      <w:r w:rsidRPr="00A528E3">
        <w:rPr>
          <w:rFonts w:ascii="Calibri" w:hAnsi="Calibri" w:cs="Calibri"/>
          <w:spacing w:val="-1"/>
          <w:szCs w:val="24"/>
        </w:rPr>
        <w:t xml:space="preserve">that the </w:t>
      </w:r>
      <w:r w:rsidRPr="00A528E3">
        <w:rPr>
          <w:rFonts w:ascii="Calibri" w:hAnsi="Calibri" w:cs="Calibri"/>
          <w:spacing w:val="1"/>
          <w:szCs w:val="24"/>
        </w:rPr>
        <w:t xml:space="preserve">proposed development </w:t>
      </w:r>
      <w:r w:rsidRPr="00A528E3">
        <w:rPr>
          <w:rFonts w:ascii="Calibri" w:hAnsi="Calibri" w:cs="Calibri"/>
          <w:szCs w:val="24"/>
        </w:rPr>
        <w:t xml:space="preserve">will </w:t>
      </w:r>
      <w:r>
        <w:rPr>
          <w:rFonts w:ascii="Calibri" w:hAnsi="Calibri" w:cs="Calibri"/>
          <w:szCs w:val="24"/>
        </w:rPr>
        <w:t>necessitate complete clearance of all vegetation across the site with the exception of</w:t>
      </w:r>
      <w:r>
        <w:rPr>
          <w:rFonts w:ascii="Calibri" w:hAnsi="Calibri" w:cs="Calibri"/>
          <w:spacing w:val="-1"/>
          <w:szCs w:val="24"/>
        </w:rPr>
        <w:t xml:space="preserve"> the southern boundary hedgeline.</w:t>
      </w:r>
    </w:p>
    <w:p w14:paraId="46CFBD89" w14:textId="77777777" w:rsidR="00185B06" w:rsidRDefault="00185B06" w:rsidP="00185B06">
      <w:pPr>
        <w:pStyle w:val="BodyTextIndent"/>
        <w:ind w:left="0" w:right="-1"/>
        <w:rPr>
          <w:rStyle w:val="TextStyle25"/>
          <w:rFonts w:asciiTheme="minorHAnsi" w:hAnsiTheme="minorHAnsi" w:cstheme="minorHAnsi"/>
          <w:sz w:val="24"/>
          <w:szCs w:val="24"/>
        </w:rPr>
      </w:pPr>
    </w:p>
    <w:p w14:paraId="5A706319" w14:textId="11653E0B" w:rsidR="00185B06" w:rsidRDefault="00185B06" w:rsidP="00185B06">
      <w:pPr>
        <w:pStyle w:val="BodyTextIndent"/>
        <w:ind w:left="0" w:right="-1"/>
        <w:rPr>
          <w:rStyle w:val="TextStyle25"/>
          <w:rFonts w:asciiTheme="minorHAnsi" w:hAnsiTheme="minorHAnsi" w:cstheme="minorHAnsi"/>
          <w:sz w:val="24"/>
          <w:szCs w:val="24"/>
        </w:rPr>
      </w:pPr>
      <w:r>
        <w:rPr>
          <w:rStyle w:val="TextStyle25"/>
          <w:rFonts w:asciiTheme="minorHAnsi" w:hAnsiTheme="minorHAnsi" w:cstheme="minorHAnsi"/>
          <w:sz w:val="24"/>
          <w:szCs w:val="24"/>
        </w:rPr>
        <w:t xml:space="preserve">Scrub clearance should commence from the site centroid and progress radially outwards to the site periphery.  This will allow small mammals disturbed by the clearance works e.g. </w:t>
      </w:r>
      <w:r w:rsidRPr="00D97941">
        <w:rPr>
          <w:rStyle w:val="TextStyle25"/>
          <w:rFonts w:asciiTheme="minorHAnsi" w:hAnsiTheme="minorHAnsi" w:cstheme="minorHAnsi"/>
          <w:b/>
          <w:bCs/>
          <w:sz w:val="24"/>
          <w:szCs w:val="24"/>
        </w:rPr>
        <w:t xml:space="preserve">shrews </w:t>
      </w:r>
      <w:r>
        <w:rPr>
          <w:rStyle w:val="TextStyle25"/>
          <w:rFonts w:asciiTheme="minorHAnsi" w:hAnsiTheme="minorHAnsi" w:cstheme="minorHAnsi"/>
          <w:sz w:val="24"/>
          <w:szCs w:val="24"/>
        </w:rPr>
        <w:t>to move outwards to safety.  Other species encountered will be</w:t>
      </w:r>
      <w:r w:rsidR="00164B5E">
        <w:rPr>
          <w:rStyle w:val="TextStyle25"/>
          <w:rFonts w:asciiTheme="minorHAnsi" w:hAnsiTheme="minorHAnsi" w:cstheme="minorHAnsi"/>
          <w:sz w:val="24"/>
          <w:szCs w:val="24"/>
        </w:rPr>
        <w:t xml:space="preserve"> similarly shepherded away from the clearance works</w:t>
      </w:r>
      <w:r>
        <w:rPr>
          <w:rStyle w:val="TextStyle25"/>
          <w:rFonts w:asciiTheme="minorHAnsi" w:hAnsiTheme="minorHAnsi" w:cstheme="minorHAnsi"/>
          <w:sz w:val="24"/>
          <w:szCs w:val="24"/>
        </w:rPr>
        <w:t xml:space="preserve"> </w:t>
      </w:r>
      <w:r w:rsidR="00164B5E">
        <w:rPr>
          <w:rStyle w:val="TextStyle25"/>
          <w:rFonts w:asciiTheme="minorHAnsi" w:hAnsiTheme="minorHAnsi" w:cstheme="minorHAnsi"/>
          <w:sz w:val="24"/>
          <w:szCs w:val="24"/>
        </w:rPr>
        <w:t xml:space="preserve">or will be removed to safety </w:t>
      </w:r>
      <w:r>
        <w:rPr>
          <w:rStyle w:val="TextStyle25"/>
          <w:rFonts w:asciiTheme="minorHAnsi" w:hAnsiTheme="minorHAnsi" w:cstheme="minorHAnsi"/>
          <w:sz w:val="24"/>
          <w:szCs w:val="24"/>
        </w:rPr>
        <w:t>(</w:t>
      </w:r>
      <w:r w:rsidRPr="00185B06">
        <w:rPr>
          <w:rStyle w:val="TextStyle25"/>
          <w:rFonts w:asciiTheme="minorHAnsi" w:hAnsiTheme="minorHAnsi" w:cstheme="minorHAnsi"/>
          <w:b/>
          <w:bCs/>
          <w:sz w:val="24"/>
          <w:szCs w:val="24"/>
        </w:rPr>
        <w:t>see Table 2</w:t>
      </w:r>
      <w:r>
        <w:rPr>
          <w:rStyle w:val="TextStyle25"/>
          <w:rFonts w:asciiTheme="minorHAnsi" w:hAnsiTheme="minorHAnsi" w:cstheme="minorHAnsi"/>
          <w:sz w:val="24"/>
          <w:szCs w:val="24"/>
        </w:rPr>
        <w:t>)</w:t>
      </w:r>
      <w:r w:rsidR="00164B5E">
        <w:rPr>
          <w:rStyle w:val="TextStyle25"/>
          <w:rFonts w:asciiTheme="minorHAnsi" w:hAnsiTheme="minorHAnsi" w:cstheme="minorHAnsi"/>
          <w:sz w:val="24"/>
          <w:szCs w:val="24"/>
        </w:rPr>
        <w:t>.</w:t>
      </w:r>
    </w:p>
    <w:p w14:paraId="51EF0A71" w14:textId="77777777" w:rsidR="00185B06" w:rsidRDefault="00185B06" w:rsidP="00CA327A">
      <w:pPr>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001BE7" w:rsidRPr="00331812" w14:paraId="4C9EBA8C"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3BF6F50C" w14:textId="0261F1BB" w:rsidR="00001BE7" w:rsidRPr="00001BE7" w:rsidRDefault="002F0A2D" w:rsidP="00654EEC">
            <w:pPr>
              <w:ind w:right="-1"/>
              <w:jc w:val="center"/>
              <w:rPr>
                <w:rFonts w:ascii="Arial" w:hAnsi="Arial" w:cs="Arial"/>
                <w:spacing w:val="-16"/>
                <w:sz w:val="28"/>
                <w:szCs w:val="28"/>
              </w:rPr>
            </w:pPr>
            <w:r>
              <w:rPr>
                <w:rFonts w:ascii="Arial" w:hAnsi="Arial" w:cs="Arial"/>
                <w:spacing w:val="-16"/>
                <w:sz w:val="28"/>
                <w:szCs w:val="28"/>
              </w:rPr>
              <w:t>7</w:t>
            </w:r>
            <w:r w:rsidR="00001BE7" w:rsidRPr="00001BE7">
              <w:rPr>
                <w:rFonts w:ascii="Arial" w:hAnsi="Arial" w:cs="Arial"/>
                <w:spacing w:val="-16"/>
                <w:sz w:val="28"/>
                <w:szCs w:val="28"/>
              </w:rPr>
              <w:t>.</w:t>
            </w:r>
            <w:r>
              <w:rPr>
                <w:rFonts w:ascii="Arial" w:hAnsi="Arial" w:cs="Arial"/>
                <w:spacing w:val="-16"/>
                <w:sz w:val="28"/>
                <w:szCs w:val="28"/>
              </w:rPr>
              <w:t>3</w:t>
            </w:r>
            <w:r w:rsidR="00001BE7" w:rsidRPr="00001BE7">
              <w:rPr>
                <w:rFonts w:ascii="Arial" w:hAnsi="Arial" w:cs="Arial"/>
                <w:spacing w:val="-16"/>
                <w:sz w:val="28"/>
                <w:szCs w:val="28"/>
              </w:rPr>
              <w:t>.1</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0C239884" w14:textId="77777777" w:rsidR="00001BE7" w:rsidRPr="00001BE7" w:rsidRDefault="00001BE7" w:rsidP="00654EEC">
            <w:pPr>
              <w:pStyle w:val="Heading3"/>
              <w:ind w:right="-1"/>
              <w:rPr>
                <w:spacing w:val="0"/>
                <w:sz w:val="28"/>
                <w:szCs w:val="28"/>
              </w:rPr>
            </w:pPr>
            <w:r w:rsidRPr="00001BE7">
              <w:rPr>
                <w:spacing w:val="0"/>
                <w:sz w:val="28"/>
                <w:szCs w:val="28"/>
              </w:rPr>
              <w:t>VERTEBRATES</w:t>
            </w:r>
          </w:p>
        </w:tc>
      </w:tr>
    </w:tbl>
    <w:p w14:paraId="0067685A" w14:textId="77777777" w:rsidR="00001BE7" w:rsidRDefault="00001BE7" w:rsidP="00001BE7">
      <w:pPr>
        <w:pStyle w:val="BodyTextIndent"/>
        <w:ind w:left="0" w:right="-1"/>
        <w:rPr>
          <w:rFonts w:ascii="Calibri" w:hAnsi="Calibri" w:cs="Calibri"/>
          <w:spacing w:val="-1"/>
          <w:szCs w:val="24"/>
        </w:rPr>
      </w:pPr>
    </w:p>
    <w:p w14:paraId="1AEADD28" w14:textId="77777777" w:rsidR="00001BE7" w:rsidRPr="00997B2D" w:rsidRDefault="00001BE7" w:rsidP="00001BE7">
      <w:pPr>
        <w:pStyle w:val="BodyTextIndent"/>
        <w:ind w:left="0" w:right="-1"/>
        <w:rPr>
          <w:rFonts w:ascii="Calibri" w:hAnsi="Calibri" w:cs="Calibri"/>
          <w:b/>
          <w:bCs/>
          <w:spacing w:val="-1"/>
          <w:szCs w:val="24"/>
          <w:u w:val="single"/>
        </w:rPr>
      </w:pPr>
      <w:r w:rsidRPr="00997B2D">
        <w:rPr>
          <w:rFonts w:ascii="Calibri" w:hAnsi="Calibri" w:cs="Calibri"/>
          <w:b/>
          <w:bCs/>
          <w:spacing w:val="-1"/>
          <w:szCs w:val="24"/>
          <w:u w:val="single"/>
        </w:rPr>
        <w:t>Badgers</w:t>
      </w:r>
    </w:p>
    <w:p w14:paraId="3F330D4A" w14:textId="77777777" w:rsidR="00001BE7" w:rsidRDefault="00001BE7" w:rsidP="00001BE7">
      <w:pPr>
        <w:pStyle w:val="BodyTextIndent"/>
        <w:ind w:left="0" w:right="-1"/>
        <w:rPr>
          <w:rFonts w:ascii="Calibri" w:hAnsi="Calibri" w:cs="Calibri"/>
          <w:spacing w:val="-1"/>
          <w:szCs w:val="24"/>
        </w:rPr>
      </w:pPr>
      <w:r>
        <w:rPr>
          <w:rFonts w:ascii="Calibri" w:hAnsi="Calibri" w:cs="Calibri"/>
          <w:spacing w:val="-1"/>
          <w:szCs w:val="24"/>
        </w:rPr>
        <w:t>There are no records for active setts within 500m of the development site.  The northern site boundary</w:t>
      </w:r>
    </w:p>
    <w:p w14:paraId="2491ADD8" w14:textId="624BC579" w:rsidR="00001BE7" w:rsidRDefault="00001BE7" w:rsidP="00001BE7">
      <w:pPr>
        <w:pStyle w:val="BodyTextIndent"/>
        <w:ind w:left="0" w:right="-1"/>
        <w:rPr>
          <w:rFonts w:ascii="Calibri" w:hAnsi="Calibri" w:cs="Calibri"/>
          <w:spacing w:val="-1"/>
          <w:szCs w:val="24"/>
        </w:rPr>
      </w:pPr>
      <w:r>
        <w:rPr>
          <w:rFonts w:ascii="Calibri" w:hAnsi="Calibri" w:cs="Calibri"/>
          <w:spacing w:val="-1"/>
          <w:szCs w:val="24"/>
        </w:rPr>
        <w:t xml:space="preserve">is inaccessible to badgers due to a retaining wall along New End Road.  The southern boundary is accessible from Grove Street and will be checked </w:t>
      </w:r>
      <w:r w:rsidR="00164B5E">
        <w:rPr>
          <w:rFonts w:ascii="Calibri" w:hAnsi="Calibri" w:cs="Calibri"/>
          <w:spacing w:val="-1"/>
          <w:szCs w:val="24"/>
        </w:rPr>
        <w:t xml:space="preserve">prior to commencement </w:t>
      </w:r>
      <w:r w:rsidR="001319D6">
        <w:rPr>
          <w:rFonts w:ascii="Calibri" w:hAnsi="Calibri" w:cs="Calibri"/>
          <w:spacing w:val="-1"/>
          <w:szCs w:val="24"/>
        </w:rPr>
        <w:t xml:space="preserve">of clearance works </w:t>
      </w:r>
      <w:r>
        <w:rPr>
          <w:rFonts w:ascii="Calibri" w:hAnsi="Calibri" w:cs="Calibri"/>
          <w:spacing w:val="-1"/>
          <w:szCs w:val="24"/>
        </w:rPr>
        <w:t xml:space="preserve">for paths into the site that could result from badger activity.  Any large excavations observed on the site </w:t>
      </w:r>
      <w:r w:rsidR="00164B5E">
        <w:rPr>
          <w:rFonts w:ascii="Calibri" w:hAnsi="Calibri" w:cs="Calibri"/>
          <w:spacing w:val="-1"/>
          <w:szCs w:val="24"/>
        </w:rPr>
        <w:t xml:space="preserve">during clearance works </w:t>
      </w:r>
      <w:r>
        <w:rPr>
          <w:rFonts w:ascii="Calibri" w:hAnsi="Calibri" w:cs="Calibri"/>
          <w:spacing w:val="-1"/>
          <w:szCs w:val="24"/>
        </w:rPr>
        <w:t xml:space="preserve">will be </w:t>
      </w:r>
      <w:r w:rsidR="00164B5E">
        <w:rPr>
          <w:rFonts w:ascii="Calibri" w:hAnsi="Calibri" w:cs="Calibri"/>
          <w:spacing w:val="-1"/>
          <w:szCs w:val="24"/>
        </w:rPr>
        <w:t xml:space="preserve">further </w:t>
      </w:r>
      <w:r>
        <w:rPr>
          <w:rFonts w:ascii="Calibri" w:hAnsi="Calibri" w:cs="Calibri"/>
          <w:spacing w:val="-1"/>
          <w:szCs w:val="24"/>
        </w:rPr>
        <w:t xml:space="preserve">assessed </w:t>
      </w:r>
      <w:r w:rsidR="00164B5E">
        <w:rPr>
          <w:rFonts w:ascii="Calibri" w:hAnsi="Calibri" w:cs="Calibri"/>
          <w:spacing w:val="-1"/>
          <w:szCs w:val="24"/>
        </w:rPr>
        <w:t>(</w:t>
      </w:r>
      <w:r>
        <w:rPr>
          <w:rFonts w:ascii="Calibri" w:hAnsi="Calibri" w:cs="Calibri"/>
          <w:spacing w:val="-1"/>
          <w:szCs w:val="24"/>
        </w:rPr>
        <w:t xml:space="preserve">footprints, guard hairs </w:t>
      </w:r>
      <w:r w:rsidR="001319D6">
        <w:rPr>
          <w:rFonts w:ascii="Calibri" w:hAnsi="Calibri" w:cs="Calibri"/>
          <w:spacing w:val="-1"/>
          <w:szCs w:val="24"/>
        </w:rPr>
        <w:t>any</w:t>
      </w:r>
      <w:r>
        <w:rPr>
          <w:rFonts w:ascii="Calibri" w:hAnsi="Calibri" w:cs="Calibri"/>
          <w:spacing w:val="-1"/>
          <w:szCs w:val="24"/>
        </w:rPr>
        <w:t xml:space="preserve"> hole entrance etc.</w:t>
      </w:r>
      <w:r w:rsidR="00164B5E">
        <w:rPr>
          <w:rFonts w:ascii="Calibri" w:hAnsi="Calibri" w:cs="Calibri"/>
          <w:spacing w:val="-1"/>
          <w:szCs w:val="24"/>
        </w:rPr>
        <w:t>)</w:t>
      </w:r>
      <w:r>
        <w:rPr>
          <w:rFonts w:ascii="Calibri" w:hAnsi="Calibri" w:cs="Calibri"/>
          <w:spacing w:val="-1"/>
          <w:szCs w:val="24"/>
        </w:rPr>
        <w:t xml:space="preserve"> for potential presence of badger.</w:t>
      </w:r>
    </w:p>
    <w:p w14:paraId="03C708C5" w14:textId="77777777" w:rsidR="00001BE7" w:rsidRDefault="00001BE7" w:rsidP="00001BE7">
      <w:pPr>
        <w:pStyle w:val="BodyTextIndent"/>
        <w:ind w:left="0" w:right="-1"/>
        <w:rPr>
          <w:rFonts w:ascii="Calibri" w:hAnsi="Calibri" w:cs="Calibri"/>
          <w:spacing w:val="-1"/>
          <w:szCs w:val="24"/>
        </w:rPr>
      </w:pPr>
    </w:p>
    <w:p w14:paraId="05A8241E" w14:textId="77777777" w:rsidR="00001BE7" w:rsidRPr="00997B2D" w:rsidRDefault="00001BE7" w:rsidP="00001BE7">
      <w:pPr>
        <w:pStyle w:val="BodyTextIndent"/>
        <w:ind w:left="0" w:right="-1"/>
        <w:rPr>
          <w:rFonts w:ascii="Calibri" w:hAnsi="Calibri" w:cs="Calibri"/>
          <w:b/>
          <w:bCs/>
          <w:spacing w:val="-1"/>
          <w:szCs w:val="24"/>
          <w:u w:val="single"/>
        </w:rPr>
      </w:pPr>
      <w:r w:rsidRPr="00997B2D">
        <w:rPr>
          <w:rFonts w:ascii="Calibri" w:hAnsi="Calibri" w:cs="Calibri"/>
          <w:b/>
          <w:bCs/>
          <w:spacing w:val="-1"/>
          <w:szCs w:val="24"/>
          <w:u w:val="single"/>
        </w:rPr>
        <w:t>Bats</w:t>
      </w:r>
    </w:p>
    <w:p w14:paraId="1E7E4F5E" w14:textId="0FE3AB85" w:rsidR="00001BE7" w:rsidRDefault="00001BE7" w:rsidP="00001BE7">
      <w:pPr>
        <w:pStyle w:val="BodyTextIndent"/>
        <w:ind w:left="0" w:right="-1"/>
        <w:rPr>
          <w:rFonts w:ascii="Calibri" w:hAnsi="Calibri" w:cs="Calibri"/>
          <w:spacing w:val="-1"/>
          <w:szCs w:val="24"/>
        </w:rPr>
      </w:pPr>
      <w:r>
        <w:rPr>
          <w:rFonts w:ascii="Calibri" w:hAnsi="Calibri" w:cs="Calibri"/>
          <w:spacing w:val="-1"/>
          <w:szCs w:val="24"/>
        </w:rPr>
        <w:t>Prior to removal, all larger trees will be assessed for cavities, loose bark etc. that could potentially support roosting bats.  If such cavities are discovered, the respective tree will not be felled but will be re-assessed once the hibernation period for bats (November-April) has passed.</w:t>
      </w:r>
    </w:p>
    <w:p w14:paraId="6EB79306" w14:textId="77777777" w:rsidR="00001BE7" w:rsidRDefault="00001BE7" w:rsidP="00001BE7">
      <w:pPr>
        <w:pStyle w:val="BodyTextIndent"/>
        <w:ind w:left="0" w:right="-1"/>
        <w:rPr>
          <w:rFonts w:ascii="Calibri" w:hAnsi="Calibri" w:cs="Calibri"/>
          <w:spacing w:val="-1"/>
          <w:szCs w:val="24"/>
        </w:rPr>
      </w:pPr>
    </w:p>
    <w:p w14:paraId="736A4C37" w14:textId="769F04CF" w:rsidR="001319D6" w:rsidRPr="001319D6" w:rsidRDefault="001319D6" w:rsidP="00001BE7">
      <w:pPr>
        <w:pStyle w:val="BodyTextIndent"/>
        <w:ind w:left="0" w:right="-1"/>
        <w:rPr>
          <w:rFonts w:ascii="Calibri" w:hAnsi="Calibri" w:cs="Calibri"/>
          <w:b/>
          <w:bCs/>
          <w:spacing w:val="-1"/>
          <w:szCs w:val="24"/>
          <w:u w:val="single"/>
        </w:rPr>
      </w:pPr>
      <w:r w:rsidRPr="001319D6">
        <w:rPr>
          <w:rFonts w:ascii="Calibri" w:hAnsi="Calibri" w:cs="Calibri"/>
          <w:b/>
          <w:bCs/>
          <w:spacing w:val="-1"/>
          <w:szCs w:val="24"/>
          <w:u w:val="single"/>
        </w:rPr>
        <w:t>Hedgehogs</w:t>
      </w:r>
    </w:p>
    <w:p w14:paraId="63D942AE" w14:textId="00CBDE12" w:rsidR="001319D6" w:rsidRDefault="0035070E" w:rsidP="00001BE7">
      <w:pPr>
        <w:pStyle w:val="BodyTextIndent"/>
        <w:ind w:left="0" w:right="-1"/>
        <w:rPr>
          <w:rFonts w:ascii="Calibri" w:hAnsi="Calibri" w:cs="Calibri"/>
          <w:spacing w:val="-1"/>
          <w:szCs w:val="24"/>
        </w:rPr>
      </w:pPr>
      <w:r w:rsidRPr="00555550">
        <w:rPr>
          <w:rFonts w:ascii="Calibri" w:hAnsi="Calibri" w:cs="Calibri"/>
          <w:spacing w:val="-1"/>
          <w:szCs w:val="24"/>
        </w:rPr>
        <w:t xml:space="preserve">The predicted risk to </w:t>
      </w:r>
      <w:r>
        <w:rPr>
          <w:rFonts w:ascii="Calibri" w:hAnsi="Calibri" w:cs="Calibri"/>
          <w:spacing w:val="-1"/>
          <w:szCs w:val="24"/>
        </w:rPr>
        <w:t>hedgehogs</w:t>
      </w:r>
      <w:r w:rsidRPr="008521B1">
        <w:rPr>
          <w:rFonts w:ascii="Calibri" w:hAnsi="Calibri" w:cs="Calibri"/>
          <w:spacing w:val="-1"/>
          <w:szCs w:val="24"/>
        </w:rPr>
        <w:t xml:space="preserve"> </w:t>
      </w:r>
      <w:r w:rsidRPr="00555550">
        <w:rPr>
          <w:rFonts w:ascii="Calibri" w:hAnsi="Calibri" w:cs="Calibri"/>
          <w:spacing w:val="-1"/>
          <w:szCs w:val="24"/>
        </w:rPr>
        <w:t xml:space="preserve">is considered to be sufficiently </w:t>
      </w:r>
      <w:r>
        <w:rPr>
          <w:rFonts w:ascii="Calibri" w:hAnsi="Calibri" w:cs="Calibri"/>
          <w:spacing w:val="-1"/>
          <w:szCs w:val="24"/>
        </w:rPr>
        <w:t>high</w:t>
      </w:r>
      <w:r w:rsidRPr="00555550">
        <w:rPr>
          <w:rFonts w:ascii="Calibri" w:hAnsi="Calibri" w:cs="Calibri"/>
          <w:spacing w:val="-1"/>
          <w:szCs w:val="24"/>
        </w:rPr>
        <w:t xml:space="preserve"> as to warrant mitigation.</w:t>
      </w:r>
      <w:r>
        <w:rPr>
          <w:rFonts w:ascii="Calibri" w:hAnsi="Calibri" w:cs="Calibri"/>
          <w:spacing w:val="-1"/>
          <w:szCs w:val="24"/>
        </w:rPr>
        <w:t xml:space="preserve">  This will comprise stratigraphic removal of scrub by cutter</w:t>
      </w:r>
      <w:r w:rsidRPr="00555550">
        <w:rPr>
          <w:rFonts w:ascii="Calibri" w:hAnsi="Calibri" w:cs="Calibri"/>
          <w:spacing w:val="-1"/>
          <w:szCs w:val="24"/>
        </w:rPr>
        <w:t xml:space="preserve"> </w:t>
      </w:r>
      <w:r w:rsidR="008B4A25">
        <w:rPr>
          <w:rFonts w:ascii="Calibri" w:hAnsi="Calibri" w:cs="Calibri"/>
          <w:spacing w:val="-1"/>
          <w:szCs w:val="24"/>
        </w:rPr>
        <w:t>followed by hand searching.</w:t>
      </w:r>
    </w:p>
    <w:p w14:paraId="4D361B47" w14:textId="77777777" w:rsidR="001319D6" w:rsidRDefault="001319D6" w:rsidP="00001BE7">
      <w:pPr>
        <w:pStyle w:val="BodyTextIndent"/>
        <w:ind w:left="0" w:right="-1"/>
        <w:rPr>
          <w:rFonts w:ascii="Calibri" w:hAnsi="Calibri" w:cs="Calibri"/>
          <w:spacing w:val="-1"/>
          <w:szCs w:val="24"/>
        </w:rPr>
      </w:pPr>
    </w:p>
    <w:p w14:paraId="43FC74CB" w14:textId="59284E40" w:rsidR="00AA605B" w:rsidRPr="00AA605B" w:rsidRDefault="00AA605B" w:rsidP="00001BE7">
      <w:pPr>
        <w:pStyle w:val="BodyTextIndent"/>
        <w:ind w:left="0" w:right="-1"/>
        <w:rPr>
          <w:rFonts w:ascii="Calibri" w:hAnsi="Calibri" w:cs="Calibri"/>
          <w:b/>
          <w:bCs/>
          <w:spacing w:val="-1"/>
          <w:szCs w:val="24"/>
          <w:u w:val="single"/>
        </w:rPr>
      </w:pPr>
      <w:r w:rsidRPr="00AA605B">
        <w:rPr>
          <w:rFonts w:ascii="Calibri" w:hAnsi="Calibri" w:cs="Calibri"/>
          <w:b/>
          <w:bCs/>
          <w:spacing w:val="-1"/>
          <w:szCs w:val="24"/>
          <w:u w:val="single"/>
        </w:rPr>
        <w:t>Shrews</w:t>
      </w:r>
    </w:p>
    <w:p w14:paraId="359B29AA" w14:textId="1BB20EE9" w:rsidR="00AA605B" w:rsidRDefault="00AA605B" w:rsidP="00001BE7">
      <w:pPr>
        <w:pStyle w:val="BodyTextIndent"/>
        <w:ind w:left="0" w:right="-1"/>
        <w:rPr>
          <w:rFonts w:ascii="Calibri" w:hAnsi="Calibri" w:cs="Calibri"/>
          <w:spacing w:val="-1"/>
          <w:szCs w:val="24"/>
        </w:rPr>
      </w:pPr>
      <w:r>
        <w:rPr>
          <w:rFonts w:ascii="Calibri" w:hAnsi="Calibri" w:cs="Calibri"/>
          <w:spacing w:val="-1"/>
          <w:szCs w:val="24"/>
        </w:rPr>
        <w:t xml:space="preserve">(see </w:t>
      </w:r>
      <w:r w:rsidRPr="00AA605B">
        <w:rPr>
          <w:rFonts w:ascii="Calibri" w:hAnsi="Calibri" w:cs="Calibri"/>
          <w:b/>
          <w:bCs/>
          <w:spacing w:val="-1"/>
          <w:szCs w:val="24"/>
        </w:rPr>
        <w:t>Table 2</w:t>
      </w:r>
      <w:r>
        <w:rPr>
          <w:rFonts w:ascii="Calibri" w:hAnsi="Calibri" w:cs="Calibri"/>
          <w:spacing w:val="-1"/>
          <w:szCs w:val="24"/>
        </w:rPr>
        <w:t>).</w:t>
      </w:r>
    </w:p>
    <w:p w14:paraId="381BC06E" w14:textId="77777777" w:rsidR="00AA605B" w:rsidRPr="00AA605B" w:rsidRDefault="00AA605B" w:rsidP="00001BE7">
      <w:pPr>
        <w:pStyle w:val="BodyTextIndent"/>
        <w:ind w:left="0" w:right="-1"/>
        <w:rPr>
          <w:rFonts w:ascii="Calibri" w:hAnsi="Calibri" w:cs="Calibri"/>
          <w:spacing w:val="-1"/>
          <w:szCs w:val="24"/>
        </w:rPr>
      </w:pPr>
    </w:p>
    <w:p w14:paraId="1FC73B4D" w14:textId="77777777" w:rsidR="00001BE7" w:rsidRPr="00997B2D" w:rsidRDefault="00001BE7" w:rsidP="00001BE7">
      <w:pPr>
        <w:pStyle w:val="BodyTextIndent"/>
        <w:ind w:left="0" w:right="-1"/>
        <w:rPr>
          <w:rFonts w:ascii="Calibri" w:hAnsi="Calibri" w:cs="Calibri"/>
          <w:b/>
          <w:bCs/>
          <w:spacing w:val="-1"/>
          <w:szCs w:val="24"/>
          <w:u w:val="single"/>
        </w:rPr>
      </w:pPr>
      <w:r w:rsidRPr="00997B2D">
        <w:rPr>
          <w:rFonts w:ascii="Calibri" w:hAnsi="Calibri" w:cs="Calibri"/>
          <w:b/>
          <w:bCs/>
          <w:spacing w:val="-1"/>
          <w:szCs w:val="24"/>
          <w:u w:val="single"/>
        </w:rPr>
        <w:t>Breeding Birds</w:t>
      </w:r>
    </w:p>
    <w:p w14:paraId="393AB8D0" w14:textId="6E9FCA4D" w:rsidR="00001BE7" w:rsidRDefault="00001BE7" w:rsidP="00001BE7">
      <w:pPr>
        <w:pStyle w:val="BodyTextIndent"/>
        <w:ind w:left="0" w:right="-1"/>
        <w:rPr>
          <w:rFonts w:ascii="Calibri" w:hAnsi="Calibri" w:cs="Calibri"/>
          <w:spacing w:val="-1"/>
          <w:szCs w:val="24"/>
        </w:rPr>
      </w:pPr>
      <w:r w:rsidRPr="00555550">
        <w:rPr>
          <w:rFonts w:ascii="Calibri" w:hAnsi="Calibri" w:cs="Calibri"/>
          <w:spacing w:val="-1"/>
          <w:szCs w:val="24"/>
        </w:rPr>
        <w:t>The predicted risk to birds</w:t>
      </w:r>
      <w:r w:rsidRPr="008521B1">
        <w:rPr>
          <w:rFonts w:ascii="Calibri" w:hAnsi="Calibri" w:cs="Calibri"/>
          <w:spacing w:val="-1"/>
          <w:szCs w:val="24"/>
        </w:rPr>
        <w:t xml:space="preserve"> </w:t>
      </w:r>
      <w:r w:rsidRPr="00555550">
        <w:rPr>
          <w:rFonts w:ascii="Calibri" w:hAnsi="Calibri" w:cs="Calibri"/>
          <w:spacing w:val="-1"/>
          <w:szCs w:val="24"/>
        </w:rPr>
        <w:t xml:space="preserve">is considered to be sufficiently </w:t>
      </w:r>
      <w:r>
        <w:rPr>
          <w:rFonts w:ascii="Calibri" w:hAnsi="Calibri" w:cs="Calibri"/>
          <w:spacing w:val="-1"/>
          <w:szCs w:val="24"/>
        </w:rPr>
        <w:t>high</w:t>
      </w:r>
      <w:r w:rsidRPr="00555550">
        <w:rPr>
          <w:rFonts w:ascii="Calibri" w:hAnsi="Calibri" w:cs="Calibri"/>
          <w:spacing w:val="-1"/>
          <w:szCs w:val="24"/>
        </w:rPr>
        <w:t xml:space="preserve"> as to warrant mitigation.  Th</w:t>
      </w:r>
      <w:r>
        <w:rPr>
          <w:rFonts w:ascii="Calibri" w:hAnsi="Calibri" w:cs="Calibri"/>
          <w:spacing w:val="-1"/>
          <w:szCs w:val="24"/>
        </w:rPr>
        <w:t xml:space="preserve">e breeding season commenced at the beginning of March and mitigation </w:t>
      </w:r>
      <w:r w:rsidRPr="00555550">
        <w:rPr>
          <w:rFonts w:ascii="Calibri" w:hAnsi="Calibri" w:cs="Calibri"/>
          <w:spacing w:val="-1"/>
          <w:szCs w:val="24"/>
        </w:rPr>
        <w:t xml:space="preserve">should </w:t>
      </w:r>
      <w:r>
        <w:rPr>
          <w:rFonts w:ascii="Calibri" w:hAnsi="Calibri" w:cs="Calibri"/>
          <w:spacing w:val="-1"/>
          <w:szCs w:val="24"/>
        </w:rPr>
        <w:t xml:space="preserve">include </w:t>
      </w:r>
      <w:r w:rsidRPr="00555550">
        <w:rPr>
          <w:rFonts w:ascii="Calibri" w:hAnsi="Calibri" w:cs="Calibri"/>
          <w:spacing w:val="-1"/>
          <w:szCs w:val="24"/>
        </w:rPr>
        <w:t xml:space="preserve">a </w:t>
      </w:r>
      <w:r w:rsidRPr="00A3287A">
        <w:rPr>
          <w:rFonts w:ascii="Calibri" w:hAnsi="Calibri" w:cs="Calibri"/>
          <w:b/>
          <w:bCs/>
          <w:spacing w:val="-1"/>
          <w:szCs w:val="24"/>
        </w:rPr>
        <w:t xml:space="preserve">Breeding Bird </w:t>
      </w:r>
      <w:r>
        <w:rPr>
          <w:rFonts w:ascii="Calibri" w:hAnsi="Calibri" w:cs="Calibri"/>
          <w:b/>
          <w:bCs/>
          <w:spacing w:val="-1"/>
          <w:szCs w:val="24"/>
        </w:rPr>
        <w:t xml:space="preserve">Assessment </w:t>
      </w:r>
      <w:r w:rsidRPr="00A42892">
        <w:rPr>
          <w:rFonts w:ascii="Calibri" w:hAnsi="Calibri" w:cs="Calibri"/>
          <w:spacing w:val="-1"/>
          <w:szCs w:val="24"/>
        </w:rPr>
        <w:t xml:space="preserve">immediately </w:t>
      </w:r>
      <w:r>
        <w:rPr>
          <w:rFonts w:ascii="Calibri" w:hAnsi="Calibri" w:cs="Calibri"/>
          <w:spacing w:val="-1"/>
          <w:szCs w:val="24"/>
        </w:rPr>
        <w:t xml:space="preserve">prior to commencement of any works (or within a maximum of 48 hours of such).  If nesting birds are not considered to be a receptor to the works i.e. there is </w:t>
      </w:r>
      <w:r w:rsidRPr="008B4A25">
        <w:rPr>
          <w:rFonts w:ascii="Calibri" w:hAnsi="Calibri" w:cs="Calibri"/>
          <w:i/>
          <w:iCs/>
          <w:spacing w:val="-1"/>
          <w:szCs w:val="24"/>
        </w:rPr>
        <w:t>de minimis</w:t>
      </w:r>
      <w:r>
        <w:rPr>
          <w:rFonts w:ascii="Calibri" w:hAnsi="Calibri" w:cs="Calibri"/>
          <w:spacing w:val="-1"/>
          <w:szCs w:val="24"/>
        </w:rPr>
        <w:t xml:space="preserve"> risk (no evidence of presence), the works can progress in accordance with the specifics of the respective </w:t>
      </w:r>
      <w:r w:rsidRPr="00A42892">
        <w:rPr>
          <w:rFonts w:ascii="Calibri" w:hAnsi="Calibri" w:cs="Calibri"/>
          <w:b/>
          <w:bCs/>
          <w:spacing w:val="-1"/>
          <w:szCs w:val="24"/>
        </w:rPr>
        <w:t>Method Statement</w:t>
      </w:r>
      <w:r>
        <w:rPr>
          <w:rFonts w:ascii="Calibri" w:hAnsi="Calibri" w:cs="Calibri"/>
          <w:spacing w:val="-1"/>
          <w:szCs w:val="24"/>
        </w:rPr>
        <w:t xml:space="preserve"> appended (</w:t>
      </w:r>
      <w:r w:rsidR="008B4A25">
        <w:rPr>
          <w:rFonts w:ascii="Calibri" w:hAnsi="Calibri" w:cs="Calibri"/>
          <w:spacing w:val="-1"/>
          <w:szCs w:val="24"/>
        </w:rPr>
        <w:t xml:space="preserve">see </w:t>
      </w:r>
      <w:r w:rsidRPr="00A42892">
        <w:rPr>
          <w:rFonts w:ascii="Calibri" w:hAnsi="Calibri" w:cs="Calibri"/>
          <w:b/>
          <w:bCs/>
          <w:spacing w:val="-1"/>
          <w:szCs w:val="24"/>
        </w:rPr>
        <w:t xml:space="preserve">APPENDIX </w:t>
      </w:r>
      <w:r w:rsidR="00AE1620">
        <w:rPr>
          <w:rFonts w:ascii="Calibri" w:hAnsi="Calibri" w:cs="Calibri"/>
          <w:b/>
          <w:bCs/>
          <w:spacing w:val="-1"/>
          <w:szCs w:val="24"/>
        </w:rPr>
        <w:t>4</w:t>
      </w:r>
      <w:r>
        <w:rPr>
          <w:rFonts w:ascii="Calibri" w:hAnsi="Calibri" w:cs="Calibri"/>
          <w:spacing w:val="-1"/>
          <w:szCs w:val="24"/>
        </w:rPr>
        <w:t>).</w:t>
      </w:r>
    </w:p>
    <w:p w14:paraId="5894F8C6" w14:textId="77777777" w:rsidR="00001BE7" w:rsidRDefault="00001BE7" w:rsidP="00001BE7">
      <w:pPr>
        <w:pStyle w:val="BodyTextIndent"/>
        <w:ind w:left="0" w:right="-1"/>
        <w:rPr>
          <w:rFonts w:ascii="Calibri" w:hAnsi="Calibri" w:cs="Calibri"/>
          <w:spacing w:val="-1"/>
          <w:szCs w:val="24"/>
        </w:rPr>
      </w:pPr>
    </w:p>
    <w:p w14:paraId="7E25FEDD" w14:textId="77777777" w:rsidR="002F0A2D" w:rsidRDefault="002F0A2D" w:rsidP="00001BE7">
      <w:pPr>
        <w:pStyle w:val="BodyTextIndent"/>
        <w:ind w:left="0" w:right="-1"/>
        <w:rPr>
          <w:rFonts w:ascii="Calibri" w:hAnsi="Calibri" w:cs="Calibri"/>
          <w:spacing w:val="-1"/>
          <w:szCs w:val="24"/>
        </w:rPr>
      </w:pPr>
    </w:p>
    <w:p w14:paraId="6BF40711" w14:textId="77777777" w:rsidR="002F0A2D" w:rsidRDefault="002F0A2D" w:rsidP="00001BE7">
      <w:pPr>
        <w:pStyle w:val="BodyTextIndent"/>
        <w:ind w:left="0" w:right="-1"/>
        <w:rPr>
          <w:rFonts w:ascii="Calibri" w:hAnsi="Calibri" w:cs="Calibri"/>
          <w:spacing w:val="-1"/>
          <w:szCs w:val="24"/>
        </w:rPr>
      </w:pPr>
    </w:p>
    <w:p w14:paraId="13905122" w14:textId="77777777" w:rsidR="00001BE7" w:rsidRPr="00C81643" w:rsidRDefault="00001BE7" w:rsidP="00001BE7">
      <w:pPr>
        <w:pStyle w:val="BodyTextIndent"/>
        <w:ind w:left="0" w:right="-1"/>
        <w:rPr>
          <w:rFonts w:ascii="Calibri" w:hAnsi="Calibri" w:cs="Calibri"/>
          <w:b/>
          <w:bCs/>
          <w:spacing w:val="-1"/>
          <w:szCs w:val="24"/>
          <w:u w:val="single"/>
        </w:rPr>
      </w:pPr>
      <w:r w:rsidRPr="00C81643">
        <w:rPr>
          <w:rFonts w:ascii="Calibri" w:hAnsi="Calibri" w:cs="Calibri"/>
          <w:b/>
          <w:bCs/>
          <w:spacing w:val="-1"/>
          <w:szCs w:val="24"/>
          <w:u w:val="single"/>
        </w:rPr>
        <w:lastRenderedPageBreak/>
        <w:t>Reptiles and Amphibians</w:t>
      </w:r>
    </w:p>
    <w:p w14:paraId="228533E2" w14:textId="2A0AAA29" w:rsidR="00001BE7" w:rsidRDefault="00001BE7" w:rsidP="00001BE7">
      <w:pPr>
        <w:pStyle w:val="BodyTextIndent"/>
        <w:ind w:left="0" w:right="-1"/>
        <w:rPr>
          <w:rFonts w:ascii="Calibri" w:hAnsi="Calibri" w:cs="Calibri"/>
          <w:spacing w:val="-1"/>
          <w:szCs w:val="24"/>
        </w:rPr>
      </w:pPr>
      <w:r>
        <w:rPr>
          <w:rFonts w:ascii="Calibri" w:hAnsi="Calibri" w:cs="Calibri"/>
          <w:spacing w:val="-1"/>
          <w:szCs w:val="24"/>
        </w:rPr>
        <w:t>A</w:t>
      </w:r>
      <w:r w:rsidRPr="00555550">
        <w:rPr>
          <w:rFonts w:ascii="Calibri" w:hAnsi="Calibri" w:cs="Calibri"/>
          <w:spacing w:val="-1"/>
          <w:szCs w:val="24"/>
        </w:rPr>
        <w:t xml:space="preserve">mphibians (with the exception of toads), reptiles and mammals (with the exception of hedgehogs) </w:t>
      </w:r>
      <w:r w:rsidR="008B4A25">
        <w:rPr>
          <w:rFonts w:ascii="Calibri" w:hAnsi="Calibri" w:cs="Calibri"/>
          <w:spacing w:val="-1"/>
          <w:szCs w:val="24"/>
        </w:rPr>
        <w:t>are</w:t>
      </w:r>
      <w:r w:rsidRPr="00555550">
        <w:rPr>
          <w:rFonts w:ascii="Calibri" w:hAnsi="Calibri" w:cs="Calibri"/>
          <w:spacing w:val="-1"/>
          <w:szCs w:val="24"/>
        </w:rPr>
        <w:t xml:space="preserve"> considered to be </w:t>
      </w:r>
      <w:r w:rsidR="008B4A25">
        <w:rPr>
          <w:rFonts w:ascii="Calibri" w:hAnsi="Calibri" w:cs="Calibri"/>
          <w:spacing w:val="-1"/>
          <w:szCs w:val="24"/>
        </w:rPr>
        <w:t xml:space="preserve">at </w:t>
      </w:r>
      <w:r w:rsidRPr="00555550">
        <w:rPr>
          <w:rFonts w:ascii="Calibri" w:hAnsi="Calibri" w:cs="Calibri"/>
          <w:spacing w:val="-1"/>
          <w:szCs w:val="24"/>
        </w:rPr>
        <w:t xml:space="preserve">sufficiently low </w:t>
      </w:r>
      <w:r w:rsidR="008B4A25">
        <w:rPr>
          <w:rFonts w:ascii="Calibri" w:hAnsi="Calibri" w:cs="Calibri"/>
          <w:spacing w:val="-1"/>
          <w:szCs w:val="24"/>
        </w:rPr>
        <w:t xml:space="preserve">risk </w:t>
      </w:r>
      <w:r w:rsidRPr="00555550">
        <w:rPr>
          <w:rFonts w:ascii="Calibri" w:hAnsi="Calibri" w:cs="Calibri"/>
          <w:spacing w:val="-1"/>
          <w:szCs w:val="24"/>
        </w:rPr>
        <w:t xml:space="preserve">as to warrant limited mitigation.  </w:t>
      </w:r>
      <w:r w:rsidR="008B4A25">
        <w:rPr>
          <w:rFonts w:ascii="Calibri" w:hAnsi="Calibri" w:cs="Calibri"/>
          <w:spacing w:val="-1"/>
          <w:szCs w:val="24"/>
        </w:rPr>
        <w:t>However,</w:t>
      </w:r>
      <w:r>
        <w:rPr>
          <w:rFonts w:ascii="Calibri" w:hAnsi="Calibri" w:cs="Calibri"/>
          <w:spacing w:val="-1"/>
          <w:szCs w:val="24"/>
        </w:rPr>
        <w:t xml:space="preserve"> </w:t>
      </w:r>
      <w:r w:rsidRPr="00555550">
        <w:rPr>
          <w:rFonts w:ascii="Calibri" w:hAnsi="Calibri" w:cs="Calibri"/>
          <w:spacing w:val="-1"/>
          <w:szCs w:val="24"/>
        </w:rPr>
        <w:t xml:space="preserve">a </w:t>
      </w:r>
      <w:r w:rsidRPr="00A3287A">
        <w:rPr>
          <w:rFonts w:ascii="Calibri" w:hAnsi="Calibri" w:cs="Calibri"/>
          <w:b/>
          <w:bCs/>
          <w:spacing w:val="-1"/>
          <w:szCs w:val="24"/>
        </w:rPr>
        <w:t xml:space="preserve">Breeding Bird Survey </w:t>
      </w:r>
      <w:r w:rsidR="008B4A25">
        <w:rPr>
          <w:rFonts w:ascii="Calibri" w:hAnsi="Calibri" w:cs="Calibri"/>
          <w:b/>
          <w:bCs/>
          <w:spacing w:val="-1"/>
          <w:szCs w:val="24"/>
        </w:rPr>
        <w:t xml:space="preserve">will be </w:t>
      </w:r>
      <w:r w:rsidR="008B4A25" w:rsidRPr="008B4A25">
        <w:rPr>
          <w:rFonts w:ascii="Calibri" w:hAnsi="Calibri" w:cs="Calibri"/>
          <w:b/>
          <w:bCs/>
          <w:spacing w:val="-1"/>
          <w:szCs w:val="24"/>
        </w:rPr>
        <w:t xml:space="preserve">undertaken </w:t>
      </w:r>
      <w:r w:rsidRPr="008B4A25">
        <w:rPr>
          <w:rFonts w:ascii="Calibri" w:hAnsi="Calibri" w:cs="Calibri"/>
          <w:b/>
          <w:bCs/>
          <w:spacing w:val="-1"/>
          <w:szCs w:val="24"/>
        </w:rPr>
        <w:t xml:space="preserve">prior to commencement of any works during the breeding </w:t>
      </w:r>
      <w:r w:rsidR="008B4A25">
        <w:rPr>
          <w:rFonts w:ascii="Calibri" w:hAnsi="Calibri" w:cs="Calibri"/>
          <w:b/>
          <w:bCs/>
          <w:spacing w:val="-1"/>
          <w:szCs w:val="24"/>
        </w:rPr>
        <w:t xml:space="preserve">season </w:t>
      </w:r>
      <w:r w:rsidR="008B4A25">
        <w:rPr>
          <w:rFonts w:ascii="Calibri" w:hAnsi="Calibri" w:cs="Calibri"/>
          <w:spacing w:val="-1"/>
          <w:szCs w:val="24"/>
        </w:rPr>
        <w:t>together with</w:t>
      </w:r>
      <w:r>
        <w:rPr>
          <w:rFonts w:ascii="Calibri" w:hAnsi="Calibri" w:cs="Calibri"/>
          <w:spacing w:val="-1"/>
          <w:szCs w:val="24"/>
        </w:rPr>
        <w:t xml:space="preserve"> a </w:t>
      </w:r>
      <w:r w:rsidRPr="00555550">
        <w:rPr>
          <w:rFonts w:ascii="Calibri" w:hAnsi="Calibri" w:cs="Calibri"/>
          <w:spacing w:val="-1"/>
          <w:szCs w:val="24"/>
        </w:rPr>
        <w:t xml:space="preserve">fingertip search for toads and hedgehogs </w:t>
      </w:r>
      <w:r w:rsidR="005F7FA4">
        <w:rPr>
          <w:rFonts w:ascii="Calibri" w:hAnsi="Calibri" w:cs="Calibri"/>
          <w:spacing w:val="-1"/>
          <w:szCs w:val="24"/>
        </w:rPr>
        <w:t>and</w:t>
      </w:r>
      <w:r w:rsidRPr="00555550">
        <w:rPr>
          <w:rFonts w:ascii="Calibri" w:hAnsi="Calibri" w:cs="Calibri"/>
          <w:spacing w:val="-1"/>
          <w:szCs w:val="24"/>
        </w:rPr>
        <w:t xml:space="preserve"> their removal to appropriate, suitable habitat</w:t>
      </w:r>
      <w:r w:rsidR="005F7FA4">
        <w:rPr>
          <w:rFonts w:ascii="Calibri" w:hAnsi="Calibri" w:cs="Calibri"/>
          <w:spacing w:val="-1"/>
          <w:szCs w:val="24"/>
        </w:rPr>
        <w:t xml:space="preserve"> if discovered at the site.</w:t>
      </w:r>
    </w:p>
    <w:p w14:paraId="6B243738" w14:textId="77777777" w:rsidR="00001BE7" w:rsidRPr="00983520" w:rsidRDefault="00001BE7" w:rsidP="00001BE7">
      <w:pPr>
        <w:pStyle w:val="BodyTextIndent"/>
        <w:ind w:left="0" w:right="-1"/>
        <w:rPr>
          <w:rFonts w:ascii="Calibri" w:hAnsi="Calibri" w:cs="Calibri"/>
          <w:spacing w:val="-1"/>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001BE7" w:rsidRPr="00331812" w14:paraId="1800594C"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6767628B" w14:textId="70C93B6C" w:rsidR="00001BE7" w:rsidRPr="002F0A2D" w:rsidRDefault="002F0A2D" w:rsidP="00654EEC">
            <w:pPr>
              <w:ind w:right="-1"/>
              <w:jc w:val="center"/>
              <w:rPr>
                <w:rFonts w:ascii="Arial" w:hAnsi="Arial" w:cs="Arial"/>
                <w:spacing w:val="-16"/>
                <w:sz w:val="28"/>
                <w:szCs w:val="28"/>
              </w:rPr>
            </w:pPr>
            <w:r w:rsidRPr="002F0A2D">
              <w:rPr>
                <w:rFonts w:ascii="Arial" w:hAnsi="Arial" w:cs="Arial"/>
                <w:spacing w:val="-16"/>
                <w:sz w:val="28"/>
                <w:szCs w:val="28"/>
              </w:rPr>
              <w:t>7</w:t>
            </w:r>
            <w:r w:rsidR="00001BE7" w:rsidRPr="002F0A2D">
              <w:rPr>
                <w:rFonts w:ascii="Arial" w:hAnsi="Arial" w:cs="Arial"/>
                <w:spacing w:val="-16"/>
                <w:sz w:val="28"/>
                <w:szCs w:val="28"/>
              </w:rPr>
              <w:t>.3</w:t>
            </w:r>
            <w:r w:rsidRPr="002F0A2D">
              <w:rPr>
                <w:rFonts w:ascii="Arial" w:hAnsi="Arial" w:cs="Arial"/>
                <w:spacing w:val="-16"/>
                <w:sz w:val="28"/>
                <w:szCs w:val="28"/>
              </w:rPr>
              <w:t>.2</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043C4A70" w14:textId="77777777" w:rsidR="00001BE7" w:rsidRPr="002F0A2D" w:rsidRDefault="00001BE7" w:rsidP="00654EEC">
            <w:pPr>
              <w:pStyle w:val="Heading3"/>
              <w:ind w:right="-1"/>
              <w:rPr>
                <w:spacing w:val="0"/>
                <w:sz w:val="28"/>
                <w:szCs w:val="28"/>
              </w:rPr>
            </w:pPr>
            <w:r w:rsidRPr="002F0A2D">
              <w:rPr>
                <w:spacing w:val="0"/>
                <w:sz w:val="28"/>
                <w:szCs w:val="28"/>
              </w:rPr>
              <w:t>INVERTEBRATES</w:t>
            </w:r>
          </w:p>
        </w:tc>
      </w:tr>
    </w:tbl>
    <w:p w14:paraId="606E6B56" w14:textId="77777777" w:rsidR="00001BE7" w:rsidRDefault="00001BE7" w:rsidP="00001BE7">
      <w:pPr>
        <w:pStyle w:val="BodyTextIndent"/>
        <w:ind w:left="0" w:right="-1"/>
        <w:rPr>
          <w:rFonts w:ascii="Calibri" w:hAnsi="Calibri" w:cs="Calibri"/>
          <w:spacing w:val="-1"/>
          <w:szCs w:val="24"/>
        </w:rPr>
      </w:pPr>
    </w:p>
    <w:p w14:paraId="504612A9" w14:textId="36731D3E" w:rsidR="00001BE7" w:rsidRPr="002F0A2D" w:rsidRDefault="00001BE7" w:rsidP="002F0A2D">
      <w:pPr>
        <w:pStyle w:val="BodyTextIndent"/>
        <w:ind w:left="0" w:right="-1"/>
        <w:rPr>
          <w:rFonts w:ascii="Calibri" w:hAnsi="Calibri" w:cs="Calibri"/>
          <w:spacing w:val="-1"/>
          <w:szCs w:val="24"/>
        </w:rPr>
      </w:pPr>
      <w:r>
        <w:rPr>
          <w:rFonts w:ascii="Calibri" w:hAnsi="Calibri" w:cs="Calibri"/>
          <w:spacing w:val="-1"/>
          <w:szCs w:val="24"/>
        </w:rPr>
        <w:t>The predicted risk to highly mobile invertebrates is considered to be sufficiently low as to warrant no specific mitigation.  However, flightless or weakly dispersive species are likely to suffer significant impacts that are difficult to avoid.</w:t>
      </w:r>
    </w:p>
    <w:p w14:paraId="42757664" w14:textId="77777777" w:rsidR="0046417E" w:rsidRDefault="0046417E">
      <w:bookmarkStart w:id="4" w:name="_Hlk194922458"/>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001BE7" w:rsidRPr="00331812" w14:paraId="5C20ED46" w14:textId="77777777" w:rsidTr="00654EEC">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10E16092" w14:textId="454D02D9" w:rsidR="00001BE7" w:rsidRPr="00331812" w:rsidRDefault="002F0A2D" w:rsidP="00654EEC">
            <w:pPr>
              <w:ind w:right="-1"/>
              <w:jc w:val="center"/>
              <w:rPr>
                <w:rFonts w:ascii="Arial" w:hAnsi="Arial" w:cs="Arial"/>
                <w:spacing w:val="-16"/>
                <w:sz w:val="32"/>
                <w:szCs w:val="32"/>
              </w:rPr>
            </w:pPr>
            <w:r>
              <w:rPr>
                <w:rFonts w:ascii="Arial" w:hAnsi="Arial" w:cs="Arial"/>
                <w:spacing w:val="-16"/>
                <w:sz w:val="32"/>
                <w:szCs w:val="32"/>
              </w:rPr>
              <w:t>7</w:t>
            </w:r>
            <w:r w:rsidR="00001BE7" w:rsidRPr="00331812">
              <w:rPr>
                <w:rFonts w:ascii="Arial" w:hAnsi="Arial" w:cs="Arial"/>
                <w:spacing w:val="-16"/>
                <w:sz w:val="32"/>
                <w:szCs w:val="32"/>
              </w:rPr>
              <w:t>.</w:t>
            </w:r>
            <w:r w:rsidR="00001BE7">
              <w:rPr>
                <w:rFonts w:ascii="Arial" w:hAnsi="Arial" w:cs="Arial"/>
                <w:spacing w:val="-16"/>
                <w:sz w:val="32"/>
                <w:szCs w:val="32"/>
              </w:rPr>
              <w:t>4</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31426B73" w14:textId="257679CD" w:rsidR="00001BE7" w:rsidRPr="00331812" w:rsidRDefault="00001BE7" w:rsidP="00654EEC">
            <w:pPr>
              <w:pStyle w:val="Heading3"/>
              <w:ind w:right="-1"/>
              <w:rPr>
                <w:spacing w:val="0"/>
                <w:sz w:val="32"/>
                <w:szCs w:val="32"/>
              </w:rPr>
            </w:pPr>
            <w:r>
              <w:rPr>
                <w:spacing w:val="0"/>
                <w:sz w:val="32"/>
                <w:szCs w:val="32"/>
              </w:rPr>
              <w:t>CONSTRUCTION PHASE</w:t>
            </w:r>
          </w:p>
        </w:tc>
      </w:tr>
    </w:tbl>
    <w:p w14:paraId="262F43C8" w14:textId="22ABFADA" w:rsidR="002F0A2D" w:rsidRDefault="002F0A2D" w:rsidP="002F0A2D">
      <w:pPr>
        <w:rPr>
          <w:rFonts w:asciiTheme="minorHAnsi" w:hAnsiTheme="minorHAnsi" w:cstheme="minorHAnsi"/>
          <w:sz w:val="24"/>
          <w:szCs w:val="24"/>
        </w:rPr>
      </w:pPr>
    </w:p>
    <w:bookmarkEnd w:id="4"/>
    <w:p w14:paraId="7391C6E6" w14:textId="3253123E" w:rsidR="002F0A2D" w:rsidRPr="002F0A2D" w:rsidRDefault="002F0A2D" w:rsidP="002F0A2D">
      <w:pPr>
        <w:jc w:val="both"/>
        <w:rPr>
          <w:rFonts w:ascii="Calibri" w:hAnsi="Calibri" w:cs="Calibri"/>
          <w:sz w:val="24"/>
          <w:szCs w:val="24"/>
        </w:rPr>
      </w:pPr>
      <w:r w:rsidRPr="002F0A2D">
        <w:rPr>
          <w:rFonts w:ascii="Calibri" w:hAnsi="Calibri" w:cs="Calibri"/>
          <w:sz w:val="24"/>
          <w:szCs w:val="24"/>
        </w:rPr>
        <w:t xml:space="preserve">Once the site has been cleared of vegetation, Temporary Mesh Fencing (TMF) will be erected around the site perimeter (as appropriate).  </w:t>
      </w:r>
      <w:r w:rsidRPr="002F0A2D">
        <w:rPr>
          <w:rFonts w:ascii="Calibri" w:hAnsi="Calibri" w:cs="Calibri"/>
          <w:color w:val="212529"/>
          <w:sz w:val="24"/>
          <w:szCs w:val="24"/>
          <w:shd w:val="clear" w:color="auto" w:fill="FFFFFF"/>
        </w:rPr>
        <w:t>This type of fencing can be erected on ground with rubber feet or in ground on scaffolding tubes for greater security and durability. It can also be used to form tree protection to BS 5837: 2012.</w:t>
      </w:r>
    </w:p>
    <w:p w14:paraId="1967A6AF" w14:textId="77777777" w:rsidR="002F0A2D" w:rsidRDefault="002F0A2D" w:rsidP="002F0A2D">
      <w:pPr>
        <w:jc w:val="both"/>
        <w:rPr>
          <w:rFonts w:asciiTheme="minorHAnsi" w:hAnsiTheme="minorHAnsi" w:cstheme="minorHAnsi"/>
          <w:sz w:val="24"/>
          <w:szCs w:val="24"/>
        </w:rPr>
      </w:pPr>
    </w:p>
    <w:p w14:paraId="6EEF73FB" w14:textId="77F01423" w:rsidR="002F0A2D" w:rsidRDefault="002F0A2D" w:rsidP="002F0A2D">
      <w:pPr>
        <w:jc w:val="both"/>
        <w:rPr>
          <w:rFonts w:asciiTheme="minorHAnsi" w:hAnsiTheme="minorHAnsi" w:cstheme="minorHAnsi"/>
          <w:sz w:val="24"/>
          <w:szCs w:val="24"/>
        </w:rPr>
      </w:pPr>
      <w:r>
        <w:rPr>
          <w:rFonts w:asciiTheme="minorHAnsi" w:hAnsiTheme="minorHAnsi" w:cstheme="minorHAnsi"/>
          <w:sz w:val="24"/>
          <w:szCs w:val="24"/>
        </w:rPr>
        <w:t>A Temporary Amphibian Fence (TAF) will be attached to the inside of the TMF and will be sited within a shallow ditch and backfilled accordingly.  This will prevent mammals, reptiles and amphibians from entering the site.</w:t>
      </w:r>
    </w:p>
    <w:p w14:paraId="4546864E" w14:textId="77777777" w:rsidR="002F0A2D" w:rsidRDefault="002F0A2D" w:rsidP="002F0A2D">
      <w:pPr>
        <w:jc w:val="both"/>
        <w:rPr>
          <w:rFonts w:asciiTheme="minorHAnsi" w:hAnsiTheme="minorHAnsi" w:cstheme="minorHAnsi"/>
          <w:sz w:val="24"/>
          <w:szCs w:val="24"/>
        </w:rPr>
      </w:pPr>
    </w:p>
    <w:p w14:paraId="088473FA" w14:textId="7F7E6A26" w:rsidR="002F0A2D" w:rsidRDefault="002F0A2D" w:rsidP="002F0A2D">
      <w:pPr>
        <w:jc w:val="both"/>
        <w:rPr>
          <w:rFonts w:asciiTheme="minorHAnsi" w:hAnsiTheme="minorHAnsi" w:cstheme="minorHAnsi"/>
          <w:sz w:val="24"/>
          <w:szCs w:val="24"/>
        </w:rPr>
      </w:pPr>
      <w:r>
        <w:rPr>
          <w:rFonts w:asciiTheme="minorHAnsi" w:hAnsiTheme="minorHAnsi" w:cstheme="minorHAnsi"/>
          <w:sz w:val="24"/>
          <w:szCs w:val="24"/>
        </w:rPr>
        <w:t>Upon completion of the fencing, a Walkover Survey will be undertaken to ensure no mammals, reptiles or amphibians remain within the site</w:t>
      </w:r>
      <w:r w:rsidR="005F7FA4">
        <w:rPr>
          <w:rFonts w:asciiTheme="minorHAnsi" w:hAnsiTheme="minorHAnsi" w:cstheme="minorHAnsi"/>
          <w:sz w:val="24"/>
          <w:szCs w:val="24"/>
        </w:rPr>
        <w:t xml:space="preserve"> boundary</w:t>
      </w:r>
      <w:r>
        <w:rPr>
          <w:rFonts w:asciiTheme="minorHAnsi" w:hAnsiTheme="minorHAnsi" w:cstheme="minorHAnsi"/>
          <w:sz w:val="24"/>
          <w:szCs w:val="24"/>
        </w:rPr>
        <w:t>.</w:t>
      </w:r>
    </w:p>
    <w:p w14:paraId="6CDDDC28" w14:textId="77777777" w:rsidR="002F0A2D" w:rsidRDefault="002F0A2D" w:rsidP="002F0A2D">
      <w:pPr>
        <w:jc w:val="both"/>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2F0A2D" w:rsidRPr="00331812" w14:paraId="553363BB" w14:textId="77777777" w:rsidTr="00654EEC">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995B435" w14:textId="22A5310E" w:rsidR="002F0A2D" w:rsidRPr="002F0A2D" w:rsidRDefault="002F0A2D" w:rsidP="00654EEC">
            <w:pPr>
              <w:ind w:right="-1"/>
              <w:jc w:val="center"/>
              <w:rPr>
                <w:rFonts w:ascii="Arial" w:hAnsi="Arial" w:cs="Arial"/>
                <w:spacing w:val="-16"/>
                <w:sz w:val="28"/>
                <w:szCs w:val="28"/>
              </w:rPr>
            </w:pPr>
            <w:r w:rsidRPr="002F0A2D">
              <w:rPr>
                <w:rFonts w:ascii="Arial" w:hAnsi="Arial" w:cs="Arial"/>
                <w:spacing w:val="-16"/>
                <w:sz w:val="28"/>
                <w:szCs w:val="28"/>
              </w:rPr>
              <w:t>7.4.1</w:t>
            </w: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F2F5095" w14:textId="24F89C6A" w:rsidR="002F0A2D" w:rsidRPr="002F0A2D" w:rsidRDefault="002F0A2D" w:rsidP="00654EEC">
            <w:pPr>
              <w:pStyle w:val="Heading3"/>
              <w:ind w:right="-1"/>
              <w:rPr>
                <w:spacing w:val="0"/>
                <w:sz w:val="28"/>
                <w:szCs w:val="28"/>
              </w:rPr>
            </w:pPr>
            <w:r w:rsidRPr="002F0A2D">
              <w:rPr>
                <w:spacing w:val="0"/>
                <w:sz w:val="28"/>
                <w:szCs w:val="28"/>
              </w:rPr>
              <w:t>SITE ACCESS</w:t>
            </w:r>
          </w:p>
        </w:tc>
      </w:tr>
    </w:tbl>
    <w:p w14:paraId="2B52CC34" w14:textId="77777777" w:rsidR="002F0A2D" w:rsidRDefault="002F0A2D" w:rsidP="002F0A2D">
      <w:pPr>
        <w:jc w:val="both"/>
        <w:rPr>
          <w:rFonts w:asciiTheme="minorHAnsi" w:hAnsiTheme="minorHAnsi" w:cstheme="minorHAnsi"/>
          <w:sz w:val="24"/>
          <w:szCs w:val="24"/>
        </w:rPr>
      </w:pPr>
    </w:p>
    <w:p w14:paraId="42DB34CC" w14:textId="670EE325" w:rsidR="002F0A2D" w:rsidRDefault="002F0A2D" w:rsidP="002F0A2D">
      <w:pPr>
        <w:jc w:val="both"/>
        <w:rPr>
          <w:rFonts w:asciiTheme="minorHAnsi" w:hAnsiTheme="minorHAnsi" w:cstheme="minorHAnsi"/>
          <w:sz w:val="24"/>
          <w:szCs w:val="24"/>
        </w:rPr>
      </w:pPr>
      <w:r>
        <w:rPr>
          <w:rFonts w:asciiTheme="minorHAnsi" w:hAnsiTheme="minorHAnsi" w:cstheme="minorHAnsi"/>
          <w:sz w:val="24"/>
          <w:szCs w:val="24"/>
        </w:rPr>
        <w:t>A closeable section of TMF will allow machinery to ingress and egress the site.  Upon closure, sandbags will be laid along the foot of the TMF GATE in order to prevent access</w:t>
      </w:r>
      <w:r w:rsidRPr="002F0A2D">
        <w:rPr>
          <w:rFonts w:asciiTheme="minorHAnsi" w:hAnsiTheme="minorHAnsi" w:cstheme="minorHAnsi"/>
          <w:sz w:val="24"/>
          <w:szCs w:val="24"/>
        </w:rPr>
        <w:t xml:space="preserve"> </w:t>
      </w:r>
      <w:r>
        <w:rPr>
          <w:rFonts w:asciiTheme="minorHAnsi" w:hAnsiTheme="minorHAnsi" w:cstheme="minorHAnsi"/>
          <w:sz w:val="24"/>
          <w:szCs w:val="24"/>
        </w:rPr>
        <w:t>to mammals, reptiles and amphibians.</w:t>
      </w:r>
    </w:p>
    <w:p w14:paraId="08DDAB89" w14:textId="77777777" w:rsidR="002F0A2D" w:rsidRDefault="002F0A2D" w:rsidP="002F0A2D">
      <w:pPr>
        <w:jc w:val="both"/>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2F0A2D" w:rsidRPr="00331812" w14:paraId="3DC0B04E" w14:textId="77777777" w:rsidTr="00654EEC">
        <w:trPr>
          <w:trHeight w:hRule="exact" w:val="454"/>
        </w:trPr>
        <w:tc>
          <w:tcPr>
            <w:tcW w:w="1419" w:type="dxa"/>
            <w:tcBorders>
              <w:top w:val="single" w:sz="6" w:space="0" w:color="FFFFFF"/>
              <w:left w:val="single" w:sz="6" w:space="0" w:color="FFFFFF"/>
              <w:right w:val="single" w:sz="6" w:space="0" w:color="FFFFFF"/>
            </w:tcBorders>
            <w:shd w:val="clear" w:color="auto" w:fill="000000"/>
            <w:vAlign w:val="center"/>
          </w:tcPr>
          <w:p w14:paraId="7E48285E" w14:textId="1FAA6F46" w:rsidR="002F0A2D" w:rsidRPr="00001BE7" w:rsidRDefault="002F0A2D" w:rsidP="00654EEC">
            <w:pPr>
              <w:ind w:right="-1"/>
              <w:jc w:val="center"/>
              <w:rPr>
                <w:rFonts w:ascii="Arial" w:hAnsi="Arial" w:cs="Arial"/>
                <w:spacing w:val="-16"/>
                <w:sz w:val="28"/>
                <w:szCs w:val="28"/>
              </w:rPr>
            </w:pPr>
            <w:r>
              <w:rPr>
                <w:rFonts w:ascii="Arial" w:hAnsi="Arial" w:cs="Arial"/>
                <w:spacing w:val="-16"/>
                <w:sz w:val="28"/>
                <w:szCs w:val="28"/>
              </w:rPr>
              <w:t>7</w:t>
            </w:r>
            <w:r w:rsidRPr="00001BE7">
              <w:rPr>
                <w:rFonts w:ascii="Arial" w:hAnsi="Arial" w:cs="Arial"/>
                <w:spacing w:val="-16"/>
                <w:sz w:val="28"/>
                <w:szCs w:val="28"/>
              </w:rPr>
              <w:t>.</w:t>
            </w:r>
            <w:r>
              <w:rPr>
                <w:rFonts w:ascii="Arial" w:hAnsi="Arial" w:cs="Arial"/>
                <w:spacing w:val="-16"/>
                <w:sz w:val="28"/>
                <w:szCs w:val="28"/>
              </w:rPr>
              <w:t>4</w:t>
            </w:r>
            <w:r w:rsidRPr="00001BE7">
              <w:rPr>
                <w:rFonts w:ascii="Arial" w:hAnsi="Arial" w:cs="Arial"/>
                <w:spacing w:val="-16"/>
                <w:sz w:val="28"/>
                <w:szCs w:val="28"/>
              </w:rPr>
              <w:t>.</w:t>
            </w:r>
            <w:r>
              <w:rPr>
                <w:rFonts w:ascii="Arial" w:hAnsi="Arial" w:cs="Arial"/>
                <w:spacing w:val="-16"/>
                <w:sz w:val="28"/>
                <w:szCs w:val="28"/>
              </w:rPr>
              <w:t>2</w:t>
            </w:r>
          </w:p>
        </w:tc>
        <w:tc>
          <w:tcPr>
            <w:tcW w:w="8796" w:type="dxa"/>
            <w:tcBorders>
              <w:top w:val="single" w:sz="6" w:space="0" w:color="FFFFFF"/>
              <w:left w:val="single" w:sz="6" w:space="0" w:color="FFFFFF"/>
              <w:bottom w:val="nil"/>
              <w:right w:val="single" w:sz="6" w:space="0" w:color="FFFFFF"/>
            </w:tcBorders>
            <w:shd w:val="clear" w:color="auto" w:fill="000000"/>
            <w:vAlign w:val="center"/>
          </w:tcPr>
          <w:p w14:paraId="3141A0C0" w14:textId="0CC0B53C" w:rsidR="002F0A2D" w:rsidRPr="00001BE7" w:rsidRDefault="002F0A2D" w:rsidP="00654EEC">
            <w:pPr>
              <w:pStyle w:val="Heading3"/>
              <w:ind w:right="-1"/>
              <w:rPr>
                <w:spacing w:val="0"/>
                <w:sz w:val="28"/>
                <w:szCs w:val="28"/>
              </w:rPr>
            </w:pPr>
            <w:r>
              <w:rPr>
                <w:spacing w:val="0"/>
                <w:sz w:val="28"/>
                <w:szCs w:val="28"/>
              </w:rPr>
              <w:t>SITE EXCAVATIONS</w:t>
            </w:r>
          </w:p>
        </w:tc>
      </w:tr>
    </w:tbl>
    <w:p w14:paraId="24386FE9" w14:textId="77777777" w:rsidR="002F0A2D" w:rsidRPr="002F0A2D" w:rsidRDefault="002F0A2D" w:rsidP="002F0A2D">
      <w:pPr>
        <w:pStyle w:val="BodyTextIndent"/>
        <w:ind w:left="0" w:right="-1"/>
        <w:rPr>
          <w:rFonts w:ascii="Calibri" w:hAnsi="Calibri" w:cs="Calibri"/>
          <w:spacing w:val="-1"/>
          <w:szCs w:val="24"/>
        </w:rPr>
      </w:pPr>
    </w:p>
    <w:p w14:paraId="17340FE0" w14:textId="4AF79377" w:rsidR="002F0A2D" w:rsidRPr="002F0A2D" w:rsidRDefault="002F0A2D" w:rsidP="002F0A2D">
      <w:pPr>
        <w:jc w:val="both"/>
        <w:rPr>
          <w:rFonts w:asciiTheme="minorHAnsi" w:hAnsiTheme="minorHAnsi" w:cstheme="minorHAnsi"/>
          <w:sz w:val="24"/>
          <w:szCs w:val="24"/>
        </w:rPr>
      </w:pPr>
      <w:r w:rsidRPr="002F0A2D">
        <w:rPr>
          <w:rFonts w:ascii="Calibri" w:hAnsi="Calibri" w:cs="Calibri"/>
          <w:spacing w:val="-1"/>
          <w:sz w:val="24"/>
          <w:szCs w:val="24"/>
        </w:rPr>
        <w:t xml:space="preserve">Excavations for footings and facilities (drains etc.) will be checked first thing (daily) and will have wooden escape ramps placed within all trenches </w:t>
      </w:r>
      <w:r w:rsidR="005F7FA4">
        <w:rPr>
          <w:rFonts w:ascii="Calibri" w:hAnsi="Calibri" w:cs="Calibri"/>
          <w:spacing w:val="-1"/>
          <w:sz w:val="24"/>
          <w:szCs w:val="24"/>
        </w:rPr>
        <w:t xml:space="preserve">left uncovered </w:t>
      </w:r>
      <w:r w:rsidRPr="002F0A2D">
        <w:rPr>
          <w:rFonts w:ascii="Calibri" w:hAnsi="Calibri" w:cs="Calibri"/>
          <w:spacing w:val="-1"/>
          <w:sz w:val="24"/>
          <w:szCs w:val="24"/>
        </w:rPr>
        <w:t>overnight, in order to allow any</w:t>
      </w:r>
      <w:r w:rsidRPr="002F0A2D">
        <w:rPr>
          <w:rFonts w:asciiTheme="minorHAnsi" w:hAnsiTheme="minorHAnsi" w:cstheme="minorHAnsi"/>
          <w:sz w:val="24"/>
          <w:szCs w:val="24"/>
        </w:rPr>
        <w:t xml:space="preserve"> mammals, reptiles and amphibians to escape</w:t>
      </w:r>
      <w:r w:rsidR="005F7FA4">
        <w:rPr>
          <w:rFonts w:asciiTheme="minorHAnsi" w:hAnsiTheme="minorHAnsi" w:cstheme="minorHAnsi"/>
          <w:sz w:val="24"/>
          <w:szCs w:val="24"/>
        </w:rPr>
        <w:t xml:space="preserve"> should they fall into these features.</w:t>
      </w:r>
    </w:p>
    <w:p w14:paraId="7FB34525" w14:textId="4351B1A2" w:rsidR="002F0A2D" w:rsidRPr="002F0A2D" w:rsidRDefault="002F0A2D" w:rsidP="002F0A2D">
      <w:pPr>
        <w:pStyle w:val="BodyTextIndent"/>
        <w:ind w:left="0" w:right="-1"/>
        <w:rPr>
          <w:rFonts w:ascii="Calibri" w:hAnsi="Calibri" w:cs="Calibri"/>
          <w:spacing w:val="-1"/>
          <w:szCs w:val="24"/>
        </w:rPr>
      </w:pPr>
    </w:p>
    <w:p w14:paraId="7458A1CE" w14:textId="77777777" w:rsidR="002F0A2D" w:rsidRDefault="002F0A2D" w:rsidP="002F0A2D">
      <w:pPr>
        <w:pStyle w:val="BodyTextIndent"/>
        <w:ind w:left="0" w:right="-1"/>
        <w:rPr>
          <w:rFonts w:ascii="Calibri" w:hAnsi="Calibri" w:cs="Calibri"/>
          <w:spacing w:val="-1"/>
          <w:szCs w:val="24"/>
        </w:rPr>
      </w:pPr>
    </w:p>
    <w:p w14:paraId="6121E4B1" w14:textId="77777777" w:rsidR="002F0A2D" w:rsidRDefault="002F0A2D" w:rsidP="002F0A2D">
      <w:pPr>
        <w:pStyle w:val="BodyTextIndent"/>
        <w:ind w:left="0" w:right="-1"/>
        <w:rPr>
          <w:rFonts w:ascii="Calibri" w:hAnsi="Calibri" w:cs="Calibri"/>
          <w:spacing w:val="-1"/>
          <w:szCs w:val="24"/>
        </w:rPr>
      </w:pPr>
    </w:p>
    <w:p w14:paraId="3A50040C" w14:textId="77777777" w:rsidR="002F0A2D" w:rsidRDefault="002F0A2D" w:rsidP="002F0A2D">
      <w:pPr>
        <w:pStyle w:val="BodyTextIndent"/>
        <w:ind w:left="0" w:right="-1"/>
        <w:rPr>
          <w:rFonts w:ascii="Calibri" w:hAnsi="Calibri" w:cs="Calibri"/>
          <w:spacing w:val="-1"/>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9"/>
        <w:gridCol w:w="8796"/>
      </w:tblGrid>
      <w:tr w:rsidR="002F0A2D" w:rsidRPr="00331812" w14:paraId="54050558" w14:textId="77777777" w:rsidTr="00B5156C">
        <w:trPr>
          <w:trHeight w:hRule="exact" w:val="454"/>
        </w:trPr>
        <w:tc>
          <w:tcPr>
            <w:tcW w:w="141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96EE112" w14:textId="6DBCDC1A" w:rsidR="002F0A2D" w:rsidRPr="00331812" w:rsidRDefault="002F0A2D" w:rsidP="00654EEC">
            <w:pPr>
              <w:ind w:right="-1"/>
              <w:jc w:val="center"/>
              <w:rPr>
                <w:rFonts w:ascii="Arial" w:hAnsi="Arial" w:cs="Arial"/>
                <w:spacing w:val="-16"/>
                <w:sz w:val="32"/>
                <w:szCs w:val="32"/>
              </w:rPr>
            </w:pPr>
            <w:r>
              <w:rPr>
                <w:rFonts w:ascii="Arial" w:hAnsi="Arial" w:cs="Arial"/>
                <w:spacing w:val="-16"/>
                <w:sz w:val="32"/>
                <w:szCs w:val="32"/>
              </w:rPr>
              <w:lastRenderedPageBreak/>
              <w:t>7</w:t>
            </w:r>
            <w:r w:rsidRPr="00331812">
              <w:rPr>
                <w:rFonts w:ascii="Arial" w:hAnsi="Arial" w:cs="Arial"/>
                <w:spacing w:val="-16"/>
                <w:sz w:val="32"/>
                <w:szCs w:val="32"/>
              </w:rPr>
              <w:t>.</w:t>
            </w:r>
            <w:r>
              <w:rPr>
                <w:rFonts w:ascii="Arial" w:hAnsi="Arial" w:cs="Arial"/>
                <w:spacing w:val="-16"/>
                <w:sz w:val="32"/>
                <w:szCs w:val="32"/>
              </w:rPr>
              <w:t>5</w:t>
            </w:r>
          </w:p>
        </w:tc>
        <w:tc>
          <w:tcPr>
            <w:tcW w:w="8796"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DBD58D1" w14:textId="3EFB121D" w:rsidR="002F0A2D" w:rsidRPr="00331812" w:rsidRDefault="002F0A2D" w:rsidP="00654EEC">
            <w:pPr>
              <w:pStyle w:val="Heading3"/>
              <w:ind w:right="-1"/>
              <w:rPr>
                <w:spacing w:val="0"/>
                <w:sz w:val="32"/>
                <w:szCs w:val="32"/>
              </w:rPr>
            </w:pPr>
            <w:r>
              <w:rPr>
                <w:spacing w:val="0"/>
                <w:sz w:val="32"/>
                <w:szCs w:val="32"/>
              </w:rPr>
              <w:t>POST-CONSTRUCTION (AFTERCARE) PHASE</w:t>
            </w:r>
          </w:p>
        </w:tc>
      </w:tr>
    </w:tbl>
    <w:p w14:paraId="5FAADC61" w14:textId="77777777" w:rsidR="002F0A2D" w:rsidRPr="007D2168" w:rsidRDefault="002F0A2D" w:rsidP="002F0A2D">
      <w:pPr>
        <w:rPr>
          <w:rFonts w:asciiTheme="minorHAnsi" w:hAnsiTheme="minorHAnsi" w:cstheme="minorHAnsi"/>
          <w:sz w:val="24"/>
          <w:szCs w:val="24"/>
        </w:rPr>
      </w:pPr>
    </w:p>
    <w:p w14:paraId="7EEF8297" w14:textId="0E80109F" w:rsidR="002F0A2D" w:rsidRPr="007D2168" w:rsidRDefault="002F0A2D" w:rsidP="002F0A2D">
      <w:pPr>
        <w:pStyle w:val="BodyTextIndent"/>
        <w:ind w:left="0" w:right="-1"/>
        <w:rPr>
          <w:rFonts w:ascii="Calibri" w:hAnsi="Calibri" w:cs="Calibri"/>
          <w:spacing w:val="-1"/>
          <w:szCs w:val="24"/>
        </w:rPr>
      </w:pPr>
      <w:r w:rsidRPr="007D2168">
        <w:rPr>
          <w:rFonts w:ascii="Calibri" w:hAnsi="Calibri" w:cs="Calibri"/>
          <w:spacing w:val="-1"/>
          <w:szCs w:val="24"/>
        </w:rPr>
        <w:t>Post-construction (aftercare) mitigation should comprise sympathetic landscaping with a number of native and non-native shrubs aimed at providing sources of nectar, pollen, berries and seeds over as wide a seasonal period as possible.</w:t>
      </w:r>
    </w:p>
    <w:p w14:paraId="4137970A" w14:textId="77777777" w:rsidR="002F0A2D" w:rsidRDefault="002F0A2D" w:rsidP="002F0A2D">
      <w:pPr>
        <w:pStyle w:val="BodyTextIndent"/>
        <w:ind w:left="0" w:right="-1"/>
        <w:rPr>
          <w:rFonts w:ascii="Calibri" w:hAnsi="Calibri" w:cs="Calibri"/>
          <w:spacing w:val="-1"/>
          <w:szCs w:val="24"/>
        </w:rPr>
      </w:pPr>
    </w:p>
    <w:p w14:paraId="48ADCEE7" w14:textId="0AEDADDC" w:rsidR="001949C4" w:rsidRPr="001949C4" w:rsidRDefault="001949C4" w:rsidP="002F0A2D">
      <w:pPr>
        <w:pStyle w:val="BodyTextIndent"/>
        <w:ind w:left="0" w:right="-1"/>
        <w:rPr>
          <w:rFonts w:ascii="Calibri" w:hAnsi="Calibri" w:cs="Calibri"/>
          <w:b/>
          <w:bCs/>
          <w:spacing w:val="-1"/>
          <w:szCs w:val="24"/>
        </w:rPr>
      </w:pPr>
      <w:r w:rsidRPr="001949C4">
        <w:rPr>
          <w:rFonts w:ascii="Calibri" w:hAnsi="Calibri" w:cs="Calibri"/>
          <w:b/>
          <w:bCs/>
          <w:spacing w:val="-1"/>
          <w:szCs w:val="24"/>
        </w:rPr>
        <w:t>BATS</w:t>
      </w:r>
    </w:p>
    <w:p w14:paraId="5D7D381C" w14:textId="1E87A953" w:rsidR="002F0A2D" w:rsidRPr="007D2168" w:rsidRDefault="002F0A2D" w:rsidP="00E91B42">
      <w:pPr>
        <w:pStyle w:val="BodyTextIndent"/>
        <w:ind w:left="0" w:right="-1"/>
        <w:rPr>
          <w:rFonts w:ascii="Calibri" w:hAnsi="Calibri" w:cs="Calibri"/>
          <w:b/>
          <w:bCs/>
          <w:spacing w:val="-1"/>
          <w:szCs w:val="24"/>
        </w:rPr>
      </w:pPr>
      <w:r w:rsidRPr="007D2168">
        <w:rPr>
          <w:rFonts w:ascii="Calibri" w:hAnsi="Calibri" w:cs="Calibri"/>
          <w:b/>
          <w:bCs/>
          <w:spacing w:val="-1"/>
          <w:szCs w:val="24"/>
        </w:rPr>
        <w:t xml:space="preserve">In keeping with the NPPF and Barnsley Local Plan, bat boxes </w:t>
      </w:r>
      <w:r w:rsidR="005F7FA4" w:rsidRPr="007D2168">
        <w:rPr>
          <w:rFonts w:ascii="Calibri" w:hAnsi="Calibri" w:cs="Calibri"/>
          <w:b/>
          <w:bCs/>
          <w:spacing w:val="-1"/>
          <w:szCs w:val="24"/>
        </w:rPr>
        <w:t>will</w:t>
      </w:r>
      <w:r w:rsidRPr="007D2168">
        <w:rPr>
          <w:rFonts w:ascii="Calibri" w:hAnsi="Calibri" w:cs="Calibri"/>
          <w:b/>
          <w:bCs/>
          <w:spacing w:val="-1"/>
          <w:szCs w:val="24"/>
        </w:rPr>
        <w:t xml:space="preserve"> be incorporated into the scheme.  The</w:t>
      </w:r>
      <w:r w:rsidR="00B5156C" w:rsidRPr="007D2168">
        <w:rPr>
          <w:rFonts w:ascii="Calibri" w:hAnsi="Calibri" w:cs="Calibri"/>
          <w:b/>
          <w:bCs/>
          <w:spacing w:val="-1"/>
          <w:szCs w:val="24"/>
        </w:rPr>
        <w:t xml:space="preserve"> locations of these are shown in APPENDIX </w:t>
      </w:r>
      <w:r w:rsidR="00AE1620">
        <w:rPr>
          <w:rFonts w:ascii="Calibri" w:hAnsi="Calibri" w:cs="Calibri"/>
          <w:b/>
          <w:bCs/>
          <w:spacing w:val="-1"/>
          <w:szCs w:val="24"/>
        </w:rPr>
        <w:t>3</w:t>
      </w:r>
      <w:r w:rsidR="00B5156C" w:rsidRPr="007D2168">
        <w:rPr>
          <w:rFonts w:ascii="Calibri" w:hAnsi="Calibri" w:cs="Calibri"/>
          <w:b/>
          <w:bCs/>
          <w:spacing w:val="-1"/>
          <w:szCs w:val="24"/>
        </w:rPr>
        <w:t>.</w:t>
      </w:r>
      <w:r w:rsidR="007D2168" w:rsidRPr="007D2168">
        <w:rPr>
          <w:rFonts w:ascii="Calibri" w:hAnsi="Calibri" w:cs="Calibri"/>
          <w:b/>
          <w:bCs/>
          <w:spacing w:val="-1"/>
          <w:szCs w:val="24"/>
        </w:rPr>
        <w:t xml:space="preserve">  Installation will be supervised by Entotax ecologists.</w:t>
      </w:r>
    </w:p>
    <w:p w14:paraId="1082B526" w14:textId="77777777" w:rsidR="007D2168" w:rsidRPr="007D2168" w:rsidRDefault="007D2168" w:rsidP="00E91B42">
      <w:pPr>
        <w:pStyle w:val="BodyTextIndent"/>
        <w:ind w:left="0" w:right="-1"/>
        <w:rPr>
          <w:rFonts w:asciiTheme="minorHAnsi" w:hAnsiTheme="minorHAnsi" w:cstheme="minorHAnsi"/>
          <w:spacing w:val="-1"/>
          <w:szCs w:val="24"/>
        </w:rPr>
      </w:pPr>
    </w:p>
    <w:p w14:paraId="2AF94A2B" w14:textId="77777777" w:rsidR="00673FB8" w:rsidRPr="007D2168" w:rsidRDefault="00673FB8" w:rsidP="00E91B42">
      <w:pPr>
        <w:pStyle w:val="Heading1"/>
        <w:shd w:val="clear" w:color="auto" w:fill="FFFFFF"/>
        <w:rPr>
          <w:rFonts w:asciiTheme="minorHAnsi" w:hAnsiTheme="minorHAnsi" w:cstheme="minorHAnsi"/>
          <w:b/>
          <w:bCs/>
          <w:color w:val="333333"/>
          <w:sz w:val="24"/>
          <w:szCs w:val="24"/>
          <w:u w:val="single"/>
        </w:rPr>
      </w:pPr>
      <w:r w:rsidRPr="007D2168">
        <w:rPr>
          <w:rFonts w:asciiTheme="minorHAnsi" w:hAnsiTheme="minorHAnsi" w:cstheme="minorHAnsi"/>
          <w:b/>
          <w:bCs/>
          <w:color w:val="333333"/>
          <w:sz w:val="24"/>
          <w:szCs w:val="24"/>
          <w:u w:val="single"/>
        </w:rPr>
        <w:t>Integral Bat Tubes</w:t>
      </w:r>
    </w:p>
    <w:p w14:paraId="0266C2BC" w14:textId="77777777" w:rsidR="00226135" w:rsidRPr="007D2168" w:rsidRDefault="00673FB8" w:rsidP="00E91B42">
      <w:pPr>
        <w:pStyle w:val="Heading1"/>
        <w:shd w:val="clear" w:color="auto" w:fill="FFFFFF"/>
        <w:rPr>
          <w:rFonts w:asciiTheme="minorHAnsi" w:hAnsiTheme="minorHAnsi" w:cstheme="minorHAnsi"/>
          <w:b/>
          <w:bCs/>
          <w:color w:val="333333"/>
          <w:sz w:val="24"/>
          <w:szCs w:val="24"/>
        </w:rPr>
      </w:pPr>
      <w:r w:rsidRPr="007D2168">
        <w:rPr>
          <w:rFonts w:asciiTheme="minorHAnsi" w:hAnsiTheme="minorHAnsi" w:cstheme="minorHAnsi"/>
          <w:b/>
          <w:bCs/>
          <w:color w:val="333333"/>
          <w:sz w:val="24"/>
          <w:szCs w:val="24"/>
        </w:rPr>
        <w:t xml:space="preserve">A single </w:t>
      </w:r>
      <w:r w:rsidR="00226135" w:rsidRPr="007D2168">
        <w:rPr>
          <w:rFonts w:asciiTheme="minorHAnsi" w:hAnsiTheme="minorHAnsi" w:cstheme="minorHAnsi"/>
          <w:b/>
          <w:bCs/>
          <w:color w:val="333333"/>
          <w:sz w:val="24"/>
          <w:szCs w:val="24"/>
        </w:rPr>
        <w:t>1</w:t>
      </w:r>
      <w:r w:rsidRPr="007D2168">
        <w:rPr>
          <w:rFonts w:asciiTheme="minorHAnsi" w:hAnsiTheme="minorHAnsi" w:cstheme="minorHAnsi"/>
          <w:b/>
          <w:bCs/>
          <w:color w:val="333333"/>
          <w:sz w:val="24"/>
          <w:szCs w:val="24"/>
        </w:rPr>
        <w:t>FR Schwegler Bat Tube</w:t>
      </w:r>
      <w:r w:rsidRPr="007D2168">
        <w:rPr>
          <w:rFonts w:asciiTheme="minorHAnsi" w:hAnsiTheme="minorHAnsi" w:cstheme="minorHAnsi"/>
          <w:b/>
          <w:bCs/>
          <w:color w:val="333333"/>
          <w:sz w:val="24"/>
          <w:szCs w:val="24"/>
        </w:rPr>
        <w:t xml:space="preserve"> will be integrated on the upper south-facing elevation </w:t>
      </w:r>
      <w:r w:rsidRPr="007D2168">
        <w:rPr>
          <w:rFonts w:asciiTheme="minorHAnsi" w:hAnsiTheme="minorHAnsi" w:cstheme="minorHAnsi"/>
          <w:b/>
          <w:bCs/>
          <w:color w:val="333333"/>
          <w:sz w:val="24"/>
          <w:szCs w:val="24"/>
          <w:u w:val="single"/>
        </w:rPr>
        <w:t>of each property</w:t>
      </w:r>
      <w:r w:rsidRPr="007D2168">
        <w:rPr>
          <w:rFonts w:asciiTheme="minorHAnsi" w:hAnsiTheme="minorHAnsi" w:cstheme="minorHAnsi"/>
          <w:b/>
          <w:bCs/>
          <w:color w:val="333333"/>
          <w:sz w:val="24"/>
          <w:szCs w:val="24"/>
        </w:rPr>
        <w:t xml:space="preserve"> as shown.</w:t>
      </w:r>
    </w:p>
    <w:p w14:paraId="0A10FB12" w14:textId="77777777" w:rsidR="00226135" w:rsidRPr="007D2168" w:rsidRDefault="00226135" w:rsidP="00E91B42">
      <w:pPr>
        <w:pStyle w:val="Heading1"/>
        <w:shd w:val="clear" w:color="auto" w:fill="FFFFFF"/>
        <w:rPr>
          <w:rFonts w:asciiTheme="minorHAnsi" w:hAnsiTheme="minorHAnsi" w:cstheme="minorHAnsi"/>
          <w:color w:val="333333"/>
          <w:sz w:val="24"/>
          <w:szCs w:val="24"/>
        </w:rPr>
      </w:pPr>
    </w:p>
    <w:p w14:paraId="3E2E7EF9" w14:textId="348755FD" w:rsidR="00226135" w:rsidRPr="007D2168" w:rsidRDefault="00226135" w:rsidP="00E91B42">
      <w:pPr>
        <w:pStyle w:val="Heading1"/>
        <w:shd w:val="clear" w:color="auto" w:fill="FFFFFF"/>
        <w:rPr>
          <w:rFonts w:asciiTheme="minorHAnsi" w:hAnsiTheme="minorHAnsi" w:cstheme="minorHAnsi"/>
          <w:color w:val="333333"/>
          <w:sz w:val="24"/>
          <w:szCs w:val="24"/>
          <w:lang w:val="en-GB" w:eastAsia="en-GB"/>
        </w:rPr>
      </w:pPr>
      <w:r w:rsidRPr="007D2168">
        <w:rPr>
          <w:rFonts w:asciiTheme="minorHAnsi" w:hAnsiTheme="minorHAnsi" w:cstheme="minorHAnsi"/>
          <w:color w:val="333333"/>
          <w:sz w:val="24"/>
          <w:szCs w:val="24"/>
        </w:rPr>
        <w:t xml:space="preserve">The </w:t>
      </w:r>
      <w:r w:rsidRPr="007D2168">
        <w:rPr>
          <w:rFonts w:asciiTheme="minorHAnsi" w:hAnsiTheme="minorHAnsi" w:cstheme="minorHAnsi"/>
          <w:b/>
          <w:bCs/>
          <w:color w:val="333333"/>
          <w:sz w:val="24"/>
          <w:szCs w:val="24"/>
        </w:rPr>
        <w:t>1FR Bat Tube</w:t>
      </w:r>
      <w:r w:rsidRPr="007D2168">
        <w:rPr>
          <w:rFonts w:asciiTheme="minorHAnsi" w:hAnsiTheme="minorHAnsi" w:cstheme="minorHAnsi"/>
          <w:color w:val="333333"/>
          <w:sz w:val="24"/>
          <w:szCs w:val="24"/>
        </w:rPr>
        <w:t xml:space="preserve"> is designed to be installed on the external walls of buildings, either flush or beneath a rendered surface. This makes it ideal for situations where the box </w:t>
      </w:r>
      <w:r w:rsidRPr="007D2168">
        <w:rPr>
          <w:rFonts w:asciiTheme="minorHAnsi" w:hAnsiTheme="minorHAnsi" w:cstheme="minorHAnsi"/>
          <w:color w:val="333333"/>
          <w:sz w:val="24"/>
          <w:szCs w:val="24"/>
        </w:rPr>
        <w:t xml:space="preserve">needs to be </w:t>
      </w:r>
      <w:r w:rsidRPr="007D2168">
        <w:rPr>
          <w:rFonts w:asciiTheme="minorHAnsi" w:hAnsiTheme="minorHAnsi" w:cstheme="minorHAnsi"/>
          <w:color w:val="333333"/>
          <w:sz w:val="24"/>
          <w:szCs w:val="24"/>
        </w:rPr>
        <w:t xml:space="preserve">discrete </w:t>
      </w:r>
      <w:r w:rsidR="007D2168">
        <w:rPr>
          <w:rFonts w:asciiTheme="minorHAnsi" w:hAnsiTheme="minorHAnsi" w:cstheme="minorHAnsi"/>
          <w:color w:val="333333"/>
          <w:sz w:val="24"/>
          <w:szCs w:val="24"/>
        </w:rPr>
        <w:t>since</w:t>
      </w:r>
      <w:r w:rsidRPr="007D2168">
        <w:rPr>
          <w:rFonts w:asciiTheme="minorHAnsi" w:hAnsiTheme="minorHAnsi" w:cstheme="minorHAnsi"/>
          <w:color w:val="333333"/>
          <w:sz w:val="24"/>
          <w:szCs w:val="24"/>
        </w:rPr>
        <w:t xml:space="preserve"> only the entrance hole will be visible. It can also be painted to match </w:t>
      </w:r>
      <w:r w:rsidRPr="007D2168">
        <w:rPr>
          <w:rFonts w:asciiTheme="minorHAnsi" w:hAnsiTheme="minorHAnsi" w:cstheme="minorHAnsi"/>
          <w:color w:val="333333"/>
          <w:sz w:val="24"/>
          <w:szCs w:val="24"/>
        </w:rPr>
        <w:t xml:space="preserve">the </w:t>
      </w:r>
      <w:r w:rsidRPr="007D2168">
        <w:rPr>
          <w:rFonts w:asciiTheme="minorHAnsi" w:hAnsiTheme="minorHAnsi" w:cstheme="minorHAnsi"/>
          <w:color w:val="333333"/>
          <w:sz w:val="24"/>
          <w:szCs w:val="24"/>
        </w:rPr>
        <w:t>building with air</w:t>
      </w:r>
      <w:r w:rsidR="007D2168">
        <w:rPr>
          <w:rFonts w:asciiTheme="minorHAnsi" w:hAnsiTheme="minorHAnsi" w:cstheme="minorHAnsi"/>
          <w:color w:val="333333"/>
          <w:sz w:val="24"/>
          <w:szCs w:val="24"/>
        </w:rPr>
        <w:t>-</w:t>
      </w:r>
      <w:r w:rsidRPr="007D2168">
        <w:rPr>
          <w:rFonts w:asciiTheme="minorHAnsi" w:hAnsiTheme="minorHAnsi" w:cstheme="minorHAnsi"/>
          <w:color w:val="333333"/>
          <w:sz w:val="24"/>
          <w:szCs w:val="24"/>
        </w:rPr>
        <w:t>permeable paint if desired.</w:t>
      </w:r>
    </w:p>
    <w:p w14:paraId="6EA429AA" w14:textId="77777777" w:rsidR="00226135" w:rsidRPr="007D2168" w:rsidRDefault="00226135" w:rsidP="00E91B42">
      <w:pPr>
        <w:pStyle w:val="NormalWeb"/>
        <w:shd w:val="clear" w:color="auto" w:fill="FFFFFF"/>
        <w:spacing w:before="0" w:beforeAutospacing="0" w:after="0" w:afterAutospacing="0"/>
        <w:jc w:val="both"/>
        <w:rPr>
          <w:rFonts w:asciiTheme="minorHAnsi" w:hAnsiTheme="minorHAnsi" w:cstheme="minorHAnsi"/>
          <w:color w:val="333333"/>
        </w:rPr>
      </w:pPr>
    </w:p>
    <w:p w14:paraId="18C9F5FE" w14:textId="487C9670" w:rsidR="00226135" w:rsidRPr="007D2168" w:rsidRDefault="00226135" w:rsidP="00E91B42">
      <w:pPr>
        <w:pStyle w:val="NormalWeb"/>
        <w:shd w:val="clear" w:color="auto" w:fill="FFFFFF"/>
        <w:spacing w:before="0" w:beforeAutospacing="0" w:after="0" w:afterAutospacing="0"/>
        <w:jc w:val="both"/>
        <w:rPr>
          <w:rFonts w:asciiTheme="minorHAnsi" w:hAnsiTheme="minorHAnsi" w:cstheme="minorHAnsi"/>
          <w:color w:val="333333"/>
        </w:rPr>
      </w:pPr>
      <w:r w:rsidRPr="007D2168">
        <w:rPr>
          <w:rFonts w:asciiTheme="minorHAnsi" w:hAnsiTheme="minorHAnsi" w:cstheme="minorHAnsi"/>
          <w:color w:val="333333"/>
        </w:rPr>
        <w:t>The 1FR is specifically designed to meet the characteristic behavioural requirements of the types of bats that inhabit buildings. It has an integrated wooden panel onto which bats can cling and a ridged entrance slope which makes it easy for them to enter and leave the box safely. The design maintains excellent climatic conditions inside providing bats with a safe and stable environment in which to roost and it requires no maintenance because droppings fall out of the entrance ramp.</w:t>
      </w:r>
    </w:p>
    <w:p w14:paraId="4DA8D265" w14:textId="77777777" w:rsidR="00B5156C" w:rsidRDefault="00B5156C" w:rsidP="00E91B42">
      <w:pPr>
        <w:pStyle w:val="BodyTextIndent"/>
        <w:ind w:left="0" w:right="-1"/>
        <w:rPr>
          <w:rFonts w:asciiTheme="minorHAnsi" w:hAnsiTheme="minorHAnsi" w:cstheme="minorHAnsi"/>
          <w:spacing w:val="-1"/>
          <w:szCs w:val="24"/>
          <w:lang w:val="en-GB"/>
        </w:rPr>
      </w:pPr>
    </w:p>
    <w:p w14:paraId="3FDCC917" w14:textId="1D5DC1E0" w:rsidR="001949C4" w:rsidRPr="001949C4" w:rsidRDefault="001949C4" w:rsidP="00E91B42">
      <w:pPr>
        <w:pStyle w:val="BodyTextIndent"/>
        <w:ind w:left="0" w:right="-1"/>
        <w:rPr>
          <w:rFonts w:asciiTheme="minorHAnsi" w:hAnsiTheme="minorHAnsi" w:cstheme="minorHAnsi"/>
          <w:b/>
          <w:bCs/>
          <w:spacing w:val="-1"/>
          <w:szCs w:val="24"/>
          <w:lang w:val="en-GB"/>
        </w:rPr>
      </w:pPr>
      <w:r w:rsidRPr="001949C4">
        <w:rPr>
          <w:rFonts w:asciiTheme="minorHAnsi" w:hAnsiTheme="minorHAnsi" w:cstheme="minorHAnsi"/>
          <w:b/>
          <w:bCs/>
          <w:spacing w:val="-1"/>
          <w:szCs w:val="24"/>
          <w:lang w:val="en-GB"/>
        </w:rPr>
        <w:t>NESTING BIRDS</w:t>
      </w:r>
    </w:p>
    <w:p w14:paraId="0A4E561C" w14:textId="6853B38C" w:rsidR="001949C4" w:rsidRPr="007D2168" w:rsidRDefault="001949C4" w:rsidP="001949C4">
      <w:pPr>
        <w:pStyle w:val="BodyTextIndent"/>
        <w:ind w:left="0" w:right="-1"/>
        <w:rPr>
          <w:rFonts w:ascii="Calibri" w:hAnsi="Calibri" w:cs="Calibri"/>
          <w:b/>
          <w:bCs/>
          <w:spacing w:val="-1"/>
          <w:szCs w:val="24"/>
        </w:rPr>
      </w:pPr>
      <w:r w:rsidRPr="007D2168">
        <w:rPr>
          <w:rFonts w:ascii="Calibri" w:hAnsi="Calibri" w:cs="Calibri"/>
          <w:b/>
          <w:bCs/>
          <w:spacing w:val="-1"/>
          <w:szCs w:val="24"/>
        </w:rPr>
        <w:t xml:space="preserve">In keeping with the NPPF and Barnsley Local Plan, bird nesting boxes will be incorporated into the scheme.  The locations of these are shown in APPENDIX </w:t>
      </w:r>
      <w:r w:rsidR="00AE1620">
        <w:rPr>
          <w:rFonts w:ascii="Calibri" w:hAnsi="Calibri" w:cs="Calibri"/>
          <w:b/>
          <w:bCs/>
          <w:spacing w:val="-1"/>
          <w:szCs w:val="24"/>
        </w:rPr>
        <w:t>3</w:t>
      </w:r>
      <w:r w:rsidRPr="007D2168">
        <w:rPr>
          <w:rFonts w:ascii="Calibri" w:hAnsi="Calibri" w:cs="Calibri"/>
          <w:b/>
          <w:bCs/>
          <w:spacing w:val="-1"/>
          <w:szCs w:val="24"/>
        </w:rPr>
        <w:t>.  Installation will be supervised by Entotax ecologists.</w:t>
      </w:r>
    </w:p>
    <w:p w14:paraId="78A1CA57" w14:textId="77777777" w:rsidR="001949C4" w:rsidRPr="001949C4" w:rsidRDefault="001949C4" w:rsidP="00E91B42">
      <w:pPr>
        <w:pStyle w:val="BodyTextIndent"/>
        <w:ind w:left="0" w:right="-1"/>
        <w:rPr>
          <w:rFonts w:asciiTheme="minorHAnsi" w:hAnsiTheme="minorHAnsi" w:cstheme="minorHAnsi"/>
          <w:spacing w:val="-1"/>
          <w:szCs w:val="24"/>
        </w:rPr>
      </w:pPr>
    </w:p>
    <w:p w14:paraId="5714229B" w14:textId="7428320B" w:rsidR="0046417E" w:rsidRPr="007D2168" w:rsidRDefault="006C227C" w:rsidP="00E91B42">
      <w:pPr>
        <w:jc w:val="both"/>
        <w:rPr>
          <w:rFonts w:asciiTheme="minorHAnsi" w:hAnsiTheme="minorHAnsi" w:cstheme="minorHAnsi"/>
          <w:b/>
          <w:bCs/>
          <w:sz w:val="24"/>
          <w:szCs w:val="24"/>
          <w:u w:val="single"/>
        </w:rPr>
      </w:pPr>
      <w:r w:rsidRPr="007D2168">
        <w:rPr>
          <w:rFonts w:asciiTheme="minorHAnsi" w:hAnsiTheme="minorHAnsi" w:cstheme="minorHAnsi"/>
          <w:b/>
          <w:bCs/>
          <w:sz w:val="24"/>
          <w:szCs w:val="24"/>
          <w:u w:val="single"/>
        </w:rPr>
        <w:t>Sparrow Terraces</w:t>
      </w:r>
    </w:p>
    <w:p w14:paraId="35D0F92A" w14:textId="1C8C6F8D" w:rsidR="00226135" w:rsidRPr="007D2168" w:rsidRDefault="00226135" w:rsidP="00E91B42">
      <w:pPr>
        <w:pStyle w:val="Heading1"/>
        <w:shd w:val="clear" w:color="auto" w:fill="FFFFFF"/>
        <w:rPr>
          <w:rFonts w:asciiTheme="minorHAnsi" w:hAnsiTheme="minorHAnsi" w:cstheme="minorHAnsi"/>
          <w:b/>
          <w:bCs/>
          <w:color w:val="333333"/>
          <w:sz w:val="24"/>
          <w:szCs w:val="24"/>
        </w:rPr>
      </w:pPr>
      <w:r w:rsidRPr="007D2168">
        <w:rPr>
          <w:rFonts w:asciiTheme="minorHAnsi" w:hAnsiTheme="minorHAnsi" w:cstheme="minorHAnsi"/>
          <w:b/>
          <w:bCs/>
          <w:color w:val="333333"/>
          <w:sz w:val="24"/>
          <w:szCs w:val="24"/>
        </w:rPr>
        <w:t xml:space="preserve">A </w:t>
      </w:r>
      <w:r w:rsidRPr="007D2168">
        <w:rPr>
          <w:rFonts w:asciiTheme="minorHAnsi" w:hAnsiTheme="minorHAnsi" w:cstheme="minorHAnsi"/>
          <w:b/>
          <w:bCs/>
          <w:color w:val="333333"/>
          <w:sz w:val="24"/>
          <w:szCs w:val="24"/>
        </w:rPr>
        <w:t>1SP Schwegler Sparrow Terrace</w:t>
      </w:r>
      <w:r w:rsidRPr="007D2168">
        <w:rPr>
          <w:rFonts w:asciiTheme="minorHAnsi" w:hAnsiTheme="minorHAnsi" w:cstheme="minorHAnsi"/>
          <w:b/>
          <w:bCs/>
          <w:color w:val="333333"/>
          <w:sz w:val="24"/>
          <w:szCs w:val="24"/>
        </w:rPr>
        <w:t xml:space="preserve"> </w:t>
      </w:r>
      <w:r w:rsidRPr="007D2168">
        <w:rPr>
          <w:rFonts w:asciiTheme="minorHAnsi" w:hAnsiTheme="minorHAnsi" w:cstheme="minorHAnsi"/>
          <w:b/>
          <w:bCs/>
          <w:color w:val="333333"/>
          <w:sz w:val="24"/>
          <w:szCs w:val="24"/>
        </w:rPr>
        <w:t xml:space="preserve">will be integrated on the upper </w:t>
      </w:r>
      <w:r w:rsidRPr="007D2168">
        <w:rPr>
          <w:rFonts w:asciiTheme="minorHAnsi" w:hAnsiTheme="minorHAnsi" w:cstheme="minorHAnsi"/>
          <w:b/>
          <w:bCs/>
          <w:color w:val="333333"/>
          <w:sz w:val="24"/>
          <w:szCs w:val="24"/>
        </w:rPr>
        <w:t>west</w:t>
      </w:r>
      <w:r w:rsidRPr="007D2168">
        <w:rPr>
          <w:rFonts w:asciiTheme="minorHAnsi" w:hAnsiTheme="minorHAnsi" w:cstheme="minorHAnsi"/>
          <w:b/>
          <w:bCs/>
          <w:color w:val="333333"/>
          <w:sz w:val="24"/>
          <w:szCs w:val="24"/>
        </w:rPr>
        <w:t xml:space="preserve">-facing elevation </w:t>
      </w:r>
      <w:r w:rsidRPr="007D2168">
        <w:rPr>
          <w:rFonts w:asciiTheme="minorHAnsi" w:hAnsiTheme="minorHAnsi" w:cstheme="minorHAnsi"/>
          <w:b/>
          <w:bCs/>
          <w:color w:val="333333"/>
          <w:sz w:val="24"/>
          <w:szCs w:val="24"/>
          <w:u w:val="single"/>
        </w:rPr>
        <w:t>of each property</w:t>
      </w:r>
      <w:r w:rsidRPr="007D2168">
        <w:rPr>
          <w:rFonts w:asciiTheme="minorHAnsi" w:hAnsiTheme="minorHAnsi" w:cstheme="minorHAnsi"/>
          <w:b/>
          <w:bCs/>
          <w:color w:val="333333"/>
          <w:sz w:val="24"/>
          <w:szCs w:val="24"/>
        </w:rPr>
        <w:t xml:space="preserve"> as shown.</w:t>
      </w:r>
    </w:p>
    <w:p w14:paraId="00636B33" w14:textId="2CF39A9F" w:rsidR="00226135" w:rsidRPr="007D2168" w:rsidRDefault="00226135" w:rsidP="00E91B42">
      <w:pPr>
        <w:pStyle w:val="Heading1"/>
        <w:shd w:val="clear" w:color="auto" w:fill="FFFFFF"/>
        <w:rPr>
          <w:rFonts w:ascii="Helvetica" w:hAnsi="Helvetica"/>
          <w:color w:val="333333"/>
          <w:sz w:val="24"/>
          <w:szCs w:val="24"/>
          <w:lang w:eastAsia="en-GB"/>
        </w:rPr>
      </w:pPr>
    </w:p>
    <w:p w14:paraId="4BDC1C6C" w14:textId="6E4C614B" w:rsidR="00226135" w:rsidRPr="007D2168" w:rsidRDefault="00226135" w:rsidP="00E91B42">
      <w:pPr>
        <w:pStyle w:val="NormalWeb"/>
        <w:shd w:val="clear" w:color="auto" w:fill="FFFFFF"/>
        <w:spacing w:before="0" w:beforeAutospacing="0" w:after="0" w:afterAutospacing="0"/>
        <w:jc w:val="both"/>
        <w:rPr>
          <w:rFonts w:asciiTheme="minorHAnsi" w:hAnsiTheme="minorHAnsi" w:cstheme="minorHAnsi"/>
          <w:color w:val="333333"/>
        </w:rPr>
      </w:pPr>
      <w:r w:rsidRPr="007D2168">
        <w:rPr>
          <w:rFonts w:asciiTheme="minorHAnsi" w:hAnsiTheme="minorHAnsi" w:cstheme="minorHAnsi"/>
          <w:color w:val="333333"/>
        </w:rPr>
        <w:t>The current UK sparrow population is declining due to habitat destruction a</w:t>
      </w:r>
      <w:r w:rsidR="006C227C" w:rsidRPr="007D2168">
        <w:rPr>
          <w:rFonts w:asciiTheme="minorHAnsi" w:hAnsiTheme="minorHAnsi" w:cstheme="minorHAnsi"/>
          <w:color w:val="333333"/>
        </w:rPr>
        <w:t xml:space="preserve">nd </w:t>
      </w:r>
      <w:r w:rsidRPr="007D2168">
        <w:rPr>
          <w:rFonts w:asciiTheme="minorHAnsi" w:hAnsiTheme="minorHAnsi" w:cstheme="minorHAnsi"/>
          <w:color w:val="333333"/>
        </w:rPr>
        <w:t>lack of suitable nesting s</w:t>
      </w:r>
      <w:r w:rsidR="006C227C" w:rsidRPr="007D2168">
        <w:rPr>
          <w:rFonts w:asciiTheme="minorHAnsi" w:hAnsiTheme="minorHAnsi" w:cstheme="minorHAnsi"/>
          <w:color w:val="333333"/>
        </w:rPr>
        <w:t>it</w:t>
      </w:r>
      <w:r w:rsidRPr="007D2168">
        <w:rPr>
          <w:rFonts w:asciiTheme="minorHAnsi" w:hAnsiTheme="minorHAnsi" w:cstheme="minorHAnsi"/>
          <w:color w:val="333333"/>
        </w:rPr>
        <w:t xml:space="preserve">es. </w:t>
      </w:r>
      <w:r w:rsidR="006C227C" w:rsidRPr="007D2168">
        <w:rPr>
          <w:rFonts w:asciiTheme="minorHAnsi" w:hAnsiTheme="minorHAnsi" w:cstheme="minorHAnsi"/>
          <w:color w:val="333333"/>
        </w:rPr>
        <w:t xml:space="preserve"> </w:t>
      </w:r>
      <w:r w:rsidRPr="007D2168">
        <w:rPr>
          <w:rFonts w:asciiTheme="minorHAnsi" w:hAnsiTheme="minorHAnsi" w:cstheme="minorHAnsi"/>
          <w:color w:val="333333"/>
        </w:rPr>
        <w:t xml:space="preserve">Sparrows are social birds and like to nest in </w:t>
      </w:r>
      <w:r w:rsidR="001B5E53" w:rsidRPr="007D2168">
        <w:rPr>
          <w:rFonts w:asciiTheme="minorHAnsi" w:hAnsiTheme="minorHAnsi" w:cstheme="minorHAnsi"/>
          <w:color w:val="333333"/>
        </w:rPr>
        <w:t xml:space="preserve">the </w:t>
      </w:r>
      <w:r w:rsidRPr="007D2168">
        <w:rPr>
          <w:rFonts w:asciiTheme="minorHAnsi" w:hAnsiTheme="minorHAnsi" w:cstheme="minorHAnsi"/>
          <w:color w:val="333333"/>
        </w:rPr>
        <w:t>company</w:t>
      </w:r>
      <w:r w:rsidR="001B5E53" w:rsidRPr="007D2168">
        <w:rPr>
          <w:rFonts w:asciiTheme="minorHAnsi" w:hAnsiTheme="minorHAnsi" w:cstheme="minorHAnsi"/>
          <w:color w:val="333333"/>
        </w:rPr>
        <w:t xml:space="preserve"> of others</w:t>
      </w:r>
      <w:r w:rsidRPr="007D2168">
        <w:rPr>
          <w:rFonts w:asciiTheme="minorHAnsi" w:hAnsiTheme="minorHAnsi" w:cstheme="minorHAnsi"/>
          <w:color w:val="333333"/>
        </w:rPr>
        <w:t>.  The</w:t>
      </w:r>
      <w:r w:rsidRPr="007D2168">
        <w:rPr>
          <w:rFonts w:asciiTheme="minorHAnsi" w:hAnsiTheme="minorHAnsi" w:cstheme="minorHAnsi"/>
          <w:color w:val="333333"/>
        </w:rPr>
        <w:t xml:space="preserve"> </w:t>
      </w:r>
      <w:r w:rsidR="006C227C" w:rsidRPr="007D2168">
        <w:rPr>
          <w:rFonts w:asciiTheme="minorHAnsi" w:hAnsiTheme="minorHAnsi" w:cstheme="minorHAnsi"/>
          <w:b/>
          <w:bCs/>
          <w:color w:val="333333"/>
        </w:rPr>
        <w:t xml:space="preserve">1SP Schwegler Sparrow Terrace </w:t>
      </w:r>
      <w:r w:rsidRPr="007D2168">
        <w:rPr>
          <w:rFonts w:asciiTheme="minorHAnsi" w:hAnsiTheme="minorHAnsi" w:cstheme="minorHAnsi"/>
          <w:color w:val="333333"/>
        </w:rPr>
        <w:t xml:space="preserve">is ideal for </w:t>
      </w:r>
      <w:r w:rsidRPr="007D2168">
        <w:rPr>
          <w:rFonts w:asciiTheme="minorHAnsi" w:hAnsiTheme="minorHAnsi" w:cstheme="minorHAnsi"/>
          <w:b/>
          <w:bCs/>
          <w:color w:val="333333"/>
        </w:rPr>
        <w:t xml:space="preserve">three </w:t>
      </w:r>
      <w:r w:rsidRPr="007D2168">
        <w:rPr>
          <w:rFonts w:asciiTheme="minorHAnsi" w:hAnsiTheme="minorHAnsi" w:cstheme="minorHAnsi"/>
          <w:b/>
          <w:bCs/>
          <w:color w:val="333333"/>
        </w:rPr>
        <w:t>pairs</w:t>
      </w:r>
      <w:r w:rsidRPr="007D2168">
        <w:rPr>
          <w:rFonts w:asciiTheme="minorHAnsi" w:hAnsiTheme="minorHAnsi" w:cstheme="minorHAnsi"/>
          <w:color w:val="333333"/>
        </w:rPr>
        <w:t xml:space="preserve"> of </w:t>
      </w:r>
      <w:r w:rsidRPr="007D2168">
        <w:rPr>
          <w:rFonts w:asciiTheme="minorHAnsi" w:hAnsiTheme="minorHAnsi" w:cstheme="minorHAnsi"/>
          <w:color w:val="333333"/>
        </w:rPr>
        <w:t>sparrow</w:t>
      </w:r>
      <w:r w:rsidRPr="007D2168">
        <w:rPr>
          <w:rFonts w:asciiTheme="minorHAnsi" w:hAnsiTheme="minorHAnsi" w:cstheme="minorHAnsi"/>
          <w:color w:val="333333"/>
        </w:rPr>
        <w:t>s</w:t>
      </w:r>
      <w:r w:rsidRPr="007D2168">
        <w:rPr>
          <w:rFonts w:asciiTheme="minorHAnsi" w:hAnsiTheme="minorHAnsi" w:cstheme="minorHAnsi"/>
          <w:color w:val="333333"/>
        </w:rPr>
        <w:t>.</w:t>
      </w:r>
      <w:r w:rsidRPr="007D2168">
        <w:rPr>
          <w:rFonts w:asciiTheme="minorHAnsi" w:hAnsiTheme="minorHAnsi" w:cstheme="minorHAnsi"/>
          <w:color w:val="333333"/>
        </w:rPr>
        <w:t xml:space="preserve">  </w:t>
      </w:r>
      <w:r w:rsidRPr="007D2168">
        <w:rPr>
          <w:rFonts w:asciiTheme="minorHAnsi" w:hAnsiTheme="minorHAnsi" w:cstheme="minorHAnsi"/>
          <w:color w:val="333333"/>
        </w:rPr>
        <w:t>Made of Schwegler's wood-concrete mix, th</w:t>
      </w:r>
      <w:r w:rsidR="006C227C" w:rsidRPr="007D2168">
        <w:rPr>
          <w:rFonts w:asciiTheme="minorHAnsi" w:hAnsiTheme="minorHAnsi" w:cstheme="minorHAnsi"/>
          <w:color w:val="333333"/>
        </w:rPr>
        <w:t>e</w:t>
      </w:r>
      <w:r w:rsidR="007D2168">
        <w:rPr>
          <w:rFonts w:asciiTheme="minorHAnsi" w:hAnsiTheme="minorHAnsi" w:cstheme="minorHAnsi"/>
          <w:color w:val="333333"/>
        </w:rPr>
        <w:t>se</w:t>
      </w:r>
      <w:r w:rsidRPr="007D2168">
        <w:rPr>
          <w:rFonts w:asciiTheme="minorHAnsi" w:hAnsiTheme="minorHAnsi" w:cstheme="minorHAnsi"/>
          <w:color w:val="333333"/>
        </w:rPr>
        <w:t xml:space="preserve"> terrace</w:t>
      </w:r>
      <w:r w:rsidR="007D2168">
        <w:rPr>
          <w:rFonts w:asciiTheme="minorHAnsi" w:hAnsiTheme="minorHAnsi" w:cstheme="minorHAnsi"/>
          <w:color w:val="333333"/>
        </w:rPr>
        <w:t>s</w:t>
      </w:r>
      <w:r w:rsidRPr="007D2168">
        <w:rPr>
          <w:rFonts w:asciiTheme="minorHAnsi" w:hAnsiTheme="minorHAnsi" w:cstheme="minorHAnsi"/>
          <w:color w:val="333333"/>
        </w:rPr>
        <w:t xml:space="preserve"> </w:t>
      </w:r>
      <w:r w:rsidR="007D2168">
        <w:rPr>
          <w:rFonts w:asciiTheme="minorHAnsi" w:hAnsiTheme="minorHAnsi" w:cstheme="minorHAnsi"/>
          <w:color w:val="333333"/>
        </w:rPr>
        <w:t>are</w:t>
      </w:r>
      <w:r w:rsidRPr="007D2168">
        <w:rPr>
          <w:rFonts w:asciiTheme="minorHAnsi" w:hAnsiTheme="minorHAnsi" w:cstheme="minorHAnsi"/>
          <w:color w:val="333333"/>
        </w:rPr>
        <w:t xml:space="preserve"> durable, breathable and will last many decades. </w:t>
      </w:r>
      <w:r w:rsidR="007D2168">
        <w:rPr>
          <w:rFonts w:asciiTheme="minorHAnsi" w:hAnsiTheme="minorHAnsi" w:cstheme="minorHAnsi"/>
          <w:color w:val="333333"/>
        </w:rPr>
        <w:t>They</w:t>
      </w:r>
      <w:r w:rsidRPr="007D2168">
        <w:rPr>
          <w:rFonts w:asciiTheme="minorHAnsi" w:hAnsiTheme="minorHAnsi" w:cstheme="minorHAnsi"/>
          <w:color w:val="333333"/>
        </w:rPr>
        <w:t xml:space="preserve"> may also occasionally attract tits, redstarts and spotted flycatchers.</w:t>
      </w:r>
    </w:p>
    <w:p w14:paraId="2667B39B" w14:textId="77777777" w:rsidR="00E91B42" w:rsidRPr="007D2168" w:rsidRDefault="00E91B42" w:rsidP="00E91B42">
      <w:pPr>
        <w:pStyle w:val="NormalWeb"/>
        <w:shd w:val="clear" w:color="auto" w:fill="FFFFFF"/>
        <w:spacing w:before="0" w:beforeAutospacing="0" w:after="0" w:afterAutospacing="0"/>
        <w:jc w:val="both"/>
        <w:rPr>
          <w:rFonts w:asciiTheme="minorHAnsi" w:hAnsiTheme="minorHAnsi" w:cstheme="minorHAnsi"/>
          <w:color w:val="333333"/>
          <w:lang w:eastAsia="en-GB"/>
        </w:rPr>
      </w:pPr>
    </w:p>
    <w:p w14:paraId="1C294F9D" w14:textId="77DFFDC4" w:rsidR="00E91B42" w:rsidRPr="007D2168" w:rsidRDefault="00226135" w:rsidP="00E91B42">
      <w:pPr>
        <w:pStyle w:val="NormalWeb"/>
        <w:shd w:val="clear" w:color="auto" w:fill="FFFFFF"/>
        <w:spacing w:before="0" w:beforeAutospacing="0" w:after="0" w:afterAutospacing="0"/>
        <w:jc w:val="both"/>
        <w:rPr>
          <w:rFonts w:asciiTheme="minorHAnsi" w:hAnsiTheme="minorHAnsi" w:cstheme="minorHAnsi"/>
          <w:color w:val="333333"/>
        </w:rPr>
      </w:pPr>
      <w:r w:rsidRPr="007D2168">
        <w:rPr>
          <w:rFonts w:asciiTheme="minorHAnsi" w:hAnsiTheme="minorHAnsi" w:cstheme="minorHAnsi"/>
          <w:b/>
          <w:bCs/>
          <w:color w:val="333333"/>
        </w:rPr>
        <w:t xml:space="preserve">The </w:t>
      </w:r>
      <w:r w:rsidR="00E91B42" w:rsidRPr="007D2168">
        <w:rPr>
          <w:rFonts w:asciiTheme="minorHAnsi" w:hAnsiTheme="minorHAnsi" w:cstheme="minorHAnsi"/>
          <w:b/>
          <w:bCs/>
          <w:color w:val="333333"/>
        </w:rPr>
        <w:t xml:space="preserve">sparrow </w:t>
      </w:r>
      <w:r w:rsidRPr="007D2168">
        <w:rPr>
          <w:rFonts w:asciiTheme="minorHAnsi" w:hAnsiTheme="minorHAnsi" w:cstheme="minorHAnsi"/>
          <w:b/>
          <w:bCs/>
          <w:color w:val="333333"/>
        </w:rPr>
        <w:t>terrace</w:t>
      </w:r>
      <w:r w:rsidR="00E91B42" w:rsidRPr="007D2168">
        <w:rPr>
          <w:rFonts w:asciiTheme="minorHAnsi" w:hAnsiTheme="minorHAnsi" w:cstheme="minorHAnsi"/>
          <w:b/>
          <w:bCs/>
          <w:color w:val="333333"/>
        </w:rPr>
        <w:t>s</w:t>
      </w:r>
      <w:r w:rsidRPr="007D2168">
        <w:rPr>
          <w:rFonts w:asciiTheme="minorHAnsi" w:hAnsiTheme="minorHAnsi" w:cstheme="minorHAnsi"/>
          <w:b/>
          <w:bCs/>
          <w:color w:val="333333"/>
        </w:rPr>
        <w:t xml:space="preserve"> </w:t>
      </w:r>
      <w:r w:rsidR="00E91B42" w:rsidRPr="007D2168">
        <w:rPr>
          <w:rFonts w:asciiTheme="minorHAnsi" w:hAnsiTheme="minorHAnsi" w:cstheme="minorHAnsi"/>
          <w:b/>
          <w:bCs/>
          <w:color w:val="333333"/>
        </w:rPr>
        <w:t>will be</w:t>
      </w:r>
      <w:r w:rsidRPr="007D2168">
        <w:rPr>
          <w:rFonts w:asciiTheme="minorHAnsi" w:hAnsiTheme="minorHAnsi" w:cstheme="minorHAnsi"/>
          <w:b/>
          <w:bCs/>
          <w:color w:val="333333"/>
        </w:rPr>
        <w:t xml:space="preserve"> fixed </w:t>
      </w:r>
      <w:r w:rsidR="00E91B42" w:rsidRPr="007D2168">
        <w:rPr>
          <w:rFonts w:asciiTheme="minorHAnsi" w:hAnsiTheme="minorHAnsi" w:cstheme="minorHAnsi"/>
          <w:b/>
          <w:bCs/>
          <w:color w:val="333333"/>
        </w:rPr>
        <w:t xml:space="preserve">directly </w:t>
      </w:r>
      <w:r w:rsidRPr="007D2168">
        <w:rPr>
          <w:rFonts w:asciiTheme="minorHAnsi" w:hAnsiTheme="minorHAnsi" w:cstheme="minorHAnsi"/>
          <w:b/>
          <w:bCs/>
          <w:color w:val="333333"/>
        </w:rPr>
        <w:t xml:space="preserve">to the </w:t>
      </w:r>
      <w:r w:rsidR="00E91B42" w:rsidRPr="007D2168">
        <w:rPr>
          <w:rFonts w:asciiTheme="minorHAnsi" w:hAnsiTheme="minorHAnsi" w:cstheme="minorHAnsi"/>
          <w:b/>
          <w:bCs/>
          <w:color w:val="333333"/>
        </w:rPr>
        <w:t xml:space="preserve">upper </w:t>
      </w:r>
      <w:r w:rsidRPr="007D2168">
        <w:rPr>
          <w:rFonts w:asciiTheme="minorHAnsi" w:hAnsiTheme="minorHAnsi" w:cstheme="minorHAnsi"/>
          <w:b/>
          <w:bCs/>
          <w:color w:val="333333"/>
        </w:rPr>
        <w:t>wall</w:t>
      </w:r>
      <w:r w:rsidR="00E91B42" w:rsidRPr="007D2168">
        <w:rPr>
          <w:rFonts w:asciiTheme="minorHAnsi" w:hAnsiTheme="minorHAnsi" w:cstheme="minorHAnsi"/>
          <w:color w:val="333333"/>
        </w:rPr>
        <w:t xml:space="preserve"> and are</w:t>
      </w:r>
      <w:r w:rsidRPr="007D2168">
        <w:rPr>
          <w:rFonts w:asciiTheme="minorHAnsi" w:hAnsiTheme="minorHAnsi" w:cstheme="minorHAnsi"/>
          <w:color w:val="333333"/>
        </w:rPr>
        <w:t xml:space="preserve"> suitable for all types of houses in built-up area</w:t>
      </w:r>
      <w:r w:rsidR="00E91B42" w:rsidRPr="007D2168">
        <w:rPr>
          <w:rFonts w:asciiTheme="minorHAnsi" w:hAnsiTheme="minorHAnsi" w:cstheme="minorHAnsi"/>
          <w:color w:val="333333"/>
        </w:rPr>
        <w:t>s</w:t>
      </w:r>
      <w:r w:rsidRPr="007D2168">
        <w:rPr>
          <w:rFonts w:asciiTheme="minorHAnsi" w:hAnsiTheme="minorHAnsi" w:cstheme="minorHAnsi"/>
          <w:color w:val="333333"/>
        </w:rPr>
        <w:t xml:space="preserve">. </w:t>
      </w:r>
      <w:r w:rsidR="00E91B42" w:rsidRPr="007D2168">
        <w:rPr>
          <w:rFonts w:asciiTheme="minorHAnsi" w:hAnsiTheme="minorHAnsi" w:cstheme="minorHAnsi"/>
          <w:color w:val="333333"/>
        </w:rPr>
        <w:t xml:space="preserve"> T</w:t>
      </w:r>
      <w:r w:rsidRPr="007D2168">
        <w:rPr>
          <w:rFonts w:asciiTheme="minorHAnsi" w:hAnsiTheme="minorHAnsi" w:cstheme="minorHAnsi"/>
          <w:color w:val="333333"/>
        </w:rPr>
        <w:t>he terra</w:t>
      </w:r>
      <w:r w:rsidR="00E91B42" w:rsidRPr="007D2168">
        <w:rPr>
          <w:rFonts w:asciiTheme="minorHAnsi" w:hAnsiTheme="minorHAnsi" w:cstheme="minorHAnsi"/>
          <w:color w:val="333333"/>
        </w:rPr>
        <w:t>ces will be located</w:t>
      </w:r>
      <w:r w:rsidRPr="007D2168">
        <w:rPr>
          <w:rFonts w:asciiTheme="minorHAnsi" w:hAnsiTheme="minorHAnsi" w:cstheme="minorHAnsi"/>
          <w:color w:val="333333"/>
        </w:rPr>
        <w:t xml:space="preserve"> </w:t>
      </w:r>
      <w:r w:rsidR="00E91B42" w:rsidRPr="007D2168">
        <w:rPr>
          <w:rFonts w:asciiTheme="minorHAnsi" w:hAnsiTheme="minorHAnsi" w:cstheme="minorHAnsi"/>
          <w:color w:val="333333"/>
        </w:rPr>
        <w:t xml:space="preserve">more than </w:t>
      </w:r>
      <w:r w:rsidRPr="007D2168">
        <w:rPr>
          <w:rFonts w:asciiTheme="minorHAnsi" w:hAnsiTheme="minorHAnsi" w:cstheme="minorHAnsi"/>
          <w:color w:val="333333"/>
        </w:rPr>
        <w:t>2m above the ground</w:t>
      </w:r>
      <w:r w:rsidR="00E91B42" w:rsidRPr="007D2168">
        <w:rPr>
          <w:rFonts w:asciiTheme="minorHAnsi" w:hAnsiTheme="minorHAnsi" w:cstheme="minorHAnsi"/>
          <w:color w:val="333333"/>
        </w:rPr>
        <w:t xml:space="preserve"> </w:t>
      </w:r>
      <w:r w:rsidRPr="007D2168">
        <w:rPr>
          <w:rFonts w:asciiTheme="minorHAnsi" w:hAnsiTheme="minorHAnsi" w:cstheme="minorHAnsi"/>
          <w:color w:val="333333"/>
        </w:rPr>
        <w:t xml:space="preserve">using the plugs and screws </w:t>
      </w:r>
      <w:r w:rsidRPr="007D2168">
        <w:rPr>
          <w:rFonts w:asciiTheme="minorHAnsi" w:hAnsiTheme="minorHAnsi" w:cstheme="minorHAnsi"/>
          <w:color w:val="333333"/>
        </w:rPr>
        <w:lastRenderedPageBreak/>
        <w:t xml:space="preserve">provided. </w:t>
      </w:r>
      <w:r w:rsidR="00E91B42" w:rsidRPr="007D2168">
        <w:rPr>
          <w:rFonts w:asciiTheme="minorHAnsi" w:hAnsiTheme="minorHAnsi" w:cstheme="minorHAnsi"/>
          <w:color w:val="333333"/>
        </w:rPr>
        <w:t xml:space="preserve"> </w:t>
      </w:r>
      <w:r w:rsidRPr="007D2168">
        <w:rPr>
          <w:rFonts w:asciiTheme="minorHAnsi" w:hAnsiTheme="minorHAnsi" w:cstheme="minorHAnsi"/>
          <w:color w:val="333333"/>
        </w:rPr>
        <w:t>Cleaning is advisable but not necessary, and the front panel can be removed by turning the screw hook.</w:t>
      </w:r>
    </w:p>
    <w:p w14:paraId="11AAA12B" w14:textId="77777777" w:rsidR="00E91B42" w:rsidRPr="007D2168" w:rsidRDefault="00E91B42" w:rsidP="00E91B42">
      <w:pPr>
        <w:pStyle w:val="NormalWeb"/>
        <w:shd w:val="clear" w:color="auto" w:fill="FFFFFF"/>
        <w:spacing w:before="0" w:beforeAutospacing="0" w:after="0" w:afterAutospacing="0"/>
        <w:jc w:val="both"/>
        <w:rPr>
          <w:rFonts w:asciiTheme="minorHAnsi" w:hAnsiTheme="minorHAnsi" w:cstheme="minorHAnsi"/>
          <w:color w:val="333333"/>
        </w:rPr>
      </w:pPr>
    </w:p>
    <w:p w14:paraId="4F253A85" w14:textId="2D49F73F" w:rsidR="006C227C" w:rsidRPr="007D2168" w:rsidRDefault="006C227C" w:rsidP="00E91B42">
      <w:pPr>
        <w:pStyle w:val="NormalWeb"/>
        <w:shd w:val="clear" w:color="auto" w:fill="FFFFFF"/>
        <w:spacing w:before="0" w:beforeAutospacing="0" w:after="0" w:afterAutospacing="0"/>
        <w:jc w:val="both"/>
        <w:rPr>
          <w:rFonts w:asciiTheme="minorHAnsi" w:hAnsiTheme="minorHAnsi" w:cstheme="minorHAnsi"/>
          <w:b/>
          <w:bCs/>
          <w:color w:val="333333"/>
          <w:u w:val="single"/>
        </w:rPr>
      </w:pPr>
      <w:r w:rsidRPr="007D2168">
        <w:rPr>
          <w:rFonts w:asciiTheme="minorHAnsi" w:hAnsiTheme="minorHAnsi" w:cstheme="minorHAnsi"/>
          <w:b/>
          <w:bCs/>
          <w:color w:val="333333"/>
          <w:u w:val="single"/>
        </w:rPr>
        <w:t>Bird Boxes</w:t>
      </w:r>
    </w:p>
    <w:p w14:paraId="636B644E" w14:textId="52D4AAC9" w:rsidR="001B5E53" w:rsidRPr="007D2168" w:rsidRDefault="001B5E53" w:rsidP="00E91B42">
      <w:pPr>
        <w:pStyle w:val="Heading1"/>
        <w:shd w:val="clear" w:color="auto" w:fill="FFFFFF"/>
        <w:rPr>
          <w:rFonts w:asciiTheme="minorHAnsi" w:hAnsiTheme="minorHAnsi" w:cstheme="minorHAnsi"/>
          <w:b/>
          <w:bCs/>
          <w:color w:val="333333"/>
          <w:sz w:val="24"/>
          <w:szCs w:val="24"/>
        </w:rPr>
      </w:pPr>
      <w:r w:rsidRPr="007D2168">
        <w:rPr>
          <w:rFonts w:asciiTheme="minorHAnsi" w:hAnsiTheme="minorHAnsi" w:cstheme="minorHAnsi"/>
          <w:b/>
          <w:bCs/>
          <w:color w:val="333333"/>
          <w:sz w:val="24"/>
          <w:szCs w:val="24"/>
        </w:rPr>
        <w:t>Two</w:t>
      </w:r>
      <w:r w:rsidRPr="007D2168">
        <w:rPr>
          <w:rFonts w:asciiTheme="minorHAnsi" w:hAnsiTheme="minorHAnsi" w:cstheme="minorHAnsi"/>
          <w:b/>
          <w:bCs/>
          <w:color w:val="333333"/>
          <w:sz w:val="24"/>
          <w:szCs w:val="24"/>
        </w:rPr>
        <w:t xml:space="preserve"> 1SP Schwegler </w:t>
      </w:r>
      <w:r w:rsidRPr="007D2168">
        <w:rPr>
          <w:rFonts w:asciiTheme="minorHAnsi" w:hAnsiTheme="minorHAnsi" w:cstheme="minorHAnsi"/>
          <w:b/>
          <w:bCs/>
          <w:color w:val="333333"/>
          <w:sz w:val="24"/>
          <w:szCs w:val="24"/>
        </w:rPr>
        <w:t>Nest Boxes</w:t>
      </w:r>
      <w:r w:rsidRPr="007D2168">
        <w:rPr>
          <w:rFonts w:asciiTheme="minorHAnsi" w:hAnsiTheme="minorHAnsi" w:cstheme="minorHAnsi"/>
          <w:b/>
          <w:bCs/>
          <w:color w:val="333333"/>
          <w:sz w:val="24"/>
          <w:szCs w:val="24"/>
        </w:rPr>
        <w:t xml:space="preserve"> </w:t>
      </w:r>
      <w:r w:rsidRPr="007D2168">
        <w:rPr>
          <w:rFonts w:asciiTheme="minorHAnsi" w:hAnsiTheme="minorHAnsi" w:cstheme="minorHAnsi"/>
          <w:b/>
          <w:bCs/>
          <w:color w:val="333333"/>
          <w:sz w:val="24"/>
          <w:szCs w:val="24"/>
        </w:rPr>
        <w:t xml:space="preserve">(26mm access hole x1 and 32mm access hole x1) </w:t>
      </w:r>
      <w:r w:rsidRPr="007D2168">
        <w:rPr>
          <w:rFonts w:asciiTheme="minorHAnsi" w:hAnsiTheme="minorHAnsi" w:cstheme="minorHAnsi"/>
          <w:b/>
          <w:bCs/>
          <w:color w:val="333333"/>
          <w:sz w:val="24"/>
          <w:szCs w:val="24"/>
        </w:rPr>
        <w:t>will be in</w:t>
      </w:r>
      <w:r w:rsidRPr="007D2168">
        <w:rPr>
          <w:rFonts w:asciiTheme="minorHAnsi" w:hAnsiTheme="minorHAnsi" w:cstheme="minorHAnsi"/>
          <w:b/>
          <w:bCs/>
          <w:color w:val="333333"/>
          <w:sz w:val="24"/>
          <w:szCs w:val="24"/>
        </w:rPr>
        <w:t>stalled along the rear boundary wall</w:t>
      </w:r>
      <w:r w:rsidR="007D2168">
        <w:rPr>
          <w:rFonts w:asciiTheme="minorHAnsi" w:hAnsiTheme="minorHAnsi" w:cstheme="minorHAnsi"/>
          <w:b/>
          <w:bCs/>
          <w:color w:val="333333"/>
          <w:sz w:val="24"/>
          <w:szCs w:val="24"/>
        </w:rPr>
        <w:t>s</w:t>
      </w:r>
      <w:r w:rsidRPr="007D2168">
        <w:rPr>
          <w:rFonts w:asciiTheme="minorHAnsi" w:hAnsiTheme="minorHAnsi" w:cstheme="minorHAnsi"/>
          <w:b/>
          <w:bCs/>
          <w:color w:val="333333"/>
          <w:sz w:val="24"/>
          <w:szCs w:val="24"/>
        </w:rPr>
        <w:t xml:space="preserve"> </w:t>
      </w:r>
      <w:r w:rsidRPr="007D2168">
        <w:rPr>
          <w:rFonts w:asciiTheme="minorHAnsi" w:hAnsiTheme="minorHAnsi" w:cstheme="minorHAnsi"/>
          <w:b/>
          <w:bCs/>
          <w:color w:val="333333"/>
          <w:sz w:val="24"/>
          <w:szCs w:val="24"/>
          <w:u w:val="single"/>
        </w:rPr>
        <w:t>of each property</w:t>
      </w:r>
      <w:r w:rsidRPr="007D2168">
        <w:rPr>
          <w:rFonts w:asciiTheme="minorHAnsi" w:hAnsiTheme="minorHAnsi" w:cstheme="minorHAnsi"/>
          <w:b/>
          <w:bCs/>
          <w:color w:val="333333"/>
          <w:sz w:val="24"/>
          <w:szCs w:val="24"/>
        </w:rPr>
        <w:t xml:space="preserve"> as shown.</w:t>
      </w:r>
    </w:p>
    <w:p w14:paraId="7CE92203" w14:textId="77777777"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lang w:val="en-US"/>
        </w:rPr>
      </w:pPr>
    </w:p>
    <w:p w14:paraId="6BB1138D" w14:textId="2E03819C"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rPr>
      </w:pPr>
      <w:r w:rsidRPr="007D2168">
        <w:rPr>
          <w:rFonts w:asciiTheme="minorHAnsi" w:hAnsiTheme="minorHAnsi" w:cstheme="minorHAnsi"/>
          <w:color w:val="333333"/>
        </w:rPr>
        <w:t xml:space="preserve">Natural cavity nest sites have declined dramatically </w:t>
      </w:r>
      <w:r w:rsidRPr="007D2168">
        <w:rPr>
          <w:rFonts w:asciiTheme="minorHAnsi" w:hAnsiTheme="minorHAnsi" w:cstheme="minorHAnsi"/>
          <w:color w:val="333333"/>
        </w:rPr>
        <w:t>and</w:t>
      </w:r>
      <w:r w:rsidRPr="007D2168">
        <w:rPr>
          <w:rFonts w:asciiTheme="minorHAnsi" w:hAnsiTheme="minorHAnsi" w:cstheme="minorHAnsi"/>
          <w:color w:val="333333"/>
        </w:rPr>
        <w:t xml:space="preserve"> provi</w:t>
      </w:r>
      <w:r w:rsidRPr="007D2168">
        <w:rPr>
          <w:rFonts w:asciiTheme="minorHAnsi" w:hAnsiTheme="minorHAnsi" w:cstheme="minorHAnsi"/>
          <w:color w:val="333333"/>
        </w:rPr>
        <w:t>sion</w:t>
      </w:r>
      <w:r w:rsidRPr="007D2168">
        <w:rPr>
          <w:rFonts w:asciiTheme="minorHAnsi" w:hAnsiTheme="minorHAnsi" w:cstheme="minorHAnsi"/>
          <w:color w:val="333333"/>
        </w:rPr>
        <w:t xml:space="preserve"> </w:t>
      </w:r>
      <w:r w:rsidRPr="007D2168">
        <w:rPr>
          <w:rFonts w:asciiTheme="minorHAnsi" w:hAnsiTheme="minorHAnsi" w:cstheme="minorHAnsi"/>
          <w:color w:val="333333"/>
        </w:rPr>
        <w:t xml:space="preserve">of </w:t>
      </w:r>
      <w:r w:rsidRPr="007D2168">
        <w:rPr>
          <w:rFonts w:asciiTheme="minorHAnsi" w:hAnsiTheme="minorHAnsi" w:cstheme="minorHAnsi"/>
          <w:color w:val="333333"/>
        </w:rPr>
        <w:t>nest box</w:t>
      </w:r>
      <w:r w:rsidRPr="007D2168">
        <w:rPr>
          <w:rFonts w:asciiTheme="minorHAnsi" w:hAnsiTheme="minorHAnsi" w:cstheme="minorHAnsi"/>
          <w:color w:val="333333"/>
        </w:rPr>
        <w:t>es</w:t>
      </w:r>
      <w:r w:rsidRPr="007D2168">
        <w:rPr>
          <w:rFonts w:asciiTheme="minorHAnsi" w:hAnsiTheme="minorHAnsi" w:cstheme="minorHAnsi"/>
          <w:color w:val="333333"/>
        </w:rPr>
        <w:t xml:space="preserve"> can provide much-needed breeding and roosting space for cavity-nesting species. </w:t>
      </w:r>
      <w:r w:rsidRPr="007D2168">
        <w:rPr>
          <w:rFonts w:asciiTheme="minorHAnsi" w:hAnsiTheme="minorHAnsi" w:cstheme="minorHAnsi"/>
          <w:color w:val="333333"/>
        </w:rPr>
        <w:t xml:space="preserve"> </w:t>
      </w:r>
      <w:r w:rsidRPr="007D2168">
        <w:rPr>
          <w:rFonts w:asciiTheme="minorHAnsi" w:hAnsiTheme="minorHAnsi" w:cstheme="minorHAnsi"/>
          <w:color w:val="333333"/>
        </w:rPr>
        <w:t xml:space="preserve">The </w:t>
      </w:r>
      <w:r w:rsidRPr="007D2168">
        <w:rPr>
          <w:rFonts w:asciiTheme="minorHAnsi" w:hAnsiTheme="minorHAnsi" w:cstheme="minorHAnsi"/>
          <w:b/>
          <w:bCs/>
          <w:color w:val="333333"/>
        </w:rPr>
        <w:t>Schwegler</w:t>
      </w:r>
      <w:r w:rsidRPr="007D2168">
        <w:rPr>
          <w:rFonts w:asciiTheme="minorHAnsi" w:hAnsiTheme="minorHAnsi" w:cstheme="minorHAnsi"/>
          <w:b/>
          <w:bCs/>
          <w:color w:val="333333"/>
        </w:rPr>
        <w:t xml:space="preserve"> </w:t>
      </w:r>
      <w:r w:rsidRPr="007D2168">
        <w:rPr>
          <w:rFonts w:asciiTheme="minorHAnsi" w:hAnsiTheme="minorHAnsi" w:cstheme="minorHAnsi"/>
          <w:b/>
          <w:bCs/>
          <w:color w:val="333333"/>
        </w:rPr>
        <w:t>1B</w:t>
      </w:r>
      <w:r w:rsidRPr="007D2168">
        <w:rPr>
          <w:rFonts w:asciiTheme="minorHAnsi" w:hAnsiTheme="minorHAnsi" w:cstheme="minorHAnsi"/>
          <w:color w:val="333333"/>
        </w:rPr>
        <w:t xml:space="preserve"> is the bestselling nest box for garden birds and will attract a wide range of species and is available with different entrance hole sizes. Examples of bird species attracted to the different entrance hole sizes are</w:t>
      </w:r>
      <w:r w:rsidRPr="007D2168">
        <w:rPr>
          <w:rFonts w:asciiTheme="minorHAnsi" w:hAnsiTheme="minorHAnsi" w:cstheme="minorHAnsi"/>
          <w:color w:val="333333"/>
        </w:rPr>
        <w:t xml:space="preserve"> :</w:t>
      </w:r>
    </w:p>
    <w:p w14:paraId="4CC086D3" w14:textId="77777777"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lang w:eastAsia="en-GB"/>
        </w:rPr>
      </w:pPr>
    </w:p>
    <w:p w14:paraId="0347F16D" w14:textId="16F16EEB" w:rsidR="001B5E53" w:rsidRPr="007D2168" w:rsidRDefault="001B5E53" w:rsidP="00E91B42">
      <w:pPr>
        <w:numPr>
          <w:ilvl w:val="0"/>
          <w:numId w:val="65"/>
        </w:numPr>
        <w:shd w:val="clear" w:color="auto" w:fill="FFFFFF"/>
        <w:jc w:val="both"/>
        <w:rPr>
          <w:rFonts w:asciiTheme="minorHAnsi" w:hAnsiTheme="minorHAnsi" w:cstheme="minorHAnsi"/>
          <w:color w:val="333333"/>
          <w:sz w:val="24"/>
          <w:szCs w:val="24"/>
        </w:rPr>
      </w:pPr>
      <w:r w:rsidRPr="007D2168">
        <w:rPr>
          <w:rFonts w:asciiTheme="minorHAnsi" w:hAnsiTheme="minorHAnsi" w:cstheme="minorHAnsi"/>
          <w:color w:val="333333"/>
          <w:sz w:val="24"/>
          <w:szCs w:val="24"/>
        </w:rPr>
        <w:t xml:space="preserve">32mm: </w:t>
      </w:r>
      <w:r w:rsidRPr="007D2168">
        <w:rPr>
          <w:rFonts w:asciiTheme="minorHAnsi" w:hAnsiTheme="minorHAnsi" w:cstheme="minorHAnsi"/>
          <w:color w:val="333333"/>
          <w:sz w:val="24"/>
          <w:szCs w:val="24"/>
        </w:rPr>
        <w:t xml:space="preserve"> </w:t>
      </w:r>
      <w:r w:rsidRPr="007D2168">
        <w:rPr>
          <w:rFonts w:asciiTheme="minorHAnsi" w:hAnsiTheme="minorHAnsi" w:cstheme="minorHAnsi"/>
          <w:color w:val="333333"/>
          <w:sz w:val="24"/>
          <w:szCs w:val="24"/>
        </w:rPr>
        <w:t>great</w:t>
      </w:r>
      <w:r w:rsidRPr="007D2168">
        <w:rPr>
          <w:rFonts w:asciiTheme="minorHAnsi" w:hAnsiTheme="minorHAnsi" w:cstheme="minorHAnsi"/>
          <w:color w:val="333333"/>
          <w:sz w:val="24"/>
          <w:szCs w:val="24"/>
        </w:rPr>
        <w:t xml:space="preserve"> tit</w:t>
      </w:r>
      <w:r w:rsidRPr="007D2168">
        <w:rPr>
          <w:rFonts w:asciiTheme="minorHAnsi" w:hAnsiTheme="minorHAnsi" w:cstheme="minorHAnsi"/>
          <w:color w:val="333333"/>
          <w:sz w:val="24"/>
          <w:szCs w:val="24"/>
        </w:rPr>
        <w:t>, blue</w:t>
      </w:r>
      <w:r w:rsidRPr="007D2168">
        <w:rPr>
          <w:rFonts w:asciiTheme="minorHAnsi" w:hAnsiTheme="minorHAnsi" w:cstheme="minorHAnsi"/>
          <w:color w:val="333333"/>
          <w:sz w:val="24"/>
          <w:szCs w:val="24"/>
        </w:rPr>
        <w:t xml:space="preserve"> tit</w:t>
      </w:r>
      <w:r w:rsidRPr="007D2168">
        <w:rPr>
          <w:rFonts w:asciiTheme="minorHAnsi" w:hAnsiTheme="minorHAnsi" w:cstheme="minorHAnsi"/>
          <w:color w:val="333333"/>
          <w:sz w:val="24"/>
          <w:szCs w:val="24"/>
        </w:rPr>
        <w:t>, coal tit, redstart, nuthatch, tree and house sparrow</w:t>
      </w:r>
      <w:r w:rsidRPr="007D2168">
        <w:rPr>
          <w:rFonts w:asciiTheme="minorHAnsi" w:hAnsiTheme="minorHAnsi" w:cstheme="minorHAnsi"/>
          <w:color w:val="333333"/>
          <w:sz w:val="24"/>
          <w:szCs w:val="24"/>
        </w:rPr>
        <w:t>s</w:t>
      </w:r>
      <w:r w:rsidRPr="007D2168">
        <w:rPr>
          <w:rFonts w:asciiTheme="minorHAnsi" w:hAnsiTheme="minorHAnsi" w:cstheme="minorHAnsi"/>
          <w:color w:val="333333"/>
          <w:sz w:val="24"/>
          <w:szCs w:val="24"/>
        </w:rPr>
        <w:t xml:space="preserve"> (and bats)</w:t>
      </w:r>
      <w:r w:rsidRPr="007D2168">
        <w:rPr>
          <w:rFonts w:asciiTheme="minorHAnsi" w:hAnsiTheme="minorHAnsi" w:cstheme="minorHAnsi"/>
          <w:color w:val="333333"/>
          <w:sz w:val="24"/>
          <w:szCs w:val="24"/>
        </w:rPr>
        <w:t>.</w:t>
      </w:r>
    </w:p>
    <w:p w14:paraId="66C71C0C" w14:textId="77777777" w:rsidR="001B5E53" w:rsidRPr="007D2168" w:rsidRDefault="001B5E53" w:rsidP="00E91B42">
      <w:pPr>
        <w:shd w:val="clear" w:color="auto" w:fill="FFFFFF"/>
        <w:ind w:left="360"/>
        <w:jc w:val="both"/>
        <w:rPr>
          <w:rFonts w:asciiTheme="minorHAnsi" w:hAnsiTheme="minorHAnsi" w:cstheme="minorHAnsi"/>
          <w:color w:val="333333"/>
          <w:sz w:val="24"/>
          <w:szCs w:val="24"/>
        </w:rPr>
      </w:pPr>
    </w:p>
    <w:p w14:paraId="7A0596F8" w14:textId="3EC3525D" w:rsidR="001B5E53" w:rsidRPr="007D2168" w:rsidRDefault="001B5E53" w:rsidP="00E91B42">
      <w:pPr>
        <w:numPr>
          <w:ilvl w:val="0"/>
          <w:numId w:val="65"/>
        </w:numPr>
        <w:shd w:val="clear" w:color="auto" w:fill="FFFFFF"/>
        <w:jc w:val="both"/>
        <w:rPr>
          <w:rFonts w:asciiTheme="minorHAnsi" w:hAnsiTheme="minorHAnsi" w:cstheme="minorHAnsi"/>
          <w:color w:val="333333"/>
          <w:sz w:val="24"/>
          <w:szCs w:val="24"/>
        </w:rPr>
      </w:pPr>
      <w:r w:rsidRPr="007D2168">
        <w:rPr>
          <w:rFonts w:asciiTheme="minorHAnsi" w:hAnsiTheme="minorHAnsi" w:cstheme="minorHAnsi"/>
          <w:color w:val="333333"/>
          <w:sz w:val="24"/>
          <w:szCs w:val="24"/>
        </w:rPr>
        <w:t xml:space="preserve">26mm: </w:t>
      </w:r>
      <w:r w:rsidRPr="007D2168">
        <w:rPr>
          <w:rFonts w:asciiTheme="minorHAnsi" w:hAnsiTheme="minorHAnsi" w:cstheme="minorHAnsi"/>
          <w:color w:val="333333"/>
          <w:sz w:val="24"/>
          <w:szCs w:val="24"/>
        </w:rPr>
        <w:t xml:space="preserve"> </w:t>
      </w:r>
      <w:r w:rsidRPr="007D2168">
        <w:rPr>
          <w:rFonts w:asciiTheme="minorHAnsi" w:hAnsiTheme="minorHAnsi" w:cstheme="minorHAnsi"/>
          <w:color w:val="333333"/>
          <w:sz w:val="24"/>
          <w:szCs w:val="24"/>
        </w:rPr>
        <w:t>blue</w:t>
      </w:r>
      <w:r w:rsidRPr="007D2168">
        <w:rPr>
          <w:rFonts w:asciiTheme="minorHAnsi" w:hAnsiTheme="minorHAnsi" w:cstheme="minorHAnsi"/>
          <w:color w:val="333333"/>
          <w:sz w:val="24"/>
          <w:szCs w:val="24"/>
        </w:rPr>
        <w:t xml:space="preserve"> tit</w:t>
      </w:r>
      <w:r w:rsidRPr="007D2168">
        <w:rPr>
          <w:rFonts w:asciiTheme="minorHAnsi" w:hAnsiTheme="minorHAnsi" w:cstheme="minorHAnsi"/>
          <w:color w:val="333333"/>
          <w:sz w:val="24"/>
          <w:szCs w:val="24"/>
        </w:rPr>
        <w:t>, coal</w:t>
      </w:r>
      <w:r w:rsidRPr="007D2168">
        <w:rPr>
          <w:rFonts w:asciiTheme="minorHAnsi" w:hAnsiTheme="minorHAnsi" w:cstheme="minorHAnsi"/>
          <w:color w:val="333333"/>
          <w:sz w:val="24"/>
          <w:szCs w:val="24"/>
        </w:rPr>
        <w:t xml:space="preserve"> tit</w:t>
      </w:r>
      <w:r w:rsidRPr="007D2168">
        <w:rPr>
          <w:rFonts w:asciiTheme="minorHAnsi" w:hAnsiTheme="minorHAnsi" w:cstheme="minorHAnsi"/>
          <w:color w:val="333333"/>
          <w:sz w:val="24"/>
          <w:szCs w:val="24"/>
        </w:rPr>
        <w:t xml:space="preserve"> and possibly wren. All other species are prevented from using the nest box due to the smaller entrance hole</w:t>
      </w:r>
      <w:r w:rsidRPr="007D2168">
        <w:rPr>
          <w:rFonts w:asciiTheme="minorHAnsi" w:hAnsiTheme="minorHAnsi" w:cstheme="minorHAnsi"/>
          <w:color w:val="333333"/>
          <w:sz w:val="24"/>
          <w:szCs w:val="24"/>
        </w:rPr>
        <w:t>.</w:t>
      </w:r>
    </w:p>
    <w:p w14:paraId="2B38D800" w14:textId="77777777"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rPr>
      </w:pPr>
    </w:p>
    <w:p w14:paraId="467D768F" w14:textId="42729C9D"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rPr>
      </w:pPr>
      <w:r w:rsidRPr="007D2168">
        <w:rPr>
          <w:rFonts w:asciiTheme="minorHAnsi" w:hAnsiTheme="minorHAnsi" w:cstheme="minorHAnsi"/>
          <w:color w:val="333333"/>
        </w:rPr>
        <w:t xml:space="preserve">Schwegler bird boxes provide a stable environment and mimic natural nest and roost sites with internal brood chamber dimensions that are similar to natural cavities. These </w:t>
      </w:r>
      <w:r w:rsidR="00E91B42" w:rsidRPr="007D2168">
        <w:rPr>
          <w:rFonts w:asciiTheme="minorHAnsi" w:hAnsiTheme="minorHAnsi" w:cstheme="minorHAnsi"/>
          <w:color w:val="333333"/>
        </w:rPr>
        <w:t xml:space="preserve">are </w:t>
      </w:r>
      <w:r w:rsidRPr="007D2168">
        <w:rPr>
          <w:rFonts w:asciiTheme="minorHAnsi" w:hAnsiTheme="minorHAnsi" w:cstheme="minorHAnsi"/>
          <w:color w:val="333333"/>
        </w:rPr>
        <w:t xml:space="preserve">Woodcrete nest boxes </w:t>
      </w:r>
      <w:r w:rsidR="00E91B42" w:rsidRPr="007D2168">
        <w:rPr>
          <w:rFonts w:asciiTheme="minorHAnsi" w:hAnsiTheme="minorHAnsi" w:cstheme="minorHAnsi"/>
          <w:color w:val="333333"/>
        </w:rPr>
        <w:t xml:space="preserve">and </w:t>
      </w:r>
      <w:r w:rsidRPr="007D2168">
        <w:rPr>
          <w:rFonts w:asciiTheme="minorHAnsi" w:hAnsiTheme="minorHAnsi" w:cstheme="minorHAnsi"/>
          <w:color w:val="333333"/>
        </w:rPr>
        <w:t xml:space="preserve">last for at least 20-25 years. </w:t>
      </w:r>
      <w:r w:rsidR="00E91B42" w:rsidRPr="007D2168">
        <w:rPr>
          <w:rFonts w:asciiTheme="minorHAnsi" w:hAnsiTheme="minorHAnsi" w:cstheme="minorHAnsi"/>
          <w:color w:val="333333"/>
        </w:rPr>
        <w:t xml:space="preserve"> </w:t>
      </w:r>
      <w:r w:rsidRPr="007D2168">
        <w:rPr>
          <w:rFonts w:asciiTheme="minorHAnsi" w:hAnsiTheme="minorHAnsi" w:cstheme="minorHAnsi"/>
          <w:color w:val="333333"/>
        </w:rPr>
        <w:t>Woodcrete is a breathable blend of wood, concrete and clay which will not rot, leak, crack or warp, whilst preventing condensation and maintaining more constant temperatures inside than wooden boxes.</w:t>
      </w:r>
    </w:p>
    <w:p w14:paraId="707D83CE" w14:textId="77777777" w:rsidR="001B5E53" w:rsidRPr="007D2168" w:rsidRDefault="001B5E53" w:rsidP="00E91B42">
      <w:pPr>
        <w:pStyle w:val="NormalWeb"/>
        <w:shd w:val="clear" w:color="auto" w:fill="FFFFFF"/>
        <w:spacing w:before="0" w:beforeAutospacing="0" w:after="0" w:afterAutospacing="0"/>
        <w:jc w:val="both"/>
        <w:rPr>
          <w:rFonts w:asciiTheme="minorHAnsi" w:hAnsiTheme="minorHAnsi" w:cstheme="minorHAnsi"/>
          <w:color w:val="333333"/>
        </w:rPr>
      </w:pPr>
    </w:p>
    <w:p w14:paraId="3A927860" w14:textId="04873A4F" w:rsidR="006C227C" w:rsidRPr="007D2168" w:rsidRDefault="001B5E53" w:rsidP="00E91B42">
      <w:pPr>
        <w:pStyle w:val="NormalWeb"/>
        <w:shd w:val="clear" w:color="auto" w:fill="FFFFFF"/>
        <w:spacing w:before="0" w:beforeAutospacing="0" w:after="0" w:afterAutospacing="0"/>
        <w:jc w:val="both"/>
        <w:rPr>
          <w:rFonts w:asciiTheme="minorHAnsi" w:hAnsiTheme="minorHAnsi" w:cstheme="minorHAnsi"/>
          <w:b/>
          <w:bCs/>
          <w:color w:val="333333"/>
        </w:rPr>
      </w:pPr>
      <w:r w:rsidRPr="007D2168">
        <w:rPr>
          <w:rFonts w:asciiTheme="minorHAnsi" w:hAnsiTheme="minorHAnsi" w:cstheme="minorHAnsi"/>
          <w:color w:val="333333"/>
        </w:rPr>
        <w:t xml:space="preserve">Schwegler have a patented method of installation on trees that prevents the tree trunk from growing over the hanger from which the box is suspended. </w:t>
      </w:r>
      <w:r w:rsidRPr="007D2168">
        <w:rPr>
          <w:rFonts w:asciiTheme="minorHAnsi" w:hAnsiTheme="minorHAnsi" w:cstheme="minorHAnsi"/>
          <w:b/>
          <w:bCs/>
          <w:color w:val="333333"/>
        </w:rPr>
        <w:t>The nest box</w:t>
      </w:r>
      <w:r w:rsidR="00E91B42" w:rsidRPr="007D2168">
        <w:rPr>
          <w:rFonts w:asciiTheme="minorHAnsi" w:hAnsiTheme="minorHAnsi" w:cstheme="minorHAnsi"/>
          <w:b/>
          <w:bCs/>
          <w:color w:val="333333"/>
        </w:rPr>
        <w:t>es</w:t>
      </w:r>
      <w:r w:rsidRPr="007D2168">
        <w:rPr>
          <w:rFonts w:asciiTheme="minorHAnsi" w:hAnsiTheme="minorHAnsi" w:cstheme="minorHAnsi"/>
          <w:b/>
          <w:bCs/>
          <w:color w:val="333333"/>
        </w:rPr>
        <w:t xml:space="preserve"> </w:t>
      </w:r>
      <w:r w:rsidR="00E91B42" w:rsidRPr="007D2168">
        <w:rPr>
          <w:rFonts w:asciiTheme="minorHAnsi" w:hAnsiTheme="minorHAnsi" w:cstheme="minorHAnsi"/>
          <w:b/>
          <w:bCs/>
          <w:color w:val="333333"/>
        </w:rPr>
        <w:t>will</w:t>
      </w:r>
      <w:r w:rsidRPr="007D2168">
        <w:rPr>
          <w:rFonts w:asciiTheme="minorHAnsi" w:hAnsiTheme="minorHAnsi" w:cstheme="minorHAnsi"/>
          <w:b/>
          <w:bCs/>
          <w:color w:val="333333"/>
        </w:rPr>
        <w:t xml:space="preserve"> be attached to </w:t>
      </w:r>
      <w:r w:rsidR="00E91B42" w:rsidRPr="007D2168">
        <w:rPr>
          <w:rFonts w:asciiTheme="minorHAnsi" w:hAnsiTheme="minorHAnsi" w:cstheme="minorHAnsi"/>
          <w:b/>
          <w:bCs/>
          <w:color w:val="333333"/>
        </w:rPr>
        <w:t>a</w:t>
      </w:r>
      <w:r w:rsidR="007D2168">
        <w:rPr>
          <w:rFonts w:asciiTheme="minorHAnsi" w:hAnsiTheme="minorHAnsi" w:cstheme="minorHAnsi"/>
          <w:b/>
          <w:bCs/>
          <w:color w:val="333333"/>
        </w:rPr>
        <w:t xml:space="preserve"> suitable retained</w:t>
      </w:r>
      <w:r w:rsidRPr="007D2168">
        <w:rPr>
          <w:rFonts w:asciiTheme="minorHAnsi" w:hAnsiTheme="minorHAnsi" w:cstheme="minorHAnsi"/>
          <w:b/>
          <w:bCs/>
          <w:color w:val="333333"/>
        </w:rPr>
        <w:t xml:space="preserve"> tree or </w:t>
      </w:r>
      <w:r w:rsidR="00E91B42" w:rsidRPr="007D2168">
        <w:rPr>
          <w:rFonts w:asciiTheme="minorHAnsi" w:hAnsiTheme="minorHAnsi" w:cstheme="minorHAnsi"/>
          <w:b/>
          <w:bCs/>
          <w:color w:val="333333"/>
        </w:rPr>
        <w:t xml:space="preserve">to the northern boundary retaining </w:t>
      </w:r>
      <w:r w:rsidRPr="007D2168">
        <w:rPr>
          <w:rFonts w:asciiTheme="minorHAnsi" w:hAnsiTheme="minorHAnsi" w:cstheme="minorHAnsi"/>
          <w:b/>
          <w:bCs/>
          <w:color w:val="333333"/>
        </w:rPr>
        <w:t>wall 2m above the ground.</w:t>
      </w:r>
    </w:p>
    <w:p w14:paraId="56238E85" w14:textId="77777777" w:rsidR="002F0A2D" w:rsidRDefault="002F0A2D" w:rsidP="00E91B42">
      <w:pPr>
        <w:rPr>
          <w:rFonts w:asciiTheme="minorHAnsi" w:hAnsiTheme="minorHAnsi" w:cstheme="minorHAnsi"/>
          <w:sz w:val="24"/>
          <w:szCs w:val="24"/>
          <w:lang w:val="en-GB"/>
        </w:rPr>
      </w:pPr>
    </w:p>
    <w:p w14:paraId="2D093183" w14:textId="1246F447" w:rsidR="001949C4" w:rsidRPr="001949C4" w:rsidRDefault="001949C4" w:rsidP="00E91B42">
      <w:pPr>
        <w:rPr>
          <w:rFonts w:asciiTheme="minorHAnsi" w:hAnsiTheme="minorHAnsi" w:cstheme="minorHAnsi"/>
          <w:b/>
          <w:bCs/>
          <w:sz w:val="24"/>
          <w:szCs w:val="24"/>
          <w:lang w:val="en-GB"/>
        </w:rPr>
      </w:pPr>
      <w:r w:rsidRPr="001949C4">
        <w:rPr>
          <w:rFonts w:asciiTheme="minorHAnsi" w:hAnsiTheme="minorHAnsi" w:cstheme="minorHAnsi"/>
          <w:b/>
          <w:bCs/>
          <w:sz w:val="24"/>
          <w:szCs w:val="24"/>
          <w:lang w:val="en-GB"/>
        </w:rPr>
        <w:t>HEDGEHOGS</w:t>
      </w:r>
    </w:p>
    <w:p w14:paraId="343FB372" w14:textId="3EA8699D" w:rsidR="001949C4" w:rsidRPr="007D2168" w:rsidRDefault="001949C4" w:rsidP="001949C4">
      <w:pPr>
        <w:pStyle w:val="BodyTextIndent"/>
        <w:ind w:left="0" w:right="-1"/>
        <w:rPr>
          <w:rFonts w:ascii="Calibri" w:hAnsi="Calibri" w:cs="Calibri"/>
          <w:b/>
          <w:bCs/>
          <w:spacing w:val="-1"/>
          <w:szCs w:val="24"/>
        </w:rPr>
      </w:pPr>
      <w:r w:rsidRPr="007D2168">
        <w:rPr>
          <w:rFonts w:ascii="Calibri" w:hAnsi="Calibri" w:cs="Calibri"/>
          <w:b/>
          <w:bCs/>
          <w:spacing w:val="-1"/>
          <w:szCs w:val="24"/>
        </w:rPr>
        <w:t xml:space="preserve">In keeping with the NPPF and Barnsley Local Plan, </w:t>
      </w:r>
      <w:r>
        <w:rPr>
          <w:rFonts w:ascii="Calibri" w:hAnsi="Calibri" w:cs="Calibri"/>
          <w:b/>
          <w:bCs/>
          <w:spacing w:val="-1"/>
          <w:szCs w:val="24"/>
        </w:rPr>
        <w:t xml:space="preserve">hedgehog access points </w:t>
      </w:r>
      <w:r w:rsidRPr="007D2168">
        <w:rPr>
          <w:rFonts w:ascii="Calibri" w:hAnsi="Calibri" w:cs="Calibri"/>
          <w:b/>
          <w:bCs/>
          <w:spacing w:val="-1"/>
          <w:szCs w:val="24"/>
        </w:rPr>
        <w:t xml:space="preserve">will be incorporated into the scheme.  The locations of these are shown in APPENDIX </w:t>
      </w:r>
      <w:r w:rsidR="00AE1620">
        <w:rPr>
          <w:rFonts w:ascii="Calibri" w:hAnsi="Calibri" w:cs="Calibri"/>
          <w:b/>
          <w:bCs/>
          <w:spacing w:val="-1"/>
          <w:szCs w:val="24"/>
        </w:rPr>
        <w:t>3</w:t>
      </w:r>
      <w:r w:rsidRPr="007D2168">
        <w:rPr>
          <w:rFonts w:ascii="Calibri" w:hAnsi="Calibri" w:cs="Calibri"/>
          <w:b/>
          <w:bCs/>
          <w:spacing w:val="-1"/>
          <w:szCs w:val="24"/>
        </w:rPr>
        <w:t>.  Installation will be supervised by Entotax ecologists.</w:t>
      </w:r>
    </w:p>
    <w:p w14:paraId="2B68684B" w14:textId="77777777" w:rsidR="002F0A2D" w:rsidRDefault="002F0A2D" w:rsidP="001949C4">
      <w:pPr>
        <w:jc w:val="both"/>
        <w:rPr>
          <w:rFonts w:asciiTheme="minorHAnsi" w:hAnsiTheme="minorHAnsi" w:cstheme="minorHAnsi"/>
          <w:sz w:val="24"/>
          <w:szCs w:val="24"/>
        </w:rPr>
      </w:pPr>
    </w:p>
    <w:p w14:paraId="436809DF" w14:textId="5319FBC1" w:rsidR="002C29E6" w:rsidRPr="002C29E6" w:rsidRDefault="002C29E6" w:rsidP="001949C4">
      <w:pPr>
        <w:jc w:val="both"/>
        <w:rPr>
          <w:rFonts w:asciiTheme="minorHAnsi" w:hAnsiTheme="minorHAnsi" w:cstheme="minorHAnsi"/>
          <w:sz w:val="24"/>
          <w:szCs w:val="24"/>
          <w:u w:val="single"/>
        </w:rPr>
      </w:pPr>
      <w:r w:rsidRPr="002C29E6">
        <w:rPr>
          <w:rFonts w:asciiTheme="minorHAnsi" w:hAnsiTheme="minorHAnsi" w:cstheme="minorHAnsi"/>
          <w:b/>
          <w:bCs/>
          <w:color w:val="191919"/>
          <w:sz w:val="24"/>
          <w:szCs w:val="24"/>
          <w:u w:val="single"/>
          <w:shd w:val="clear" w:color="auto" w:fill="FFFFFF"/>
        </w:rPr>
        <w:t>Hedgehog Highway</w:t>
      </w:r>
      <w:r w:rsidRPr="002C29E6">
        <w:rPr>
          <w:rFonts w:asciiTheme="minorHAnsi" w:hAnsiTheme="minorHAnsi" w:cstheme="minorHAnsi"/>
          <w:b/>
          <w:bCs/>
          <w:color w:val="191919"/>
          <w:sz w:val="24"/>
          <w:szCs w:val="24"/>
          <w:u w:val="single"/>
          <w:shd w:val="clear" w:color="auto" w:fill="FFFFFF"/>
        </w:rPr>
        <w:t xml:space="preserve"> </w:t>
      </w:r>
      <w:r w:rsidRPr="002C29E6">
        <w:rPr>
          <w:rFonts w:asciiTheme="minorHAnsi" w:hAnsiTheme="minorHAnsi" w:cstheme="minorHAnsi"/>
          <w:b/>
          <w:bCs/>
          <w:color w:val="191919"/>
          <w:sz w:val="24"/>
          <w:szCs w:val="24"/>
          <w:u w:val="single"/>
          <w:shd w:val="clear" w:color="auto" w:fill="FFFFFF"/>
        </w:rPr>
        <w:t>Fence Hole</w:t>
      </w:r>
      <w:r w:rsidRPr="002C29E6">
        <w:rPr>
          <w:rFonts w:asciiTheme="minorHAnsi" w:hAnsiTheme="minorHAnsi" w:cstheme="minorHAnsi"/>
          <w:b/>
          <w:bCs/>
          <w:color w:val="191919"/>
          <w:sz w:val="24"/>
          <w:szCs w:val="24"/>
          <w:u w:val="single"/>
          <w:shd w:val="clear" w:color="auto" w:fill="FFFFFF"/>
        </w:rPr>
        <w:t>s</w:t>
      </w:r>
    </w:p>
    <w:p w14:paraId="30AA1E3F" w14:textId="0AB2A7EE" w:rsidR="002C29E6" w:rsidRPr="002C29E6" w:rsidRDefault="002C29E6" w:rsidP="001949C4">
      <w:pPr>
        <w:jc w:val="both"/>
        <w:rPr>
          <w:rFonts w:asciiTheme="minorHAnsi" w:hAnsiTheme="minorHAnsi" w:cstheme="minorHAnsi"/>
          <w:b/>
          <w:bCs/>
          <w:sz w:val="24"/>
          <w:szCs w:val="24"/>
        </w:rPr>
      </w:pPr>
      <w:r w:rsidRPr="002C29E6">
        <w:rPr>
          <w:rFonts w:asciiTheme="minorHAnsi" w:hAnsiTheme="minorHAnsi" w:cstheme="minorHAnsi"/>
          <w:b/>
          <w:bCs/>
          <w:color w:val="191919"/>
          <w:sz w:val="24"/>
          <w:szCs w:val="24"/>
          <w:shd w:val="clear" w:color="auto" w:fill="FFFFFF"/>
        </w:rPr>
        <w:t xml:space="preserve">Two </w:t>
      </w:r>
      <w:r w:rsidR="001949C4" w:rsidRPr="002C29E6">
        <w:rPr>
          <w:rFonts w:asciiTheme="minorHAnsi" w:hAnsiTheme="minorHAnsi" w:cstheme="minorHAnsi"/>
          <w:b/>
          <w:bCs/>
          <w:color w:val="191919"/>
          <w:sz w:val="24"/>
          <w:szCs w:val="24"/>
          <w:shd w:val="clear" w:color="auto" w:fill="FFFFFF"/>
        </w:rPr>
        <w:t>Timloc Hedgehog Highway</w:t>
      </w:r>
      <w:r w:rsidRPr="002C29E6">
        <w:rPr>
          <w:rFonts w:asciiTheme="minorHAnsi" w:hAnsiTheme="minorHAnsi" w:cstheme="minorHAnsi"/>
          <w:b/>
          <w:bCs/>
          <w:color w:val="191919"/>
          <w:sz w:val="24"/>
          <w:szCs w:val="24"/>
          <w:shd w:val="clear" w:color="auto" w:fill="FFFFFF"/>
        </w:rPr>
        <w:t xml:space="preserve"> </w:t>
      </w:r>
      <w:r w:rsidR="001949C4" w:rsidRPr="002C29E6">
        <w:rPr>
          <w:rFonts w:asciiTheme="minorHAnsi" w:hAnsiTheme="minorHAnsi" w:cstheme="minorHAnsi"/>
          <w:b/>
          <w:bCs/>
          <w:color w:val="191919"/>
          <w:sz w:val="24"/>
          <w:szCs w:val="24"/>
          <w:shd w:val="clear" w:color="auto" w:fill="FFFFFF"/>
        </w:rPr>
        <w:t>Fence Hole Frame</w:t>
      </w:r>
      <w:r w:rsidRPr="002C29E6">
        <w:rPr>
          <w:rFonts w:asciiTheme="minorHAnsi" w:hAnsiTheme="minorHAnsi" w:cstheme="minorHAnsi"/>
          <w:b/>
          <w:bCs/>
          <w:color w:val="191919"/>
          <w:sz w:val="24"/>
          <w:szCs w:val="24"/>
          <w:shd w:val="clear" w:color="auto" w:fill="FFFFFF"/>
        </w:rPr>
        <w:t>s will be installed at ground level between the two new adjacent properties</w:t>
      </w:r>
      <w:r>
        <w:rPr>
          <w:rFonts w:asciiTheme="minorHAnsi" w:hAnsiTheme="minorHAnsi" w:cstheme="minorHAnsi"/>
          <w:b/>
          <w:bCs/>
          <w:color w:val="191919"/>
          <w:sz w:val="24"/>
          <w:szCs w:val="24"/>
          <w:shd w:val="clear" w:color="auto" w:fill="FFFFFF"/>
        </w:rPr>
        <w:t xml:space="preserve"> as shown.</w:t>
      </w:r>
    </w:p>
    <w:p w14:paraId="70AD4479" w14:textId="77777777" w:rsidR="002C29E6" w:rsidRDefault="002C29E6" w:rsidP="001949C4">
      <w:pPr>
        <w:jc w:val="both"/>
        <w:rPr>
          <w:rFonts w:asciiTheme="minorHAnsi" w:hAnsiTheme="minorHAnsi" w:cstheme="minorHAnsi"/>
          <w:sz w:val="24"/>
          <w:szCs w:val="24"/>
        </w:rPr>
      </w:pPr>
    </w:p>
    <w:p w14:paraId="21DB9AFB" w14:textId="09572EDB" w:rsidR="002F0A2D" w:rsidRDefault="002C29E6" w:rsidP="001949C4">
      <w:pPr>
        <w:jc w:val="both"/>
        <w:rPr>
          <w:rFonts w:asciiTheme="minorHAnsi" w:hAnsiTheme="minorHAnsi" w:cstheme="minorHAnsi"/>
          <w:color w:val="111111"/>
          <w:sz w:val="24"/>
          <w:szCs w:val="24"/>
          <w:shd w:val="clear" w:color="auto" w:fill="FFFFFF"/>
        </w:rPr>
      </w:pPr>
      <w:r>
        <w:rPr>
          <w:rFonts w:asciiTheme="minorHAnsi" w:hAnsiTheme="minorHAnsi" w:cstheme="minorHAnsi"/>
          <w:color w:val="111111"/>
          <w:sz w:val="24"/>
          <w:szCs w:val="24"/>
          <w:shd w:val="clear" w:color="auto" w:fill="FFFFFF"/>
        </w:rPr>
        <w:t>H</w:t>
      </w:r>
      <w:r w:rsidR="001949C4" w:rsidRPr="001949C4">
        <w:rPr>
          <w:rFonts w:asciiTheme="minorHAnsi" w:hAnsiTheme="minorHAnsi" w:cstheme="minorHAnsi"/>
          <w:color w:val="111111"/>
          <w:sz w:val="24"/>
          <w:szCs w:val="24"/>
          <w:shd w:val="clear" w:color="auto" w:fill="FFFFFF"/>
        </w:rPr>
        <w:t xml:space="preserve">ighway hole </w:t>
      </w:r>
      <w:r>
        <w:rPr>
          <w:rFonts w:asciiTheme="minorHAnsi" w:hAnsiTheme="minorHAnsi" w:cstheme="minorHAnsi"/>
          <w:color w:val="111111"/>
          <w:sz w:val="24"/>
          <w:szCs w:val="24"/>
          <w:shd w:val="clear" w:color="auto" w:fill="FFFFFF"/>
        </w:rPr>
        <w:t>are approximately</w:t>
      </w:r>
      <w:r>
        <w:rPr>
          <w:rStyle w:val="Strong"/>
          <w:rFonts w:asciiTheme="minorHAnsi" w:hAnsiTheme="minorHAnsi" w:cstheme="minorHAnsi"/>
          <w:color w:val="111111"/>
          <w:sz w:val="24"/>
          <w:szCs w:val="24"/>
        </w:rPr>
        <w:t xml:space="preserve"> </w:t>
      </w:r>
      <w:r w:rsidR="001949C4" w:rsidRPr="001949C4">
        <w:rPr>
          <w:rFonts w:asciiTheme="minorHAnsi" w:hAnsiTheme="minorHAnsi" w:cstheme="minorHAnsi"/>
          <w:color w:val="111111"/>
          <w:sz w:val="24"/>
          <w:szCs w:val="24"/>
          <w:shd w:val="clear" w:color="auto" w:fill="FFFFFF"/>
        </w:rPr>
        <w:t>13cm square</w:t>
      </w:r>
      <w:r>
        <w:rPr>
          <w:rFonts w:asciiTheme="minorHAnsi" w:hAnsiTheme="minorHAnsi" w:cstheme="minorHAnsi"/>
          <w:color w:val="111111"/>
          <w:sz w:val="24"/>
          <w:szCs w:val="24"/>
          <w:shd w:val="clear" w:color="auto" w:fill="FFFFFF"/>
        </w:rPr>
        <w:t xml:space="preserve"> and </w:t>
      </w:r>
      <w:r w:rsidR="001949C4" w:rsidRPr="001949C4">
        <w:rPr>
          <w:rFonts w:asciiTheme="minorHAnsi" w:hAnsiTheme="minorHAnsi" w:cstheme="minorHAnsi"/>
          <w:color w:val="111111"/>
          <w:sz w:val="24"/>
          <w:szCs w:val="24"/>
          <w:shd w:val="clear" w:color="auto" w:fill="FFFFFF"/>
        </w:rPr>
        <w:t>will let hedgehogs move around freely without letting dogs escape.</w:t>
      </w:r>
    </w:p>
    <w:p w14:paraId="24513179" w14:textId="77777777" w:rsidR="000C30CD" w:rsidRDefault="000C30CD" w:rsidP="001949C4">
      <w:pPr>
        <w:jc w:val="both"/>
        <w:rPr>
          <w:rFonts w:asciiTheme="minorHAnsi" w:hAnsiTheme="minorHAnsi" w:cstheme="minorHAnsi"/>
          <w:color w:val="111111"/>
          <w:sz w:val="24"/>
          <w:szCs w:val="24"/>
          <w:shd w:val="clear" w:color="auto" w:fill="FFFFFF"/>
        </w:rPr>
      </w:pPr>
    </w:p>
    <w:p w14:paraId="0D3749DC" w14:textId="42EE0D3E" w:rsidR="000C30CD" w:rsidRPr="001949C4" w:rsidRDefault="000C30CD" w:rsidP="001949C4">
      <w:pPr>
        <w:jc w:val="both"/>
        <w:rPr>
          <w:rFonts w:asciiTheme="minorHAnsi" w:hAnsiTheme="minorHAnsi" w:cstheme="minorHAnsi"/>
          <w:sz w:val="24"/>
          <w:szCs w:val="24"/>
        </w:rPr>
      </w:pPr>
      <w:r>
        <w:rPr>
          <w:rFonts w:asciiTheme="minorHAnsi" w:hAnsiTheme="minorHAnsi" w:cstheme="minorHAnsi"/>
          <w:color w:val="111111"/>
          <w:sz w:val="24"/>
          <w:szCs w:val="24"/>
          <w:shd w:val="clear" w:color="auto" w:fill="FFFFFF"/>
        </w:rPr>
        <w:t>Open access to and from the site will not be restricted due to the retained hedgeline along the southern boundary (Grove Street).</w:t>
      </w:r>
    </w:p>
    <w:p w14:paraId="122E6AC4" w14:textId="77777777" w:rsidR="002F0A2D" w:rsidRPr="001949C4" w:rsidRDefault="002F0A2D" w:rsidP="001949C4">
      <w:pPr>
        <w:jc w:val="both"/>
        <w:rPr>
          <w:rFonts w:asciiTheme="minorHAnsi" w:hAnsiTheme="minorHAnsi" w:cstheme="minorHAnsi"/>
          <w:sz w:val="24"/>
          <w:szCs w:val="24"/>
        </w:rPr>
      </w:pPr>
    </w:p>
    <w:p w14:paraId="5983CC3C" w14:textId="77777777" w:rsidR="002F0A2D" w:rsidRPr="001949C4" w:rsidRDefault="002F0A2D" w:rsidP="001949C4">
      <w:pPr>
        <w:jc w:val="both"/>
        <w:rPr>
          <w:rFonts w:asciiTheme="minorHAnsi" w:hAnsiTheme="minorHAnsi" w:cstheme="minorHAnsi"/>
          <w:sz w:val="24"/>
          <w:szCs w:val="24"/>
        </w:rPr>
      </w:pPr>
    </w:p>
    <w:p w14:paraId="7D8C4DF3" w14:textId="77777777" w:rsidR="002F0A2D" w:rsidRPr="007D2168" w:rsidRDefault="002F0A2D" w:rsidP="00E91B42">
      <w:pPr>
        <w:rPr>
          <w:rFonts w:asciiTheme="minorHAnsi" w:hAnsiTheme="minorHAnsi" w:cstheme="minorHAnsi"/>
          <w:sz w:val="24"/>
          <w:szCs w:val="24"/>
        </w:rPr>
      </w:pPr>
    </w:p>
    <w:tbl>
      <w:tblPr>
        <w:tblW w:w="10215"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8789"/>
        <w:gridCol w:w="8"/>
      </w:tblGrid>
      <w:tr w:rsidR="002F0A2D" w:rsidRPr="006C2C41" w14:paraId="53939B05" w14:textId="77777777" w:rsidTr="00654EEC">
        <w:trPr>
          <w:trHeight w:val="892"/>
        </w:trPr>
        <w:tc>
          <w:tcPr>
            <w:tcW w:w="1418" w:type="dxa"/>
            <w:tcBorders>
              <w:top w:val="single" w:sz="6" w:space="0" w:color="FFFFFF"/>
              <w:left w:val="single" w:sz="6" w:space="0" w:color="FFFFFF"/>
              <w:right w:val="single" w:sz="6" w:space="0" w:color="FFFFFF"/>
            </w:tcBorders>
            <w:shd w:val="clear" w:color="auto" w:fill="000000"/>
            <w:vAlign w:val="center"/>
          </w:tcPr>
          <w:p w14:paraId="57EE2CBE" w14:textId="636845A0" w:rsidR="002F0A2D" w:rsidRPr="00B005A0" w:rsidRDefault="002F0A2D" w:rsidP="00654EEC">
            <w:pPr>
              <w:pStyle w:val="Heading1"/>
              <w:jc w:val="center"/>
              <w:rPr>
                <w:color w:val="FFFFFF" w:themeColor="background1"/>
                <w:spacing w:val="-16"/>
                <w:sz w:val="48"/>
                <w:szCs w:val="48"/>
                <w:lang w:val="en-GB"/>
              </w:rPr>
            </w:pPr>
            <w:r>
              <w:rPr>
                <w:color w:val="FFFFFF" w:themeColor="background1"/>
                <w:spacing w:val="-16"/>
                <w:sz w:val="48"/>
                <w:szCs w:val="48"/>
              </w:rPr>
              <w:lastRenderedPageBreak/>
              <w:t>8</w:t>
            </w:r>
          </w:p>
        </w:tc>
        <w:tc>
          <w:tcPr>
            <w:tcW w:w="8797" w:type="dxa"/>
            <w:gridSpan w:val="2"/>
            <w:tcBorders>
              <w:top w:val="single" w:sz="6" w:space="0" w:color="FFFFFF"/>
              <w:left w:val="single" w:sz="6" w:space="0" w:color="FFFFFF"/>
              <w:bottom w:val="nil"/>
              <w:right w:val="single" w:sz="6" w:space="0" w:color="FFFFFF"/>
            </w:tcBorders>
            <w:shd w:val="clear" w:color="auto" w:fill="000000"/>
            <w:vAlign w:val="center"/>
          </w:tcPr>
          <w:p w14:paraId="673767BD" w14:textId="63C2DC31" w:rsidR="002F0A2D" w:rsidRPr="006C2C41" w:rsidRDefault="002F0A2D" w:rsidP="00654EEC">
            <w:pPr>
              <w:pStyle w:val="Heading3"/>
              <w:rPr>
                <w:color w:val="FFFFFF" w:themeColor="background1"/>
              </w:rPr>
            </w:pPr>
            <w:r>
              <w:rPr>
                <w:color w:val="FFFFFF" w:themeColor="background1"/>
              </w:rPr>
              <w:t>APPENDICES</w:t>
            </w:r>
          </w:p>
        </w:tc>
      </w:tr>
      <w:tr w:rsidR="002F0A2D" w:rsidRPr="006C2C41" w14:paraId="3FEDEAA1" w14:textId="77777777" w:rsidTr="00654EEC">
        <w:trPr>
          <w:trHeight w:hRule="exact" w:val="170"/>
        </w:trPr>
        <w:tc>
          <w:tcPr>
            <w:tcW w:w="1418" w:type="dxa"/>
            <w:tcBorders>
              <w:top w:val="nil"/>
              <w:left w:val="nil"/>
              <w:bottom w:val="single" w:sz="4" w:space="0" w:color="auto"/>
              <w:right w:val="nil"/>
            </w:tcBorders>
            <w:shd w:val="clear" w:color="auto" w:fill="FFFFFF"/>
            <w:vAlign w:val="center"/>
          </w:tcPr>
          <w:p w14:paraId="60AEF518" w14:textId="77777777" w:rsidR="002F0A2D" w:rsidRPr="006C2C41" w:rsidRDefault="002F0A2D" w:rsidP="00654EEC">
            <w:pPr>
              <w:jc w:val="center"/>
              <w:rPr>
                <w:rFonts w:ascii="Arial" w:hAnsi="Arial" w:cs="Arial"/>
                <w:sz w:val="28"/>
                <w:lang w:val="en-GB"/>
              </w:rPr>
            </w:pPr>
          </w:p>
        </w:tc>
        <w:tc>
          <w:tcPr>
            <w:tcW w:w="8797" w:type="dxa"/>
            <w:gridSpan w:val="2"/>
            <w:tcBorders>
              <w:top w:val="nil"/>
              <w:left w:val="nil"/>
              <w:bottom w:val="single" w:sz="4" w:space="0" w:color="auto"/>
              <w:right w:val="nil"/>
            </w:tcBorders>
            <w:shd w:val="clear" w:color="auto" w:fill="FFFFFF"/>
            <w:vAlign w:val="center"/>
          </w:tcPr>
          <w:p w14:paraId="32FD713C" w14:textId="77777777" w:rsidR="002F0A2D" w:rsidRPr="006C2C41" w:rsidRDefault="002F0A2D" w:rsidP="00654EEC">
            <w:pPr>
              <w:jc w:val="both"/>
              <w:rPr>
                <w:rFonts w:ascii="Arial" w:hAnsi="Arial" w:cs="Arial"/>
                <w:sz w:val="28"/>
                <w:lang w:val="en-GB"/>
              </w:rPr>
            </w:pPr>
          </w:p>
        </w:tc>
      </w:tr>
      <w:tr w:rsidR="002F0A2D" w:rsidRPr="00E8302A" w14:paraId="0EA41B02" w14:textId="77777777" w:rsidTr="00654EEC">
        <w:trPr>
          <w:gridAfter w:val="1"/>
          <w:wAfter w:w="8" w:type="dxa"/>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54F088B" w14:textId="24A5BAEA" w:rsidR="002F0A2D" w:rsidRPr="00331812" w:rsidRDefault="002F0A2D" w:rsidP="00654EEC">
            <w:pPr>
              <w:ind w:right="-1"/>
              <w:jc w:val="cente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4077F1B" w14:textId="2F2A22FF" w:rsidR="002F0A2D" w:rsidRPr="00331812" w:rsidRDefault="002F0A2D" w:rsidP="00654EEC">
            <w:pPr>
              <w:pStyle w:val="Heading3"/>
              <w:ind w:right="-1"/>
              <w:rPr>
                <w:spacing w:val="0"/>
                <w:sz w:val="32"/>
                <w:szCs w:val="32"/>
              </w:rPr>
            </w:pPr>
            <w:r>
              <w:rPr>
                <w:spacing w:val="0"/>
                <w:sz w:val="32"/>
                <w:szCs w:val="32"/>
              </w:rPr>
              <w:t>APPENDIX 1</w:t>
            </w:r>
          </w:p>
        </w:tc>
      </w:tr>
      <w:tr w:rsidR="002F0A2D" w:rsidRPr="00E8302A" w14:paraId="3168F157" w14:textId="77777777" w:rsidTr="00654EEC">
        <w:trPr>
          <w:gridAfter w:val="1"/>
          <w:wAfter w:w="8" w:type="dxa"/>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209E221D" w14:textId="77777777" w:rsidR="002F0A2D" w:rsidRDefault="002F0A2D" w:rsidP="00654EEC">
            <w:pPr>
              <w:ind w:right="-1"/>
              <w:jc w:val="cente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D8F66D5" w14:textId="0581771A" w:rsidR="002F0A2D" w:rsidRDefault="002F0A2D" w:rsidP="00654EEC">
            <w:pPr>
              <w:pStyle w:val="Heading3"/>
              <w:ind w:right="-1"/>
              <w:rPr>
                <w:spacing w:val="0"/>
                <w:sz w:val="32"/>
                <w:szCs w:val="32"/>
              </w:rPr>
            </w:pPr>
            <w:r>
              <w:rPr>
                <w:spacing w:val="0"/>
                <w:sz w:val="32"/>
                <w:szCs w:val="32"/>
              </w:rPr>
              <w:t>PREVIOUS ECOLOGICAL ASSESSMENT</w:t>
            </w:r>
          </w:p>
        </w:tc>
      </w:tr>
    </w:tbl>
    <w:p w14:paraId="48ACDA4B" w14:textId="6368D631" w:rsidR="002F0A2D" w:rsidRDefault="002F0A2D" w:rsidP="002F0A2D">
      <w:r w:rsidRPr="009A79BD">
        <w:rPr>
          <w:rFonts w:asciiTheme="minorHAnsi" w:hAnsiTheme="minorHAnsi" w:cstheme="minorHAnsi"/>
          <w:noProof/>
          <w:szCs w:val="24"/>
        </w:rPr>
        <w:drawing>
          <wp:anchor distT="0" distB="0" distL="114300" distR="114300" simplePos="0" relativeHeight="251876864" behindDoc="1" locked="0" layoutInCell="1" allowOverlap="1" wp14:anchorId="19A3858D" wp14:editId="554872E3">
            <wp:simplePos x="0" y="0"/>
            <wp:positionH relativeFrom="column">
              <wp:posOffset>0</wp:posOffset>
            </wp:positionH>
            <wp:positionV relativeFrom="paragraph">
              <wp:posOffset>133045</wp:posOffset>
            </wp:positionV>
            <wp:extent cx="6480000" cy="6822000"/>
            <wp:effectExtent l="19050" t="19050" r="16510" b="17145"/>
            <wp:wrapNone/>
            <wp:docPr id="156546741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67414" name="Picture 1" descr="A document with text on it&#10;&#10;AI-generated content may be incorrect."/>
                    <pic:cNvPicPr/>
                  </pic:nvPicPr>
                  <pic:blipFill rotWithShape="1">
                    <a:blip r:embed="rId12">
                      <a:extLst>
                        <a:ext uri="{28A0092B-C50C-407E-A947-70E740481C1C}">
                          <a14:useLocalDpi xmlns:a14="http://schemas.microsoft.com/office/drawing/2010/main" val="0"/>
                        </a:ext>
                      </a:extLst>
                    </a:blip>
                    <a:srcRect t="3419" b="16697"/>
                    <a:stretch/>
                  </pic:blipFill>
                  <pic:spPr bwMode="auto">
                    <a:xfrm>
                      <a:off x="0" y="0"/>
                      <a:ext cx="6480000" cy="6822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3F4702" w14:textId="3427515B" w:rsidR="009A79BD" w:rsidRDefault="009A79BD" w:rsidP="00D45333">
      <w:pPr>
        <w:pStyle w:val="BodyTextIndent"/>
        <w:ind w:left="0"/>
        <w:rPr>
          <w:rFonts w:asciiTheme="minorHAnsi" w:hAnsiTheme="minorHAnsi" w:cstheme="minorHAnsi"/>
          <w:szCs w:val="24"/>
        </w:rPr>
      </w:pPr>
    </w:p>
    <w:p w14:paraId="60B521AE" w14:textId="2B70D6F3" w:rsidR="009A79BD" w:rsidRDefault="009A79BD" w:rsidP="00D45333">
      <w:pPr>
        <w:pStyle w:val="BodyTextIndent"/>
        <w:ind w:left="0"/>
        <w:rPr>
          <w:rFonts w:asciiTheme="minorHAnsi" w:hAnsiTheme="minorHAnsi" w:cstheme="minorHAnsi"/>
          <w:szCs w:val="24"/>
        </w:rPr>
      </w:pPr>
    </w:p>
    <w:p w14:paraId="07DD706A" w14:textId="435A3C88" w:rsidR="009A79BD" w:rsidRDefault="009A79BD" w:rsidP="00D45333">
      <w:pPr>
        <w:pStyle w:val="BodyTextIndent"/>
        <w:ind w:left="0"/>
        <w:rPr>
          <w:rFonts w:asciiTheme="minorHAnsi" w:hAnsiTheme="minorHAnsi" w:cstheme="minorHAnsi"/>
          <w:szCs w:val="24"/>
        </w:rPr>
      </w:pPr>
    </w:p>
    <w:p w14:paraId="69AD3852" w14:textId="3E641DD7" w:rsidR="009A79BD" w:rsidRDefault="009A79BD" w:rsidP="00D45333">
      <w:pPr>
        <w:pStyle w:val="BodyTextIndent"/>
        <w:ind w:left="0"/>
        <w:rPr>
          <w:rFonts w:asciiTheme="minorHAnsi" w:hAnsiTheme="minorHAnsi" w:cstheme="minorHAnsi"/>
          <w:szCs w:val="24"/>
        </w:rPr>
      </w:pPr>
    </w:p>
    <w:p w14:paraId="57B99D22" w14:textId="03BB5F1D" w:rsidR="009A79BD" w:rsidRDefault="009A79BD" w:rsidP="00D45333">
      <w:pPr>
        <w:pStyle w:val="BodyTextIndent"/>
        <w:ind w:left="0"/>
        <w:rPr>
          <w:rFonts w:asciiTheme="minorHAnsi" w:hAnsiTheme="minorHAnsi" w:cstheme="minorHAnsi"/>
          <w:szCs w:val="24"/>
        </w:rPr>
      </w:pPr>
    </w:p>
    <w:p w14:paraId="29F33867" w14:textId="67B27719" w:rsidR="009A79BD" w:rsidRDefault="009A79BD" w:rsidP="00D45333">
      <w:pPr>
        <w:pStyle w:val="BodyTextIndent"/>
        <w:ind w:left="0"/>
        <w:rPr>
          <w:rFonts w:asciiTheme="minorHAnsi" w:hAnsiTheme="minorHAnsi" w:cstheme="minorHAnsi"/>
          <w:szCs w:val="24"/>
        </w:rPr>
      </w:pPr>
    </w:p>
    <w:p w14:paraId="6BC21DD7" w14:textId="77777777" w:rsidR="009A79BD" w:rsidRDefault="009A79BD" w:rsidP="00D45333">
      <w:pPr>
        <w:pStyle w:val="BodyTextIndent"/>
        <w:ind w:left="0"/>
        <w:rPr>
          <w:rFonts w:asciiTheme="minorHAnsi" w:hAnsiTheme="minorHAnsi" w:cstheme="minorHAnsi"/>
          <w:szCs w:val="24"/>
        </w:rPr>
      </w:pPr>
    </w:p>
    <w:p w14:paraId="3DE44E3E" w14:textId="77777777" w:rsidR="009A79BD" w:rsidRDefault="009A79BD" w:rsidP="00D45333">
      <w:pPr>
        <w:pStyle w:val="BodyTextIndent"/>
        <w:ind w:left="0"/>
        <w:rPr>
          <w:rFonts w:asciiTheme="minorHAnsi" w:hAnsiTheme="minorHAnsi" w:cstheme="minorHAnsi"/>
          <w:szCs w:val="24"/>
        </w:rPr>
      </w:pPr>
    </w:p>
    <w:p w14:paraId="104FD640" w14:textId="77777777" w:rsidR="009A79BD" w:rsidRDefault="009A79BD" w:rsidP="00D45333">
      <w:pPr>
        <w:pStyle w:val="BodyTextIndent"/>
        <w:ind w:left="0"/>
        <w:rPr>
          <w:rFonts w:asciiTheme="minorHAnsi" w:hAnsiTheme="minorHAnsi" w:cstheme="minorHAnsi"/>
          <w:szCs w:val="24"/>
        </w:rPr>
      </w:pPr>
    </w:p>
    <w:p w14:paraId="2A43E0BF" w14:textId="77777777" w:rsidR="009A79BD" w:rsidRDefault="009A79BD" w:rsidP="00D45333">
      <w:pPr>
        <w:pStyle w:val="BodyTextIndent"/>
        <w:ind w:left="0"/>
        <w:rPr>
          <w:rFonts w:asciiTheme="minorHAnsi" w:hAnsiTheme="minorHAnsi" w:cstheme="minorHAnsi"/>
          <w:szCs w:val="24"/>
        </w:rPr>
      </w:pPr>
    </w:p>
    <w:p w14:paraId="08498B7A" w14:textId="77777777" w:rsidR="009A79BD" w:rsidRDefault="009A79BD" w:rsidP="00D45333">
      <w:pPr>
        <w:pStyle w:val="BodyTextIndent"/>
        <w:ind w:left="0"/>
        <w:rPr>
          <w:rFonts w:asciiTheme="minorHAnsi" w:hAnsiTheme="minorHAnsi" w:cstheme="minorHAnsi"/>
          <w:szCs w:val="24"/>
        </w:rPr>
      </w:pPr>
    </w:p>
    <w:p w14:paraId="10CC78A1" w14:textId="77777777" w:rsidR="009A79BD" w:rsidRDefault="009A79BD" w:rsidP="00D45333">
      <w:pPr>
        <w:pStyle w:val="BodyTextIndent"/>
        <w:ind w:left="0"/>
        <w:rPr>
          <w:rFonts w:asciiTheme="minorHAnsi" w:hAnsiTheme="minorHAnsi" w:cstheme="minorHAnsi"/>
          <w:szCs w:val="24"/>
        </w:rPr>
      </w:pPr>
    </w:p>
    <w:p w14:paraId="1E0C1D20" w14:textId="77777777" w:rsidR="009A79BD" w:rsidRDefault="009A79BD" w:rsidP="00D45333">
      <w:pPr>
        <w:pStyle w:val="BodyTextIndent"/>
        <w:ind w:left="0"/>
        <w:rPr>
          <w:rFonts w:asciiTheme="minorHAnsi" w:hAnsiTheme="minorHAnsi" w:cstheme="minorHAnsi"/>
          <w:szCs w:val="24"/>
        </w:rPr>
      </w:pPr>
    </w:p>
    <w:p w14:paraId="38F1B3EC" w14:textId="77777777" w:rsidR="009A79BD" w:rsidRDefault="009A79BD" w:rsidP="00D45333">
      <w:pPr>
        <w:pStyle w:val="BodyTextIndent"/>
        <w:ind w:left="0"/>
        <w:rPr>
          <w:rFonts w:asciiTheme="minorHAnsi" w:hAnsiTheme="minorHAnsi" w:cstheme="minorHAnsi"/>
          <w:szCs w:val="24"/>
        </w:rPr>
      </w:pPr>
    </w:p>
    <w:p w14:paraId="585E57D5" w14:textId="77777777" w:rsidR="009A79BD" w:rsidRDefault="009A79BD" w:rsidP="00D45333">
      <w:pPr>
        <w:pStyle w:val="BodyTextIndent"/>
        <w:ind w:left="0"/>
        <w:rPr>
          <w:rFonts w:asciiTheme="minorHAnsi" w:hAnsiTheme="minorHAnsi" w:cstheme="minorHAnsi"/>
          <w:szCs w:val="24"/>
        </w:rPr>
      </w:pPr>
    </w:p>
    <w:p w14:paraId="10BBD7D4" w14:textId="77777777" w:rsidR="009A79BD" w:rsidRDefault="009A79BD" w:rsidP="00D45333">
      <w:pPr>
        <w:pStyle w:val="BodyTextIndent"/>
        <w:ind w:left="0"/>
        <w:rPr>
          <w:rFonts w:asciiTheme="minorHAnsi" w:hAnsiTheme="minorHAnsi" w:cstheme="minorHAnsi"/>
          <w:szCs w:val="24"/>
        </w:rPr>
      </w:pPr>
    </w:p>
    <w:p w14:paraId="512279DB" w14:textId="77777777" w:rsidR="009A79BD" w:rsidRDefault="009A79BD" w:rsidP="00D45333">
      <w:pPr>
        <w:pStyle w:val="BodyTextIndent"/>
        <w:ind w:left="0"/>
        <w:rPr>
          <w:rFonts w:asciiTheme="minorHAnsi" w:hAnsiTheme="minorHAnsi" w:cstheme="minorHAnsi"/>
          <w:szCs w:val="24"/>
        </w:rPr>
      </w:pPr>
    </w:p>
    <w:p w14:paraId="30028029" w14:textId="77777777" w:rsidR="009A79BD" w:rsidRDefault="009A79BD" w:rsidP="00D45333">
      <w:pPr>
        <w:pStyle w:val="BodyTextIndent"/>
        <w:ind w:left="0"/>
        <w:rPr>
          <w:rFonts w:asciiTheme="minorHAnsi" w:hAnsiTheme="minorHAnsi" w:cstheme="minorHAnsi"/>
          <w:szCs w:val="24"/>
        </w:rPr>
      </w:pPr>
    </w:p>
    <w:p w14:paraId="4A59E513" w14:textId="77777777" w:rsidR="009A79BD" w:rsidRDefault="009A79BD" w:rsidP="00D45333">
      <w:pPr>
        <w:pStyle w:val="BodyTextIndent"/>
        <w:ind w:left="0"/>
        <w:rPr>
          <w:rFonts w:asciiTheme="minorHAnsi" w:hAnsiTheme="minorHAnsi" w:cstheme="minorHAnsi"/>
          <w:szCs w:val="24"/>
        </w:rPr>
      </w:pPr>
    </w:p>
    <w:p w14:paraId="60C3211A" w14:textId="77777777" w:rsidR="009A79BD" w:rsidRDefault="009A79BD" w:rsidP="00D45333">
      <w:pPr>
        <w:pStyle w:val="BodyTextIndent"/>
        <w:ind w:left="0"/>
        <w:rPr>
          <w:rFonts w:asciiTheme="minorHAnsi" w:hAnsiTheme="minorHAnsi" w:cstheme="minorHAnsi"/>
          <w:szCs w:val="24"/>
        </w:rPr>
      </w:pPr>
    </w:p>
    <w:p w14:paraId="1965D127" w14:textId="77777777" w:rsidR="009A79BD" w:rsidRDefault="009A79BD" w:rsidP="00D45333">
      <w:pPr>
        <w:pStyle w:val="BodyTextIndent"/>
        <w:ind w:left="0"/>
        <w:rPr>
          <w:rFonts w:asciiTheme="minorHAnsi" w:hAnsiTheme="minorHAnsi" w:cstheme="minorHAnsi"/>
          <w:szCs w:val="24"/>
        </w:rPr>
      </w:pPr>
    </w:p>
    <w:p w14:paraId="3E65D0BB" w14:textId="77777777" w:rsidR="009A79BD" w:rsidRDefault="009A79BD" w:rsidP="00D45333">
      <w:pPr>
        <w:pStyle w:val="BodyTextIndent"/>
        <w:ind w:left="0"/>
        <w:rPr>
          <w:rFonts w:asciiTheme="minorHAnsi" w:hAnsiTheme="minorHAnsi" w:cstheme="minorHAnsi"/>
          <w:szCs w:val="24"/>
        </w:rPr>
      </w:pPr>
    </w:p>
    <w:p w14:paraId="645E3C6D" w14:textId="77777777" w:rsidR="009A79BD" w:rsidRDefault="009A79BD" w:rsidP="00D45333">
      <w:pPr>
        <w:pStyle w:val="BodyTextIndent"/>
        <w:ind w:left="0"/>
        <w:rPr>
          <w:rFonts w:asciiTheme="minorHAnsi" w:hAnsiTheme="minorHAnsi" w:cstheme="minorHAnsi"/>
          <w:szCs w:val="24"/>
        </w:rPr>
      </w:pPr>
    </w:p>
    <w:p w14:paraId="6F4DFA19" w14:textId="77777777" w:rsidR="009A79BD" w:rsidRDefault="009A79BD" w:rsidP="00D45333">
      <w:pPr>
        <w:pStyle w:val="BodyTextIndent"/>
        <w:ind w:left="0"/>
        <w:rPr>
          <w:rFonts w:asciiTheme="minorHAnsi" w:hAnsiTheme="minorHAnsi" w:cstheme="minorHAnsi"/>
          <w:szCs w:val="24"/>
        </w:rPr>
      </w:pPr>
    </w:p>
    <w:p w14:paraId="645E9CCA" w14:textId="77777777" w:rsidR="009A79BD" w:rsidRDefault="009A79BD" w:rsidP="00D45333">
      <w:pPr>
        <w:pStyle w:val="BodyTextIndent"/>
        <w:ind w:left="0"/>
        <w:rPr>
          <w:rFonts w:asciiTheme="minorHAnsi" w:hAnsiTheme="minorHAnsi" w:cstheme="minorHAnsi"/>
          <w:szCs w:val="24"/>
        </w:rPr>
      </w:pPr>
    </w:p>
    <w:p w14:paraId="6BB43C8A" w14:textId="77777777" w:rsidR="009A79BD" w:rsidRDefault="009A79BD" w:rsidP="00D45333">
      <w:pPr>
        <w:pStyle w:val="BodyTextIndent"/>
        <w:ind w:left="0"/>
        <w:rPr>
          <w:rFonts w:asciiTheme="minorHAnsi" w:hAnsiTheme="minorHAnsi" w:cstheme="minorHAnsi"/>
          <w:szCs w:val="24"/>
        </w:rPr>
      </w:pPr>
    </w:p>
    <w:p w14:paraId="5AB6E9E3" w14:textId="77777777" w:rsidR="009A79BD" w:rsidRDefault="009A79BD" w:rsidP="00D45333">
      <w:pPr>
        <w:pStyle w:val="BodyTextIndent"/>
        <w:ind w:left="0"/>
        <w:rPr>
          <w:rFonts w:asciiTheme="minorHAnsi" w:hAnsiTheme="minorHAnsi" w:cstheme="minorHAnsi"/>
          <w:szCs w:val="24"/>
        </w:rPr>
      </w:pPr>
    </w:p>
    <w:p w14:paraId="0D5B7A7E" w14:textId="77777777" w:rsidR="009A79BD" w:rsidRDefault="009A79BD" w:rsidP="00D45333">
      <w:pPr>
        <w:pStyle w:val="BodyTextIndent"/>
        <w:ind w:left="0"/>
        <w:rPr>
          <w:rFonts w:asciiTheme="minorHAnsi" w:hAnsiTheme="minorHAnsi" w:cstheme="minorHAnsi"/>
          <w:szCs w:val="24"/>
        </w:rPr>
      </w:pPr>
    </w:p>
    <w:p w14:paraId="2F7BABFA" w14:textId="7CB463DD" w:rsidR="009A79BD" w:rsidRDefault="009A79BD" w:rsidP="00D45333">
      <w:pPr>
        <w:pStyle w:val="BodyTextIndent"/>
        <w:ind w:left="0"/>
        <w:rPr>
          <w:rFonts w:asciiTheme="minorHAnsi" w:hAnsiTheme="minorHAnsi" w:cstheme="minorHAnsi"/>
          <w:szCs w:val="24"/>
        </w:rPr>
      </w:pPr>
    </w:p>
    <w:p w14:paraId="1E777A23" w14:textId="7C5410A1" w:rsidR="009A79BD" w:rsidRDefault="009A79BD" w:rsidP="00D45333">
      <w:pPr>
        <w:pStyle w:val="BodyTextIndent"/>
        <w:ind w:left="0"/>
        <w:rPr>
          <w:rFonts w:asciiTheme="minorHAnsi" w:hAnsiTheme="minorHAnsi" w:cstheme="minorHAnsi"/>
          <w:szCs w:val="24"/>
        </w:rPr>
      </w:pPr>
    </w:p>
    <w:p w14:paraId="45766EA8" w14:textId="5AC34540" w:rsidR="009A79BD" w:rsidRDefault="009A79BD" w:rsidP="00D45333">
      <w:pPr>
        <w:pStyle w:val="BodyTextIndent"/>
        <w:ind w:left="0"/>
        <w:rPr>
          <w:rFonts w:asciiTheme="minorHAnsi" w:hAnsiTheme="minorHAnsi" w:cstheme="minorHAnsi"/>
          <w:szCs w:val="24"/>
        </w:rPr>
      </w:pPr>
    </w:p>
    <w:p w14:paraId="28AA41F6" w14:textId="0BCE36E1" w:rsidR="009A79BD" w:rsidRDefault="009A79BD" w:rsidP="00D45333">
      <w:pPr>
        <w:pStyle w:val="BodyTextIndent"/>
        <w:ind w:left="0"/>
        <w:rPr>
          <w:rFonts w:asciiTheme="minorHAnsi" w:hAnsiTheme="minorHAnsi" w:cstheme="minorHAnsi"/>
          <w:szCs w:val="24"/>
        </w:rPr>
      </w:pPr>
    </w:p>
    <w:p w14:paraId="788E6E3D" w14:textId="5D72DE59" w:rsidR="009A79BD" w:rsidRDefault="009A79BD" w:rsidP="00D45333">
      <w:pPr>
        <w:pStyle w:val="BodyTextIndent"/>
        <w:ind w:left="0"/>
        <w:rPr>
          <w:rFonts w:asciiTheme="minorHAnsi" w:hAnsiTheme="minorHAnsi" w:cstheme="minorHAnsi"/>
          <w:szCs w:val="24"/>
        </w:rPr>
      </w:pPr>
    </w:p>
    <w:p w14:paraId="1A7D0B12" w14:textId="4F7DD7AE" w:rsidR="009A79BD" w:rsidRDefault="009A79BD" w:rsidP="00D45333">
      <w:pPr>
        <w:pStyle w:val="BodyTextIndent"/>
        <w:ind w:left="0"/>
        <w:rPr>
          <w:rFonts w:asciiTheme="minorHAnsi" w:hAnsiTheme="minorHAnsi" w:cstheme="minorHAnsi"/>
          <w:szCs w:val="24"/>
        </w:rPr>
      </w:pPr>
    </w:p>
    <w:p w14:paraId="0F3ACC68" w14:textId="63207863" w:rsidR="009A79BD" w:rsidRDefault="009A79BD" w:rsidP="00D45333">
      <w:pPr>
        <w:pStyle w:val="BodyTextIndent"/>
        <w:ind w:left="0"/>
        <w:rPr>
          <w:rFonts w:asciiTheme="minorHAnsi" w:hAnsiTheme="minorHAnsi" w:cstheme="minorHAnsi"/>
          <w:szCs w:val="24"/>
        </w:rPr>
      </w:pPr>
    </w:p>
    <w:p w14:paraId="3AFBEF80" w14:textId="132EBE64" w:rsidR="009A79BD" w:rsidRDefault="009A79BD" w:rsidP="00D45333">
      <w:pPr>
        <w:pStyle w:val="BodyTextIndent"/>
        <w:ind w:left="0"/>
        <w:rPr>
          <w:rFonts w:asciiTheme="minorHAnsi" w:hAnsiTheme="minorHAnsi" w:cstheme="minorHAnsi"/>
          <w:szCs w:val="24"/>
        </w:rPr>
      </w:pPr>
    </w:p>
    <w:p w14:paraId="55CCDA2F" w14:textId="2C0AAB49" w:rsidR="009A79BD" w:rsidRDefault="002F0A2D" w:rsidP="00D45333">
      <w:pPr>
        <w:pStyle w:val="BodyTextIndent"/>
        <w:ind w:left="0"/>
        <w:rPr>
          <w:rFonts w:asciiTheme="minorHAnsi" w:hAnsiTheme="minorHAnsi" w:cstheme="minorHAnsi"/>
          <w:szCs w:val="24"/>
        </w:rPr>
      </w:pPr>
      <w:r w:rsidRPr="009A79BD">
        <w:rPr>
          <w:rFonts w:asciiTheme="minorHAnsi" w:hAnsiTheme="minorHAnsi" w:cstheme="minorHAnsi"/>
          <w:noProof/>
          <w:szCs w:val="24"/>
        </w:rPr>
        <w:lastRenderedPageBreak/>
        <w:drawing>
          <wp:anchor distT="0" distB="0" distL="114300" distR="114300" simplePos="0" relativeHeight="251881984" behindDoc="1" locked="0" layoutInCell="1" allowOverlap="1" wp14:anchorId="2BFEF021" wp14:editId="27C4C4AA">
            <wp:simplePos x="0" y="0"/>
            <wp:positionH relativeFrom="column">
              <wp:posOffset>0</wp:posOffset>
            </wp:positionH>
            <wp:positionV relativeFrom="paragraph">
              <wp:posOffset>-991</wp:posOffset>
            </wp:positionV>
            <wp:extent cx="6480000" cy="1386000"/>
            <wp:effectExtent l="19050" t="19050" r="16510" b="24130"/>
            <wp:wrapNone/>
            <wp:docPr id="1163229487"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67414" name="Picture 1" descr="A document with text on it&#10;&#10;AI-generated content may be incorrect."/>
                    <pic:cNvPicPr/>
                  </pic:nvPicPr>
                  <pic:blipFill rotWithShape="1">
                    <a:blip r:embed="rId12">
                      <a:extLst>
                        <a:ext uri="{28A0092B-C50C-407E-A947-70E740481C1C}">
                          <a14:useLocalDpi xmlns:a14="http://schemas.microsoft.com/office/drawing/2010/main" val="0"/>
                        </a:ext>
                      </a:extLst>
                    </a:blip>
                    <a:srcRect t="83760"/>
                    <a:stretch/>
                  </pic:blipFill>
                  <pic:spPr bwMode="auto">
                    <a:xfrm>
                      <a:off x="0" y="0"/>
                      <a:ext cx="6480000" cy="1386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35D33B" w14:textId="4CE9175B" w:rsidR="009A79BD" w:rsidRDefault="009A79BD" w:rsidP="00D45333">
      <w:pPr>
        <w:pStyle w:val="BodyTextIndent"/>
        <w:ind w:left="0"/>
        <w:rPr>
          <w:rFonts w:asciiTheme="minorHAnsi" w:hAnsiTheme="minorHAnsi" w:cstheme="minorHAnsi"/>
          <w:szCs w:val="24"/>
        </w:rPr>
      </w:pPr>
    </w:p>
    <w:p w14:paraId="1C3A1343" w14:textId="6BD3810C" w:rsidR="009A79BD" w:rsidRDefault="009A79BD" w:rsidP="00D45333">
      <w:pPr>
        <w:pStyle w:val="BodyTextIndent"/>
        <w:ind w:left="0"/>
        <w:rPr>
          <w:rFonts w:asciiTheme="minorHAnsi" w:hAnsiTheme="minorHAnsi" w:cstheme="minorHAnsi"/>
          <w:szCs w:val="24"/>
        </w:rPr>
      </w:pPr>
    </w:p>
    <w:p w14:paraId="099B31E9" w14:textId="08247583" w:rsidR="009A79BD" w:rsidRDefault="009A79BD" w:rsidP="00D45333">
      <w:pPr>
        <w:pStyle w:val="BodyTextIndent"/>
        <w:ind w:left="0"/>
        <w:rPr>
          <w:rFonts w:asciiTheme="minorHAnsi" w:hAnsiTheme="minorHAnsi" w:cstheme="minorHAnsi"/>
          <w:szCs w:val="24"/>
        </w:rPr>
      </w:pPr>
    </w:p>
    <w:p w14:paraId="3B5F4459" w14:textId="16AA25BE" w:rsidR="009A79BD" w:rsidRDefault="009A79BD" w:rsidP="00D45333">
      <w:pPr>
        <w:pStyle w:val="BodyTextIndent"/>
        <w:ind w:left="0"/>
        <w:rPr>
          <w:rFonts w:asciiTheme="minorHAnsi" w:hAnsiTheme="minorHAnsi" w:cstheme="minorHAnsi"/>
          <w:szCs w:val="24"/>
        </w:rPr>
      </w:pPr>
    </w:p>
    <w:p w14:paraId="022526C9" w14:textId="5E47AA3E" w:rsidR="009A79BD" w:rsidRDefault="009A79BD" w:rsidP="00D45333">
      <w:pPr>
        <w:pStyle w:val="BodyTextIndent"/>
        <w:ind w:left="0"/>
        <w:rPr>
          <w:rFonts w:asciiTheme="minorHAnsi" w:hAnsiTheme="minorHAnsi" w:cstheme="minorHAnsi"/>
          <w:szCs w:val="24"/>
        </w:rPr>
      </w:pPr>
    </w:p>
    <w:p w14:paraId="4BED6FFB" w14:textId="7811AFA8" w:rsidR="009A79BD" w:rsidRDefault="009A79BD" w:rsidP="00D45333">
      <w:pPr>
        <w:pStyle w:val="BodyTextIndent"/>
        <w:ind w:left="0"/>
        <w:rPr>
          <w:rFonts w:asciiTheme="minorHAnsi" w:hAnsiTheme="minorHAnsi" w:cstheme="minorHAnsi"/>
          <w:szCs w:val="24"/>
        </w:rPr>
      </w:pPr>
    </w:p>
    <w:p w14:paraId="35DBDDCA" w14:textId="77777777" w:rsidR="009A79BD" w:rsidRDefault="009A79BD" w:rsidP="00D45333">
      <w:pPr>
        <w:pStyle w:val="BodyTextIndent"/>
        <w:ind w:left="0"/>
        <w:rPr>
          <w:rFonts w:asciiTheme="minorHAnsi" w:hAnsiTheme="minorHAnsi" w:cstheme="minorHAnsi"/>
          <w:szCs w:val="24"/>
        </w:rPr>
      </w:pPr>
    </w:p>
    <w:p w14:paraId="5D4BB996" w14:textId="3672751C" w:rsidR="009A79BD" w:rsidRDefault="009A79BD" w:rsidP="00D45333">
      <w:pPr>
        <w:pStyle w:val="BodyTextIndent"/>
        <w:ind w:left="0"/>
        <w:rPr>
          <w:rFonts w:asciiTheme="minorHAnsi" w:hAnsiTheme="minorHAnsi" w:cstheme="minorHAnsi"/>
          <w:szCs w:val="24"/>
        </w:rPr>
      </w:pPr>
    </w:p>
    <w:p w14:paraId="67EB6B75" w14:textId="75263DE4" w:rsidR="009A79BD" w:rsidRDefault="009A79BD" w:rsidP="00D45333">
      <w:pPr>
        <w:pStyle w:val="BodyTextIndent"/>
        <w:ind w:left="0"/>
        <w:rPr>
          <w:rFonts w:asciiTheme="minorHAnsi" w:hAnsiTheme="minorHAnsi" w:cstheme="minorHAnsi"/>
          <w:szCs w:val="24"/>
        </w:rPr>
      </w:pPr>
    </w:p>
    <w:p w14:paraId="3679711E" w14:textId="77777777" w:rsidR="009A79BD" w:rsidRDefault="009A79BD" w:rsidP="00D45333">
      <w:pPr>
        <w:pStyle w:val="BodyTextIndent"/>
        <w:ind w:left="0"/>
        <w:rPr>
          <w:rFonts w:asciiTheme="minorHAnsi" w:hAnsiTheme="minorHAnsi" w:cstheme="minorHAnsi"/>
          <w:szCs w:val="24"/>
        </w:rPr>
      </w:pPr>
    </w:p>
    <w:p w14:paraId="459F60D7" w14:textId="77777777" w:rsidR="002F0A2D" w:rsidRDefault="002F0A2D" w:rsidP="00D45333">
      <w:pPr>
        <w:pStyle w:val="BodyTextIndent"/>
        <w:ind w:left="0"/>
        <w:rPr>
          <w:rFonts w:asciiTheme="minorHAnsi" w:hAnsiTheme="minorHAnsi" w:cstheme="minorHAnsi"/>
          <w:szCs w:val="24"/>
        </w:rPr>
      </w:pPr>
    </w:p>
    <w:p w14:paraId="4D9EDEF1" w14:textId="115CE884" w:rsidR="002F0A2D" w:rsidRDefault="002F0A2D" w:rsidP="00D45333">
      <w:pPr>
        <w:pStyle w:val="BodyTextIndent"/>
        <w:ind w:left="0"/>
        <w:rPr>
          <w:rFonts w:asciiTheme="minorHAnsi" w:hAnsiTheme="minorHAnsi" w:cstheme="minorHAnsi"/>
          <w:szCs w:val="24"/>
        </w:rPr>
      </w:pPr>
    </w:p>
    <w:p w14:paraId="12CBB5AE" w14:textId="77777777" w:rsidR="009A79BD" w:rsidRDefault="009A79BD" w:rsidP="00D45333">
      <w:pPr>
        <w:pStyle w:val="BodyTextIndent"/>
        <w:ind w:left="0"/>
        <w:rPr>
          <w:rFonts w:asciiTheme="minorHAnsi" w:hAnsiTheme="minorHAnsi" w:cstheme="minorHAnsi"/>
          <w:szCs w:val="24"/>
        </w:rPr>
      </w:pPr>
    </w:p>
    <w:p w14:paraId="6D77E27C" w14:textId="77777777" w:rsidR="009A79BD" w:rsidRDefault="009A79BD" w:rsidP="00D45333">
      <w:pPr>
        <w:pStyle w:val="BodyTextIndent"/>
        <w:ind w:left="0"/>
        <w:rPr>
          <w:rFonts w:asciiTheme="minorHAnsi" w:hAnsiTheme="minorHAnsi" w:cstheme="minorHAnsi"/>
          <w:szCs w:val="24"/>
        </w:rPr>
      </w:pPr>
    </w:p>
    <w:p w14:paraId="3491AB13" w14:textId="77777777" w:rsidR="009A79BD" w:rsidRDefault="009A79BD" w:rsidP="00D45333">
      <w:pPr>
        <w:pStyle w:val="BodyTextIndent"/>
        <w:ind w:left="0"/>
        <w:rPr>
          <w:rFonts w:asciiTheme="minorHAnsi" w:hAnsiTheme="minorHAnsi" w:cstheme="minorHAnsi"/>
          <w:szCs w:val="24"/>
        </w:rPr>
      </w:pPr>
    </w:p>
    <w:p w14:paraId="26B707F0" w14:textId="77777777" w:rsidR="009A79BD" w:rsidRDefault="009A79BD" w:rsidP="00D45333">
      <w:pPr>
        <w:pStyle w:val="BodyTextIndent"/>
        <w:ind w:left="0"/>
        <w:rPr>
          <w:rFonts w:asciiTheme="minorHAnsi" w:hAnsiTheme="minorHAnsi" w:cstheme="minorHAnsi"/>
          <w:szCs w:val="24"/>
        </w:rPr>
      </w:pPr>
    </w:p>
    <w:p w14:paraId="7442E8AD" w14:textId="77777777" w:rsidR="009A79BD" w:rsidRDefault="009A79BD" w:rsidP="00D45333">
      <w:pPr>
        <w:pStyle w:val="BodyTextIndent"/>
        <w:ind w:left="0"/>
        <w:rPr>
          <w:rFonts w:asciiTheme="minorHAnsi" w:hAnsiTheme="minorHAnsi" w:cstheme="minorHAnsi"/>
          <w:szCs w:val="24"/>
        </w:rPr>
      </w:pPr>
    </w:p>
    <w:p w14:paraId="04762DF4" w14:textId="77777777" w:rsidR="009A79BD" w:rsidRDefault="009A79BD" w:rsidP="00D45333">
      <w:pPr>
        <w:pStyle w:val="BodyTextIndent"/>
        <w:ind w:left="0"/>
        <w:rPr>
          <w:rFonts w:asciiTheme="minorHAnsi" w:hAnsiTheme="minorHAnsi" w:cstheme="minorHAnsi"/>
          <w:szCs w:val="24"/>
        </w:rPr>
      </w:pPr>
    </w:p>
    <w:p w14:paraId="20FCE375" w14:textId="77777777" w:rsidR="009A79BD" w:rsidRDefault="009A79BD" w:rsidP="00D45333">
      <w:pPr>
        <w:pStyle w:val="BodyTextIndent"/>
        <w:ind w:left="0"/>
        <w:rPr>
          <w:rFonts w:asciiTheme="minorHAnsi" w:hAnsiTheme="minorHAnsi" w:cstheme="minorHAnsi"/>
          <w:szCs w:val="24"/>
        </w:rPr>
      </w:pPr>
    </w:p>
    <w:p w14:paraId="6CA44FDB" w14:textId="77777777" w:rsidR="009A79BD" w:rsidRDefault="009A79BD" w:rsidP="00D45333">
      <w:pPr>
        <w:pStyle w:val="BodyTextIndent"/>
        <w:ind w:left="0"/>
        <w:rPr>
          <w:rFonts w:asciiTheme="minorHAnsi" w:hAnsiTheme="minorHAnsi" w:cstheme="minorHAnsi"/>
          <w:szCs w:val="24"/>
        </w:rPr>
      </w:pPr>
    </w:p>
    <w:p w14:paraId="53CB22EE" w14:textId="77777777" w:rsidR="009A79BD" w:rsidRDefault="009A79BD" w:rsidP="00D45333">
      <w:pPr>
        <w:pStyle w:val="BodyTextIndent"/>
        <w:ind w:left="0"/>
        <w:rPr>
          <w:rFonts w:asciiTheme="minorHAnsi" w:hAnsiTheme="minorHAnsi" w:cstheme="minorHAnsi"/>
          <w:szCs w:val="24"/>
        </w:rPr>
      </w:pPr>
    </w:p>
    <w:p w14:paraId="4F52885E" w14:textId="77777777" w:rsidR="009A79BD" w:rsidRDefault="009A79BD" w:rsidP="00D45333">
      <w:pPr>
        <w:pStyle w:val="BodyTextIndent"/>
        <w:ind w:left="0"/>
        <w:rPr>
          <w:rFonts w:asciiTheme="minorHAnsi" w:hAnsiTheme="minorHAnsi" w:cstheme="minorHAnsi"/>
          <w:szCs w:val="24"/>
        </w:rPr>
      </w:pPr>
    </w:p>
    <w:p w14:paraId="24F77090" w14:textId="77777777" w:rsidR="009A79BD" w:rsidRDefault="009A79BD" w:rsidP="00D45333">
      <w:pPr>
        <w:pStyle w:val="BodyTextIndent"/>
        <w:ind w:left="0"/>
        <w:rPr>
          <w:rFonts w:asciiTheme="minorHAnsi" w:hAnsiTheme="minorHAnsi" w:cstheme="minorHAnsi"/>
          <w:szCs w:val="24"/>
        </w:rPr>
      </w:pPr>
    </w:p>
    <w:p w14:paraId="5375B727" w14:textId="77777777" w:rsidR="009A79BD" w:rsidRDefault="009A79BD" w:rsidP="00D45333">
      <w:pPr>
        <w:pStyle w:val="BodyTextIndent"/>
        <w:ind w:left="0"/>
        <w:rPr>
          <w:rFonts w:asciiTheme="minorHAnsi" w:hAnsiTheme="minorHAnsi" w:cstheme="minorHAnsi"/>
          <w:szCs w:val="24"/>
        </w:rPr>
      </w:pPr>
    </w:p>
    <w:p w14:paraId="33800CB9" w14:textId="77777777" w:rsidR="009A79BD" w:rsidRDefault="009A79BD" w:rsidP="00D45333">
      <w:pPr>
        <w:pStyle w:val="BodyTextIndent"/>
        <w:ind w:left="0"/>
        <w:rPr>
          <w:rFonts w:asciiTheme="minorHAnsi" w:hAnsiTheme="minorHAnsi" w:cstheme="minorHAnsi"/>
          <w:szCs w:val="24"/>
        </w:rPr>
      </w:pPr>
    </w:p>
    <w:p w14:paraId="685D0F8D" w14:textId="77777777" w:rsidR="009A79BD" w:rsidRDefault="009A79BD" w:rsidP="00D45333">
      <w:pPr>
        <w:pStyle w:val="BodyTextIndent"/>
        <w:ind w:left="0"/>
        <w:rPr>
          <w:rFonts w:asciiTheme="minorHAnsi" w:hAnsiTheme="minorHAnsi" w:cstheme="minorHAnsi"/>
          <w:szCs w:val="24"/>
        </w:rPr>
      </w:pPr>
    </w:p>
    <w:p w14:paraId="59C156FB" w14:textId="77777777" w:rsidR="009A79BD" w:rsidRDefault="009A79BD" w:rsidP="00D45333">
      <w:pPr>
        <w:pStyle w:val="BodyTextIndent"/>
        <w:ind w:left="0"/>
        <w:rPr>
          <w:rFonts w:asciiTheme="minorHAnsi" w:hAnsiTheme="minorHAnsi" w:cstheme="minorHAnsi"/>
          <w:szCs w:val="24"/>
        </w:rPr>
      </w:pPr>
    </w:p>
    <w:p w14:paraId="5B0C6531" w14:textId="77777777" w:rsidR="009A79BD" w:rsidRDefault="009A79BD" w:rsidP="00D45333">
      <w:pPr>
        <w:pStyle w:val="BodyTextIndent"/>
        <w:ind w:left="0"/>
        <w:rPr>
          <w:rFonts w:asciiTheme="minorHAnsi" w:hAnsiTheme="minorHAnsi" w:cstheme="minorHAnsi"/>
          <w:szCs w:val="24"/>
        </w:rPr>
      </w:pPr>
    </w:p>
    <w:p w14:paraId="72D91389" w14:textId="77777777" w:rsidR="009A79BD" w:rsidRDefault="009A79BD" w:rsidP="00D45333">
      <w:pPr>
        <w:pStyle w:val="BodyTextIndent"/>
        <w:ind w:left="0"/>
        <w:rPr>
          <w:rFonts w:asciiTheme="minorHAnsi" w:hAnsiTheme="minorHAnsi" w:cstheme="minorHAnsi"/>
          <w:szCs w:val="24"/>
        </w:rPr>
      </w:pPr>
    </w:p>
    <w:p w14:paraId="0B09AD6B" w14:textId="77777777" w:rsidR="009A79BD" w:rsidRDefault="009A79BD" w:rsidP="00D45333">
      <w:pPr>
        <w:pStyle w:val="BodyTextIndent"/>
        <w:ind w:left="0"/>
        <w:rPr>
          <w:rFonts w:asciiTheme="minorHAnsi" w:hAnsiTheme="minorHAnsi" w:cstheme="minorHAnsi"/>
          <w:szCs w:val="24"/>
        </w:rPr>
      </w:pPr>
    </w:p>
    <w:p w14:paraId="198AF71A" w14:textId="77777777" w:rsidR="009A79BD" w:rsidRDefault="009A79BD" w:rsidP="00D45333">
      <w:pPr>
        <w:pStyle w:val="BodyTextIndent"/>
        <w:ind w:left="0"/>
        <w:rPr>
          <w:rFonts w:asciiTheme="minorHAnsi" w:hAnsiTheme="minorHAnsi" w:cstheme="minorHAnsi"/>
          <w:szCs w:val="24"/>
        </w:rPr>
      </w:pPr>
    </w:p>
    <w:p w14:paraId="5A40883C" w14:textId="77777777" w:rsidR="009A79BD" w:rsidRDefault="009A79BD" w:rsidP="00D45333">
      <w:pPr>
        <w:pStyle w:val="BodyTextIndent"/>
        <w:ind w:left="0"/>
        <w:rPr>
          <w:rFonts w:asciiTheme="minorHAnsi" w:hAnsiTheme="minorHAnsi" w:cstheme="minorHAnsi"/>
          <w:szCs w:val="24"/>
        </w:rPr>
      </w:pPr>
    </w:p>
    <w:p w14:paraId="2CBD2E9A" w14:textId="77777777" w:rsidR="009A79BD" w:rsidRDefault="009A79BD" w:rsidP="00D45333">
      <w:pPr>
        <w:pStyle w:val="BodyTextIndent"/>
        <w:ind w:left="0"/>
        <w:rPr>
          <w:rFonts w:asciiTheme="minorHAnsi" w:hAnsiTheme="minorHAnsi" w:cstheme="minorHAnsi"/>
          <w:szCs w:val="24"/>
        </w:rPr>
      </w:pPr>
    </w:p>
    <w:p w14:paraId="67BD4085" w14:textId="77777777" w:rsidR="009A79BD" w:rsidRDefault="009A79BD" w:rsidP="00D45333">
      <w:pPr>
        <w:pStyle w:val="BodyTextIndent"/>
        <w:ind w:left="0"/>
        <w:rPr>
          <w:rFonts w:asciiTheme="minorHAnsi" w:hAnsiTheme="minorHAnsi" w:cstheme="minorHAnsi"/>
          <w:szCs w:val="24"/>
        </w:rPr>
      </w:pPr>
    </w:p>
    <w:p w14:paraId="430F0F56" w14:textId="77777777" w:rsidR="009A79BD" w:rsidRDefault="009A79BD" w:rsidP="00D45333">
      <w:pPr>
        <w:pStyle w:val="BodyTextIndent"/>
        <w:ind w:left="0"/>
        <w:rPr>
          <w:rFonts w:asciiTheme="minorHAnsi" w:hAnsiTheme="minorHAnsi" w:cstheme="minorHAnsi"/>
          <w:szCs w:val="24"/>
        </w:rPr>
      </w:pPr>
    </w:p>
    <w:p w14:paraId="3B9CA475" w14:textId="77777777" w:rsidR="009A79BD" w:rsidRDefault="009A79BD" w:rsidP="00D45333">
      <w:pPr>
        <w:pStyle w:val="BodyTextIndent"/>
        <w:ind w:left="0"/>
        <w:rPr>
          <w:rFonts w:asciiTheme="minorHAnsi" w:hAnsiTheme="minorHAnsi" w:cstheme="minorHAnsi"/>
          <w:szCs w:val="24"/>
        </w:rPr>
      </w:pPr>
    </w:p>
    <w:p w14:paraId="44987879" w14:textId="77777777" w:rsidR="009A79BD" w:rsidRDefault="009A79BD" w:rsidP="00D45333">
      <w:pPr>
        <w:pStyle w:val="BodyTextIndent"/>
        <w:ind w:left="0"/>
        <w:rPr>
          <w:rFonts w:asciiTheme="minorHAnsi" w:hAnsiTheme="minorHAnsi" w:cstheme="minorHAnsi"/>
          <w:szCs w:val="24"/>
        </w:rPr>
      </w:pPr>
    </w:p>
    <w:p w14:paraId="00C3A464" w14:textId="77777777" w:rsidR="009A79BD" w:rsidRDefault="009A79BD" w:rsidP="00D45333">
      <w:pPr>
        <w:pStyle w:val="BodyTextIndent"/>
        <w:ind w:left="0"/>
        <w:rPr>
          <w:rFonts w:asciiTheme="minorHAnsi" w:hAnsiTheme="minorHAnsi" w:cstheme="minorHAnsi"/>
          <w:szCs w:val="24"/>
        </w:rPr>
      </w:pPr>
    </w:p>
    <w:p w14:paraId="775F766F" w14:textId="77777777" w:rsidR="009A79BD" w:rsidRDefault="009A79BD" w:rsidP="00D45333">
      <w:pPr>
        <w:pStyle w:val="BodyTextIndent"/>
        <w:ind w:left="0"/>
        <w:rPr>
          <w:rFonts w:asciiTheme="minorHAnsi" w:hAnsiTheme="minorHAnsi" w:cstheme="minorHAnsi"/>
          <w:szCs w:val="24"/>
        </w:rPr>
      </w:pPr>
    </w:p>
    <w:p w14:paraId="702AD204" w14:textId="77777777" w:rsidR="009A79BD" w:rsidRDefault="009A79BD" w:rsidP="00D45333">
      <w:pPr>
        <w:pStyle w:val="BodyTextIndent"/>
        <w:ind w:left="0"/>
        <w:rPr>
          <w:rFonts w:asciiTheme="minorHAnsi" w:hAnsiTheme="minorHAnsi" w:cstheme="minorHAnsi"/>
          <w:szCs w:val="24"/>
        </w:rPr>
        <w:sectPr w:rsidR="009A79BD" w:rsidSect="00AE6709">
          <w:headerReference w:type="default" r:id="rId13"/>
          <w:footerReference w:type="even" r:id="rId14"/>
          <w:footerReference w:type="default" r:id="rId15"/>
          <w:pgSz w:w="11907" w:h="16840" w:code="9"/>
          <w:pgMar w:top="714" w:right="975" w:bottom="0" w:left="981" w:header="720" w:footer="720" w:gutter="0"/>
          <w:pgNumType w:start="0"/>
          <w:cols w:space="720"/>
          <w:titlePg/>
          <w:docGrid w:linePitch="272"/>
        </w:sect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8789"/>
      </w:tblGrid>
      <w:tr w:rsidR="002F0A2D" w:rsidRPr="002F0A2D" w14:paraId="47094D97" w14:textId="77777777" w:rsidTr="002F0A2D">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8AE7B1A" w14:textId="77777777" w:rsidR="002F0A2D" w:rsidRPr="002F0A2D" w:rsidRDefault="002F0A2D" w:rsidP="002F0A2D">
            <w:pPr>
              <w:ind w:right="-1"/>
              <w:jc w:val="cente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8B58702" w14:textId="727E3923" w:rsidR="002F0A2D" w:rsidRPr="002F0A2D" w:rsidRDefault="002F0A2D" w:rsidP="002F0A2D">
            <w:pPr>
              <w:keepNext/>
              <w:ind w:right="-1"/>
              <w:jc w:val="both"/>
              <w:outlineLvl w:val="2"/>
              <w:rPr>
                <w:rFonts w:ascii="Arial" w:hAnsi="Arial" w:cs="Arial"/>
                <w:sz w:val="32"/>
                <w:szCs w:val="32"/>
              </w:rPr>
            </w:pPr>
            <w:r w:rsidRPr="002F0A2D">
              <w:rPr>
                <w:rFonts w:ascii="Arial" w:hAnsi="Arial" w:cs="Arial"/>
                <w:sz w:val="32"/>
                <w:szCs w:val="32"/>
              </w:rPr>
              <w:t xml:space="preserve">APPENDIX </w:t>
            </w:r>
            <w:r>
              <w:rPr>
                <w:rFonts w:ascii="Arial" w:hAnsi="Arial" w:cs="Arial"/>
                <w:sz w:val="32"/>
                <w:szCs w:val="32"/>
              </w:rPr>
              <w:t>2</w:t>
            </w:r>
          </w:p>
        </w:tc>
      </w:tr>
      <w:tr w:rsidR="002F0A2D" w:rsidRPr="002F0A2D" w14:paraId="6014A744" w14:textId="77777777" w:rsidTr="002F0A2D">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4AF268FB" w14:textId="77777777" w:rsidR="002F0A2D" w:rsidRPr="002F0A2D" w:rsidRDefault="002F0A2D" w:rsidP="002F0A2D">
            <w:pPr>
              <w:ind w:right="-1"/>
              <w:jc w:val="cente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0B237D4" w14:textId="0153850D" w:rsidR="002F0A2D" w:rsidRPr="002F0A2D" w:rsidRDefault="002F0A2D" w:rsidP="002F0A2D">
            <w:pPr>
              <w:keepNext/>
              <w:ind w:right="-1"/>
              <w:jc w:val="both"/>
              <w:outlineLvl w:val="2"/>
              <w:rPr>
                <w:rFonts w:ascii="Arial" w:hAnsi="Arial" w:cs="Arial"/>
                <w:sz w:val="32"/>
                <w:szCs w:val="32"/>
              </w:rPr>
            </w:pPr>
            <w:r>
              <w:rPr>
                <w:rFonts w:ascii="Arial" w:hAnsi="Arial" w:cs="Arial"/>
                <w:sz w:val="32"/>
                <w:szCs w:val="32"/>
              </w:rPr>
              <w:t>APPLICATION SITE BOUNDARY</w:t>
            </w:r>
          </w:p>
        </w:tc>
      </w:tr>
    </w:tbl>
    <w:p w14:paraId="165A3E8D" w14:textId="4C6E9DC3" w:rsidR="00353B9F" w:rsidRDefault="002F0A2D" w:rsidP="00D45333">
      <w:pPr>
        <w:pStyle w:val="BodyTextIndent"/>
        <w:ind w:left="0"/>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883008" behindDoc="0" locked="0" layoutInCell="1" allowOverlap="1" wp14:anchorId="3E5DA5F9" wp14:editId="41203056">
                <wp:simplePos x="0" y="0"/>
                <wp:positionH relativeFrom="column">
                  <wp:posOffset>235915</wp:posOffset>
                </wp:positionH>
                <wp:positionV relativeFrom="paragraph">
                  <wp:posOffset>149530</wp:posOffset>
                </wp:positionV>
                <wp:extent cx="3459815" cy="2340364"/>
                <wp:effectExtent l="57150" t="38100" r="45720" b="41275"/>
                <wp:wrapNone/>
                <wp:docPr id="172791712" name="Rectangle 3"/>
                <wp:cNvGraphicFramePr/>
                <a:graphic xmlns:a="http://schemas.openxmlformats.org/drawingml/2006/main">
                  <a:graphicData uri="http://schemas.microsoft.com/office/word/2010/wordprocessingShape">
                    <wps:wsp>
                      <wps:cNvSpPr/>
                      <wps:spPr>
                        <a:xfrm>
                          <a:off x="0" y="0"/>
                          <a:ext cx="3459815" cy="2340364"/>
                        </a:xfrm>
                        <a:custGeom>
                          <a:avLst/>
                          <a:gdLst>
                            <a:gd name="connsiteX0" fmla="*/ 0 w 2560320"/>
                            <a:gd name="connsiteY0" fmla="*/ 0 h 1645920"/>
                            <a:gd name="connsiteX1" fmla="*/ 2560320 w 2560320"/>
                            <a:gd name="connsiteY1" fmla="*/ 0 h 1645920"/>
                            <a:gd name="connsiteX2" fmla="*/ 2560320 w 2560320"/>
                            <a:gd name="connsiteY2" fmla="*/ 1645920 h 1645920"/>
                            <a:gd name="connsiteX3" fmla="*/ 0 w 2560320"/>
                            <a:gd name="connsiteY3" fmla="*/ 1645920 h 1645920"/>
                            <a:gd name="connsiteX4" fmla="*/ 0 w 2560320"/>
                            <a:gd name="connsiteY4" fmla="*/ 0 h 1645920"/>
                            <a:gd name="connsiteX0" fmla="*/ 0 w 4732934"/>
                            <a:gd name="connsiteY0" fmla="*/ 0 h 1938528"/>
                            <a:gd name="connsiteX1" fmla="*/ 4732934 w 4732934"/>
                            <a:gd name="connsiteY1" fmla="*/ 292608 h 1938528"/>
                            <a:gd name="connsiteX2" fmla="*/ 4732934 w 4732934"/>
                            <a:gd name="connsiteY2" fmla="*/ 1938528 h 1938528"/>
                            <a:gd name="connsiteX3" fmla="*/ 2172614 w 4732934"/>
                            <a:gd name="connsiteY3" fmla="*/ 1938528 h 1938528"/>
                            <a:gd name="connsiteX4" fmla="*/ 0 w 4732934"/>
                            <a:gd name="connsiteY4" fmla="*/ 0 h 1938528"/>
                            <a:gd name="connsiteX0" fmla="*/ 0 w 4732934"/>
                            <a:gd name="connsiteY0" fmla="*/ 0 h 1938528"/>
                            <a:gd name="connsiteX1" fmla="*/ 3430752 w 4732934"/>
                            <a:gd name="connsiteY1" fmla="*/ 1426761 h 1938528"/>
                            <a:gd name="connsiteX2" fmla="*/ 4732934 w 4732934"/>
                            <a:gd name="connsiteY2" fmla="*/ 1938528 h 1938528"/>
                            <a:gd name="connsiteX3" fmla="*/ 2172614 w 4732934"/>
                            <a:gd name="connsiteY3" fmla="*/ 1938528 h 1938528"/>
                            <a:gd name="connsiteX4" fmla="*/ 0 w 4732934"/>
                            <a:gd name="connsiteY4" fmla="*/ 0 h 1938528"/>
                            <a:gd name="connsiteX0" fmla="*/ 0 w 3430752"/>
                            <a:gd name="connsiteY0" fmla="*/ 0 h 2348286"/>
                            <a:gd name="connsiteX1" fmla="*/ 3430752 w 3430752"/>
                            <a:gd name="connsiteY1" fmla="*/ 1426761 h 2348286"/>
                            <a:gd name="connsiteX2" fmla="*/ 2991814 w 3430752"/>
                            <a:gd name="connsiteY2" fmla="*/ 2348286 h 2348286"/>
                            <a:gd name="connsiteX3" fmla="*/ 2172614 w 3430752"/>
                            <a:gd name="connsiteY3" fmla="*/ 1938528 h 2348286"/>
                            <a:gd name="connsiteX4" fmla="*/ 0 w 3430752"/>
                            <a:gd name="connsiteY4"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879965 w 3430752"/>
                            <a:gd name="connsiteY3" fmla="*/ 1360457 h 2348286"/>
                            <a:gd name="connsiteX4" fmla="*/ 0 w 3430752"/>
                            <a:gd name="connsiteY4"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0 w 3430752"/>
                            <a:gd name="connsiteY4"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789937 w 3430752"/>
                            <a:gd name="connsiteY4" fmla="*/ 762353 h 2348286"/>
                            <a:gd name="connsiteX5" fmla="*/ 0 w 3430752"/>
                            <a:gd name="connsiteY5"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702142 w 3430752"/>
                            <a:gd name="connsiteY4" fmla="*/ 791622 h 2348286"/>
                            <a:gd name="connsiteX5" fmla="*/ 0 w 3430752"/>
                            <a:gd name="connsiteY5"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30648 h 2348286"/>
                            <a:gd name="connsiteX5" fmla="*/ 702142 w 3430752"/>
                            <a:gd name="connsiteY5" fmla="*/ 791622 h 2348286"/>
                            <a:gd name="connsiteX6" fmla="*/ 0 w 3430752"/>
                            <a:gd name="connsiteY6"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45282 h 2348286"/>
                            <a:gd name="connsiteX5" fmla="*/ 702142 w 3430752"/>
                            <a:gd name="connsiteY5" fmla="*/ 791622 h 2348286"/>
                            <a:gd name="connsiteX6" fmla="*/ 0 w 3430752"/>
                            <a:gd name="connsiteY6"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45282 h 2348286"/>
                            <a:gd name="connsiteX5" fmla="*/ 746039 w 3430752"/>
                            <a:gd name="connsiteY5" fmla="*/ 776987 h 2348286"/>
                            <a:gd name="connsiteX6" fmla="*/ 0 w 3430752"/>
                            <a:gd name="connsiteY6"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45282 h 2348286"/>
                            <a:gd name="connsiteX5" fmla="*/ 716774 w 3430752"/>
                            <a:gd name="connsiteY5" fmla="*/ 776987 h 2348286"/>
                            <a:gd name="connsiteX6" fmla="*/ 0 w 3430752"/>
                            <a:gd name="connsiteY6"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45282 h 2348286"/>
                            <a:gd name="connsiteX5" fmla="*/ 848465 w 3430752"/>
                            <a:gd name="connsiteY5" fmla="*/ 725766 h 2348286"/>
                            <a:gd name="connsiteX6" fmla="*/ 0 w 3430752"/>
                            <a:gd name="connsiteY6" fmla="*/ 0 h 2348286"/>
                            <a:gd name="connsiteX0" fmla="*/ 0 w 3430752"/>
                            <a:gd name="connsiteY0" fmla="*/ 0 h 2348286"/>
                            <a:gd name="connsiteX1" fmla="*/ 3430752 w 3430752"/>
                            <a:gd name="connsiteY1" fmla="*/ 1426761 h 2348286"/>
                            <a:gd name="connsiteX2" fmla="*/ 2991814 w 3430752"/>
                            <a:gd name="connsiteY2" fmla="*/ 2348286 h 2348286"/>
                            <a:gd name="connsiteX3" fmla="*/ 1579999 w 3430752"/>
                            <a:gd name="connsiteY3" fmla="*/ 1506804 h 2348286"/>
                            <a:gd name="connsiteX4" fmla="*/ 1233294 w 3430752"/>
                            <a:gd name="connsiteY4" fmla="*/ 1245282 h 2348286"/>
                            <a:gd name="connsiteX5" fmla="*/ 738722 w 3430752"/>
                            <a:gd name="connsiteY5" fmla="*/ 784305 h 2348286"/>
                            <a:gd name="connsiteX6" fmla="*/ 0 w 3430752"/>
                            <a:gd name="connsiteY6" fmla="*/ 0 h 2348286"/>
                            <a:gd name="connsiteX0" fmla="*/ 0 w 3474650"/>
                            <a:gd name="connsiteY0" fmla="*/ 0 h 2348286"/>
                            <a:gd name="connsiteX1" fmla="*/ 3474650 w 3474650"/>
                            <a:gd name="connsiteY1" fmla="*/ 1426761 h 2348286"/>
                            <a:gd name="connsiteX2" fmla="*/ 3035712 w 3474650"/>
                            <a:gd name="connsiteY2" fmla="*/ 2348286 h 2348286"/>
                            <a:gd name="connsiteX3" fmla="*/ 1623897 w 3474650"/>
                            <a:gd name="connsiteY3" fmla="*/ 1506804 h 2348286"/>
                            <a:gd name="connsiteX4" fmla="*/ 1277192 w 3474650"/>
                            <a:gd name="connsiteY4" fmla="*/ 1245282 h 2348286"/>
                            <a:gd name="connsiteX5" fmla="*/ 782620 w 3474650"/>
                            <a:gd name="connsiteY5" fmla="*/ 784305 h 2348286"/>
                            <a:gd name="connsiteX6" fmla="*/ 0 w 3474650"/>
                            <a:gd name="connsiteY6" fmla="*/ 0 h 2348286"/>
                            <a:gd name="connsiteX0" fmla="*/ 0 w 3423435"/>
                            <a:gd name="connsiteY0" fmla="*/ 0 h 2348286"/>
                            <a:gd name="connsiteX1" fmla="*/ 3423435 w 3423435"/>
                            <a:gd name="connsiteY1" fmla="*/ 1426761 h 2348286"/>
                            <a:gd name="connsiteX2" fmla="*/ 2984497 w 3423435"/>
                            <a:gd name="connsiteY2" fmla="*/ 2348286 h 2348286"/>
                            <a:gd name="connsiteX3" fmla="*/ 1572682 w 3423435"/>
                            <a:gd name="connsiteY3" fmla="*/ 1506804 h 2348286"/>
                            <a:gd name="connsiteX4" fmla="*/ 1225977 w 3423435"/>
                            <a:gd name="connsiteY4" fmla="*/ 1245282 h 2348286"/>
                            <a:gd name="connsiteX5" fmla="*/ 731405 w 3423435"/>
                            <a:gd name="connsiteY5" fmla="*/ 784305 h 2348286"/>
                            <a:gd name="connsiteX6" fmla="*/ 0 w 3423435"/>
                            <a:gd name="connsiteY6" fmla="*/ 0 h 2348286"/>
                            <a:gd name="connsiteX0" fmla="*/ 0 w 3423435"/>
                            <a:gd name="connsiteY0" fmla="*/ 0 h 2348286"/>
                            <a:gd name="connsiteX1" fmla="*/ 3423435 w 3423435"/>
                            <a:gd name="connsiteY1" fmla="*/ 1426761 h 2348286"/>
                            <a:gd name="connsiteX2" fmla="*/ 2984497 w 3423435"/>
                            <a:gd name="connsiteY2" fmla="*/ 2348286 h 2348286"/>
                            <a:gd name="connsiteX3" fmla="*/ 1572682 w 3423435"/>
                            <a:gd name="connsiteY3" fmla="*/ 1506804 h 2348286"/>
                            <a:gd name="connsiteX4" fmla="*/ 1225977 w 3423435"/>
                            <a:gd name="connsiteY4" fmla="*/ 1245282 h 2348286"/>
                            <a:gd name="connsiteX5" fmla="*/ 731405 w 3423435"/>
                            <a:gd name="connsiteY5" fmla="*/ 784305 h 2348286"/>
                            <a:gd name="connsiteX6" fmla="*/ 0 w 3423435"/>
                            <a:gd name="connsiteY6" fmla="*/ 0 h 2348286"/>
                            <a:gd name="connsiteX0" fmla="*/ 0 w 3423435"/>
                            <a:gd name="connsiteY0" fmla="*/ 0 h 2304382"/>
                            <a:gd name="connsiteX1" fmla="*/ 3423435 w 3423435"/>
                            <a:gd name="connsiteY1" fmla="*/ 1382857 h 2304382"/>
                            <a:gd name="connsiteX2" fmla="*/ 2984497 w 3423435"/>
                            <a:gd name="connsiteY2" fmla="*/ 2304382 h 2304382"/>
                            <a:gd name="connsiteX3" fmla="*/ 1572682 w 3423435"/>
                            <a:gd name="connsiteY3" fmla="*/ 1462900 h 2304382"/>
                            <a:gd name="connsiteX4" fmla="*/ 1225977 w 3423435"/>
                            <a:gd name="connsiteY4" fmla="*/ 1201378 h 2304382"/>
                            <a:gd name="connsiteX5" fmla="*/ 731405 w 3423435"/>
                            <a:gd name="connsiteY5" fmla="*/ 740401 h 2304382"/>
                            <a:gd name="connsiteX6" fmla="*/ 0 w 3423435"/>
                            <a:gd name="connsiteY6" fmla="*/ 0 h 2304382"/>
                            <a:gd name="connsiteX0" fmla="*/ 0 w 3423435"/>
                            <a:gd name="connsiteY0" fmla="*/ 0 h 2340978"/>
                            <a:gd name="connsiteX1" fmla="*/ 3423435 w 3423435"/>
                            <a:gd name="connsiteY1" fmla="*/ 1419453 h 2340978"/>
                            <a:gd name="connsiteX2" fmla="*/ 2984497 w 3423435"/>
                            <a:gd name="connsiteY2" fmla="*/ 2340978 h 2340978"/>
                            <a:gd name="connsiteX3" fmla="*/ 1572682 w 3423435"/>
                            <a:gd name="connsiteY3" fmla="*/ 1499496 h 2340978"/>
                            <a:gd name="connsiteX4" fmla="*/ 1225977 w 3423435"/>
                            <a:gd name="connsiteY4" fmla="*/ 1237974 h 2340978"/>
                            <a:gd name="connsiteX5" fmla="*/ 731405 w 3423435"/>
                            <a:gd name="connsiteY5" fmla="*/ 776997 h 2340978"/>
                            <a:gd name="connsiteX6" fmla="*/ 0 w 3423435"/>
                            <a:gd name="connsiteY6" fmla="*/ 0 h 2340978"/>
                            <a:gd name="connsiteX0" fmla="*/ 0 w 3423435"/>
                            <a:gd name="connsiteY0" fmla="*/ 0 h 2340978"/>
                            <a:gd name="connsiteX1" fmla="*/ 3423435 w 3423435"/>
                            <a:gd name="connsiteY1" fmla="*/ 1419453 h 2340978"/>
                            <a:gd name="connsiteX2" fmla="*/ 2984497 w 3423435"/>
                            <a:gd name="connsiteY2" fmla="*/ 2340978 h 2340978"/>
                            <a:gd name="connsiteX3" fmla="*/ 1572682 w 3423435"/>
                            <a:gd name="connsiteY3" fmla="*/ 1499496 h 2340978"/>
                            <a:gd name="connsiteX4" fmla="*/ 1225977 w 3423435"/>
                            <a:gd name="connsiteY4" fmla="*/ 1237974 h 2340978"/>
                            <a:gd name="connsiteX5" fmla="*/ 731405 w 3423435"/>
                            <a:gd name="connsiteY5" fmla="*/ 776997 h 2340978"/>
                            <a:gd name="connsiteX6" fmla="*/ 318840 w 3423435"/>
                            <a:gd name="connsiteY6" fmla="*/ 352593 h 2340978"/>
                            <a:gd name="connsiteX7" fmla="*/ 0 w 3423435"/>
                            <a:gd name="connsiteY7" fmla="*/ 0 h 2340978"/>
                            <a:gd name="connsiteX0" fmla="*/ 0 w 3423435"/>
                            <a:gd name="connsiteY0" fmla="*/ 0 h 2340978"/>
                            <a:gd name="connsiteX1" fmla="*/ 3423435 w 3423435"/>
                            <a:gd name="connsiteY1" fmla="*/ 1419453 h 2340978"/>
                            <a:gd name="connsiteX2" fmla="*/ 2984497 w 3423435"/>
                            <a:gd name="connsiteY2" fmla="*/ 2340978 h 2340978"/>
                            <a:gd name="connsiteX3" fmla="*/ 1572682 w 3423435"/>
                            <a:gd name="connsiteY3" fmla="*/ 1499496 h 2340978"/>
                            <a:gd name="connsiteX4" fmla="*/ 1225977 w 3423435"/>
                            <a:gd name="connsiteY4" fmla="*/ 1237974 h 2340978"/>
                            <a:gd name="connsiteX5" fmla="*/ 731405 w 3423435"/>
                            <a:gd name="connsiteY5" fmla="*/ 776997 h 2340978"/>
                            <a:gd name="connsiteX6" fmla="*/ 48116 w 3423435"/>
                            <a:gd name="connsiteY6" fmla="*/ 89132 h 2340978"/>
                            <a:gd name="connsiteX7" fmla="*/ 0 w 3423435"/>
                            <a:gd name="connsiteY7" fmla="*/ 0 h 2340978"/>
                            <a:gd name="connsiteX0" fmla="*/ 0 w 3423435"/>
                            <a:gd name="connsiteY0" fmla="*/ 0 h 2340978"/>
                            <a:gd name="connsiteX1" fmla="*/ 3423435 w 3423435"/>
                            <a:gd name="connsiteY1" fmla="*/ 1419453 h 2340978"/>
                            <a:gd name="connsiteX2" fmla="*/ 2984497 w 3423435"/>
                            <a:gd name="connsiteY2" fmla="*/ 2340978 h 2340978"/>
                            <a:gd name="connsiteX3" fmla="*/ 1572682 w 3423435"/>
                            <a:gd name="connsiteY3" fmla="*/ 1499496 h 2340978"/>
                            <a:gd name="connsiteX4" fmla="*/ 1218660 w 3423435"/>
                            <a:gd name="connsiteY4" fmla="*/ 1252611 h 2340978"/>
                            <a:gd name="connsiteX5" fmla="*/ 731405 w 3423435"/>
                            <a:gd name="connsiteY5" fmla="*/ 776997 h 2340978"/>
                            <a:gd name="connsiteX6" fmla="*/ 48116 w 3423435"/>
                            <a:gd name="connsiteY6" fmla="*/ 89132 h 2340978"/>
                            <a:gd name="connsiteX7" fmla="*/ 0 w 3423435"/>
                            <a:gd name="connsiteY7" fmla="*/ 0 h 2340978"/>
                            <a:gd name="connsiteX0" fmla="*/ 0 w 3423435"/>
                            <a:gd name="connsiteY0" fmla="*/ 0 h 2340978"/>
                            <a:gd name="connsiteX1" fmla="*/ 3423435 w 3423435"/>
                            <a:gd name="connsiteY1" fmla="*/ 1419453 h 2340978"/>
                            <a:gd name="connsiteX2" fmla="*/ 2977181 w 3423435"/>
                            <a:gd name="connsiteY2" fmla="*/ 2340978 h 2340978"/>
                            <a:gd name="connsiteX3" fmla="*/ 1572682 w 3423435"/>
                            <a:gd name="connsiteY3" fmla="*/ 1499496 h 2340978"/>
                            <a:gd name="connsiteX4" fmla="*/ 1218660 w 3423435"/>
                            <a:gd name="connsiteY4" fmla="*/ 1252611 h 2340978"/>
                            <a:gd name="connsiteX5" fmla="*/ 731405 w 3423435"/>
                            <a:gd name="connsiteY5" fmla="*/ 776997 h 2340978"/>
                            <a:gd name="connsiteX6" fmla="*/ 48116 w 3423435"/>
                            <a:gd name="connsiteY6" fmla="*/ 89132 h 2340978"/>
                            <a:gd name="connsiteX7" fmla="*/ 0 w 3423435"/>
                            <a:gd name="connsiteY7" fmla="*/ 0 h 2340978"/>
                            <a:gd name="connsiteX0" fmla="*/ 0 w 3423435"/>
                            <a:gd name="connsiteY0" fmla="*/ 0 h 2340978"/>
                            <a:gd name="connsiteX1" fmla="*/ 3423435 w 3423435"/>
                            <a:gd name="connsiteY1" fmla="*/ 1390180 h 2340978"/>
                            <a:gd name="connsiteX2" fmla="*/ 2977181 w 3423435"/>
                            <a:gd name="connsiteY2" fmla="*/ 2340978 h 2340978"/>
                            <a:gd name="connsiteX3" fmla="*/ 1572682 w 3423435"/>
                            <a:gd name="connsiteY3" fmla="*/ 1499496 h 2340978"/>
                            <a:gd name="connsiteX4" fmla="*/ 1218660 w 3423435"/>
                            <a:gd name="connsiteY4" fmla="*/ 1252611 h 2340978"/>
                            <a:gd name="connsiteX5" fmla="*/ 731405 w 3423435"/>
                            <a:gd name="connsiteY5" fmla="*/ 776997 h 2340978"/>
                            <a:gd name="connsiteX6" fmla="*/ 48116 w 3423435"/>
                            <a:gd name="connsiteY6" fmla="*/ 89132 h 2340978"/>
                            <a:gd name="connsiteX7" fmla="*/ 0 w 3423435"/>
                            <a:gd name="connsiteY7" fmla="*/ 0 h 2340978"/>
                            <a:gd name="connsiteX0" fmla="*/ 0 w 3460019"/>
                            <a:gd name="connsiteY0" fmla="*/ 0 h 2340978"/>
                            <a:gd name="connsiteX1" fmla="*/ 3460019 w 3460019"/>
                            <a:gd name="connsiteY1" fmla="*/ 1412135 h 2340978"/>
                            <a:gd name="connsiteX2" fmla="*/ 2977181 w 3460019"/>
                            <a:gd name="connsiteY2" fmla="*/ 2340978 h 2340978"/>
                            <a:gd name="connsiteX3" fmla="*/ 1572682 w 3460019"/>
                            <a:gd name="connsiteY3" fmla="*/ 1499496 h 2340978"/>
                            <a:gd name="connsiteX4" fmla="*/ 1218660 w 3460019"/>
                            <a:gd name="connsiteY4" fmla="*/ 1252611 h 2340978"/>
                            <a:gd name="connsiteX5" fmla="*/ 731405 w 3460019"/>
                            <a:gd name="connsiteY5" fmla="*/ 776997 h 2340978"/>
                            <a:gd name="connsiteX6" fmla="*/ 48116 w 3460019"/>
                            <a:gd name="connsiteY6" fmla="*/ 89132 h 2340978"/>
                            <a:gd name="connsiteX7" fmla="*/ 0 w 3460019"/>
                            <a:gd name="connsiteY7" fmla="*/ 0 h 23409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460019" h="2340978">
                              <a:moveTo>
                                <a:pt x="0" y="0"/>
                              </a:moveTo>
                              <a:lnTo>
                                <a:pt x="3460019" y="1412135"/>
                              </a:lnTo>
                              <a:lnTo>
                                <a:pt x="2977181" y="2340978"/>
                              </a:lnTo>
                              <a:lnTo>
                                <a:pt x="1572682" y="1499496"/>
                              </a:lnTo>
                              <a:lnTo>
                                <a:pt x="1218660" y="1252611"/>
                              </a:lnTo>
                              <a:lnTo>
                                <a:pt x="731405" y="776997"/>
                              </a:lnTo>
                              <a:lnTo>
                                <a:pt x="48116" y="89132"/>
                              </a:lnTo>
                              <a:lnTo>
                                <a:pt x="0" y="0"/>
                              </a:lnTo>
                              <a:close/>
                            </a:path>
                          </a:pathLst>
                        </a:custGeom>
                        <a:pattFill prst="wdUpDiag">
                          <a:fgClr>
                            <a:srgbClr val="92D050"/>
                          </a:fgClr>
                          <a:bgClr>
                            <a:schemeClr val="bg1"/>
                          </a:bgClr>
                        </a:patt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FAB6" id="Rectangle 3" o:spid="_x0000_s1026" style="position:absolute;margin-left:18.6pt;margin-top:11.75pt;width:272.45pt;height:184.3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60019,2340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" path="m,l3460019,1412135r-482838,928843l1572682,1499496,1218660,1252611,731405,776997,48116,89132,,xe" fillcolor="#92d050" strokecolor="red" strokeweight="3pt">
                <v:fill r:id="rId16" o:title="" color2="white [3212]" type="pattern"/>
                <v:stroke joinstyle="miter"/>
                <v:path arrowok="t" o:connecttype="custom" o:connectlocs="0,0;3459815,1411765;2977005,2340364;1572589,1499103;1218588,1252282;731362,776793;48113,89109;0,0" o:connectangles="0,0,0,0,0,0,0,0"/>
              </v:shape>
            </w:pict>
          </mc:Fallback>
        </mc:AlternateContent>
      </w:r>
      <w:r w:rsidRPr="006208D1">
        <w:rPr>
          <w:rFonts w:asciiTheme="minorHAnsi" w:hAnsiTheme="minorHAnsi" w:cstheme="minorHAnsi"/>
          <w:noProof/>
          <w:szCs w:val="24"/>
        </w:rPr>
        <w:drawing>
          <wp:anchor distT="0" distB="0" distL="114300" distR="114300" simplePos="0" relativeHeight="251875840" behindDoc="1" locked="0" layoutInCell="1" allowOverlap="1" wp14:anchorId="2DDAF2DD" wp14:editId="6AFE1F92">
            <wp:simplePos x="0" y="0"/>
            <wp:positionH relativeFrom="column">
              <wp:posOffset>14326</wp:posOffset>
            </wp:positionH>
            <wp:positionV relativeFrom="paragraph">
              <wp:posOffset>87427</wp:posOffset>
            </wp:positionV>
            <wp:extent cx="9233535" cy="5431790"/>
            <wp:effectExtent l="19050" t="19050" r="24765" b="16510"/>
            <wp:wrapNone/>
            <wp:docPr id="579890474"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34715" name="Picture 1" descr="A map of a neighborhood&#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233535" cy="5431790"/>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p>
    <w:p w14:paraId="69A4610B" w14:textId="15E32497" w:rsidR="00353B9F" w:rsidRDefault="00353B9F" w:rsidP="00D45333">
      <w:pPr>
        <w:pStyle w:val="BodyTextIndent"/>
        <w:ind w:left="0"/>
        <w:rPr>
          <w:rFonts w:asciiTheme="minorHAnsi" w:hAnsiTheme="minorHAnsi" w:cstheme="minorHAnsi"/>
          <w:szCs w:val="24"/>
        </w:rPr>
      </w:pPr>
    </w:p>
    <w:p w14:paraId="4650C8E0" w14:textId="25B7C4B3" w:rsidR="00353B9F" w:rsidRDefault="00353B9F" w:rsidP="00D45333">
      <w:pPr>
        <w:pStyle w:val="BodyTextIndent"/>
        <w:ind w:left="0"/>
        <w:rPr>
          <w:rFonts w:asciiTheme="minorHAnsi" w:hAnsiTheme="minorHAnsi" w:cstheme="minorHAnsi"/>
          <w:szCs w:val="24"/>
        </w:rPr>
      </w:pPr>
    </w:p>
    <w:p w14:paraId="6FC67834" w14:textId="77777777" w:rsidR="00353B9F" w:rsidRDefault="00353B9F" w:rsidP="00D45333">
      <w:pPr>
        <w:pStyle w:val="BodyTextIndent"/>
        <w:ind w:left="0"/>
        <w:rPr>
          <w:rFonts w:asciiTheme="minorHAnsi" w:hAnsiTheme="minorHAnsi" w:cstheme="minorHAnsi"/>
          <w:szCs w:val="24"/>
        </w:rPr>
      </w:pPr>
    </w:p>
    <w:p w14:paraId="5504D151" w14:textId="77777777" w:rsidR="00353B9F" w:rsidRDefault="00353B9F" w:rsidP="00D45333">
      <w:pPr>
        <w:pStyle w:val="BodyTextIndent"/>
        <w:ind w:left="0"/>
        <w:rPr>
          <w:rFonts w:asciiTheme="minorHAnsi" w:hAnsiTheme="minorHAnsi" w:cstheme="minorHAnsi"/>
          <w:szCs w:val="24"/>
        </w:rPr>
      </w:pPr>
    </w:p>
    <w:p w14:paraId="665269EF" w14:textId="77777777" w:rsidR="00353B9F" w:rsidRDefault="00353B9F" w:rsidP="00D45333">
      <w:pPr>
        <w:pStyle w:val="BodyTextIndent"/>
        <w:ind w:left="0"/>
        <w:rPr>
          <w:rFonts w:asciiTheme="minorHAnsi" w:hAnsiTheme="minorHAnsi" w:cstheme="minorHAnsi"/>
          <w:szCs w:val="24"/>
        </w:rPr>
      </w:pPr>
    </w:p>
    <w:p w14:paraId="3DC77636" w14:textId="77777777" w:rsidR="00353B9F" w:rsidRDefault="00353B9F" w:rsidP="00D45333">
      <w:pPr>
        <w:pStyle w:val="BodyTextIndent"/>
        <w:ind w:left="0"/>
        <w:rPr>
          <w:rFonts w:asciiTheme="minorHAnsi" w:hAnsiTheme="minorHAnsi" w:cstheme="minorHAnsi"/>
          <w:szCs w:val="24"/>
        </w:rPr>
      </w:pPr>
    </w:p>
    <w:p w14:paraId="58CF9FFC" w14:textId="77777777" w:rsidR="00353B9F" w:rsidRDefault="00353B9F" w:rsidP="00D45333">
      <w:pPr>
        <w:pStyle w:val="BodyTextIndent"/>
        <w:ind w:left="0"/>
        <w:rPr>
          <w:rFonts w:asciiTheme="minorHAnsi" w:hAnsiTheme="minorHAnsi" w:cstheme="minorHAnsi"/>
          <w:szCs w:val="24"/>
        </w:rPr>
      </w:pPr>
    </w:p>
    <w:p w14:paraId="235351BA" w14:textId="77777777" w:rsidR="00353B9F" w:rsidRDefault="00353B9F" w:rsidP="00D45333">
      <w:pPr>
        <w:pStyle w:val="BodyTextIndent"/>
        <w:ind w:left="0"/>
        <w:rPr>
          <w:rFonts w:asciiTheme="minorHAnsi" w:hAnsiTheme="minorHAnsi" w:cstheme="minorHAnsi"/>
          <w:szCs w:val="24"/>
        </w:rPr>
      </w:pPr>
    </w:p>
    <w:p w14:paraId="2EF205B8" w14:textId="77777777" w:rsidR="00353B9F" w:rsidRDefault="00353B9F" w:rsidP="00D45333">
      <w:pPr>
        <w:pStyle w:val="BodyTextIndent"/>
        <w:ind w:left="0"/>
        <w:rPr>
          <w:rFonts w:asciiTheme="minorHAnsi" w:hAnsiTheme="minorHAnsi" w:cstheme="minorHAnsi"/>
          <w:szCs w:val="24"/>
        </w:rPr>
      </w:pPr>
    </w:p>
    <w:p w14:paraId="3C6481F5" w14:textId="77777777" w:rsidR="00353B9F" w:rsidRDefault="00353B9F" w:rsidP="00D45333">
      <w:pPr>
        <w:pStyle w:val="BodyTextIndent"/>
        <w:ind w:left="0"/>
        <w:rPr>
          <w:rFonts w:asciiTheme="minorHAnsi" w:hAnsiTheme="minorHAnsi" w:cstheme="minorHAnsi"/>
          <w:szCs w:val="24"/>
        </w:rPr>
      </w:pPr>
    </w:p>
    <w:p w14:paraId="311CF287" w14:textId="77777777" w:rsidR="00353B9F" w:rsidRDefault="00353B9F" w:rsidP="00D45333">
      <w:pPr>
        <w:pStyle w:val="BodyTextIndent"/>
        <w:ind w:left="0"/>
        <w:rPr>
          <w:rFonts w:asciiTheme="minorHAnsi" w:hAnsiTheme="minorHAnsi" w:cstheme="minorHAnsi"/>
          <w:szCs w:val="24"/>
        </w:rPr>
      </w:pPr>
    </w:p>
    <w:p w14:paraId="57EB9FAD" w14:textId="77777777" w:rsidR="00353B9F" w:rsidRDefault="00353B9F" w:rsidP="00D45333">
      <w:pPr>
        <w:pStyle w:val="BodyTextIndent"/>
        <w:ind w:left="0"/>
        <w:rPr>
          <w:rFonts w:asciiTheme="minorHAnsi" w:hAnsiTheme="minorHAnsi" w:cstheme="minorHAnsi"/>
          <w:szCs w:val="24"/>
        </w:rPr>
      </w:pPr>
    </w:p>
    <w:p w14:paraId="55D34451" w14:textId="77777777" w:rsidR="00353B9F" w:rsidRDefault="00353B9F" w:rsidP="00D45333">
      <w:pPr>
        <w:pStyle w:val="BodyTextIndent"/>
        <w:ind w:left="0"/>
        <w:rPr>
          <w:rFonts w:asciiTheme="minorHAnsi" w:hAnsiTheme="minorHAnsi" w:cstheme="minorHAnsi"/>
          <w:szCs w:val="24"/>
        </w:rPr>
      </w:pPr>
    </w:p>
    <w:p w14:paraId="42F5368B" w14:textId="77777777" w:rsidR="00353B9F" w:rsidRDefault="00353B9F" w:rsidP="00D45333">
      <w:pPr>
        <w:pStyle w:val="BodyTextIndent"/>
        <w:ind w:left="0"/>
        <w:rPr>
          <w:rFonts w:asciiTheme="minorHAnsi" w:hAnsiTheme="minorHAnsi" w:cstheme="minorHAnsi"/>
          <w:szCs w:val="24"/>
        </w:rPr>
      </w:pPr>
    </w:p>
    <w:p w14:paraId="5DA5F8DC" w14:textId="77777777" w:rsidR="00353B9F" w:rsidRDefault="00353B9F" w:rsidP="00D45333">
      <w:pPr>
        <w:pStyle w:val="BodyTextIndent"/>
        <w:ind w:left="0"/>
        <w:rPr>
          <w:rFonts w:asciiTheme="minorHAnsi" w:hAnsiTheme="minorHAnsi" w:cstheme="minorHAnsi"/>
          <w:szCs w:val="24"/>
        </w:rPr>
      </w:pPr>
    </w:p>
    <w:p w14:paraId="5F482EFE" w14:textId="77777777" w:rsidR="00353B9F" w:rsidRDefault="00353B9F" w:rsidP="00D45333">
      <w:pPr>
        <w:pStyle w:val="BodyTextIndent"/>
        <w:ind w:left="0"/>
        <w:rPr>
          <w:rFonts w:asciiTheme="minorHAnsi" w:hAnsiTheme="minorHAnsi" w:cstheme="minorHAnsi"/>
          <w:szCs w:val="24"/>
        </w:rPr>
      </w:pPr>
    </w:p>
    <w:p w14:paraId="7A246537" w14:textId="77777777" w:rsidR="00353B9F" w:rsidRDefault="00353B9F" w:rsidP="00D45333">
      <w:pPr>
        <w:pStyle w:val="BodyTextIndent"/>
        <w:ind w:left="0"/>
        <w:rPr>
          <w:rFonts w:asciiTheme="minorHAnsi" w:hAnsiTheme="minorHAnsi" w:cstheme="minorHAnsi"/>
          <w:szCs w:val="24"/>
        </w:rPr>
      </w:pPr>
    </w:p>
    <w:p w14:paraId="3AAA9E3C" w14:textId="77777777" w:rsidR="00353B9F" w:rsidRDefault="00353B9F" w:rsidP="00D45333">
      <w:pPr>
        <w:pStyle w:val="BodyTextIndent"/>
        <w:ind w:left="0"/>
        <w:rPr>
          <w:rFonts w:asciiTheme="minorHAnsi" w:hAnsiTheme="minorHAnsi" w:cstheme="minorHAnsi"/>
          <w:szCs w:val="24"/>
        </w:rPr>
      </w:pPr>
    </w:p>
    <w:p w14:paraId="1613A4FD" w14:textId="77777777" w:rsidR="00353B9F" w:rsidRDefault="00353B9F" w:rsidP="00D45333">
      <w:pPr>
        <w:pStyle w:val="BodyTextIndent"/>
        <w:ind w:left="0"/>
        <w:rPr>
          <w:rFonts w:asciiTheme="minorHAnsi" w:hAnsiTheme="minorHAnsi" w:cstheme="minorHAnsi"/>
          <w:szCs w:val="24"/>
        </w:rPr>
      </w:pPr>
    </w:p>
    <w:p w14:paraId="32354A2A" w14:textId="77777777" w:rsidR="00353B9F" w:rsidRDefault="00353B9F" w:rsidP="00D45333">
      <w:pPr>
        <w:pStyle w:val="BodyTextIndent"/>
        <w:ind w:left="0"/>
        <w:rPr>
          <w:rFonts w:asciiTheme="minorHAnsi" w:hAnsiTheme="minorHAnsi" w:cstheme="minorHAnsi"/>
          <w:szCs w:val="24"/>
        </w:rPr>
      </w:pPr>
    </w:p>
    <w:p w14:paraId="3DE2EAF5" w14:textId="77777777" w:rsidR="00353B9F" w:rsidRDefault="00353B9F" w:rsidP="00D45333">
      <w:pPr>
        <w:pStyle w:val="BodyTextIndent"/>
        <w:ind w:left="0"/>
        <w:rPr>
          <w:rFonts w:asciiTheme="minorHAnsi" w:hAnsiTheme="minorHAnsi" w:cstheme="minorHAnsi"/>
          <w:szCs w:val="24"/>
        </w:rPr>
      </w:pPr>
    </w:p>
    <w:p w14:paraId="0C9C8D15" w14:textId="77777777" w:rsidR="00353B9F" w:rsidRDefault="00353B9F" w:rsidP="00D45333">
      <w:pPr>
        <w:pStyle w:val="BodyTextIndent"/>
        <w:ind w:left="0"/>
        <w:rPr>
          <w:rFonts w:asciiTheme="minorHAnsi" w:hAnsiTheme="minorHAnsi" w:cstheme="minorHAnsi"/>
          <w:szCs w:val="24"/>
        </w:rPr>
      </w:pPr>
    </w:p>
    <w:p w14:paraId="78D87E4C" w14:textId="77777777" w:rsidR="00353B9F" w:rsidRDefault="00353B9F" w:rsidP="00D45333">
      <w:pPr>
        <w:pStyle w:val="BodyTextIndent"/>
        <w:ind w:left="0"/>
        <w:rPr>
          <w:rFonts w:asciiTheme="minorHAnsi" w:hAnsiTheme="minorHAnsi" w:cstheme="minorHAnsi"/>
          <w:szCs w:val="24"/>
        </w:rPr>
      </w:pPr>
    </w:p>
    <w:p w14:paraId="4711CC78" w14:textId="77777777" w:rsidR="00353B9F" w:rsidRDefault="00353B9F" w:rsidP="00D45333">
      <w:pPr>
        <w:pStyle w:val="BodyTextIndent"/>
        <w:ind w:left="0"/>
        <w:rPr>
          <w:rFonts w:asciiTheme="minorHAnsi" w:hAnsiTheme="minorHAnsi" w:cstheme="minorHAnsi"/>
          <w:szCs w:val="24"/>
        </w:rPr>
      </w:pPr>
    </w:p>
    <w:p w14:paraId="2E9AD474" w14:textId="77777777" w:rsidR="00353B9F" w:rsidRDefault="00353B9F" w:rsidP="00D45333">
      <w:pPr>
        <w:pStyle w:val="BodyTextIndent"/>
        <w:ind w:left="0"/>
        <w:rPr>
          <w:rFonts w:asciiTheme="minorHAnsi" w:hAnsiTheme="minorHAnsi" w:cstheme="minorHAnsi"/>
          <w:szCs w:val="24"/>
        </w:rPr>
      </w:pPr>
    </w:p>
    <w:p w14:paraId="01890E71" w14:textId="77777777" w:rsidR="00353B9F" w:rsidRDefault="00353B9F" w:rsidP="00D45333">
      <w:pPr>
        <w:pStyle w:val="BodyTextIndent"/>
        <w:ind w:left="0"/>
        <w:rPr>
          <w:rFonts w:asciiTheme="minorHAnsi" w:hAnsiTheme="minorHAnsi" w:cstheme="minorHAnsi"/>
          <w:szCs w:val="24"/>
        </w:rPr>
      </w:pPr>
    </w:p>
    <w:p w14:paraId="0619649F" w14:textId="77777777" w:rsidR="002F0A2D" w:rsidRDefault="002F0A2D" w:rsidP="00D45333">
      <w:pPr>
        <w:pStyle w:val="BodyTextIndent"/>
        <w:ind w:left="0"/>
        <w:rPr>
          <w:rFonts w:asciiTheme="minorHAnsi" w:hAnsiTheme="minorHAnsi" w:cstheme="minorHAnsi"/>
          <w:szCs w:val="24"/>
        </w:rPr>
      </w:pPr>
    </w:p>
    <w:p w14:paraId="08A41F46" w14:textId="77777777" w:rsidR="00673FB8" w:rsidRDefault="00673FB8" w:rsidP="00D45333">
      <w:pPr>
        <w:pStyle w:val="BodyTextIndent"/>
        <w:ind w:left="0"/>
        <w:rPr>
          <w:rFonts w:asciiTheme="minorHAnsi" w:hAnsiTheme="minorHAnsi" w:cstheme="minorHAnsi"/>
          <w:szCs w:val="24"/>
        </w:rPr>
      </w:pPr>
    </w:p>
    <w:p w14:paraId="487B6023" w14:textId="77777777" w:rsidR="00673FB8" w:rsidRDefault="00673FB8" w:rsidP="00673FB8">
      <w:pPr>
        <w:rPr>
          <w:rFonts w:ascii="Calibri" w:hAnsi="Calibri" w:cs="Calibri"/>
          <w:sz w:val="36"/>
          <w:szCs w:val="36"/>
          <w:u w:val="single"/>
        </w:rPr>
      </w:pPr>
    </w:p>
    <w:tbl>
      <w:tblPr>
        <w:tblW w:w="15451"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14033"/>
      </w:tblGrid>
      <w:tr w:rsidR="001D2F34" w:rsidRPr="002F0A2D" w14:paraId="6F94DAAD" w14:textId="77777777" w:rsidTr="005F07DF">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85397FF" w14:textId="77777777" w:rsidR="001D2F34" w:rsidRPr="002F0A2D" w:rsidRDefault="001D2F34" w:rsidP="007F3750">
            <w:pPr>
              <w:ind w:right="-1"/>
              <w:jc w:val="center"/>
              <w:rPr>
                <w:rFonts w:ascii="Arial" w:hAnsi="Arial" w:cs="Arial"/>
                <w:spacing w:val="-16"/>
                <w:sz w:val="32"/>
                <w:szCs w:val="32"/>
              </w:rPr>
            </w:pPr>
          </w:p>
        </w:tc>
        <w:tc>
          <w:tcPr>
            <w:tcW w:w="14033"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39FB0FAB" w14:textId="3226F96D" w:rsidR="001D2F34" w:rsidRPr="002F0A2D" w:rsidRDefault="001D2F34" w:rsidP="007F3750">
            <w:pPr>
              <w:keepNext/>
              <w:ind w:right="-1"/>
              <w:jc w:val="both"/>
              <w:outlineLvl w:val="2"/>
              <w:rPr>
                <w:rFonts w:ascii="Arial" w:hAnsi="Arial" w:cs="Arial"/>
                <w:sz w:val="32"/>
                <w:szCs w:val="32"/>
              </w:rPr>
            </w:pPr>
            <w:r w:rsidRPr="002F0A2D">
              <w:rPr>
                <w:rFonts w:ascii="Arial" w:hAnsi="Arial" w:cs="Arial"/>
                <w:sz w:val="32"/>
                <w:szCs w:val="32"/>
              </w:rPr>
              <w:t xml:space="preserve">APPENDIX </w:t>
            </w:r>
            <w:r w:rsidR="00AE1620">
              <w:rPr>
                <w:rFonts w:ascii="Arial" w:hAnsi="Arial" w:cs="Arial"/>
                <w:sz w:val="32"/>
                <w:szCs w:val="32"/>
              </w:rPr>
              <w:t>3</w:t>
            </w:r>
          </w:p>
        </w:tc>
      </w:tr>
      <w:tr w:rsidR="001D2F34" w:rsidRPr="001D2F34" w14:paraId="0F415AAD" w14:textId="77777777" w:rsidTr="005F07DF">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3C960A98" w14:textId="77777777" w:rsidR="001D2F34" w:rsidRPr="001D2F34" w:rsidRDefault="001D2F34" w:rsidP="007F3750">
            <w:pPr>
              <w:ind w:right="-1"/>
              <w:jc w:val="center"/>
              <w:rPr>
                <w:rFonts w:ascii="Arial" w:hAnsi="Arial" w:cs="Arial"/>
                <w:spacing w:val="-16"/>
                <w:sz w:val="32"/>
                <w:szCs w:val="32"/>
              </w:rPr>
            </w:pPr>
          </w:p>
        </w:tc>
        <w:tc>
          <w:tcPr>
            <w:tcW w:w="14033"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3214AD9" w14:textId="246E6E86" w:rsidR="001D2F34" w:rsidRPr="001D2F34" w:rsidRDefault="001D2F34" w:rsidP="007F3750">
            <w:pPr>
              <w:keepNext/>
              <w:ind w:right="-1"/>
              <w:jc w:val="both"/>
              <w:outlineLvl w:val="2"/>
              <w:rPr>
                <w:rFonts w:ascii="Arial" w:hAnsi="Arial" w:cs="Arial"/>
                <w:sz w:val="28"/>
                <w:szCs w:val="28"/>
              </w:rPr>
            </w:pPr>
            <w:r w:rsidRPr="001D2F34">
              <w:rPr>
                <w:rFonts w:ascii="Arial" w:hAnsi="Arial" w:cs="Arial"/>
                <w:sz w:val="28"/>
                <w:szCs w:val="28"/>
              </w:rPr>
              <w:t>LOCATION OF BIRD NESTING BOXES, INTEGRAL BAT TUBES AND HEDGEHOG ACCESS POI</w:t>
            </w:r>
            <w:r>
              <w:rPr>
                <w:rFonts w:ascii="Arial" w:hAnsi="Arial" w:cs="Arial"/>
                <w:sz w:val="28"/>
                <w:szCs w:val="28"/>
              </w:rPr>
              <w:t>NTS</w:t>
            </w:r>
          </w:p>
        </w:tc>
      </w:tr>
    </w:tbl>
    <w:p w14:paraId="6D7B3D03" w14:textId="3F6577AA" w:rsidR="001D2F34" w:rsidRDefault="005F07DF" w:rsidP="00673FB8">
      <w:pPr>
        <w:rPr>
          <w:rFonts w:asciiTheme="minorHAnsi" w:hAnsiTheme="minorHAnsi" w:cstheme="minorHAnsi"/>
        </w:rPr>
      </w:pPr>
      <w:r w:rsidRPr="004C5B2B">
        <w:rPr>
          <w:noProof/>
          <w:sz w:val="24"/>
          <w:szCs w:val="24"/>
        </w:rPr>
        <mc:AlternateContent>
          <mc:Choice Requires="wps">
            <w:drawing>
              <wp:anchor distT="0" distB="0" distL="114300" distR="114300" simplePos="0" relativeHeight="251893248" behindDoc="0" locked="0" layoutInCell="1" allowOverlap="1" wp14:anchorId="081CD2D2" wp14:editId="24672E2D">
                <wp:simplePos x="0" y="0"/>
                <wp:positionH relativeFrom="column">
                  <wp:posOffset>8120990</wp:posOffset>
                </wp:positionH>
                <wp:positionV relativeFrom="paragraph">
                  <wp:posOffset>144145</wp:posOffset>
                </wp:positionV>
                <wp:extent cx="179705" cy="179705"/>
                <wp:effectExtent l="0" t="0" r="10795" b="10795"/>
                <wp:wrapNone/>
                <wp:docPr id="134576215" name="Rectangle 4"/>
                <wp:cNvGraphicFramePr/>
                <a:graphic xmlns:a="http://schemas.openxmlformats.org/drawingml/2006/main">
                  <a:graphicData uri="http://schemas.microsoft.com/office/word/2010/wordprocessingShape">
                    <wps:wsp>
                      <wps:cNvSpPr/>
                      <wps:spPr>
                        <a:xfrm>
                          <a:off x="0" y="0"/>
                          <a:ext cx="179705" cy="179705"/>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82FB" id="Rectangle 4" o:spid="_x0000_s1026" style="position:absolute;margin-left:639.45pt;margin-top:11.35pt;width:14.15pt;height:14.15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" fillcolor="red" strokecolor="#09101d [484]" strokeweight="1pt"/>
            </w:pict>
          </mc:Fallback>
        </mc:AlternateContent>
      </w:r>
      <w:r w:rsidR="001D2F34" w:rsidRPr="00673FB8">
        <w:rPr>
          <w:rFonts w:ascii="Calibri" w:hAnsi="Calibri" w:cs="Calibri"/>
          <w:sz w:val="28"/>
          <w:szCs w:val="28"/>
        </w:rPr>
        <w:drawing>
          <wp:anchor distT="0" distB="0" distL="114300" distR="114300" simplePos="0" relativeHeight="251885056" behindDoc="1" locked="0" layoutInCell="1" allowOverlap="1" wp14:anchorId="07A51419" wp14:editId="1F8AAD54">
            <wp:simplePos x="0" y="0"/>
            <wp:positionH relativeFrom="column">
              <wp:posOffset>1346278</wp:posOffset>
            </wp:positionH>
            <wp:positionV relativeFrom="paragraph">
              <wp:posOffset>-1227609</wp:posOffset>
            </wp:positionV>
            <wp:extent cx="5040000" cy="7675200"/>
            <wp:effectExtent l="16193" t="21907" r="24447" b="24448"/>
            <wp:wrapNone/>
            <wp:docPr id="1017612435" name="Picture 1"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12435" name="Picture 1" descr="A map of a land&#10;&#10;AI-generated content may be incorrect."/>
                    <pic:cNvPicPr/>
                  </pic:nvPicPr>
                  <pic:blipFill rotWithShape="1">
                    <a:blip r:embed="rId18">
                      <a:extLst>
                        <a:ext uri="{28A0092B-C50C-407E-A947-70E740481C1C}">
                          <a14:useLocalDpi xmlns:a14="http://schemas.microsoft.com/office/drawing/2010/main" val="0"/>
                        </a:ext>
                      </a:extLst>
                    </a:blip>
                    <a:srcRect l="10658" t="2116" r="10554" b="1878"/>
                    <a:stretch/>
                  </pic:blipFill>
                  <pic:spPr bwMode="auto">
                    <a:xfrm rot="5400000">
                      <a:off x="0" y="0"/>
                      <a:ext cx="5040000" cy="76752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A1C32" w14:textId="29893379" w:rsidR="005F07DF" w:rsidRDefault="005F07DF" w:rsidP="00673FB8">
      <w:pPr>
        <w:rPr>
          <w:rFonts w:asciiTheme="minorHAnsi" w:hAnsiTheme="minorHAnsi" w:cstheme="minorHAnsi"/>
        </w:rPr>
      </w:pPr>
      <w:r>
        <w:rPr>
          <w:rFonts w:asciiTheme="minorHAnsi" w:hAnsiTheme="minorHAnsi" w:cstheme="minorHAnsi"/>
        </w:rPr>
        <w:t xml:space="preserve">                                                                                                                                                                                                                                                                                                   </w:t>
      </w:r>
      <w:r w:rsidR="00673FB8" w:rsidRPr="00226135">
        <w:rPr>
          <w:rFonts w:asciiTheme="minorHAnsi" w:hAnsiTheme="minorHAnsi" w:cstheme="minorHAnsi"/>
        </w:rPr>
        <w:t>BIRD BOX</w:t>
      </w:r>
    </w:p>
    <w:p w14:paraId="1996AD2D" w14:textId="2ABB918B" w:rsidR="005F07DF" w:rsidRDefault="005F07DF" w:rsidP="00673FB8">
      <w:pPr>
        <w:rPr>
          <w:rFonts w:asciiTheme="minorHAnsi" w:hAnsiTheme="minorHAnsi" w:cstheme="minorHAnsi"/>
        </w:rPr>
      </w:pPr>
      <w:r>
        <w:rPr>
          <w:rFonts w:asciiTheme="minorHAnsi" w:hAnsiTheme="minorHAnsi" w:cstheme="minorHAnsi"/>
        </w:rPr>
        <w:t xml:space="preserve">                                                                                                   </w:t>
      </w:r>
      <w:r w:rsidR="00673FB8" w:rsidRPr="00226135">
        <w:rPr>
          <w:rFonts w:asciiTheme="minorHAnsi" w:hAnsiTheme="minorHAnsi" w:cstheme="minorHAnsi"/>
        </w:rPr>
        <w:t xml:space="preserve">                              </w:t>
      </w:r>
      <w:r>
        <w:rPr>
          <w:rFonts w:asciiTheme="minorHAnsi" w:hAnsiTheme="minorHAnsi" w:cstheme="minorHAnsi"/>
        </w:rPr>
        <w:t xml:space="preserve">                                                                                                                                               </w:t>
      </w:r>
    </w:p>
    <w:p w14:paraId="3D3F8E6E" w14:textId="599F2C5E" w:rsidR="005F07DF" w:rsidRDefault="005F07DF" w:rsidP="00673FB8">
      <w:pPr>
        <w:rPr>
          <w:rFonts w:asciiTheme="minorHAnsi" w:hAnsiTheme="minorHAnsi" w:cstheme="minorHAnsi"/>
        </w:rPr>
      </w:pPr>
      <w:r w:rsidRPr="00226135">
        <w:rPr>
          <w:rFonts w:asciiTheme="minorHAnsi" w:hAnsiTheme="minorHAnsi" w:cstheme="minorHAnsi"/>
          <w:noProof/>
        </w:rPr>
        <mc:AlternateContent>
          <mc:Choice Requires="wps">
            <w:drawing>
              <wp:anchor distT="0" distB="0" distL="114300" distR="114300" simplePos="0" relativeHeight="251894272" behindDoc="0" locked="0" layoutInCell="1" allowOverlap="1" wp14:anchorId="406358A2" wp14:editId="6BABA74C">
                <wp:simplePos x="0" y="0"/>
                <wp:positionH relativeFrom="column">
                  <wp:posOffset>7807706</wp:posOffset>
                </wp:positionH>
                <wp:positionV relativeFrom="paragraph">
                  <wp:posOffset>33553</wp:posOffset>
                </wp:positionV>
                <wp:extent cx="489600" cy="100800"/>
                <wp:effectExtent l="0" t="0" r="24765" b="13970"/>
                <wp:wrapNone/>
                <wp:docPr id="1157286492" name="Rectangle 4"/>
                <wp:cNvGraphicFramePr/>
                <a:graphic xmlns:a="http://schemas.openxmlformats.org/drawingml/2006/main">
                  <a:graphicData uri="http://schemas.microsoft.com/office/word/2010/wordprocessingShape">
                    <wps:wsp>
                      <wps:cNvSpPr/>
                      <wps:spPr>
                        <a:xfrm>
                          <a:off x="0" y="0"/>
                          <a:ext cx="489600" cy="1008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FE872" id="Rectangle 4" o:spid="_x0000_s1026" style="position:absolute;margin-left:614.8pt;margin-top:2.65pt;width:38.55pt;height:7.9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" fillcolor="red" strokecolor="#09101d [484]" strokeweight="1pt"/>
            </w:pict>
          </mc:Fallback>
        </mc:AlternateContent>
      </w:r>
      <w:r>
        <w:rPr>
          <w:rFonts w:asciiTheme="minorHAnsi" w:hAnsiTheme="minorHAnsi" w:cstheme="minorHAnsi"/>
        </w:rPr>
        <w:t xml:space="preserve">                                                                                                                                                                                                                                                                                                   </w:t>
      </w:r>
      <w:r w:rsidR="00673FB8" w:rsidRPr="00226135">
        <w:rPr>
          <w:rFonts w:asciiTheme="minorHAnsi" w:hAnsiTheme="minorHAnsi" w:cstheme="minorHAnsi"/>
        </w:rPr>
        <w:t>HOUSE SPARROW TERRACE</w:t>
      </w:r>
    </w:p>
    <w:p w14:paraId="1B314017" w14:textId="223BA938" w:rsidR="005F07DF" w:rsidRDefault="00673FB8" w:rsidP="00673FB8">
      <w:pPr>
        <w:rPr>
          <w:rFonts w:asciiTheme="minorHAnsi" w:hAnsiTheme="minorHAnsi" w:cstheme="minorHAnsi"/>
        </w:rPr>
      </w:pPr>
      <w:r w:rsidRPr="00226135">
        <w:rPr>
          <w:rFonts w:asciiTheme="minorHAnsi" w:hAnsiTheme="minorHAnsi" w:cstheme="minorHAnsi"/>
        </w:rPr>
        <w:t xml:space="preserve">                              </w:t>
      </w:r>
      <w:r w:rsidR="005F07DF">
        <w:rPr>
          <w:rFonts w:asciiTheme="minorHAnsi" w:hAnsiTheme="minorHAnsi" w:cstheme="minorHAnsi"/>
        </w:rPr>
        <w:t xml:space="preserve">                                                                                                                                                                                                                                             </w:t>
      </w:r>
      <w:r w:rsidRPr="00226135">
        <w:rPr>
          <w:rFonts w:asciiTheme="minorHAnsi" w:hAnsiTheme="minorHAnsi" w:cstheme="minorHAnsi"/>
        </w:rPr>
        <w:t xml:space="preserve">    </w:t>
      </w:r>
      <w:r w:rsidR="005F07DF">
        <w:rPr>
          <w:rFonts w:asciiTheme="minorHAnsi" w:hAnsiTheme="minorHAnsi" w:cstheme="minorHAnsi"/>
        </w:rPr>
        <w:t xml:space="preserve"> </w:t>
      </w:r>
    </w:p>
    <w:p w14:paraId="20F11224" w14:textId="65D788E2" w:rsidR="005F07DF" w:rsidRDefault="005F07DF" w:rsidP="00673FB8">
      <w:pPr>
        <w:rPr>
          <w:rFonts w:asciiTheme="minorHAnsi" w:hAnsiTheme="minorHAnsi" w:cstheme="minorHAnsi"/>
        </w:rPr>
      </w:pPr>
      <w:r w:rsidRPr="004C5B2B">
        <w:rPr>
          <w:noProof/>
          <w:sz w:val="24"/>
          <w:szCs w:val="24"/>
        </w:rPr>
        <mc:AlternateContent>
          <mc:Choice Requires="wps">
            <w:drawing>
              <wp:anchor distT="0" distB="0" distL="114300" distR="114300" simplePos="0" relativeHeight="251908608" behindDoc="0" locked="0" layoutInCell="1" allowOverlap="1" wp14:anchorId="444ED5C3" wp14:editId="78233026">
                <wp:simplePos x="0" y="0"/>
                <wp:positionH relativeFrom="column">
                  <wp:posOffset>8147685</wp:posOffset>
                </wp:positionH>
                <wp:positionV relativeFrom="paragraph">
                  <wp:posOffset>1270</wp:posOffset>
                </wp:positionV>
                <wp:extent cx="179705" cy="179705"/>
                <wp:effectExtent l="0" t="0" r="10795" b="10795"/>
                <wp:wrapNone/>
                <wp:docPr id="226439682"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AA388" id="Oval 1" o:spid="_x0000_s1026" style="position:absolute;margin-left:641.55pt;margin-top:.1pt;width:14.15pt;height:14.1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" fillcolor="red" strokecolor="#09101d [484]" strokeweight="1pt">
                <v:stroke joinstyle="miter"/>
              </v:oval>
            </w:pict>
          </mc:Fallback>
        </mc:AlternateContent>
      </w:r>
      <w:r>
        <w:rPr>
          <w:rFonts w:asciiTheme="minorHAnsi" w:hAnsiTheme="minorHAnsi" w:cstheme="minorHAnsi"/>
        </w:rPr>
        <w:t xml:space="preserve">                                                                                                                                                                                                                                                                                    </w:t>
      </w:r>
      <w:r w:rsidR="00673FB8" w:rsidRPr="00226135">
        <w:rPr>
          <w:rFonts w:asciiTheme="minorHAnsi" w:hAnsiTheme="minorHAnsi" w:cstheme="minorHAnsi"/>
        </w:rPr>
        <w:t xml:space="preserve"> </w:t>
      </w:r>
      <w:r>
        <w:rPr>
          <w:rFonts w:asciiTheme="minorHAnsi" w:hAnsiTheme="minorHAnsi" w:cstheme="minorHAnsi"/>
        </w:rPr>
        <w:t xml:space="preserve">               </w:t>
      </w:r>
      <w:r w:rsidR="00673FB8" w:rsidRPr="00226135">
        <w:rPr>
          <w:rFonts w:asciiTheme="minorHAnsi" w:hAnsiTheme="minorHAnsi" w:cstheme="minorHAnsi"/>
        </w:rPr>
        <w:t>INTEGRAL BAT TUBE</w:t>
      </w:r>
    </w:p>
    <w:p w14:paraId="57165EA0" w14:textId="28B73C4B" w:rsidR="005F07DF" w:rsidRDefault="005F07DF" w:rsidP="00673FB8">
      <w:pPr>
        <w:rPr>
          <w:rFonts w:asciiTheme="minorHAnsi" w:hAnsiTheme="minorHAnsi" w:cstheme="minorHAnsi"/>
        </w:rPr>
      </w:pPr>
      <w:r w:rsidRPr="004C5B2B">
        <w:rPr>
          <w:noProof/>
          <w:sz w:val="24"/>
          <w:szCs w:val="24"/>
        </w:rPr>
        <mc:AlternateContent>
          <mc:Choice Requires="wps">
            <w:drawing>
              <wp:anchor distT="0" distB="0" distL="114300" distR="114300" simplePos="0" relativeHeight="251895296" behindDoc="0" locked="0" layoutInCell="1" allowOverlap="1" wp14:anchorId="2CC1A520" wp14:editId="3EC74977">
                <wp:simplePos x="0" y="0"/>
                <wp:positionH relativeFrom="column">
                  <wp:posOffset>8155356</wp:posOffset>
                </wp:positionH>
                <wp:positionV relativeFrom="paragraph">
                  <wp:posOffset>149860</wp:posOffset>
                </wp:positionV>
                <wp:extent cx="180000" cy="180000"/>
                <wp:effectExtent l="0" t="0" r="10795" b="10795"/>
                <wp:wrapNone/>
                <wp:docPr id="23146322" name="Oval 1"/>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C24A7" id="Oval 1" o:spid="_x0000_s1026" style="position:absolute;margin-left:642.15pt;margin-top:11.8pt;width:14.15pt;height:14.1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" fillcolor="yellow" strokecolor="#09101d [484]" strokeweight="1pt">
                <v:stroke joinstyle="miter"/>
              </v:oval>
            </w:pict>
          </mc:Fallback>
        </mc:AlternateContent>
      </w:r>
    </w:p>
    <w:p w14:paraId="7F22A0A3" w14:textId="16C39A3C" w:rsidR="00673FB8" w:rsidRPr="001D2F34" w:rsidRDefault="005F07DF" w:rsidP="00673FB8">
      <w:pPr>
        <w:rPr>
          <w:rFonts w:ascii="Calibri" w:hAnsi="Calibri" w:cs="Calibri"/>
          <w:sz w:val="28"/>
          <w:szCs w:val="28"/>
          <w:u w:val="single"/>
        </w:rPr>
      </w:pPr>
      <w:r>
        <w:rPr>
          <w:rFonts w:asciiTheme="minorHAnsi" w:hAnsiTheme="minorHAnsi" w:cstheme="minorHAnsi"/>
        </w:rPr>
        <w:t xml:space="preserve">                                                                                                                                                                                                                                                        </w:t>
      </w:r>
      <w:r w:rsidR="004C5B2B">
        <w:rPr>
          <w:rFonts w:asciiTheme="minorHAnsi" w:hAnsiTheme="minorHAnsi" w:cstheme="minorHAnsi"/>
        </w:rPr>
        <w:t xml:space="preserve">                        </w:t>
      </w:r>
      <w:r>
        <w:rPr>
          <w:rFonts w:asciiTheme="minorHAnsi" w:hAnsiTheme="minorHAnsi" w:cstheme="minorHAnsi"/>
        </w:rPr>
        <w:t xml:space="preserve">                    </w:t>
      </w:r>
      <w:r w:rsidR="004C5B2B">
        <w:rPr>
          <w:rFonts w:asciiTheme="minorHAnsi" w:hAnsiTheme="minorHAnsi" w:cstheme="minorHAnsi"/>
        </w:rPr>
        <w:t>HEDGEHOG ACCESS</w:t>
      </w:r>
    </w:p>
    <w:p w14:paraId="3AE1E3FA" w14:textId="77777777" w:rsidR="00673FB8" w:rsidRDefault="00673FB8" w:rsidP="00673FB8"/>
    <w:p w14:paraId="2C14DCF8" w14:textId="77777777" w:rsidR="001D2F34" w:rsidRDefault="001D2F34" w:rsidP="00673FB8"/>
    <w:p w14:paraId="5B920BB5" w14:textId="77777777" w:rsidR="001D2F34" w:rsidRDefault="001D2F34" w:rsidP="00673FB8"/>
    <w:p w14:paraId="4E87CF5D" w14:textId="4C1A2247" w:rsidR="00673FB8" w:rsidRDefault="005F07DF" w:rsidP="00673FB8">
      <w:r>
        <w:rPr>
          <w:noProof/>
        </w:rPr>
        <mc:AlternateContent>
          <mc:Choice Requires="wps">
            <w:drawing>
              <wp:anchor distT="0" distB="0" distL="114300" distR="114300" simplePos="0" relativeHeight="251892224" behindDoc="0" locked="0" layoutInCell="1" allowOverlap="1" wp14:anchorId="1EAD5289" wp14:editId="281FC26F">
                <wp:simplePos x="0" y="0"/>
                <wp:positionH relativeFrom="column">
                  <wp:posOffset>3396626</wp:posOffset>
                </wp:positionH>
                <wp:positionV relativeFrom="paragraph">
                  <wp:posOffset>80343</wp:posOffset>
                </wp:positionV>
                <wp:extent cx="180000" cy="180000"/>
                <wp:effectExtent l="57150" t="57150" r="29845" b="48895"/>
                <wp:wrapNone/>
                <wp:docPr id="1305556660" name="Rectangle 3"/>
                <wp:cNvGraphicFramePr/>
                <a:graphic xmlns:a="http://schemas.openxmlformats.org/drawingml/2006/main">
                  <a:graphicData uri="http://schemas.microsoft.com/office/word/2010/wordprocessingShape">
                    <wps:wsp>
                      <wps:cNvSpPr/>
                      <wps:spPr>
                        <a:xfrm rot="1620000">
                          <a:off x="0" y="0"/>
                          <a:ext cx="180000" cy="1800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20AF4" id="Rectangle 3" o:spid="_x0000_s1026" style="position:absolute;margin-left:267.45pt;margin-top:6.35pt;width:14.15pt;height:14.15pt;rotation:27;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" fillcolor="red" strokecolor="#09101d [484]" strokeweight="1pt"/>
            </w:pict>
          </mc:Fallback>
        </mc:AlternateContent>
      </w:r>
    </w:p>
    <w:p w14:paraId="4B1358D5" w14:textId="183388AA" w:rsidR="00673FB8" w:rsidRDefault="00673FB8" w:rsidP="00673FB8"/>
    <w:p w14:paraId="00DEA91B" w14:textId="124DE0BF" w:rsidR="00673FB8" w:rsidRDefault="005F07DF" w:rsidP="00673FB8">
      <w:r>
        <w:rPr>
          <w:noProof/>
        </w:rPr>
        <mc:AlternateContent>
          <mc:Choice Requires="wps">
            <w:drawing>
              <wp:anchor distT="0" distB="0" distL="114300" distR="114300" simplePos="0" relativeHeight="251889152" behindDoc="0" locked="0" layoutInCell="1" allowOverlap="1" wp14:anchorId="216CD253" wp14:editId="0C1BC588">
                <wp:simplePos x="0" y="0"/>
                <wp:positionH relativeFrom="column">
                  <wp:posOffset>3865803</wp:posOffset>
                </wp:positionH>
                <wp:positionV relativeFrom="paragraph">
                  <wp:posOffset>27607</wp:posOffset>
                </wp:positionV>
                <wp:extent cx="180000" cy="180000"/>
                <wp:effectExtent l="57150" t="57150" r="29845" b="48895"/>
                <wp:wrapNone/>
                <wp:docPr id="1207376024" name="Rectangle 3"/>
                <wp:cNvGraphicFramePr/>
                <a:graphic xmlns:a="http://schemas.openxmlformats.org/drawingml/2006/main">
                  <a:graphicData uri="http://schemas.microsoft.com/office/word/2010/wordprocessingShape">
                    <wps:wsp>
                      <wps:cNvSpPr/>
                      <wps:spPr>
                        <a:xfrm rot="1620000">
                          <a:off x="0" y="0"/>
                          <a:ext cx="180000" cy="1800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E2E93" id="Rectangle 3" o:spid="_x0000_s1026" style="position:absolute;margin-left:304.4pt;margin-top:2.15pt;width:14.15pt;height:14.15pt;rotation:27;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" fillcolor="red" strokecolor="#09101d [484]" strokeweight="1pt"/>
            </w:pict>
          </mc:Fallback>
        </mc:AlternateContent>
      </w:r>
    </w:p>
    <w:p w14:paraId="7433BD63" w14:textId="2157176E" w:rsidR="00673FB8" w:rsidRPr="00673FB8" w:rsidRDefault="005F07DF" w:rsidP="00673FB8">
      <w:pPr>
        <w:sectPr w:rsidR="00673FB8" w:rsidRPr="00673FB8" w:rsidSect="00353B9F">
          <w:pgSz w:w="16840" w:h="11907" w:orient="landscape" w:code="9"/>
          <w:pgMar w:top="981" w:right="714" w:bottom="975" w:left="306" w:header="720" w:footer="720" w:gutter="0"/>
          <w:pgNumType w:start="0"/>
          <w:cols w:space="720"/>
          <w:titlePg/>
          <w:docGrid w:linePitch="272"/>
        </w:sectPr>
      </w:pPr>
      <w:r>
        <w:rPr>
          <w:noProof/>
        </w:rPr>
        <mc:AlternateContent>
          <mc:Choice Requires="wps">
            <w:drawing>
              <wp:anchor distT="0" distB="0" distL="114300" distR="114300" simplePos="0" relativeHeight="251899392" behindDoc="0" locked="0" layoutInCell="1" allowOverlap="1" wp14:anchorId="0A18DAF8" wp14:editId="2E8EF11A">
                <wp:simplePos x="0" y="0"/>
                <wp:positionH relativeFrom="column">
                  <wp:posOffset>5086349</wp:posOffset>
                </wp:positionH>
                <wp:positionV relativeFrom="paragraph">
                  <wp:posOffset>1322156</wp:posOffset>
                </wp:positionV>
                <wp:extent cx="119838" cy="376784"/>
                <wp:effectExtent l="95250" t="38100" r="52070" b="23495"/>
                <wp:wrapNone/>
                <wp:docPr id="404825094" name="Rectangle 2"/>
                <wp:cNvGraphicFramePr/>
                <a:graphic xmlns:a="http://schemas.openxmlformats.org/drawingml/2006/main">
                  <a:graphicData uri="http://schemas.microsoft.com/office/word/2010/wordprocessingShape">
                    <wps:wsp>
                      <wps:cNvSpPr/>
                      <wps:spPr>
                        <a:xfrm rot="1620000" flipV="1">
                          <a:off x="0" y="0"/>
                          <a:ext cx="119838" cy="376784"/>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6625D" id="Rectangle 2" o:spid="_x0000_s1026" style="position:absolute;margin-left:400.5pt;margin-top:104.1pt;width:9.45pt;height:29.65pt;rotation:-27;flip:y;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" fillcolor="red" strokecolor="#09101d [484]" strokeweight="1pt"/>
            </w:pict>
          </mc:Fallback>
        </mc:AlternateContent>
      </w:r>
      <w:r>
        <w:rPr>
          <w:noProof/>
        </w:rPr>
        <mc:AlternateContent>
          <mc:Choice Requires="wps">
            <w:drawing>
              <wp:anchor distT="0" distB="0" distL="114300" distR="114300" simplePos="0" relativeHeight="251887104" behindDoc="0" locked="0" layoutInCell="1" allowOverlap="1" wp14:anchorId="7426F1CF" wp14:editId="4DEE5E25">
                <wp:simplePos x="0" y="0"/>
                <wp:positionH relativeFrom="column">
                  <wp:posOffset>4867910</wp:posOffset>
                </wp:positionH>
                <wp:positionV relativeFrom="paragraph">
                  <wp:posOffset>1869440</wp:posOffset>
                </wp:positionV>
                <wp:extent cx="180000" cy="180000"/>
                <wp:effectExtent l="0" t="0" r="10795" b="10795"/>
                <wp:wrapNone/>
                <wp:docPr id="1192986010" name="Oval 1"/>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1899E2" id="Oval 1" o:spid="_x0000_s1026" style="position:absolute;margin-left:383.3pt;margin-top:147.2pt;width:14.15pt;height:14.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" fillcolor="red" strokecolor="#09101d [484]" strokeweight="1pt">
                <v:stroke joinstyle="miter"/>
              </v:oval>
            </w:pict>
          </mc:Fallback>
        </mc:AlternateContent>
      </w:r>
      <w:r>
        <w:rPr>
          <w:noProof/>
        </w:rPr>
        <mc:AlternateContent>
          <mc:Choice Requires="wps">
            <w:drawing>
              <wp:anchor distT="0" distB="0" distL="114300" distR="114300" simplePos="0" relativeHeight="251886080" behindDoc="0" locked="0" layoutInCell="1" allowOverlap="1" wp14:anchorId="43F68F90" wp14:editId="2C67AACA">
                <wp:simplePos x="0" y="0"/>
                <wp:positionH relativeFrom="column">
                  <wp:posOffset>3430637</wp:posOffset>
                </wp:positionH>
                <wp:positionV relativeFrom="paragraph">
                  <wp:posOffset>890001</wp:posOffset>
                </wp:positionV>
                <wp:extent cx="180000" cy="180000"/>
                <wp:effectExtent l="0" t="0" r="10795" b="10795"/>
                <wp:wrapNone/>
                <wp:docPr id="1708949121" name="Oval 1"/>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2AD96" id="Oval 1" o:spid="_x0000_s1026" style="position:absolute;margin-left:270.15pt;margin-top:70.1pt;width:14.15pt;height:14.1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" fillcolor="red" strokecolor="#09101d [484]" strokeweight="1pt">
                <v:stroke joinstyle="miter"/>
              </v:oval>
            </w:pict>
          </mc:Fallback>
        </mc:AlternateContent>
      </w:r>
      <w:r>
        <w:rPr>
          <w:noProof/>
        </w:rPr>
        <mc:AlternateContent>
          <mc:Choice Requires="wps">
            <w:drawing>
              <wp:anchor distT="0" distB="0" distL="114300" distR="114300" simplePos="0" relativeHeight="251904512" behindDoc="0" locked="0" layoutInCell="1" allowOverlap="1" wp14:anchorId="12ECB2E3" wp14:editId="0E59BAFD">
                <wp:simplePos x="0" y="0"/>
                <wp:positionH relativeFrom="column">
                  <wp:posOffset>4419829</wp:posOffset>
                </wp:positionH>
                <wp:positionV relativeFrom="paragraph">
                  <wp:posOffset>1852295</wp:posOffset>
                </wp:positionV>
                <wp:extent cx="179705" cy="179705"/>
                <wp:effectExtent l="0" t="0" r="10795" b="10795"/>
                <wp:wrapNone/>
                <wp:docPr id="1533596721"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AE4648" id="Oval 1" o:spid="_x0000_s1026" style="position:absolute;margin-left:348pt;margin-top:145.85pt;width:14.15pt;height:14.1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" fillcolor="yellow" strokecolor="#09101d [484]" strokeweight="1pt">
                <v:stroke joinstyle="miter"/>
              </v:oval>
            </w:pict>
          </mc:Fallback>
        </mc:AlternateContent>
      </w:r>
      <w:r>
        <w:rPr>
          <w:noProof/>
        </w:rPr>
        <mc:AlternateContent>
          <mc:Choice Requires="wps">
            <w:drawing>
              <wp:anchor distT="0" distB="0" distL="114300" distR="114300" simplePos="0" relativeHeight="251906560" behindDoc="0" locked="0" layoutInCell="1" allowOverlap="1" wp14:anchorId="037B9F82" wp14:editId="38669302">
                <wp:simplePos x="0" y="0"/>
                <wp:positionH relativeFrom="column">
                  <wp:posOffset>5052824</wp:posOffset>
                </wp:positionH>
                <wp:positionV relativeFrom="paragraph">
                  <wp:posOffset>565215</wp:posOffset>
                </wp:positionV>
                <wp:extent cx="180000" cy="180000"/>
                <wp:effectExtent l="0" t="0" r="10795" b="10795"/>
                <wp:wrapNone/>
                <wp:docPr id="832306256" name="Oval 1"/>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EF71E" id="Oval 1" o:spid="_x0000_s1026" style="position:absolute;margin-left:397.85pt;margin-top:44.5pt;width:14.15pt;height:14.15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" fillcolor="yellow" strokecolor="#09101d [484]" strokeweight="1pt">
                <v:stroke joinstyle="miter"/>
              </v:oval>
            </w:pict>
          </mc:Fallback>
        </mc:AlternateContent>
      </w:r>
      <w:r>
        <w:rPr>
          <w:noProof/>
        </w:rPr>
        <mc:AlternateContent>
          <mc:Choice Requires="wps">
            <w:drawing>
              <wp:anchor distT="0" distB="0" distL="114300" distR="114300" simplePos="0" relativeHeight="251901440" behindDoc="0" locked="0" layoutInCell="1" allowOverlap="1" wp14:anchorId="78F8C1BC" wp14:editId="7FFE7D06">
                <wp:simplePos x="0" y="0"/>
                <wp:positionH relativeFrom="column">
                  <wp:posOffset>6224905</wp:posOffset>
                </wp:positionH>
                <wp:positionV relativeFrom="paragraph">
                  <wp:posOffset>1109563</wp:posOffset>
                </wp:positionV>
                <wp:extent cx="180000" cy="180000"/>
                <wp:effectExtent l="57150" t="57150" r="29845" b="48895"/>
                <wp:wrapNone/>
                <wp:docPr id="1481054467" name="Rectangle 3"/>
                <wp:cNvGraphicFramePr/>
                <a:graphic xmlns:a="http://schemas.openxmlformats.org/drawingml/2006/main">
                  <a:graphicData uri="http://schemas.microsoft.com/office/word/2010/wordprocessingShape">
                    <wps:wsp>
                      <wps:cNvSpPr/>
                      <wps:spPr>
                        <a:xfrm rot="1620000">
                          <a:off x="0" y="0"/>
                          <a:ext cx="180000" cy="1800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0A893" id="Rectangle 3" o:spid="_x0000_s1026" style="position:absolute;margin-left:490.15pt;margin-top:87.35pt;width:14.15pt;height:14.15pt;rotation:27;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" fillcolor="red" strokecolor="#09101d [484]" strokeweight="1pt"/>
            </w:pict>
          </mc:Fallback>
        </mc:AlternateContent>
      </w:r>
      <w:r>
        <w:rPr>
          <w:noProof/>
        </w:rPr>
        <mc:AlternateContent>
          <mc:Choice Requires="wps">
            <w:drawing>
              <wp:anchor distT="0" distB="0" distL="114300" distR="114300" simplePos="0" relativeHeight="251891200" behindDoc="0" locked="0" layoutInCell="1" allowOverlap="1" wp14:anchorId="2FF3F6B1" wp14:editId="1204234C">
                <wp:simplePos x="0" y="0"/>
                <wp:positionH relativeFrom="column">
                  <wp:posOffset>5575703</wp:posOffset>
                </wp:positionH>
                <wp:positionV relativeFrom="paragraph">
                  <wp:posOffset>793953</wp:posOffset>
                </wp:positionV>
                <wp:extent cx="180000" cy="180000"/>
                <wp:effectExtent l="57150" t="57150" r="29845" b="48895"/>
                <wp:wrapNone/>
                <wp:docPr id="632287705" name="Rectangle 3"/>
                <wp:cNvGraphicFramePr/>
                <a:graphic xmlns:a="http://schemas.openxmlformats.org/drawingml/2006/main">
                  <a:graphicData uri="http://schemas.microsoft.com/office/word/2010/wordprocessingShape">
                    <wps:wsp>
                      <wps:cNvSpPr/>
                      <wps:spPr>
                        <a:xfrm rot="1620000">
                          <a:off x="0" y="0"/>
                          <a:ext cx="180000" cy="1800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31319" id="Rectangle 3" o:spid="_x0000_s1026" style="position:absolute;margin-left:439.05pt;margin-top:62.5pt;width:14.15pt;height:14.15pt;rotation:27;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" fillcolor="red" strokecolor="#09101d [484]" strokeweight="1pt"/>
            </w:pict>
          </mc:Fallback>
        </mc:AlternateContent>
      </w:r>
      <w:r>
        <w:rPr>
          <w:noProof/>
        </w:rPr>
        <mc:AlternateContent>
          <mc:Choice Requires="wps">
            <w:drawing>
              <wp:anchor distT="0" distB="0" distL="114300" distR="114300" simplePos="0" relativeHeight="251897344" behindDoc="0" locked="0" layoutInCell="1" allowOverlap="1" wp14:anchorId="4BDC2BE3" wp14:editId="27896552">
                <wp:simplePos x="0" y="0"/>
                <wp:positionH relativeFrom="column">
                  <wp:posOffset>3595370</wp:posOffset>
                </wp:positionH>
                <wp:positionV relativeFrom="paragraph">
                  <wp:posOffset>274600</wp:posOffset>
                </wp:positionV>
                <wp:extent cx="119838" cy="376784"/>
                <wp:effectExtent l="95250" t="38100" r="52070" b="23495"/>
                <wp:wrapNone/>
                <wp:docPr id="186859095" name="Rectangle 2"/>
                <wp:cNvGraphicFramePr/>
                <a:graphic xmlns:a="http://schemas.openxmlformats.org/drawingml/2006/main">
                  <a:graphicData uri="http://schemas.microsoft.com/office/word/2010/wordprocessingShape">
                    <wps:wsp>
                      <wps:cNvSpPr/>
                      <wps:spPr>
                        <a:xfrm rot="1620000" flipV="1">
                          <a:off x="0" y="0"/>
                          <a:ext cx="119838" cy="376784"/>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81230" id="Rectangle 2" o:spid="_x0000_s1026" style="position:absolute;margin-left:283.1pt;margin-top:21.6pt;width:9.45pt;height:29.65pt;rotation:-27;flip:y;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" fillcolor="red" strokecolor="#09101d [484]" strokeweight="1pt"/>
            </w:pict>
          </mc:Fallback>
        </mc:AlternateContent>
      </w:r>
    </w:p>
    <w:p w14:paraId="4D5EE296" w14:textId="1FEE6D7B" w:rsidR="005F7FA4" w:rsidRPr="005F7FA4" w:rsidRDefault="005F7FA4" w:rsidP="00C81643">
      <w:pPr>
        <w:pStyle w:val="BodyTextIndent"/>
        <w:ind w:left="0" w:right="-1"/>
        <w:rPr>
          <w:rFonts w:asciiTheme="minorHAnsi" w:hAnsiTheme="minorHAnsi" w:cstheme="minorHAnsi"/>
          <w:b/>
          <w:bCs/>
          <w:sz w:val="36"/>
          <w:szCs w:val="36"/>
        </w:rPr>
      </w:pPr>
      <w:r w:rsidRPr="005F7FA4">
        <w:rPr>
          <w:rFonts w:asciiTheme="minorHAnsi" w:hAnsiTheme="minorHAnsi" w:cstheme="minorHAnsi"/>
          <w:b/>
          <w:bCs/>
          <w:sz w:val="36"/>
          <w:szCs w:val="36"/>
        </w:rPr>
        <w:lastRenderedPageBreak/>
        <w:t>LEFT BLANK FOR PLANNING ECOLOGISTS COMMENTS</w:t>
      </w:r>
    </w:p>
    <w:p w14:paraId="6C7FA1E4" w14:textId="77777777" w:rsidR="005F7FA4" w:rsidRDefault="005F7FA4" w:rsidP="00C81643">
      <w:pPr>
        <w:pStyle w:val="BodyTextIndent"/>
        <w:ind w:left="0" w:right="-1"/>
        <w:rPr>
          <w:rFonts w:asciiTheme="minorHAnsi" w:hAnsiTheme="minorHAnsi" w:cstheme="minorHAnsi"/>
          <w:szCs w:val="24"/>
        </w:rPr>
      </w:pPr>
    </w:p>
    <w:p w14:paraId="02B3C31B" w14:textId="77777777" w:rsidR="005F7FA4" w:rsidRDefault="005F7FA4" w:rsidP="00C81643">
      <w:pPr>
        <w:pStyle w:val="BodyTextIndent"/>
        <w:ind w:left="0" w:right="-1"/>
        <w:rPr>
          <w:rFonts w:asciiTheme="minorHAnsi" w:hAnsiTheme="minorHAnsi" w:cstheme="minorHAnsi"/>
          <w:szCs w:val="24"/>
        </w:rPr>
      </w:pPr>
    </w:p>
    <w:p w14:paraId="3F464455" w14:textId="77777777" w:rsidR="005F7FA4" w:rsidRDefault="005F7FA4" w:rsidP="00C81643">
      <w:pPr>
        <w:pStyle w:val="BodyTextIndent"/>
        <w:ind w:left="0" w:right="-1"/>
        <w:rPr>
          <w:rFonts w:asciiTheme="minorHAnsi" w:hAnsiTheme="minorHAnsi" w:cstheme="minorHAnsi"/>
          <w:szCs w:val="24"/>
        </w:rPr>
      </w:pPr>
    </w:p>
    <w:p w14:paraId="0A3CA4D7" w14:textId="77777777" w:rsidR="005F7FA4" w:rsidRDefault="005F7FA4" w:rsidP="00C81643">
      <w:pPr>
        <w:pStyle w:val="BodyTextIndent"/>
        <w:ind w:left="0" w:right="-1"/>
        <w:rPr>
          <w:rFonts w:asciiTheme="minorHAnsi" w:hAnsiTheme="minorHAnsi" w:cstheme="minorHAnsi"/>
          <w:szCs w:val="24"/>
        </w:rPr>
      </w:pPr>
    </w:p>
    <w:p w14:paraId="4DAE83D4" w14:textId="77777777" w:rsidR="005F7FA4" w:rsidRDefault="005F7FA4" w:rsidP="00C81643">
      <w:pPr>
        <w:pStyle w:val="BodyTextIndent"/>
        <w:ind w:left="0" w:right="-1"/>
        <w:rPr>
          <w:rFonts w:asciiTheme="minorHAnsi" w:hAnsiTheme="minorHAnsi" w:cstheme="minorHAnsi"/>
          <w:szCs w:val="24"/>
        </w:rPr>
      </w:pPr>
    </w:p>
    <w:p w14:paraId="2E19A722" w14:textId="77777777" w:rsidR="005F7FA4" w:rsidRDefault="005F7FA4" w:rsidP="00C81643">
      <w:pPr>
        <w:pStyle w:val="BodyTextIndent"/>
        <w:ind w:left="0" w:right="-1"/>
        <w:rPr>
          <w:rFonts w:asciiTheme="minorHAnsi" w:hAnsiTheme="minorHAnsi" w:cstheme="minorHAnsi"/>
          <w:szCs w:val="24"/>
        </w:rPr>
      </w:pPr>
    </w:p>
    <w:p w14:paraId="54E8DE80" w14:textId="77777777" w:rsidR="005F7FA4" w:rsidRDefault="005F7FA4" w:rsidP="00C81643">
      <w:pPr>
        <w:pStyle w:val="BodyTextIndent"/>
        <w:ind w:left="0" w:right="-1"/>
        <w:rPr>
          <w:rFonts w:asciiTheme="minorHAnsi" w:hAnsiTheme="minorHAnsi" w:cstheme="minorHAnsi"/>
          <w:szCs w:val="24"/>
        </w:rPr>
      </w:pPr>
    </w:p>
    <w:p w14:paraId="6F8972B3" w14:textId="77777777" w:rsidR="005F7FA4" w:rsidRDefault="005F7FA4" w:rsidP="00C81643">
      <w:pPr>
        <w:pStyle w:val="BodyTextIndent"/>
        <w:ind w:left="0" w:right="-1"/>
        <w:rPr>
          <w:rFonts w:asciiTheme="minorHAnsi" w:hAnsiTheme="minorHAnsi" w:cstheme="minorHAnsi"/>
          <w:szCs w:val="24"/>
        </w:rPr>
      </w:pPr>
    </w:p>
    <w:p w14:paraId="772E2937" w14:textId="77777777" w:rsidR="005F7FA4" w:rsidRDefault="005F7FA4" w:rsidP="00C81643">
      <w:pPr>
        <w:pStyle w:val="BodyTextIndent"/>
        <w:ind w:left="0" w:right="-1"/>
        <w:rPr>
          <w:rFonts w:asciiTheme="minorHAnsi" w:hAnsiTheme="minorHAnsi" w:cstheme="minorHAnsi"/>
          <w:szCs w:val="24"/>
        </w:rPr>
      </w:pPr>
    </w:p>
    <w:p w14:paraId="578B3382" w14:textId="77777777" w:rsidR="005F7FA4" w:rsidRDefault="005F7FA4" w:rsidP="00C81643">
      <w:pPr>
        <w:pStyle w:val="BodyTextIndent"/>
        <w:ind w:left="0" w:right="-1"/>
        <w:rPr>
          <w:rFonts w:asciiTheme="minorHAnsi" w:hAnsiTheme="minorHAnsi" w:cstheme="minorHAnsi"/>
          <w:szCs w:val="24"/>
        </w:rPr>
      </w:pPr>
    </w:p>
    <w:p w14:paraId="508967E8" w14:textId="77777777" w:rsidR="005F7FA4" w:rsidRDefault="005F7FA4" w:rsidP="00C81643">
      <w:pPr>
        <w:pStyle w:val="BodyTextIndent"/>
        <w:ind w:left="0" w:right="-1"/>
        <w:rPr>
          <w:rFonts w:asciiTheme="minorHAnsi" w:hAnsiTheme="minorHAnsi" w:cstheme="minorHAnsi"/>
          <w:szCs w:val="24"/>
        </w:rPr>
      </w:pPr>
    </w:p>
    <w:p w14:paraId="14E982FA" w14:textId="77777777" w:rsidR="005F7FA4" w:rsidRDefault="005F7FA4" w:rsidP="00C81643">
      <w:pPr>
        <w:pStyle w:val="BodyTextIndent"/>
        <w:ind w:left="0" w:right="-1"/>
        <w:rPr>
          <w:rFonts w:asciiTheme="minorHAnsi" w:hAnsiTheme="minorHAnsi" w:cstheme="minorHAnsi"/>
          <w:szCs w:val="24"/>
        </w:rPr>
      </w:pPr>
    </w:p>
    <w:p w14:paraId="3E571857" w14:textId="77777777" w:rsidR="005F7FA4" w:rsidRDefault="005F7FA4" w:rsidP="00C81643">
      <w:pPr>
        <w:pStyle w:val="BodyTextIndent"/>
        <w:ind w:left="0" w:right="-1"/>
        <w:rPr>
          <w:rFonts w:asciiTheme="minorHAnsi" w:hAnsiTheme="minorHAnsi" w:cstheme="minorHAnsi"/>
          <w:szCs w:val="24"/>
        </w:rPr>
      </w:pPr>
    </w:p>
    <w:p w14:paraId="71D59BA5" w14:textId="77777777" w:rsidR="005F7FA4" w:rsidRDefault="005F7FA4" w:rsidP="00C81643">
      <w:pPr>
        <w:pStyle w:val="BodyTextIndent"/>
        <w:ind w:left="0" w:right="-1"/>
        <w:rPr>
          <w:rFonts w:asciiTheme="minorHAnsi" w:hAnsiTheme="minorHAnsi" w:cstheme="minorHAnsi"/>
          <w:szCs w:val="24"/>
        </w:rPr>
      </w:pPr>
    </w:p>
    <w:p w14:paraId="4846DC42" w14:textId="77777777" w:rsidR="005F7FA4" w:rsidRDefault="005F7FA4" w:rsidP="00C81643">
      <w:pPr>
        <w:pStyle w:val="BodyTextIndent"/>
        <w:ind w:left="0" w:right="-1"/>
        <w:rPr>
          <w:rFonts w:asciiTheme="minorHAnsi" w:hAnsiTheme="minorHAnsi" w:cstheme="minorHAnsi"/>
          <w:szCs w:val="24"/>
        </w:rPr>
      </w:pPr>
    </w:p>
    <w:p w14:paraId="06382C5A" w14:textId="77777777" w:rsidR="005F7FA4" w:rsidRDefault="005F7FA4" w:rsidP="00C81643">
      <w:pPr>
        <w:pStyle w:val="BodyTextIndent"/>
        <w:ind w:left="0" w:right="-1"/>
        <w:rPr>
          <w:rFonts w:asciiTheme="minorHAnsi" w:hAnsiTheme="minorHAnsi" w:cstheme="minorHAnsi"/>
          <w:szCs w:val="24"/>
        </w:rPr>
      </w:pPr>
    </w:p>
    <w:p w14:paraId="05E5BECE" w14:textId="77777777" w:rsidR="005F7FA4" w:rsidRDefault="005F7FA4" w:rsidP="00C81643">
      <w:pPr>
        <w:pStyle w:val="BodyTextIndent"/>
        <w:ind w:left="0" w:right="-1"/>
        <w:rPr>
          <w:rFonts w:asciiTheme="minorHAnsi" w:hAnsiTheme="minorHAnsi" w:cstheme="minorHAnsi"/>
          <w:szCs w:val="24"/>
        </w:rPr>
      </w:pPr>
    </w:p>
    <w:p w14:paraId="73F31334" w14:textId="77777777" w:rsidR="005F7FA4" w:rsidRDefault="005F7FA4" w:rsidP="00C81643">
      <w:pPr>
        <w:pStyle w:val="BodyTextIndent"/>
        <w:ind w:left="0" w:right="-1"/>
        <w:rPr>
          <w:rFonts w:asciiTheme="minorHAnsi" w:hAnsiTheme="minorHAnsi" w:cstheme="minorHAnsi"/>
          <w:szCs w:val="24"/>
        </w:rPr>
      </w:pPr>
    </w:p>
    <w:p w14:paraId="324B03C8" w14:textId="77777777" w:rsidR="005F7FA4" w:rsidRDefault="005F7FA4" w:rsidP="00C81643">
      <w:pPr>
        <w:pStyle w:val="BodyTextIndent"/>
        <w:ind w:left="0" w:right="-1"/>
        <w:rPr>
          <w:rFonts w:asciiTheme="minorHAnsi" w:hAnsiTheme="minorHAnsi" w:cstheme="minorHAnsi"/>
          <w:szCs w:val="24"/>
        </w:rPr>
      </w:pPr>
    </w:p>
    <w:p w14:paraId="6EA62DF0" w14:textId="77777777" w:rsidR="005F7FA4" w:rsidRDefault="005F7FA4" w:rsidP="00C81643">
      <w:pPr>
        <w:pStyle w:val="BodyTextIndent"/>
        <w:ind w:left="0" w:right="-1"/>
        <w:rPr>
          <w:rFonts w:asciiTheme="minorHAnsi" w:hAnsiTheme="minorHAnsi" w:cstheme="minorHAnsi"/>
          <w:szCs w:val="24"/>
        </w:rPr>
      </w:pPr>
    </w:p>
    <w:p w14:paraId="60B5726F" w14:textId="77777777" w:rsidR="005F7FA4" w:rsidRDefault="005F7FA4" w:rsidP="00C81643">
      <w:pPr>
        <w:pStyle w:val="BodyTextIndent"/>
        <w:ind w:left="0" w:right="-1"/>
        <w:rPr>
          <w:rFonts w:asciiTheme="minorHAnsi" w:hAnsiTheme="minorHAnsi" w:cstheme="minorHAnsi"/>
          <w:szCs w:val="24"/>
        </w:rPr>
      </w:pPr>
    </w:p>
    <w:p w14:paraId="48A915B8" w14:textId="77777777" w:rsidR="005F7FA4" w:rsidRDefault="005F7FA4" w:rsidP="00C81643">
      <w:pPr>
        <w:pStyle w:val="BodyTextIndent"/>
        <w:ind w:left="0" w:right="-1"/>
        <w:rPr>
          <w:rFonts w:asciiTheme="minorHAnsi" w:hAnsiTheme="minorHAnsi" w:cstheme="minorHAnsi"/>
          <w:szCs w:val="24"/>
        </w:rPr>
      </w:pPr>
    </w:p>
    <w:p w14:paraId="0742EBAE" w14:textId="77777777" w:rsidR="005F7FA4" w:rsidRDefault="005F7FA4" w:rsidP="00C81643">
      <w:pPr>
        <w:pStyle w:val="BodyTextIndent"/>
        <w:ind w:left="0" w:right="-1"/>
        <w:rPr>
          <w:rFonts w:asciiTheme="minorHAnsi" w:hAnsiTheme="minorHAnsi" w:cstheme="minorHAnsi"/>
          <w:szCs w:val="24"/>
        </w:rPr>
      </w:pPr>
    </w:p>
    <w:p w14:paraId="273DBE8C" w14:textId="77777777" w:rsidR="005F7FA4" w:rsidRDefault="005F7FA4" w:rsidP="00C81643">
      <w:pPr>
        <w:pStyle w:val="BodyTextIndent"/>
        <w:ind w:left="0" w:right="-1"/>
        <w:rPr>
          <w:rFonts w:asciiTheme="minorHAnsi" w:hAnsiTheme="minorHAnsi" w:cstheme="minorHAnsi"/>
          <w:szCs w:val="24"/>
        </w:rPr>
      </w:pPr>
    </w:p>
    <w:p w14:paraId="1E03CC3E" w14:textId="77777777" w:rsidR="005F7FA4" w:rsidRDefault="005F7FA4" w:rsidP="00C81643">
      <w:pPr>
        <w:pStyle w:val="BodyTextIndent"/>
        <w:ind w:left="0" w:right="-1"/>
        <w:rPr>
          <w:rFonts w:asciiTheme="minorHAnsi" w:hAnsiTheme="minorHAnsi" w:cstheme="minorHAnsi"/>
          <w:szCs w:val="24"/>
        </w:rPr>
      </w:pPr>
    </w:p>
    <w:p w14:paraId="4AFBA527" w14:textId="77777777" w:rsidR="005F7FA4" w:rsidRDefault="005F7FA4" w:rsidP="00C81643">
      <w:pPr>
        <w:pStyle w:val="BodyTextIndent"/>
        <w:ind w:left="0" w:right="-1"/>
        <w:rPr>
          <w:rFonts w:asciiTheme="minorHAnsi" w:hAnsiTheme="minorHAnsi" w:cstheme="minorHAnsi"/>
          <w:szCs w:val="24"/>
        </w:rPr>
      </w:pPr>
    </w:p>
    <w:p w14:paraId="7892AD73" w14:textId="77777777" w:rsidR="005F7FA4" w:rsidRDefault="005F7FA4" w:rsidP="00C81643">
      <w:pPr>
        <w:pStyle w:val="BodyTextIndent"/>
        <w:ind w:left="0" w:right="-1"/>
        <w:rPr>
          <w:rFonts w:asciiTheme="minorHAnsi" w:hAnsiTheme="minorHAnsi" w:cstheme="minorHAnsi"/>
          <w:szCs w:val="24"/>
        </w:rPr>
      </w:pPr>
    </w:p>
    <w:p w14:paraId="79A4B4FF" w14:textId="77777777" w:rsidR="005F7FA4" w:rsidRDefault="005F7FA4" w:rsidP="00C81643">
      <w:pPr>
        <w:pStyle w:val="BodyTextIndent"/>
        <w:ind w:left="0" w:right="-1"/>
        <w:rPr>
          <w:rFonts w:asciiTheme="minorHAnsi" w:hAnsiTheme="minorHAnsi" w:cstheme="minorHAnsi"/>
          <w:szCs w:val="24"/>
        </w:rPr>
      </w:pPr>
    </w:p>
    <w:p w14:paraId="7D5D234C" w14:textId="77777777" w:rsidR="005F7FA4" w:rsidRDefault="005F7FA4" w:rsidP="00C81643">
      <w:pPr>
        <w:pStyle w:val="BodyTextIndent"/>
        <w:ind w:left="0" w:right="-1"/>
        <w:rPr>
          <w:rFonts w:asciiTheme="minorHAnsi" w:hAnsiTheme="minorHAnsi" w:cstheme="minorHAnsi"/>
          <w:szCs w:val="24"/>
        </w:rPr>
      </w:pPr>
    </w:p>
    <w:p w14:paraId="5CAC322C" w14:textId="77777777" w:rsidR="005F7FA4" w:rsidRDefault="005F7FA4" w:rsidP="00C81643">
      <w:pPr>
        <w:pStyle w:val="BodyTextIndent"/>
        <w:ind w:left="0" w:right="-1"/>
        <w:rPr>
          <w:rFonts w:asciiTheme="minorHAnsi" w:hAnsiTheme="minorHAnsi" w:cstheme="minorHAnsi"/>
          <w:szCs w:val="24"/>
        </w:rPr>
      </w:pPr>
    </w:p>
    <w:p w14:paraId="078FAEC6" w14:textId="77777777" w:rsidR="005F7FA4" w:rsidRDefault="005F7FA4" w:rsidP="00C81643">
      <w:pPr>
        <w:pStyle w:val="BodyTextIndent"/>
        <w:ind w:left="0" w:right="-1"/>
        <w:rPr>
          <w:rFonts w:asciiTheme="minorHAnsi" w:hAnsiTheme="minorHAnsi" w:cstheme="minorHAnsi"/>
          <w:szCs w:val="24"/>
        </w:rPr>
      </w:pPr>
    </w:p>
    <w:p w14:paraId="1A3F38AE" w14:textId="77777777" w:rsidR="005F7FA4" w:rsidRDefault="005F7FA4" w:rsidP="00C81643">
      <w:pPr>
        <w:pStyle w:val="BodyTextIndent"/>
        <w:ind w:left="0" w:right="-1"/>
        <w:rPr>
          <w:rFonts w:asciiTheme="minorHAnsi" w:hAnsiTheme="minorHAnsi" w:cstheme="minorHAnsi"/>
          <w:szCs w:val="24"/>
        </w:rPr>
      </w:pPr>
    </w:p>
    <w:p w14:paraId="48EF9F5E" w14:textId="77777777" w:rsidR="005F7FA4" w:rsidRDefault="005F7FA4" w:rsidP="00C81643">
      <w:pPr>
        <w:pStyle w:val="BodyTextIndent"/>
        <w:ind w:left="0" w:right="-1"/>
        <w:rPr>
          <w:rFonts w:asciiTheme="minorHAnsi" w:hAnsiTheme="minorHAnsi" w:cstheme="minorHAnsi"/>
          <w:szCs w:val="24"/>
        </w:rPr>
      </w:pPr>
    </w:p>
    <w:p w14:paraId="437A88DF" w14:textId="77777777" w:rsidR="005F7FA4" w:rsidRDefault="005F7FA4" w:rsidP="00C81643">
      <w:pPr>
        <w:pStyle w:val="BodyTextIndent"/>
        <w:ind w:left="0" w:right="-1"/>
        <w:rPr>
          <w:rFonts w:asciiTheme="minorHAnsi" w:hAnsiTheme="minorHAnsi" w:cstheme="minorHAnsi"/>
          <w:szCs w:val="24"/>
        </w:rPr>
      </w:pPr>
    </w:p>
    <w:p w14:paraId="437FEF8E" w14:textId="77777777" w:rsidR="005F7FA4" w:rsidRDefault="005F7FA4" w:rsidP="00C81643">
      <w:pPr>
        <w:pStyle w:val="BodyTextIndent"/>
        <w:ind w:left="0" w:right="-1"/>
        <w:rPr>
          <w:rFonts w:asciiTheme="minorHAnsi" w:hAnsiTheme="minorHAnsi" w:cstheme="minorHAnsi"/>
          <w:szCs w:val="24"/>
        </w:rPr>
      </w:pPr>
    </w:p>
    <w:p w14:paraId="4CC47A75" w14:textId="77777777" w:rsidR="005F7FA4" w:rsidRDefault="005F7FA4" w:rsidP="00C81643">
      <w:pPr>
        <w:pStyle w:val="BodyTextIndent"/>
        <w:ind w:left="0" w:right="-1"/>
        <w:rPr>
          <w:rFonts w:asciiTheme="minorHAnsi" w:hAnsiTheme="minorHAnsi" w:cstheme="minorHAnsi"/>
          <w:szCs w:val="24"/>
        </w:rPr>
      </w:pPr>
    </w:p>
    <w:p w14:paraId="5227E417" w14:textId="77777777" w:rsidR="005F7FA4" w:rsidRDefault="005F7FA4" w:rsidP="00C81643">
      <w:pPr>
        <w:pStyle w:val="BodyTextIndent"/>
        <w:ind w:left="0" w:right="-1"/>
        <w:rPr>
          <w:rFonts w:asciiTheme="minorHAnsi" w:hAnsiTheme="minorHAnsi" w:cstheme="minorHAnsi"/>
          <w:szCs w:val="24"/>
        </w:rPr>
      </w:pPr>
    </w:p>
    <w:p w14:paraId="6A3343C0" w14:textId="77777777" w:rsidR="005F7FA4" w:rsidRDefault="005F7FA4" w:rsidP="00C81643">
      <w:pPr>
        <w:pStyle w:val="BodyTextIndent"/>
        <w:ind w:left="0" w:right="-1"/>
        <w:rPr>
          <w:rFonts w:asciiTheme="minorHAnsi" w:hAnsiTheme="minorHAnsi" w:cstheme="minorHAnsi"/>
          <w:szCs w:val="24"/>
        </w:rPr>
      </w:pPr>
    </w:p>
    <w:p w14:paraId="61A0AD59" w14:textId="77777777" w:rsidR="005F7FA4" w:rsidRDefault="005F7FA4" w:rsidP="00C81643">
      <w:pPr>
        <w:pStyle w:val="BodyTextIndent"/>
        <w:ind w:left="0" w:right="-1"/>
        <w:rPr>
          <w:rFonts w:asciiTheme="minorHAnsi" w:hAnsiTheme="minorHAnsi" w:cstheme="minorHAnsi"/>
          <w:szCs w:val="24"/>
        </w:rPr>
      </w:pPr>
    </w:p>
    <w:p w14:paraId="35043BB4" w14:textId="77777777" w:rsidR="005F7FA4" w:rsidRDefault="005F7FA4" w:rsidP="00C81643">
      <w:pPr>
        <w:pStyle w:val="BodyTextIndent"/>
        <w:ind w:left="0" w:right="-1"/>
        <w:rPr>
          <w:rFonts w:asciiTheme="minorHAnsi" w:hAnsiTheme="minorHAnsi" w:cstheme="minorHAnsi"/>
          <w:szCs w:val="24"/>
        </w:rPr>
      </w:pPr>
    </w:p>
    <w:p w14:paraId="24D2395A" w14:textId="77777777" w:rsidR="005F7FA4" w:rsidRDefault="005F7FA4" w:rsidP="00C81643">
      <w:pPr>
        <w:pStyle w:val="BodyTextIndent"/>
        <w:ind w:left="0" w:right="-1"/>
        <w:rPr>
          <w:rFonts w:asciiTheme="minorHAnsi" w:hAnsiTheme="minorHAnsi" w:cstheme="minorHAnsi"/>
          <w:szCs w:val="24"/>
        </w:rPr>
      </w:pPr>
    </w:p>
    <w:p w14:paraId="7D8C7B9D" w14:textId="77777777" w:rsidR="005F7FA4" w:rsidRDefault="005F7FA4" w:rsidP="00C81643">
      <w:pPr>
        <w:pStyle w:val="BodyTextIndent"/>
        <w:ind w:left="0" w:right="-1"/>
        <w:rPr>
          <w:rFonts w:asciiTheme="minorHAnsi" w:hAnsiTheme="minorHAnsi" w:cstheme="minorHAnsi"/>
          <w:szCs w:val="24"/>
        </w:rPr>
      </w:pPr>
    </w:p>
    <w:p w14:paraId="73B14632" w14:textId="77777777" w:rsidR="005F7FA4" w:rsidRDefault="005F7FA4" w:rsidP="00C81643">
      <w:pPr>
        <w:pStyle w:val="BodyTextIndent"/>
        <w:ind w:left="0" w:right="-1"/>
        <w:rPr>
          <w:rFonts w:asciiTheme="minorHAnsi" w:hAnsiTheme="minorHAnsi" w:cstheme="minorHAnsi"/>
          <w:szCs w:val="24"/>
        </w:rPr>
      </w:pPr>
    </w:p>
    <w:p w14:paraId="6BDF922C" w14:textId="77777777" w:rsidR="005F7FA4" w:rsidRDefault="005F7FA4" w:rsidP="00C81643">
      <w:pPr>
        <w:pStyle w:val="BodyTextIndent"/>
        <w:ind w:left="0" w:right="-1"/>
        <w:rPr>
          <w:rFonts w:asciiTheme="minorHAnsi" w:hAnsiTheme="minorHAnsi" w:cstheme="minorHAnsi"/>
          <w:szCs w:val="24"/>
        </w:rPr>
      </w:pPr>
    </w:p>
    <w:p w14:paraId="089762E1" w14:textId="77777777" w:rsidR="005F7FA4" w:rsidRDefault="005F7FA4" w:rsidP="00C81643">
      <w:pPr>
        <w:pStyle w:val="BodyTextIndent"/>
        <w:ind w:left="0" w:right="-1"/>
        <w:rPr>
          <w:rFonts w:asciiTheme="minorHAnsi" w:hAnsiTheme="minorHAnsi" w:cstheme="minorHAnsi"/>
          <w:szCs w:val="24"/>
        </w:rPr>
      </w:pPr>
    </w:p>
    <w:p w14:paraId="7E746760" w14:textId="77777777" w:rsidR="005F7FA4" w:rsidRDefault="005F7FA4" w:rsidP="00C81643">
      <w:pPr>
        <w:pStyle w:val="BodyTextIndent"/>
        <w:ind w:left="0" w:right="-1"/>
        <w:rPr>
          <w:rFonts w:asciiTheme="minorHAnsi" w:hAnsiTheme="minorHAnsi" w:cstheme="minorHAnsi"/>
          <w:szCs w:val="24"/>
        </w:rPr>
      </w:pPr>
    </w:p>
    <w:p w14:paraId="14B20335" w14:textId="77777777" w:rsidR="005F7FA4" w:rsidRDefault="005F7FA4" w:rsidP="00C81643">
      <w:pPr>
        <w:pStyle w:val="BodyTextIndent"/>
        <w:ind w:left="0" w:right="-1"/>
        <w:rPr>
          <w:rFonts w:asciiTheme="minorHAnsi" w:hAnsiTheme="minorHAnsi" w:cstheme="minorHAnsi"/>
          <w:szCs w:val="24"/>
        </w:rPr>
      </w:pPr>
    </w:p>
    <w:p w14:paraId="6E5CFFAD" w14:textId="77777777" w:rsidR="005F7FA4" w:rsidRDefault="005F7FA4" w:rsidP="00C81643">
      <w:pPr>
        <w:pStyle w:val="BodyTextIndent"/>
        <w:ind w:left="0" w:right="-1"/>
        <w:rPr>
          <w:rFonts w:asciiTheme="minorHAnsi" w:hAnsiTheme="minorHAnsi" w:cstheme="minorHAnsi"/>
          <w:szCs w:val="24"/>
        </w:rPr>
      </w:pPr>
    </w:p>
    <w:p w14:paraId="4DAB4B6F" w14:textId="77777777" w:rsidR="005F7FA4" w:rsidRDefault="005F7FA4" w:rsidP="00C81643">
      <w:pPr>
        <w:pStyle w:val="BodyTextIndent"/>
        <w:ind w:left="0" w:right="-1"/>
        <w:rPr>
          <w:rFonts w:asciiTheme="minorHAnsi" w:hAnsiTheme="minorHAnsi" w:cstheme="minorHAnsi"/>
          <w:szCs w:val="24"/>
        </w:rPr>
      </w:pPr>
    </w:p>
    <w:p w14:paraId="3E279F36" w14:textId="77777777" w:rsidR="005F7FA4" w:rsidRDefault="005F7FA4" w:rsidP="00C81643">
      <w:pPr>
        <w:pStyle w:val="BodyTextIndent"/>
        <w:ind w:left="0" w:right="-1"/>
        <w:rPr>
          <w:rFonts w:asciiTheme="minorHAnsi" w:hAnsiTheme="minorHAnsi" w:cstheme="minorHAnsi"/>
          <w:szCs w:val="24"/>
        </w:rPr>
      </w:pPr>
    </w:p>
    <w:p w14:paraId="3A38929C" w14:textId="77777777" w:rsidR="005F7FA4" w:rsidRDefault="005F7FA4" w:rsidP="00C81643">
      <w:pPr>
        <w:pStyle w:val="BodyTextIndent"/>
        <w:ind w:left="0" w:right="-1"/>
        <w:rPr>
          <w:rFonts w:asciiTheme="minorHAnsi" w:hAnsiTheme="minorHAnsi" w:cstheme="minorHAnsi"/>
          <w:szCs w:val="24"/>
        </w:rPr>
      </w:pPr>
    </w:p>
    <w:p w14:paraId="1F368AC3" w14:textId="77777777" w:rsidR="005F7FA4" w:rsidRDefault="005F7FA4" w:rsidP="00C81643">
      <w:pPr>
        <w:pStyle w:val="BodyTextIndent"/>
        <w:ind w:left="0" w:right="-1"/>
        <w:rPr>
          <w:rFonts w:asciiTheme="minorHAnsi" w:hAnsiTheme="minorHAnsi" w:cstheme="minorHAnsi"/>
          <w:szCs w:val="24"/>
        </w:rPr>
      </w:pPr>
    </w:p>
    <w:tbl>
      <w:tblPr>
        <w:tblW w:w="10207" w:type="dxa"/>
        <w:tblInd w:w="-1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8789"/>
      </w:tblGrid>
      <w:tr w:rsidR="005F7FA4" w:rsidRPr="00331812" w14:paraId="2C85111B" w14:textId="77777777" w:rsidTr="005A5531">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6BFD931D" w14:textId="77777777" w:rsidR="005F7FA4" w:rsidRPr="00331812" w:rsidRDefault="005F7FA4" w:rsidP="005A5531">
            <w:pP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7A01A788" w14:textId="36067B09" w:rsidR="005F7FA4" w:rsidRPr="00331812" w:rsidRDefault="005F7FA4" w:rsidP="005A5531">
            <w:pPr>
              <w:pStyle w:val="Heading3"/>
              <w:ind w:right="-1"/>
              <w:rPr>
                <w:spacing w:val="0"/>
                <w:sz w:val="32"/>
                <w:szCs w:val="32"/>
              </w:rPr>
            </w:pPr>
            <w:r>
              <w:rPr>
                <w:spacing w:val="0"/>
                <w:sz w:val="32"/>
                <w:szCs w:val="32"/>
              </w:rPr>
              <w:t xml:space="preserve">APPENDIX </w:t>
            </w:r>
            <w:r w:rsidR="00AE1620">
              <w:rPr>
                <w:spacing w:val="0"/>
                <w:sz w:val="32"/>
                <w:szCs w:val="32"/>
              </w:rPr>
              <w:t>4</w:t>
            </w:r>
          </w:p>
        </w:tc>
      </w:tr>
      <w:tr w:rsidR="005F7FA4" w14:paraId="0F5D90B5" w14:textId="77777777" w:rsidTr="005A5531">
        <w:trPr>
          <w:trHeight w:hRule="exact" w:val="454"/>
        </w:trPr>
        <w:tc>
          <w:tcPr>
            <w:tcW w:w="1418"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07EE06AA" w14:textId="77777777" w:rsidR="005F7FA4" w:rsidRDefault="005F7FA4" w:rsidP="005A5531">
            <w:pPr>
              <w:ind w:right="-1"/>
              <w:jc w:val="center"/>
              <w:rPr>
                <w:rFonts w:ascii="Arial" w:hAnsi="Arial" w:cs="Arial"/>
                <w:spacing w:val="-16"/>
                <w:sz w:val="32"/>
                <w:szCs w:val="32"/>
              </w:rPr>
            </w:pPr>
          </w:p>
        </w:tc>
        <w:tc>
          <w:tcPr>
            <w:tcW w:w="8789" w:type="dxa"/>
            <w:tcBorders>
              <w:top w:val="single" w:sz="6" w:space="0" w:color="FFFFFF"/>
              <w:left w:val="single" w:sz="6" w:space="0" w:color="FFFFFF"/>
              <w:bottom w:val="single" w:sz="6" w:space="0" w:color="FFFFFF"/>
              <w:right w:val="single" w:sz="6" w:space="0" w:color="FFFFFF"/>
            </w:tcBorders>
            <w:shd w:val="clear" w:color="auto" w:fill="000000"/>
            <w:vAlign w:val="center"/>
          </w:tcPr>
          <w:p w14:paraId="518250AB" w14:textId="77777777" w:rsidR="005F7FA4" w:rsidRDefault="005F7FA4" w:rsidP="005A5531">
            <w:pPr>
              <w:pStyle w:val="Heading3"/>
              <w:ind w:right="-1"/>
              <w:rPr>
                <w:spacing w:val="0"/>
                <w:sz w:val="32"/>
                <w:szCs w:val="32"/>
              </w:rPr>
            </w:pPr>
            <w:r>
              <w:rPr>
                <w:spacing w:val="0"/>
                <w:sz w:val="32"/>
                <w:szCs w:val="32"/>
              </w:rPr>
              <w:t>METHOD STATEMENT 1 – TREE REMOVAL</w:t>
            </w:r>
          </w:p>
        </w:tc>
      </w:tr>
    </w:tbl>
    <w:p w14:paraId="13852867" w14:textId="77777777" w:rsidR="005F7FA4" w:rsidRDefault="005F7FA4" w:rsidP="005F7FA4">
      <w:pPr>
        <w:pStyle w:val="BodyTextIndent"/>
        <w:ind w:left="0" w:right="-1"/>
        <w:rPr>
          <w:rFonts w:asciiTheme="minorHAnsi" w:hAnsiTheme="minorHAnsi" w:cstheme="minorHAnsi"/>
          <w:szCs w:val="24"/>
        </w:rPr>
      </w:pPr>
    </w:p>
    <w:p w14:paraId="4E4379AB" w14:textId="0A7613DD" w:rsidR="00C81643" w:rsidRDefault="00C81643" w:rsidP="00C81643">
      <w:pPr>
        <w:pStyle w:val="BodyTextIndent"/>
        <w:ind w:left="0" w:right="-1"/>
        <w:rPr>
          <w:rFonts w:asciiTheme="minorHAnsi" w:hAnsiTheme="minorHAnsi" w:cstheme="minorHAnsi"/>
          <w:szCs w:val="24"/>
        </w:rPr>
      </w:pPr>
      <w:r>
        <w:rPr>
          <w:rFonts w:asciiTheme="minorHAnsi" w:hAnsiTheme="minorHAnsi" w:cstheme="minorHAnsi"/>
          <w:szCs w:val="24"/>
        </w:rPr>
        <w:t xml:space="preserve">The following methodology will be adhered to throughout all tree </w:t>
      </w:r>
      <w:r w:rsidR="006279E7">
        <w:rPr>
          <w:rFonts w:asciiTheme="minorHAnsi" w:hAnsiTheme="minorHAnsi" w:cstheme="minorHAnsi"/>
          <w:szCs w:val="24"/>
        </w:rPr>
        <w:t>removal</w:t>
      </w:r>
      <w:r>
        <w:rPr>
          <w:rFonts w:asciiTheme="minorHAnsi" w:hAnsiTheme="minorHAnsi" w:cstheme="minorHAnsi"/>
          <w:szCs w:val="24"/>
        </w:rPr>
        <w:t xml:space="preserve"> activities and copies will be provided by the site ecologist to all site personnel in </w:t>
      </w:r>
      <w:r w:rsidRPr="00CC514A">
        <w:rPr>
          <w:rFonts w:asciiTheme="minorHAnsi" w:hAnsiTheme="minorHAnsi" w:cstheme="minorHAnsi"/>
          <w:b/>
          <w:bCs/>
          <w:szCs w:val="24"/>
        </w:rPr>
        <w:t>Method Statement</w:t>
      </w:r>
      <w:r>
        <w:rPr>
          <w:rFonts w:asciiTheme="minorHAnsi" w:hAnsiTheme="minorHAnsi" w:cstheme="minorHAnsi"/>
          <w:szCs w:val="24"/>
        </w:rPr>
        <w:t xml:space="preserve"> format.</w:t>
      </w:r>
    </w:p>
    <w:p w14:paraId="0C32D62E" w14:textId="77777777" w:rsidR="00C81643" w:rsidRDefault="00C81643" w:rsidP="00C81643">
      <w:pPr>
        <w:pStyle w:val="BodyTextIndent"/>
        <w:ind w:left="0" w:right="-1"/>
        <w:rPr>
          <w:rFonts w:asciiTheme="minorHAnsi" w:hAnsiTheme="minorHAnsi" w:cstheme="minorHAnsi"/>
          <w:szCs w:val="24"/>
        </w:rPr>
      </w:pPr>
    </w:p>
    <w:p w14:paraId="5E06AF6B" w14:textId="77DAEBFB" w:rsidR="00C81643" w:rsidRDefault="00C81643" w:rsidP="00C81643">
      <w:pPr>
        <w:pStyle w:val="BodyTextIndent"/>
        <w:numPr>
          <w:ilvl w:val="0"/>
          <w:numId w:val="55"/>
        </w:numPr>
        <w:ind w:right="-1"/>
        <w:rPr>
          <w:rFonts w:asciiTheme="minorHAnsi" w:hAnsiTheme="minorHAnsi" w:cstheme="minorHAnsi"/>
          <w:szCs w:val="24"/>
        </w:rPr>
      </w:pPr>
      <w:r>
        <w:rPr>
          <w:rFonts w:asciiTheme="minorHAnsi" w:hAnsiTheme="minorHAnsi" w:cstheme="minorHAnsi"/>
          <w:szCs w:val="24"/>
        </w:rPr>
        <w:t>No works will commence until the site ecologist arrives and briefs all site personnel.</w:t>
      </w:r>
    </w:p>
    <w:p w14:paraId="27F2C946" w14:textId="77777777" w:rsidR="00C81643" w:rsidRDefault="00C81643" w:rsidP="00C81643">
      <w:pPr>
        <w:pStyle w:val="BodyTextIndent"/>
        <w:ind w:left="360" w:right="-1"/>
        <w:rPr>
          <w:rFonts w:asciiTheme="minorHAnsi" w:hAnsiTheme="minorHAnsi" w:cstheme="minorHAnsi"/>
          <w:szCs w:val="24"/>
        </w:rPr>
      </w:pPr>
    </w:p>
    <w:p w14:paraId="5D9C5A37" w14:textId="6AAA7F8C" w:rsidR="00C81643" w:rsidRDefault="00C81643" w:rsidP="00C81643">
      <w:pPr>
        <w:pStyle w:val="BodyTextIndent"/>
        <w:numPr>
          <w:ilvl w:val="0"/>
          <w:numId w:val="55"/>
        </w:numPr>
        <w:ind w:right="-1"/>
        <w:rPr>
          <w:rFonts w:asciiTheme="minorHAnsi" w:hAnsiTheme="minorHAnsi" w:cstheme="minorHAnsi"/>
          <w:szCs w:val="24"/>
        </w:rPr>
      </w:pPr>
      <w:r>
        <w:rPr>
          <w:rFonts w:asciiTheme="minorHAnsi" w:hAnsiTheme="minorHAnsi" w:cstheme="minorHAnsi"/>
          <w:szCs w:val="24"/>
        </w:rPr>
        <w:t>A qualified and licenced arboriculturist together with an appropriately trained banksman must undertake all tree felling works.</w:t>
      </w:r>
    </w:p>
    <w:p w14:paraId="6C16DC6B" w14:textId="77777777" w:rsidR="00C81643" w:rsidRDefault="00C81643" w:rsidP="00C81643">
      <w:pPr>
        <w:pStyle w:val="BodyTextIndent"/>
        <w:ind w:left="720" w:right="-1"/>
        <w:rPr>
          <w:rFonts w:asciiTheme="minorHAnsi" w:hAnsiTheme="minorHAnsi" w:cstheme="minorHAnsi"/>
          <w:szCs w:val="24"/>
        </w:rPr>
      </w:pPr>
    </w:p>
    <w:p w14:paraId="274836A2" w14:textId="766AEA85" w:rsidR="00C81643" w:rsidRDefault="00C81643" w:rsidP="00C81643">
      <w:pPr>
        <w:pStyle w:val="BodyTextIndent"/>
        <w:numPr>
          <w:ilvl w:val="0"/>
          <w:numId w:val="55"/>
        </w:numPr>
        <w:ind w:right="-1"/>
        <w:rPr>
          <w:rFonts w:asciiTheme="minorHAnsi" w:hAnsiTheme="minorHAnsi" w:cstheme="minorHAnsi"/>
          <w:szCs w:val="24"/>
        </w:rPr>
      </w:pPr>
      <w:r>
        <w:rPr>
          <w:rFonts w:asciiTheme="minorHAnsi" w:hAnsiTheme="minorHAnsi" w:cstheme="minorHAnsi"/>
          <w:szCs w:val="24"/>
        </w:rPr>
        <w:t>Tree removal should be by sectional lowering, either from direct climbing and roping or by MEWP (Mobile Elevated Work Platform) and only in areas pre-cleared of scrub.</w:t>
      </w:r>
    </w:p>
    <w:p w14:paraId="0B3DF0F7" w14:textId="77777777" w:rsidR="00C81643" w:rsidRDefault="00C81643" w:rsidP="00C81643">
      <w:pPr>
        <w:pStyle w:val="ListParagraph"/>
        <w:rPr>
          <w:rFonts w:asciiTheme="minorHAnsi" w:hAnsiTheme="minorHAnsi" w:cstheme="minorHAnsi"/>
          <w:szCs w:val="24"/>
        </w:rPr>
      </w:pPr>
    </w:p>
    <w:p w14:paraId="54563BB8" w14:textId="1E968CEF" w:rsidR="00C81643" w:rsidRDefault="00C81643" w:rsidP="00C81643">
      <w:pPr>
        <w:pStyle w:val="BodyTextIndent"/>
        <w:numPr>
          <w:ilvl w:val="0"/>
          <w:numId w:val="55"/>
        </w:numPr>
        <w:ind w:right="-1"/>
        <w:rPr>
          <w:rFonts w:asciiTheme="minorHAnsi" w:hAnsiTheme="minorHAnsi" w:cstheme="minorHAnsi"/>
          <w:szCs w:val="24"/>
        </w:rPr>
      </w:pPr>
      <w:r>
        <w:rPr>
          <w:rFonts w:asciiTheme="minorHAnsi" w:hAnsiTheme="minorHAnsi" w:cstheme="minorHAnsi"/>
          <w:szCs w:val="24"/>
        </w:rPr>
        <w:t>Sectional canopy removal will commence at maximum height downwards and only for trees with no evidence of breeding birds.</w:t>
      </w:r>
      <w:r w:rsidR="006279E7">
        <w:rPr>
          <w:rFonts w:asciiTheme="minorHAnsi" w:hAnsiTheme="minorHAnsi" w:cstheme="minorHAnsi"/>
          <w:szCs w:val="24"/>
        </w:rPr>
        <w:t xml:space="preserve">  Nests or cavities discovered in the upper canopy must be immediately reported to the site ecologist who will make an informed judgement prior to continuation of works on any given tree.</w:t>
      </w:r>
    </w:p>
    <w:p w14:paraId="7AB85FD3" w14:textId="77777777" w:rsidR="006279E7" w:rsidRPr="006279E7" w:rsidRDefault="006279E7" w:rsidP="006279E7">
      <w:pPr>
        <w:rPr>
          <w:rFonts w:asciiTheme="minorHAnsi" w:hAnsiTheme="minorHAnsi" w:cstheme="minorHAnsi"/>
          <w:szCs w:val="24"/>
        </w:rPr>
      </w:pPr>
    </w:p>
    <w:p w14:paraId="0E4122D5" w14:textId="51D242B4" w:rsidR="006279E7" w:rsidRPr="001419F6" w:rsidRDefault="006279E7" w:rsidP="006279E7">
      <w:pPr>
        <w:pStyle w:val="BodyTextIndent"/>
        <w:numPr>
          <w:ilvl w:val="0"/>
          <w:numId w:val="55"/>
        </w:numPr>
        <w:ind w:right="-1"/>
        <w:rPr>
          <w:rFonts w:asciiTheme="minorHAnsi" w:hAnsiTheme="minorHAnsi" w:cstheme="minorHAnsi"/>
          <w:szCs w:val="24"/>
        </w:rPr>
      </w:pPr>
      <w:r w:rsidRPr="001419F6">
        <w:rPr>
          <w:rFonts w:asciiTheme="minorHAnsi" w:hAnsiTheme="minorHAnsi" w:cstheme="minorHAnsi"/>
          <w:szCs w:val="24"/>
        </w:rPr>
        <w:t xml:space="preserve">No cut vegetation </w:t>
      </w:r>
      <w:r>
        <w:rPr>
          <w:rFonts w:asciiTheme="minorHAnsi" w:hAnsiTheme="minorHAnsi" w:cstheme="minorHAnsi"/>
          <w:szCs w:val="24"/>
        </w:rPr>
        <w:t xml:space="preserve">(brash etc.) </w:t>
      </w:r>
      <w:r w:rsidRPr="001419F6">
        <w:rPr>
          <w:rFonts w:asciiTheme="minorHAnsi" w:hAnsiTheme="minorHAnsi" w:cstheme="minorHAnsi"/>
          <w:szCs w:val="24"/>
        </w:rPr>
        <w:t>is to be left on</w:t>
      </w:r>
      <w:r>
        <w:rPr>
          <w:rFonts w:asciiTheme="minorHAnsi" w:hAnsiTheme="minorHAnsi" w:cstheme="minorHAnsi"/>
          <w:szCs w:val="24"/>
        </w:rPr>
        <w:t>-</w:t>
      </w:r>
      <w:r w:rsidRPr="001419F6">
        <w:rPr>
          <w:rFonts w:asciiTheme="minorHAnsi" w:hAnsiTheme="minorHAnsi" w:cstheme="minorHAnsi"/>
          <w:szCs w:val="24"/>
        </w:rPr>
        <w:t>site but it can be chipped and bagged prior to removal.</w:t>
      </w:r>
    </w:p>
    <w:p w14:paraId="6D1A89FC" w14:textId="77777777" w:rsidR="006279E7" w:rsidRDefault="006279E7" w:rsidP="006279E7">
      <w:pPr>
        <w:pStyle w:val="BodyTextIndent"/>
        <w:ind w:left="0" w:right="-1"/>
        <w:rPr>
          <w:rFonts w:asciiTheme="minorHAnsi" w:hAnsiTheme="minorHAnsi" w:cstheme="minorHAnsi"/>
          <w:szCs w:val="24"/>
        </w:rPr>
      </w:pPr>
    </w:p>
    <w:p w14:paraId="0E5F3D07" w14:textId="77777777" w:rsidR="00C81643" w:rsidRDefault="00C81643" w:rsidP="002F0A2D">
      <w:pPr>
        <w:pStyle w:val="BodyTextIndent"/>
        <w:ind w:left="0" w:right="-1"/>
        <w:rPr>
          <w:rFonts w:asciiTheme="minorHAnsi" w:hAnsiTheme="minorHAnsi" w:cstheme="minorHAnsi"/>
          <w:szCs w:val="24"/>
        </w:rPr>
      </w:pPr>
    </w:p>
    <w:p w14:paraId="76CF6F98" w14:textId="77777777" w:rsidR="002F0A2D" w:rsidRDefault="002F0A2D" w:rsidP="002F0A2D">
      <w:pPr>
        <w:pStyle w:val="BodyTextIndent"/>
        <w:ind w:left="0" w:right="-1"/>
        <w:rPr>
          <w:rFonts w:asciiTheme="minorHAnsi" w:hAnsiTheme="minorHAnsi" w:cstheme="minorHAnsi"/>
          <w:szCs w:val="24"/>
        </w:rPr>
      </w:pPr>
    </w:p>
    <w:p w14:paraId="05607405" w14:textId="77777777" w:rsidR="002F0A2D" w:rsidRDefault="002F0A2D" w:rsidP="002F0A2D">
      <w:pPr>
        <w:pStyle w:val="BodyTextIndent"/>
        <w:ind w:left="0" w:right="-1"/>
        <w:rPr>
          <w:rFonts w:asciiTheme="minorHAnsi" w:hAnsiTheme="minorHAnsi" w:cstheme="minorHAnsi"/>
          <w:szCs w:val="24"/>
        </w:rPr>
      </w:pPr>
    </w:p>
    <w:p w14:paraId="689707FA" w14:textId="77777777" w:rsidR="002F0A2D" w:rsidRDefault="002F0A2D" w:rsidP="002F0A2D">
      <w:pPr>
        <w:pStyle w:val="BodyTextIndent"/>
        <w:ind w:left="0" w:right="-1"/>
        <w:rPr>
          <w:rFonts w:asciiTheme="minorHAnsi" w:hAnsiTheme="minorHAnsi" w:cstheme="minorHAnsi"/>
          <w:szCs w:val="24"/>
        </w:rPr>
      </w:pPr>
    </w:p>
    <w:p w14:paraId="4E377B1B" w14:textId="77777777" w:rsidR="002F0A2D" w:rsidRDefault="002F0A2D" w:rsidP="002F0A2D">
      <w:pPr>
        <w:pStyle w:val="BodyTextIndent"/>
        <w:ind w:left="0" w:right="-1"/>
        <w:rPr>
          <w:rFonts w:asciiTheme="minorHAnsi" w:hAnsiTheme="minorHAnsi" w:cstheme="minorHAnsi"/>
          <w:szCs w:val="24"/>
        </w:rPr>
      </w:pPr>
    </w:p>
    <w:p w14:paraId="181E050A" w14:textId="77777777" w:rsidR="002F0A2D" w:rsidRDefault="002F0A2D" w:rsidP="002F0A2D">
      <w:pPr>
        <w:pStyle w:val="BodyTextIndent"/>
        <w:ind w:left="0" w:right="-1"/>
        <w:rPr>
          <w:rFonts w:asciiTheme="minorHAnsi" w:hAnsiTheme="minorHAnsi" w:cstheme="minorHAnsi"/>
          <w:szCs w:val="24"/>
        </w:rPr>
      </w:pPr>
    </w:p>
    <w:p w14:paraId="5E92DD67" w14:textId="77777777" w:rsidR="002F0A2D" w:rsidRDefault="002F0A2D" w:rsidP="002F0A2D">
      <w:pPr>
        <w:pStyle w:val="BodyTextIndent"/>
        <w:ind w:left="0" w:right="-1"/>
        <w:rPr>
          <w:rFonts w:asciiTheme="minorHAnsi" w:hAnsiTheme="minorHAnsi" w:cstheme="minorHAnsi"/>
          <w:szCs w:val="24"/>
        </w:rPr>
      </w:pPr>
    </w:p>
    <w:p w14:paraId="3C29B76E" w14:textId="77777777" w:rsidR="002F0A2D" w:rsidRDefault="002F0A2D" w:rsidP="002F0A2D">
      <w:pPr>
        <w:pStyle w:val="BodyTextIndent"/>
        <w:ind w:left="0" w:right="-1"/>
        <w:rPr>
          <w:rFonts w:asciiTheme="minorHAnsi" w:hAnsiTheme="minorHAnsi" w:cstheme="minorHAnsi"/>
          <w:szCs w:val="24"/>
        </w:rPr>
      </w:pPr>
    </w:p>
    <w:p w14:paraId="5EE315F3" w14:textId="77777777" w:rsidR="002F0A2D" w:rsidRDefault="002F0A2D" w:rsidP="002F0A2D">
      <w:pPr>
        <w:pStyle w:val="BodyTextIndent"/>
        <w:ind w:left="0" w:right="-1"/>
        <w:rPr>
          <w:rFonts w:asciiTheme="minorHAnsi" w:hAnsiTheme="minorHAnsi" w:cstheme="minorHAnsi"/>
          <w:szCs w:val="24"/>
        </w:rPr>
      </w:pPr>
    </w:p>
    <w:p w14:paraId="1E571C03" w14:textId="77777777" w:rsidR="002F0A2D" w:rsidRDefault="002F0A2D" w:rsidP="002F0A2D">
      <w:pPr>
        <w:pStyle w:val="BodyTextIndent"/>
        <w:ind w:left="0" w:right="-1"/>
        <w:rPr>
          <w:rFonts w:asciiTheme="minorHAnsi" w:hAnsiTheme="minorHAnsi" w:cstheme="minorHAnsi"/>
          <w:szCs w:val="24"/>
        </w:rPr>
      </w:pPr>
    </w:p>
    <w:p w14:paraId="6ABD9DE7" w14:textId="77777777" w:rsidR="002F0A2D" w:rsidRDefault="002F0A2D" w:rsidP="002F0A2D">
      <w:pPr>
        <w:pStyle w:val="BodyTextIndent"/>
        <w:ind w:left="0" w:right="-1"/>
        <w:rPr>
          <w:rFonts w:asciiTheme="minorHAnsi" w:hAnsiTheme="minorHAnsi" w:cstheme="minorHAnsi"/>
          <w:szCs w:val="24"/>
        </w:rPr>
      </w:pPr>
    </w:p>
    <w:p w14:paraId="79CC56C0" w14:textId="77777777" w:rsidR="002F0A2D" w:rsidRDefault="002F0A2D" w:rsidP="002F0A2D">
      <w:pPr>
        <w:pStyle w:val="BodyTextIndent"/>
        <w:ind w:left="0" w:right="-1"/>
        <w:rPr>
          <w:rFonts w:asciiTheme="minorHAnsi" w:hAnsiTheme="minorHAnsi" w:cstheme="minorHAnsi"/>
          <w:szCs w:val="24"/>
        </w:rPr>
      </w:pPr>
    </w:p>
    <w:p w14:paraId="552A468F" w14:textId="77777777" w:rsidR="002F0A2D" w:rsidRDefault="002F0A2D" w:rsidP="002F0A2D">
      <w:pPr>
        <w:pStyle w:val="BodyTextIndent"/>
        <w:ind w:left="0" w:right="-1"/>
        <w:rPr>
          <w:rFonts w:asciiTheme="minorHAnsi" w:hAnsiTheme="minorHAnsi" w:cstheme="minorHAnsi"/>
          <w:szCs w:val="24"/>
        </w:rPr>
      </w:pPr>
    </w:p>
    <w:p w14:paraId="5D665CC4" w14:textId="77777777" w:rsidR="002F0A2D" w:rsidRDefault="002F0A2D" w:rsidP="002F0A2D">
      <w:pPr>
        <w:pStyle w:val="BodyTextIndent"/>
        <w:ind w:left="0" w:right="-1"/>
        <w:rPr>
          <w:rFonts w:asciiTheme="minorHAnsi" w:hAnsiTheme="minorHAnsi" w:cstheme="minorHAnsi"/>
          <w:szCs w:val="24"/>
        </w:rPr>
      </w:pPr>
    </w:p>
    <w:p w14:paraId="4AFFB354" w14:textId="77777777" w:rsidR="002F0A2D" w:rsidRDefault="002F0A2D" w:rsidP="002F0A2D">
      <w:pPr>
        <w:pStyle w:val="BodyTextIndent"/>
        <w:ind w:left="0" w:right="-1"/>
        <w:rPr>
          <w:rFonts w:asciiTheme="minorHAnsi" w:hAnsiTheme="minorHAnsi" w:cstheme="minorHAnsi"/>
          <w:szCs w:val="24"/>
        </w:rPr>
      </w:pPr>
    </w:p>
    <w:p w14:paraId="7266BE45" w14:textId="77777777" w:rsidR="002F0A2D" w:rsidRDefault="002F0A2D" w:rsidP="002F0A2D">
      <w:pPr>
        <w:pStyle w:val="BodyTextIndent"/>
        <w:ind w:left="0" w:right="-1"/>
        <w:rPr>
          <w:rFonts w:asciiTheme="minorHAnsi" w:hAnsiTheme="minorHAnsi" w:cstheme="minorHAnsi"/>
          <w:szCs w:val="24"/>
        </w:rPr>
      </w:pPr>
    </w:p>
    <w:p w14:paraId="5578F3C0" w14:textId="77777777" w:rsidR="002F0A2D" w:rsidRDefault="002F0A2D" w:rsidP="002F0A2D">
      <w:pPr>
        <w:pStyle w:val="BodyTextIndent"/>
        <w:ind w:left="0" w:right="-1"/>
        <w:rPr>
          <w:rFonts w:asciiTheme="minorHAnsi" w:hAnsiTheme="minorHAnsi" w:cstheme="minorHAnsi"/>
          <w:szCs w:val="24"/>
        </w:rPr>
      </w:pPr>
    </w:p>
    <w:p w14:paraId="5C9B909E" w14:textId="77777777" w:rsidR="002F0A2D" w:rsidRDefault="002F0A2D" w:rsidP="002F0A2D">
      <w:pPr>
        <w:pStyle w:val="BodyTextIndent"/>
        <w:ind w:left="0" w:right="-1"/>
        <w:rPr>
          <w:rFonts w:asciiTheme="minorHAnsi" w:hAnsiTheme="minorHAnsi" w:cstheme="minorHAnsi"/>
          <w:szCs w:val="24"/>
        </w:rPr>
      </w:pPr>
    </w:p>
    <w:p w14:paraId="674E3D7D" w14:textId="77777777" w:rsidR="002F0A2D" w:rsidRDefault="002F0A2D" w:rsidP="002F0A2D">
      <w:pPr>
        <w:pStyle w:val="BodyTextIndent"/>
        <w:ind w:left="0" w:right="-1"/>
        <w:rPr>
          <w:rFonts w:asciiTheme="minorHAnsi" w:hAnsiTheme="minorHAnsi" w:cstheme="minorHAnsi"/>
          <w:szCs w:val="24"/>
        </w:rPr>
      </w:pPr>
    </w:p>
    <w:p w14:paraId="0A1B784B" w14:textId="77777777" w:rsidR="002F0A2D" w:rsidRDefault="002F0A2D" w:rsidP="002F0A2D">
      <w:pPr>
        <w:pStyle w:val="BodyTextIndent"/>
        <w:ind w:left="0" w:right="-1"/>
        <w:rPr>
          <w:rFonts w:asciiTheme="minorHAnsi" w:hAnsiTheme="minorHAnsi" w:cstheme="minorHAnsi"/>
          <w:szCs w:val="24"/>
        </w:rPr>
      </w:pPr>
    </w:p>
    <w:p w14:paraId="40BAC656" w14:textId="77777777" w:rsidR="002F0A2D" w:rsidRDefault="002F0A2D" w:rsidP="002F0A2D">
      <w:pPr>
        <w:pStyle w:val="BodyTextIndent"/>
        <w:ind w:left="0" w:right="-1"/>
        <w:rPr>
          <w:rFonts w:asciiTheme="minorHAnsi" w:hAnsiTheme="minorHAnsi" w:cstheme="minorHAnsi"/>
          <w:szCs w:val="24"/>
        </w:rPr>
      </w:pPr>
    </w:p>
    <w:tbl>
      <w:tblPr>
        <w:tblW w:w="10207" w:type="dxa"/>
        <w:tblInd w:w="-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ook w:val="0000" w:firstRow="0" w:lastRow="0" w:firstColumn="0" w:lastColumn="0" w:noHBand="0" w:noVBand="0"/>
      </w:tblPr>
      <w:tblGrid>
        <w:gridCol w:w="1418"/>
        <w:gridCol w:w="8789"/>
      </w:tblGrid>
      <w:tr w:rsidR="00A42892" w:rsidRPr="00896874" w14:paraId="54B25433" w14:textId="77777777" w:rsidTr="005F7FA4">
        <w:trPr>
          <w:trHeight w:hRule="exact" w:val="454"/>
        </w:trPr>
        <w:tc>
          <w:tcPr>
            <w:tcW w:w="1418" w:type="dxa"/>
            <w:tcBorders>
              <w:top w:val="single" w:sz="6" w:space="0" w:color="FFFFFF"/>
              <w:left w:val="single" w:sz="6" w:space="0" w:color="FFFFFF"/>
              <w:right w:val="single" w:sz="6" w:space="0" w:color="FFFFFF"/>
            </w:tcBorders>
            <w:shd w:val="clear" w:color="auto" w:fill="000000"/>
            <w:vAlign w:val="center"/>
          </w:tcPr>
          <w:p w14:paraId="4D4889E1" w14:textId="368BF056" w:rsidR="00A42892" w:rsidRPr="00A035F7" w:rsidRDefault="00A42892" w:rsidP="005F7FA4">
            <w:pPr>
              <w:rPr>
                <w:rFonts w:ascii="Arial" w:hAnsi="Arial" w:cs="Arial"/>
                <w:spacing w:val="-16"/>
                <w:sz w:val="32"/>
                <w:szCs w:val="32"/>
              </w:rPr>
            </w:pPr>
          </w:p>
        </w:tc>
        <w:tc>
          <w:tcPr>
            <w:tcW w:w="8789" w:type="dxa"/>
            <w:tcBorders>
              <w:top w:val="single" w:sz="6" w:space="0" w:color="FFFFFF"/>
              <w:left w:val="single" w:sz="6" w:space="0" w:color="FFFFFF"/>
              <w:bottom w:val="nil"/>
              <w:right w:val="single" w:sz="6" w:space="0" w:color="FFFFFF"/>
            </w:tcBorders>
            <w:shd w:val="clear" w:color="auto" w:fill="000000"/>
            <w:vAlign w:val="center"/>
          </w:tcPr>
          <w:p w14:paraId="72DE4963" w14:textId="56EC3F63" w:rsidR="00A42892" w:rsidRPr="00A035F7" w:rsidRDefault="00A42892" w:rsidP="00654EEC">
            <w:pPr>
              <w:pStyle w:val="Heading3"/>
              <w:ind w:right="-1"/>
              <w:rPr>
                <w:spacing w:val="0"/>
                <w:sz w:val="32"/>
                <w:szCs w:val="32"/>
              </w:rPr>
            </w:pPr>
            <w:r>
              <w:rPr>
                <w:spacing w:val="0"/>
                <w:sz w:val="32"/>
                <w:szCs w:val="32"/>
              </w:rPr>
              <w:t xml:space="preserve">METHOD STATEMENT </w:t>
            </w:r>
            <w:r w:rsidR="00F13969">
              <w:rPr>
                <w:spacing w:val="0"/>
                <w:sz w:val="32"/>
                <w:szCs w:val="32"/>
              </w:rPr>
              <w:t>2</w:t>
            </w:r>
            <w:r>
              <w:rPr>
                <w:spacing w:val="0"/>
                <w:sz w:val="32"/>
                <w:szCs w:val="32"/>
              </w:rPr>
              <w:t xml:space="preserve"> – SCRUB CLEARANCE</w:t>
            </w:r>
          </w:p>
        </w:tc>
      </w:tr>
    </w:tbl>
    <w:p w14:paraId="5854FE78" w14:textId="77777777" w:rsidR="00A42892" w:rsidRDefault="00A42892" w:rsidP="00A42892">
      <w:pPr>
        <w:jc w:val="both"/>
        <w:rPr>
          <w:rFonts w:ascii="Calibri" w:hAnsi="Calibri" w:cs="Calibri"/>
          <w:sz w:val="24"/>
          <w:szCs w:val="24"/>
        </w:rPr>
      </w:pPr>
    </w:p>
    <w:p w14:paraId="0F3C3B7B" w14:textId="3F3129D3" w:rsidR="001419F6" w:rsidRDefault="00A42892" w:rsidP="001419F6">
      <w:pPr>
        <w:pStyle w:val="BodyTextIndent"/>
        <w:ind w:left="0" w:right="-1"/>
        <w:rPr>
          <w:rFonts w:asciiTheme="minorHAnsi" w:hAnsiTheme="minorHAnsi" w:cstheme="minorHAnsi"/>
          <w:szCs w:val="24"/>
        </w:rPr>
      </w:pPr>
      <w:r>
        <w:rPr>
          <w:rFonts w:asciiTheme="minorHAnsi" w:hAnsiTheme="minorHAnsi" w:cstheme="minorHAnsi"/>
          <w:szCs w:val="24"/>
        </w:rPr>
        <w:t>The following methodology will be adhered to throughout all scrub clearance activities</w:t>
      </w:r>
      <w:r w:rsidR="00CC514A">
        <w:rPr>
          <w:rFonts w:asciiTheme="minorHAnsi" w:hAnsiTheme="minorHAnsi" w:cstheme="minorHAnsi"/>
          <w:szCs w:val="24"/>
        </w:rPr>
        <w:t xml:space="preserve"> and </w:t>
      </w:r>
      <w:r w:rsidR="001419F6">
        <w:rPr>
          <w:rFonts w:asciiTheme="minorHAnsi" w:hAnsiTheme="minorHAnsi" w:cstheme="minorHAnsi"/>
          <w:szCs w:val="24"/>
        </w:rPr>
        <w:t xml:space="preserve">copies will be </w:t>
      </w:r>
      <w:r w:rsidR="00CC514A">
        <w:rPr>
          <w:rFonts w:asciiTheme="minorHAnsi" w:hAnsiTheme="minorHAnsi" w:cstheme="minorHAnsi"/>
          <w:szCs w:val="24"/>
        </w:rPr>
        <w:t xml:space="preserve">provided </w:t>
      </w:r>
      <w:r w:rsidR="001419F6">
        <w:rPr>
          <w:rFonts w:asciiTheme="minorHAnsi" w:hAnsiTheme="minorHAnsi" w:cstheme="minorHAnsi"/>
          <w:szCs w:val="24"/>
        </w:rPr>
        <w:t xml:space="preserve">by the site ecologist </w:t>
      </w:r>
      <w:r w:rsidR="00CC514A">
        <w:rPr>
          <w:rFonts w:asciiTheme="minorHAnsi" w:hAnsiTheme="minorHAnsi" w:cstheme="minorHAnsi"/>
          <w:szCs w:val="24"/>
        </w:rPr>
        <w:t xml:space="preserve">to all site personnel in </w:t>
      </w:r>
      <w:r w:rsidR="00CC514A" w:rsidRPr="00CC514A">
        <w:rPr>
          <w:rFonts w:asciiTheme="minorHAnsi" w:hAnsiTheme="minorHAnsi" w:cstheme="minorHAnsi"/>
          <w:b/>
          <w:bCs/>
          <w:szCs w:val="24"/>
        </w:rPr>
        <w:t>Method Statement</w:t>
      </w:r>
      <w:r w:rsidR="00CC514A">
        <w:rPr>
          <w:rFonts w:asciiTheme="minorHAnsi" w:hAnsiTheme="minorHAnsi" w:cstheme="minorHAnsi"/>
          <w:szCs w:val="24"/>
        </w:rPr>
        <w:t xml:space="preserve"> format</w:t>
      </w:r>
      <w:r w:rsidR="00F13969">
        <w:rPr>
          <w:rFonts w:asciiTheme="minorHAnsi" w:hAnsiTheme="minorHAnsi" w:cstheme="minorHAnsi"/>
          <w:szCs w:val="24"/>
        </w:rPr>
        <w:t>.</w:t>
      </w:r>
    </w:p>
    <w:p w14:paraId="15EF65B0" w14:textId="77777777" w:rsidR="002F0A2D" w:rsidRDefault="002F0A2D" w:rsidP="001419F6">
      <w:pPr>
        <w:pStyle w:val="BodyTextIndent"/>
        <w:ind w:left="0" w:right="-1"/>
        <w:rPr>
          <w:rFonts w:asciiTheme="minorHAnsi" w:hAnsiTheme="minorHAnsi" w:cstheme="minorHAnsi"/>
          <w:szCs w:val="24"/>
        </w:rPr>
      </w:pPr>
    </w:p>
    <w:p w14:paraId="0EED4832" w14:textId="0834DEBF" w:rsidR="001419F6" w:rsidRDefault="001419F6" w:rsidP="002F0A2D">
      <w:pPr>
        <w:pStyle w:val="BodyTextIndent"/>
        <w:numPr>
          <w:ilvl w:val="0"/>
          <w:numId w:val="64"/>
        </w:numPr>
        <w:ind w:right="-1"/>
        <w:rPr>
          <w:rFonts w:asciiTheme="minorHAnsi" w:hAnsiTheme="minorHAnsi" w:cstheme="minorHAnsi"/>
          <w:szCs w:val="24"/>
        </w:rPr>
      </w:pPr>
      <w:r>
        <w:rPr>
          <w:rFonts w:asciiTheme="minorHAnsi" w:hAnsiTheme="minorHAnsi" w:cstheme="minorHAnsi"/>
          <w:szCs w:val="24"/>
        </w:rPr>
        <w:t>No works will commence until the site ecologist arrives and briefs all site personnel.</w:t>
      </w:r>
    </w:p>
    <w:p w14:paraId="6CDBA5A9" w14:textId="77777777" w:rsidR="002F0A2D" w:rsidRDefault="002F0A2D" w:rsidP="002F0A2D">
      <w:pPr>
        <w:pStyle w:val="BodyTextIndent"/>
        <w:ind w:left="720" w:right="-1"/>
        <w:rPr>
          <w:rFonts w:asciiTheme="minorHAnsi" w:hAnsiTheme="minorHAnsi" w:cstheme="minorHAnsi"/>
          <w:szCs w:val="24"/>
        </w:rPr>
      </w:pPr>
    </w:p>
    <w:p w14:paraId="6E9DD74F" w14:textId="77777777" w:rsidR="002F0A2D" w:rsidRDefault="001419F6" w:rsidP="002F0A2D">
      <w:pPr>
        <w:pStyle w:val="BodyTextIndent"/>
        <w:numPr>
          <w:ilvl w:val="0"/>
          <w:numId w:val="64"/>
        </w:numPr>
        <w:ind w:right="-1"/>
        <w:rPr>
          <w:rFonts w:asciiTheme="minorHAnsi" w:hAnsiTheme="minorHAnsi" w:cstheme="minorHAnsi"/>
          <w:szCs w:val="24"/>
        </w:rPr>
      </w:pPr>
      <w:r w:rsidRPr="002F0A2D">
        <w:rPr>
          <w:rFonts w:asciiTheme="minorHAnsi" w:hAnsiTheme="minorHAnsi" w:cstheme="minorHAnsi"/>
          <w:szCs w:val="24"/>
        </w:rPr>
        <w:t xml:space="preserve">Scrub will be only be cut by </w:t>
      </w:r>
      <w:r w:rsidRPr="002F0A2D">
        <w:rPr>
          <w:rFonts w:asciiTheme="minorHAnsi" w:hAnsiTheme="minorHAnsi" w:cstheme="minorHAnsi"/>
          <w:b/>
          <w:bCs/>
          <w:szCs w:val="24"/>
        </w:rPr>
        <w:t>strimmer or hedge cutter</w:t>
      </w:r>
      <w:r w:rsidRPr="002F0A2D">
        <w:rPr>
          <w:rFonts w:asciiTheme="minorHAnsi" w:hAnsiTheme="minorHAnsi" w:cstheme="minorHAnsi"/>
          <w:szCs w:val="24"/>
        </w:rPr>
        <w:t xml:space="preserve"> and on foot and not by any mechanical vehicle.</w:t>
      </w:r>
    </w:p>
    <w:p w14:paraId="634BA30D" w14:textId="77777777" w:rsidR="002F0A2D" w:rsidRDefault="002F0A2D" w:rsidP="002F0A2D">
      <w:pPr>
        <w:pStyle w:val="BodyTextIndent"/>
        <w:ind w:left="0" w:right="-1"/>
        <w:rPr>
          <w:rFonts w:asciiTheme="minorHAnsi" w:hAnsiTheme="minorHAnsi" w:cstheme="minorHAnsi"/>
          <w:szCs w:val="24"/>
        </w:rPr>
      </w:pPr>
    </w:p>
    <w:p w14:paraId="2D3C876E" w14:textId="77777777" w:rsidR="002F0A2D" w:rsidRDefault="00F13969" w:rsidP="002F0A2D">
      <w:pPr>
        <w:pStyle w:val="BodyTextIndent"/>
        <w:numPr>
          <w:ilvl w:val="0"/>
          <w:numId w:val="64"/>
        </w:numPr>
        <w:ind w:right="-1"/>
        <w:rPr>
          <w:rFonts w:asciiTheme="minorHAnsi" w:hAnsiTheme="minorHAnsi" w:cstheme="minorHAnsi"/>
          <w:szCs w:val="24"/>
        </w:rPr>
      </w:pPr>
      <w:r w:rsidRPr="002F0A2D">
        <w:rPr>
          <w:rFonts w:asciiTheme="minorHAnsi" w:hAnsiTheme="minorHAnsi" w:cstheme="minorHAnsi"/>
          <w:szCs w:val="24"/>
        </w:rPr>
        <w:t>For each patch</w:t>
      </w:r>
      <w:r w:rsidR="00CC514A" w:rsidRPr="002F0A2D">
        <w:rPr>
          <w:rFonts w:asciiTheme="minorHAnsi" w:hAnsiTheme="minorHAnsi" w:cstheme="minorHAnsi"/>
          <w:szCs w:val="24"/>
        </w:rPr>
        <w:t xml:space="preserve"> or area</w:t>
      </w:r>
      <w:r w:rsidRPr="002F0A2D">
        <w:rPr>
          <w:rFonts w:asciiTheme="minorHAnsi" w:hAnsiTheme="minorHAnsi" w:cstheme="minorHAnsi"/>
          <w:szCs w:val="24"/>
        </w:rPr>
        <w:t xml:space="preserve"> of scrub, </w:t>
      </w:r>
      <w:r w:rsidR="00CC514A" w:rsidRPr="002F0A2D">
        <w:rPr>
          <w:rFonts w:asciiTheme="minorHAnsi" w:hAnsiTheme="minorHAnsi" w:cstheme="minorHAnsi"/>
          <w:szCs w:val="24"/>
        </w:rPr>
        <w:t xml:space="preserve">cutting and </w:t>
      </w:r>
      <w:r w:rsidRPr="002F0A2D">
        <w:rPr>
          <w:rFonts w:asciiTheme="minorHAnsi" w:hAnsiTheme="minorHAnsi" w:cstheme="minorHAnsi"/>
          <w:szCs w:val="24"/>
        </w:rPr>
        <w:t xml:space="preserve">removal will be undertaken stratigraphically commencing at maximum height and descending layer by layer until </w:t>
      </w:r>
      <w:r w:rsidR="00CC514A" w:rsidRPr="002F0A2D">
        <w:rPr>
          <w:rFonts w:asciiTheme="minorHAnsi" w:hAnsiTheme="minorHAnsi" w:cstheme="minorHAnsi"/>
          <w:szCs w:val="24"/>
        </w:rPr>
        <w:t>a remnant</w:t>
      </w:r>
      <w:r w:rsidRPr="002F0A2D">
        <w:rPr>
          <w:rFonts w:asciiTheme="minorHAnsi" w:hAnsiTheme="minorHAnsi" w:cstheme="minorHAnsi"/>
          <w:szCs w:val="24"/>
        </w:rPr>
        <w:t xml:space="preserve"> vegetation </w:t>
      </w:r>
      <w:r w:rsidR="00CC514A" w:rsidRPr="002F0A2D">
        <w:rPr>
          <w:rFonts w:asciiTheme="minorHAnsi" w:hAnsiTheme="minorHAnsi" w:cstheme="minorHAnsi"/>
          <w:szCs w:val="24"/>
        </w:rPr>
        <w:t xml:space="preserve">with a </w:t>
      </w:r>
      <w:r w:rsidR="00CC514A" w:rsidRPr="002F0A2D">
        <w:rPr>
          <w:rFonts w:asciiTheme="minorHAnsi" w:hAnsiTheme="minorHAnsi" w:cstheme="minorHAnsi"/>
          <w:b/>
          <w:bCs/>
          <w:szCs w:val="24"/>
        </w:rPr>
        <w:t xml:space="preserve">minimum height of </w:t>
      </w:r>
      <w:r w:rsidRPr="002F0A2D">
        <w:rPr>
          <w:rFonts w:asciiTheme="minorHAnsi" w:hAnsiTheme="minorHAnsi" w:cstheme="minorHAnsi"/>
          <w:b/>
          <w:bCs/>
          <w:szCs w:val="24"/>
        </w:rPr>
        <w:t>0.5m</w:t>
      </w:r>
      <w:r w:rsidRPr="002F0A2D">
        <w:rPr>
          <w:rFonts w:asciiTheme="minorHAnsi" w:hAnsiTheme="minorHAnsi" w:cstheme="minorHAnsi"/>
          <w:szCs w:val="24"/>
        </w:rPr>
        <w:t xml:space="preserve"> above ground level is attained.  The resultant exposed ground area and remnant </w:t>
      </w:r>
      <w:r w:rsidR="00CC514A" w:rsidRPr="002F0A2D">
        <w:rPr>
          <w:rFonts w:asciiTheme="minorHAnsi" w:hAnsiTheme="minorHAnsi" w:cstheme="minorHAnsi"/>
          <w:szCs w:val="24"/>
        </w:rPr>
        <w:t>vegetation</w:t>
      </w:r>
      <w:r w:rsidRPr="002F0A2D">
        <w:rPr>
          <w:rFonts w:asciiTheme="minorHAnsi" w:hAnsiTheme="minorHAnsi" w:cstheme="minorHAnsi"/>
          <w:szCs w:val="24"/>
        </w:rPr>
        <w:t xml:space="preserve"> will then be checked by fingertip search for </w:t>
      </w:r>
      <w:r w:rsidRPr="002F0A2D">
        <w:rPr>
          <w:rFonts w:asciiTheme="minorHAnsi" w:hAnsiTheme="minorHAnsi" w:cstheme="minorHAnsi"/>
          <w:b/>
          <w:bCs/>
          <w:szCs w:val="24"/>
        </w:rPr>
        <w:t>hedgehogs</w:t>
      </w:r>
      <w:r w:rsidR="008A28AB" w:rsidRPr="002F0A2D">
        <w:rPr>
          <w:rFonts w:asciiTheme="minorHAnsi" w:hAnsiTheme="minorHAnsi" w:cstheme="minorHAnsi"/>
          <w:szCs w:val="24"/>
        </w:rPr>
        <w:t xml:space="preserve"> prior to further cutting to ground level.</w:t>
      </w:r>
    </w:p>
    <w:p w14:paraId="062452F1" w14:textId="77777777" w:rsidR="002F0A2D" w:rsidRDefault="002F0A2D" w:rsidP="002F0A2D">
      <w:pPr>
        <w:pStyle w:val="ListParagraph"/>
        <w:rPr>
          <w:rFonts w:asciiTheme="minorHAnsi" w:hAnsiTheme="minorHAnsi" w:cstheme="minorHAnsi"/>
          <w:szCs w:val="24"/>
        </w:rPr>
      </w:pPr>
    </w:p>
    <w:p w14:paraId="1A0E43C9" w14:textId="77777777" w:rsidR="002F0A2D" w:rsidRDefault="00CC514A" w:rsidP="002F0A2D">
      <w:pPr>
        <w:pStyle w:val="BodyTextIndent"/>
        <w:numPr>
          <w:ilvl w:val="0"/>
          <w:numId w:val="64"/>
        </w:numPr>
        <w:ind w:right="-1"/>
        <w:rPr>
          <w:rFonts w:asciiTheme="minorHAnsi" w:hAnsiTheme="minorHAnsi" w:cstheme="minorHAnsi"/>
          <w:szCs w:val="24"/>
        </w:rPr>
      </w:pPr>
      <w:r w:rsidRPr="002F0A2D">
        <w:rPr>
          <w:rFonts w:asciiTheme="minorHAnsi" w:hAnsiTheme="minorHAnsi" w:cstheme="minorHAnsi"/>
          <w:szCs w:val="24"/>
        </w:rPr>
        <w:t xml:space="preserve">Should any </w:t>
      </w:r>
      <w:r w:rsidR="008A28AB" w:rsidRPr="002F0A2D">
        <w:rPr>
          <w:rFonts w:asciiTheme="minorHAnsi" w:hAnsiTheme="minorHAnsi" w:cstheme="minorHAnsi"/>
          <w:szCs w:val="24"/>
        </w:rPr>
        <w:t xml:space="preserve">bird’s </w:t>
      </w:r>
      <w:r w:rsidRPr="002F0A2D">
        <w:rPr>
          <w:rFonts w:asciiTheme="minorHAnsi" w:hAnsiTheme="minorHAnsi" w:cstheme="minorHAnsi"/>
          <w:szCs w:val="24"/>
        </w:rPr>
        <w:t>nest be encountered</w:t>
      </w:r>
      <w:r w:rsidR="008A28AB" w:rsidRPr="002F0A2D">
        <w:rPr>
          <w:rFonts w:asciiTheme="minorHAnsi" w:hAnsiTheme="minorHAnsi" w:cstheme="minorHAnsi"/>
          <w:szCs w:val="24"/>
        </w:rPr>
        <w:t xml:space="preserve"> during the clearance works</w:t>
      </w:r>
      <w:r w:rsidRPr="002F0A2D">
        <w:rPr>
          <w:rFonts w:asciiTheme="minorHAnsi" w:hAnsiTheme="minorHAnsi" w:cstheme="minorHAnsi"/>
          <w:szCs w:val="24"/>
        </w:rPr>
        <w:t xml:space="preserve">,  the works in the immediate vicinity to a distance of </w:t>
      </w:r>
      <w:r w:rsidRPr="002F0A2D">
        <w:rPr>
          <w:rFonts w:asciiTheme="minorHAnsi" w:hAnsiTheme="minorHAnsi" w:cstheme="minorHAnsi"/>
          <w:b/>
          <w:bCs/>
          <w:szCs w:val="24"/>
        </w:rPr>
        <w:t xml:space="preserve">10m </w:t>
      </w:r>
      <w:r w:rsidRPr="002F0A2D">
        <w:rPr>
          <w:rFonts w:asciiTheme="minorHAnsi" w:hAnsiTheme="minorHAnsi" w:cstheme="minorHAnsi"/>
          <w:szCs w:val="24"/>
        </w:rPr>
        <w:t xml:space="preserve">will cease and the </w:t>
      </w:r>
      <w:r w:rsidRPr="002F0A2D">
        <w:rPr>
          <w:rFonts w:asciiTheme="minorHAnsi" w:hAnsiTheme="minorHAnsi" w:cstheme="minorHAnsi"/>
          <w:b/>
          <w:bCs/>
          <w:szCs w:val="24"/>
        </w:rPr>
        <w:t xml:space="preserve">site ecologist </w:t>
      </w:r>
      <w:r w:rsidR="008A28AB" w:rsidRPr="002F0A2D">
        <w:rPr>
          <w:rFonts w:asciiTheme="minorHAnsi" w:hAnsiTheme="minorHAnsi" w:cstheme="minorHAnsi"/>
          <w:b/>
          <w:bCs/>
          <w:szCs w:val="24"/>
        </w:rPr>
        <w:t>immediately inform</w:t>
      </w:r>
      <w:r w:rsidRPr="002F0A2D">
        <w:rPr>
          <w:rFonts w:asciiTheme="minorHAnsi" w:hAnsiTheme="minorHAnsi" w:cstheme="minorHAnsi"/>
          <w:b/>
          <w:bCs/>
          <w:szCs w:val="24"/>
        </w:rPr>
        <w:t>ed</w:t>
      </w:r>
      <w:r w:rsidRPr="002F0A2D">
        <w:rPr>
          <w:rFonts w:asciiTheme="minorHAnsi" w:hAnsiTheme="minorHAnsi" w:cstheme="minorHAnsi"/>
          <w:szCs w:val="24"/>
        </w:rPr>
        <w:t>.  He/she will ascertain whether the nest is old, recent or occupied (eggs</w:t>
      </w:r>
      <w:r w:rsidR="008A28AB" w:rsidRPr="002F0A2D">
        <w:rPr>
          <w:rFonts w:asciiTheme="minorHAnsi" w:hAnsiTheme="minorHAnsi" w:cstheme="minorHAnsi"/>
          <w:szCs w:val="24"/>
        </w:rPr>
        <w:t xml:space="preserve"> or chicks</w:t>
      </w:r>
      <w:r w:rsidRPr="002F0A2D">
        <w:rPr>
          <w:rFonts w:asciiTheme="minorHAnsi" w:hAnsiTheme="minorHAnsi" w:cstheme="minorHAnsi"/>
          <w:szCs w:val="24"/>
        </w:rPr>
        <w:t xml:space="preserve">).  Under no circumstances whatsoever is the nest to be examined other than by direct observation </w:t>
      </w:r>
      <w:r w:rsidR="008A28AB" w:rsidRPr="002F0A2D">
        <w:rPr>
          <w:rFonts w:asciiTheme="minorHAnsi" w:hAnsiTheme="minorHAnsi" w:cstheme="minorHAnsi"/>
          <w:szCs w:val="24"/>
        </w:rPr>
        <w:t xml:space="preserve">and only </w:t>
      </w:r>
      <w:r w:rsidRPr="002F0A2D">
        <w:rPr>
          <w:rFonts w:asciiTheme="minorHAnsi" w:hAnsiTheme="minorHAnsi" w:cstheme="minorHAnsi"/>
          <w:szCs w:val="24"/>
        </w:rPr>
        <w:t xml:space="preserve">by the </w:t>
      </w:r>
      <w:r w:rsidR="00393AE4" w:rsidRPr="002F0A2D">
        <w:rPr>
          <w:rFonts w:asciiTheme="minorHAnsi" w:hAnsiTheme="minorHAnsi" w:cstheme="minorHAnsi"/>
          <w:szCs w:val="24"/>
        </w:rPr>
        <w:t xml:space="preserve">site </w:t>
      </w:r>
      <w:r w:rsidRPr="002F0A2D">
        <w:rPr>
          <w:rFonts w:asciiTheme="minorHAnsi" w:hAnsiTheme="minorHAnsi" w:cstheme="minorHAnsi"/>
          <w:szCs w:val="24"/>
        </w:rPr>
        <w:t xml:space="preserve">ecologist.  If the nest is considered to be active, the works in that area will cease </w:t>
      </w:r>
      <w:r w:rsidR="008A28AB" w:rsidRPr="002F0A2D">
        <w:rPr>
          <w:rFonts w:asciiTheme="minorHAnsi" w:hAnsiTheme="minorHAnsi" w:cstheme="minorHAnsi"/>
          <w:szCs w:val="24"/>
        </w:rPr>
        <w:t xml:space="preserve">and the ecologist will determine an appropriate stand-off distance </w:t>
      </w:r>
      <w:r w:rsidR="00393AE4" w:rsidRPr="002F0A2D">
        <w:rPr>
          <w:rFonts w:asciiTheme="minorHAnsi" w:hAnsiTheme="minorHAnsi" w:cstheme="minorHAnsi"/>
          <w:szCs w:val="24"/>
        </w:rPr>
        <w:t xml:space="preserve">for the foreseeable future i.e. </w:t>
      </w:r>
      <w:r w:rsidRPr="002F0A2D">
        <w:rPr>
          <w:rFonts w:asciiTheme="minorHAnsi" w:hAnsiTheme="minorHAnsi" w:cstheme="minorHAnsi"/>
          <w:szCs w:val="24"/>
        </w:rPr>
        <w:t>until fledglings have left the nest</w:t>
      </w:r>
      <w:r w:rsidRPr="002F0A2D">
        <w:rPr>
          <w:rFonts w:asciiTheme="minorHAnsi" w:hAnsiTheme="minorHAnsi" w:cstheme="minorHAnsi"/>
          <w:b/>
          <w:bCs/>
          <w:szCs w:val="24"/>
        </w:rPr>
        <w:t>.  THIS IS A LEGAL REQUIEMENT</w:t>
      </w:r>
      <w:r w:rsidR="008A28AB" w:rsidRPr="002F0A2D">
        <w:rPr>
          <w:rFonts w:asciiTheme="minorHAnsi" w:hAnsiTheme="minorHAnsi" w:cstheme="minorHAnsi"/>
          <w:b/>
          <w:bCs/>
          <w:szCs w:val="24"/>
        </w:rPr>
        <w:t>.</w:t>
      </w:r>
    </w:p>
    <w:p w14:paraId="304B3449" w14:textId="77777777" w:rsidR="002F0A2D" w:rsidRDefault="002F0A2D" w:rsidP="002F0A2D">
      <w:pPr>
        <w:pStyle w:val="ListParagraph"/>
        <w:rPr>
          <w:rFonts w:asciiTheme="minorHAnsi" w:hAnsiTheme="minorHAnsi" w:cstheme="minorHAnsi"/>
          <w:szCs w:val="24"/>
        </w:rPr>
      </w:pPr>
    </w:p>
    <w:p w14:paraId="4853A452" w14:textId="45138CD3" w:rsidR="001419F6" w:rsidRPr="002F0A2D" w:rsidRDefault="001419F6" w:rsidP="002F0A2D">
      <w:pPr>
        <w:pStyle w:val="BodyTextIndent"/>
        <w:numPr>
          <w:ilvl w:val="0"/>
          <w:numId w:val="64"/>
        </w:numPr>
        <w:ind w:right="-1"/>
        <w:rPr>
          <w:rFonts w:asciiTheme="minorHAnsi" w:hAnsiTheme="minorHAnsi" w:cstheme="minorHAnsi"/>
          <w:szCs w:val="24"/>
        </w:rPr>
      </w:pPr>
      <w:r w:rsidRPr="002F0A2D">
        <w:rPr>
          <w:rFonts w:asciiTheme="minorHAnsi" w:hAnsiTheme="minorHAnsi" w:cstheme="minorHAnsi"/>
          <w:szCs w:val="24"/>
        </w:rPr>
        <w:t>Should hedgehogs (or amp</w:t>
      </w:r>
      <w:r w:rsidR="00185B06" w:rsidRPr="002F0A2D">
        <w:rPr>
          <w:rFonts w:asciiTheme="minorHAnsi" w:hAnsiTheme="minorHAnsi" w:cstheme="minorHAnsi"/>
          <w:szCs w:val="24"/>
        </w:rPr>
        <w:t>hi</w:t>
      </w:r>
      <w:r w:rsidRPr="002F0A2D">
        <w:rPr>
          <w:rFonts w:asciiTheme="minorHAnsi" w:hAnsiTheme="minorHAnsi" w:cstheme="minorHAnsi"/>
          <w:szCs w:val="24"/>
        </w:rPr>
        <w:t>bians such as toads) be encountered</w:t>
      </w:r>
      <w:r w:rsidR="00393AE4" w:rsidRPr="002F0A2D">
        <w:rPr>
          <w:rFonts w:asciiTheme="minorHAnsi" w:hAnsiTheme="minorHAnsi" w:cstheme="minorHAnsi"/>
          <w:szCs w:val="24"/>
        </w:rPr>
        <w:t xml:space="preserve"> during the clearance works</w:t>
      </w:r>
      <w:r w:rsidRPr="002F0A2D">
        <w:rPr>
          <w:rFonts w:asciiTheme="minorHAnsi" w:hAnsiTheme="minorHAnsi" w:cstheme="minorHAnsi"/>
          <w:szCs w:val="24"/>
        </w:rPr>
        <w:t>, the site ecologist should be immediately informed.  He/she will remove these animals to</w:t>
      </w:r>
      <w:r w:rsidR="00393AE4" w:rsidRPr="002F0A2D">
        <w:rPr>
          <w:rFonts w:asciiTheme="minorHAnsi" w:hAnsiTheme="minorHAnsi" w:cstheme="minorHAnsi"/>
          <w:szCs w:val="24"/>
        </w:rPr>
        <w:t xml:space="preserve"> </w:t>
      </w:r>
      <w:r w:rsidRPr="002F0A2D">
        <w:rPr>
          <w:rFonts w:asciiTheme="minorHAnsi" w:hAnsiTheme="minorHAnsi" w:cstheme="minorHAnsi"/>
          <w:szCs w:val="24"/>
        </w:rPr>
        <w:t xml:space="preserve">appropriate nearby </w:t>
      </w:r>
      <w:r w:rsidR="00393AE4" w:rsidRPr="002F0A2D">
        <w:rPr>
          <w:rFonts w:asciiTheme="minorHAnsi" w:hAnsiTheme="minorHAnsi" w:cstheme="minorHAnsi"/>
          <w:szCs w:val="24"/>
        </w:rPr>
        <w:t xml:space="preserve">(safe) </w:t>
      </w:r>
      <w:r w:rsidRPr="002F0A2D">
        <w:rPr>
          <w:rFonts w:asciiTheme="minorHAnsi" w:hAnsiTheme="minorHAnsi" w:cstheme="minorHAnsi"/>
          <w:szCs w:val="24"/>
        </w:rPr>
        <w:t>habitat.</w:t>
      </w:r>
    </w:p>
    <w:p w14:paraId="4AC8B3E4" w14:textId="77777777" w:rsidR="001419F6" w:rsidRDefault="001419F6" w:rsidP="001419F6">
      <w:pPr>
        <w:pStyle w:val="ListParagraph"/>
        <w:rPr>
          <w:rFonts w:asciiTheme="minorHAnsi" w:hAnsiTheme="minorHAnsi" w:cstheme="minorHAnsi"/>
          <w:szCs w:val="24"/>
        </w:rPr>
      </w:pPr>
    </w:p>
    <w:p w14:paraId="6AC6BF6A" w14:textId="792C44B0" w:rsidR="00A42892" w:rsidRPr="002F0A2D" w:rsidRDefault="001419F6" w:rsidP="002F0A2D">
      <w:pPr>
        <w:pStyle w:val="BodyTextIndent"/>
        <w:numPr>
          <w:ilvl w:val="0"/>
          <w:numId w:val="55"/>
        </w:numPr>
        <w:ind w:right="-1"/>
        <w:rPr>
          <w:rFonts w:asciiTheme="minorHAnsi" w:hAnsiTheme="minorHAnsi" w:cstheme="minorHAnsi"/>
          <w:szCs w:val="24"/>
        </w:rPr>
      </w:pPr>
      <w:r w:rsidRPr="001419F6">
        <w:rPr>
          <w:rFonts w:asciiTheme="minorHAnsi" w:hAnsiTheme="minorHAnsi" w:cstheme="minorHAnsi"/>
          <w:szCs w:val="24"/>
        </w:rPr>
        <w:t>No cut vegetation is to be left on</w:t>
      </w:r>
      <w:r w:rsidR="00393AE4">
        <w:rPr>
          <w:rFonts w:asciiTheme="minorHAnsi" w:hAnsiTheme="minorHAnsi" w:cstheme="minorHAnsi"/>
          <w:szCs w:val="24"/>
        </w:rPr>
        <w:t>-</w:t>
      </w:r>
      <w:r w:rsidRPr="001419F6">
        <w:rPr>
          <w:rFonts w:asciiTheme="minorHAnsi" w:hAnsiTheme="minorHAnsi" w:cstheme="minorHAnsi"/>
          <w:szCs w:val="24"/>
        </w:rPr>
        <w:t>site but it can be chipped and bagged prior to removal.</w:t>
      </w:r>
    </w:p>
    <w:sectPr w:rsidR="00A42892" w:rsidRPr="002F0A2D" w:rsidSect="002F0A2D">
      <w:pgSz w:w="11907" w:h="16840" w:code="9"/>
      <w:pgMar w:top="714" w:right="975" w:bottom="306" w:left="981"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9982" w14:textId="77777777" w:rsidR="00B95D55" w:rsidRDefault="00B95D55">
      <w:r>
        <w:separator/>
      </w:r>
    </w:p>
  </w:endnote>
  <w:endnote w:type="continuationSeparator" w:id="0">
    <w:p w14:paraId="39A1A23C" w14:textId="77777777" w:rsidR="00B95D55" w:rsidRDefault="00B9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os">
    <w:altName w:val="Calibr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imrod">
    <w:altName w:val="Cambria"/>
    <w:charset w:val="00"/>
    <w:family w:val="roman"/>
    <w:pitch w:val="variable"/>
    <w:sig w:usb0="00000003" w:usb1="00000000" w:usb2="00000000" w:usb3="00000000" w:csb0="00000001" w:csb1="00000000"/>
  </w:font>
  <w:font w:name="true">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A672" w14:textId="77777777" w:rsidR="00BE2A08" w:rsidRDefault="00BE2A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EA3589" w14:textId="77777777" w:rsidR="00BE2A08" w:rsidRDefault="00BE2A08">
    <w:pPr>
      <w:pStyle w:val="Footer"/>
      <w:ind w:right="360" w:firstLine="360"/>
    </w:pPr>
  </w:p>
  <w:p w14:paraId="6E2C91EE" w14:textId="77777777" w:rsidR="00B42FE0" w:rsidRDefault="00B42FE0"/>
  <w:p w14:paraId="508AAFEB" w14:textId="77777777" w:rsidR="00B42FE0" w:rsidRDefault="00B42FE0"/>
  <w:p w14:paraId="77DE871F" w14:textId="77777777" w:rsidR="00B42FE0" w:rsidRDefault="00B42FE0"/>
  <w:p w14:paraId="49A8F4A6" w14:textId="77777777" w:rsidR="00B42FE0" w:rsidRDefault="00B42FE0"/>
  <w:p w14:paraId="4DCD2133" w14:textId="77777777" w:rsidR="0095531D" w:rsidRDefault="0095531D"/>
  <w:p w14:paraId="3D6E00CF" w14:textId="77777777" w:rsidR="0095531D" w:rsidRDefault="0095531D"/>
  <w:p w14:paraId="6C03D1F4" w14:textId="77777777" w:rsidR="0095531D" w:rsidRDefault="009553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9F05" w14:textId="77777777" w:rsidR="00A035F7" w:rsidRDefault="00A035F7" w:rsidP="000668AD">
    <w:pPr>
      <w:pStyle w:val="DefaultText"/>
      <w:ind w:right="-284"/>
      <w:jc w:val="both"/>
      <w:rPr>
        <w:color w:val="808080"/>
        <w:spacing w:val="-2"/>
        <w:sz w:val="12"/>
        <w:lang w:val="en-GB"/>
      </w:rPr>
    </w:pPr>
  </w:p>
  <w:p w14:paraId="20E91A66" w14:textId="77777777" w:rsidR="004F3AA7" w:rsidRPr="000668AD" w:rsidRDefault="004F3AA7" w:rsidP="00097941">
    <w:pPr>
      <w:pStyle w:val="Footer"/>
      <w:framePr w:vSpace="96" w:wrap="around" w:vAnchor="text" w:hAnchor="page" w:x="11186" w:y="112"/>
      <w:ind w:right="-284"/>
      <w:rPr>
        <w:rStyle w:val="PageNumber"/>
        <w:rFonts w:asciiTheme="minorHAnsi" w:hAnsiTheme="minorHAnsi" w:cstheme="minorHAnsi"/>
        <w:color w:val="808080"/>
        <w:sz w:val="22"/>
        <w:szCs w:val="22"/>
      </w:rPr>
    </w:pPr>
    <w:r w:rsidRPr="000668AD">
      <w:rPr>
        <w:rStyle w:val="PageNumber"/>
        <w:rFonts w:asciiTheme="minorHAnsi" w:hAnsiTheme="minorHAnsi" w:cstheme="minorHAnsi"/>
        <w:color w:val="808080"/>
        <w:sz w:val="22"/>
        <w:szCs w:val="22"/>
      </w:rPr>
      <w:fldChar w:fldCharType="begin"/>
    </w:r>
    <w:r w:rsidRPr="000668AD">
      <w:rPr>
        <w:rStyle w:val="PageNumber"/>
        <w:rFonts w:asciiTheme="minorHAnsi" w:hAnsiTheme="minorHAnsi" w:cstheme="minorHAnsi"/>
        <w:color w:val="808080"/>
        <w:sz w:val="22"/>
        <w:szCs w:val="22"/>
      </w:rPr>
      <w:instrText xml:space="preserve">PAGE  </w:instrText>
    </w:r>
    <w:r w:rsidRPr="000668AD">
      <w:rPr>
        <w:rStyle w:val="PageNumber"/>
        <w:rFonts w:asciiTheme="minorHAnsi" w:hAnsiTheme="minorHAnsi" w:cstheme="minorHAnsi"/>
        <w:color w:val="808080"/>
        <w:sz w:val="22"/>
        <w:szCs w:val="22"/>
      </w:rPr>
      <w:fldChar w:fldCharType="separate"/>
    </w:r>
    <w:r w:rsidRPr="000668AD">
      <w:rPr>
        <w:rStyle w:val="PageNumber"/>
        <w:rFonts w:asciiTheme="minorHAnsi" w:hAnsiTheme="minorHAnsi" w:cstheme="minorHAnsi"/>
        <w:noProof/>
        <w:color w:val="808080"/>
        <w:sz w:val="22"/>
        <w:szCs w:val="22"/>
      </w:rPr>
      <w:t>48</w:t>
    </w:r>
    <w:r w:rsidRPr="000668AD">
      <w:rPr>
        <w:rStyle w:val="PageNumber"/>
        <w:rFonts w:asciiTheme="minorHAnsi" w:hAnsiTheme="minorHAnsi" w:cstheme="minorHAnsi"/>
        <w:color w:val="808080"/>
        <w:sz w:val="22"/>
        <w:szCs w:val="22"/>
      </w:rPr>
      <w:fldChar w:fldCharType="end"/>
    </w:r>
  </w:p>
  <w:p w14:paraId="0922072D" w14:textId="0B5EBF16" w:rsidR="00BE2A08" w:rsidRDefault="00607588" w:rsidP="008422B0">
    <w:pPr>
      <w:pStyle w:val="DefaultText"/>
      <w:tabs>
        <w:tab w:val="left" w:pos="8931"/>
      </w:tabs>
      <w:ind w:right="-568" w:hanging="1134"/>
      <w:jc w:val="both"/>
      <w:rPr>
        <w:color w:val="808080"/>
        <w:spacing w:val="-2"/>
        <w:sz w:val="12"/>
        <w:lang w:val="en-GB"/>
      </w:rPr>
    </w:pPr>
    <w:r>
      <w:rPr>
        <w:color w:val="808080"/>
        <w:spacing w:val="-2"/>
        <w:sz w:val="12"/>
        <w:lang w:val="en-GB"/>
      </w:rPr>
      <w:t xml:space="preserve">                                  </w:t>
    </w:r>
    <w:r w:rsidR="00BE2A08">
      <w:rPr>
        <w:color w:val="808080"/>
        <w:spacing w:val="-2"/>
        <w:sz w:val="12"/>
        <w:lang w:val="en-GB"/>
      </w:rPr>
      <w:t>_________________________________________________________________________________</w:t>
    </w:r>
    <w:r w:rsidR="00162665">
      <w:rPr>
        <w:color w:val="808080"/>
        <w:spacing w:val="-2"/>
        <w:sz w:val="12"/>
        <w:lang w:val="en-GB"/>
      </w:rPr>
      <w:t>__</w:t>
    </w:r>
    <w:r w:rsidR="00BE2A08">
      <w:rPr>
        <w:color w:val="808080"/>
        <w:spacing w:val="-2"/>
        <w:sz w:val="12"/>
        <w:lang w:val="en-GB"/>
      </w:rPr>
      <w:t>_________________________________</w:t>
    </w:r>
    <w:r w:rsidR="007A5AE4">
      <w:rPr>
        <w:color w:val="808080"/>
        <w:spacing w:val="-2"/>
        <w:sz w:val="12"/>
        <w:lang w:val="en-GB"/>
      </w:rPr>
      <w:t>__</w:t>
    </w:r>
    <w:r w:rsidR="00BE2A08">
      <w:rPr>
        <w:color w:val="808080"/>
        <w:spacing w:val="-2"/>
        <w:sz w:val="12"/>
        <w:lang w:val="en-GB"/>
      </w:rPr>
      <w:t>______</w:t>
    </w:r>
    <w:r w:rsidR="000668AD">
      <w:rPr>
        <w:color w:val="808080"/>
        <w:spacing w:val="-2"/>
        <w:sz w:val="12"/>
        <w:lang w:val="en-GB"/>
      </w:rPr>
      <w:t>________</w:t>
    </w:r>
    <w:r>
      <w:rPr>
        <w:color w:val="808080"/>
        <w:spacing w:val="-2"/>
        <w:sz w:val="12"/>
        <w:lang w:val="en-GB"/>
      </w:rPr>
      <w:t>________</w:t>
    </w:r>
    <w:r w:rsidR="000668AD">
      <w:rPr>
        <w:color w:val="808080"/>
        <w:spacing w:val="-2"/>
        <w:sz w:val="12"/>
        <w:lang w:val="en-GB"/>
      </w:rPr>
      <w:t>_______________</w:t>
    </w:r>
    <w:r w:rsidR="009A3166">
      <w:rPr>
        <w:color w:val="808080"/>
        <w:spacing w:val="-2"/>
        <w:sz w:val="12"/>
        <w:lang w:val="en-GB"/>
      </w:rPr>
      <w:t>_____</w:t>
    </w:r>
    <w:r w:rsidR="000668AD">
      <w:rPr>
        <w:color w:val="808080"/>
        <w:spacing w:val="-2"/>
        <w:sz w:val="12"/>
        <w:lang w:val="en-GB"/>
      </w:rPr>
      <w:t>__</w:t>
    </w:r>
  </w:p>
  <w:p w14:paraId="1F6B0C24" w14:textId="1C374FEF" w:rsidR="0095531D" w:rsidRPr="004F4625" w:rsidRDefault="000668AD" w:rsidP="004F4625">
    <w:pPr>
      <w:autoSpaceDE w:val="0"/>
      <w:autoSpaceDN w:val="0"/>
      <w:adjustRightInd w:val="0"/>
      <w:ind w:left="-426" w:right="-710" w:hanging="850"/>
      <w:rPr>
        <w:rFonts w:ascii="Arial" w:hAnsi="Arial" w:cs="Arial"/>
        <w:color w:val="808080"/>
        <w:sz w:val="18"/>
      </w:rPr>
    </w:pPr>
    <w:r>
      <w:rPr>
        <w:rFonts w:ascii="Arial" w:hAnsi="Arial" w:cs="Arial"/>
        <w:color w:val="808080"/>
        <w:sz w:val="18"/>
      </w:rPr>
      <w:t xml:space="preserve">   </w:t>
    </w:r>
    <w:r w:rsidR="00607588">
      <w:rPr>
        <w:rFonts w:ascii="Arial" w:hAnsi="Arial" w:cs="Arial"/>
        <w:color w:val="808080"/>
        <w:sz w:val="18"/>
      </w:rPr>
      <w:t xml:space="preserve">                     </w:t>
    </w:r>
    <w:r w:rsidR="009B04A2">
      <w:rPr>
        <w:rFonts w:ascii="Arial" w:hAnsi="Arial" w:cs="Arial"/>
        <w:color w:val="808080"/>
        <w:sz w:val="18"/>
      </w:rPr>
      <w:t xml:space="preserve"> </w:t>
    </w:r>
    <w:r w:rsidR="00BE2A08" w:rsidRPr="000668AD">
      <w:rPr>
        <w:rFonts w:ascii="Arial" w:hAnsi="Arial" w:cs="Arial"/>
        <w:color w:val="808080"/>
        <w:sz w:val="18"/>
      </w:rPr>
      <w:t>ENTOTAX C</w:t>
    </w:r>
    <w:r w:rsidR="00BE2A08">
      <w:rPr>
        <w:rFonts w:ascii="Arial" w:hAnsi="Arial" w:cs="Arial"/>
        <w:color w:val="808080"/>
        <w:sz w:val="18"/>
      </w:rPr>
      <w:t>ONTRACT SCIENCE REPORT</w:t>
    </w:r>
    <w:r w:rsidR="00BE2A08">
      <w:rPr>
        <w:rStyle w:val="PageNumber"/>
        <w:rFonts w:ascii="Arial" w:hAnsi="Arial" w:cs="Arial"/>
        <w:color w:val="808080"/>
        <w:sz w:val="18"/>
      </w:rPr>
      <w:t xml:space="preserve"> No</w:t>
    </w:r>
    <w:r w:rsidR="00C55031">
      <w:rPr>
        <w:rStyle w:val="PageNumber"/>
        <w:rFonts w:ascii="Arial" w:hAnsi="Arial" w:cs="Arial"/>
        <w:color w:val="808080"/>
        <w:sz w:val="18"/>
      </w:rPr>
      <w:t>.EC/2</w:t>
    </w:r>
    <w:r w:rsidR="008707DE">
      <w:rPr>
        <w:rStyle w:val="PageNumber"/>
        <w:rFonts w:ascii="Arial" w:hAnsi="Arial" w:cs="Arial"/>
        <w:color w:val="808080"/>
        <w:sz w:val="18"/>
      </w:rPr>
      <w:t>5</w:t>
    </w:r>
    <w:r w:rsidR="00C55031">
      <w:rPr>
        <w:rStyle w:val="PageNumber"/>
        <w:rFonts w:ascii="Arial" w:hAnsi="Arial" w:cs="Arial"/>
        <w:color w:val="808080"/>
        <w:sz w:val="18"/>
      </w:rPr>
      <w:t>/1</w:t>
    </w:r>
    <w:r w:rsidR="008707DE">
      <w:rPr>
        <w:rStyle w:val="PageNumber"/>
        <w:rFonts w:ascii="Arial" w:hAnsi="Arial" w:cs="Arial"/>
        <w:color w:val="808080"/>
        <w:sz w:val="18"/>
      </w:rPr>
      <w:t>22</w:t>
    </w:r>
    <w:r w:rsidR="00B11E2B">
      <w:rPr>
        <w:rStyle w:val="PageNumber"/>
        <w:rFonts w:ascii="Arial" w:hAnsi="Arial" w:cs="Arial"/>
        <w:color w:val="808080"/>
        <w:sz w:val="18"/>
      </w:rPr>
      <w:t>0</w:t>
    </w:r>
    <w:r w:rsidR="00BE2A08">
      <w:rPr>
        <w:rFonts w:ascii="Arial" w:hAnsi="Arial" w:cs="Arial"/>
        <w:color w:val="808080"/>
        <w:spacing w:val="-2"/>
        <w:sz w:val="18"/>
      </w:rPr>
      <w:t xml:space="preserve"> </w:t>
    </w:r>
    <w:r w:rsidR="00BE2A08">
      <w:rPr>
        <w:rFonts w:ascii="Arial" w:hAnsi="Arial" w:cs="Arial"/>
        <w:color w:val="808080"/>
        <w:sz w:val="18"/>
        <w:szCs w:val="26"/>
      </w:rPr>
      <w:t>●</w:t>
    </w:r>
    <w:r w:rsidR="00BE2A08">
      <w:rPr>
        <w:rFonts w:ascii="Arial" w:hAnsi="Arial" w:cs="Arial"/>
        <w:color w:val="808080"/>
        <w:spacing w:val="-2"/>
        <w:sz w:val="18"/>
      </w:rPr>
      <w:t xml:space="preserve"> </w:t>
    </w:r>
    <w:r w:rsidR="008707DE">
      <w:rPr>
        <w:rFonts w:ascii="Arial" w:hAnsi="Arial" w:cs="Arial"/>
        <w:color w:val="808080"/>
        <w:spacing w:val="-2"/>
        <w:sz w:val="18"/>
      </w:rPr>
      <w:t>M</w:t>
    </w:r>
    <w:r w:rsidR="00B42E91">
      <w:rPr>
        <w:rFonts w:ascii="Arial" w:hAnsi="Arial" w:cs="Arial"/>
        <w:color w:val="808080"/>
        <w:spacing w:val="-2"/>
        <w:sz w:val="18"/>
      </w:rPr>
      <w:t>AR</w:t>
    </w:r>
    <w:r w:rsidR="008707DE">
      <w:rPr>
        <w:rFonts w:ascii="Arial" w:hAnsi="Arial" w:cs="Arial"/>
        <w:color w:val="808080"/>
        <w:spacing w:val="-2"/>
        <w:sz w:val="18"/>
      </w:rPr>
      <w:t>CH</w:t>
    </w:r>
    <w:r w:rsidR="00EE48A4">
      <w:rPr>
        <w:rFonts w:ascii="Arial" w:hAnsi="Arial" w:cs="Arial"/>
        <w:color w:val="808080"/>
        <w:spacing w:val="-2"/>
        <w:sz w:val="18"/>
      </w:rPr>
      <w:t xml:space="preserve"> 202</w:t>
    </w:r>
    <w:r w:rsidR="00B42E91">
      <w:rPr>
        <w:rFonts w:ascii="Arial" w:hAnsi="Arial" w:cs="Arial"/>
        <w:color w:val="808080"/>
        <w:spacing w:val="-2"/>
        <w:sz w:val="18"/>
      </w:rPr>
      <w:t>5</w:t>
    </w:r>
    <w:r w:rsidR="00BE2A08">
      <w:rPr>
        <w:rFonts w:ascii="Arial" w:hAnsi="Arial" w:cs="Arial"/>
        <w:color w:val="808080"/>
        <w:spacing w:val="-2"/>
        <w:sz w:val="18"/>
      </w:rPr>
      <w:t xml:space="preserve">       </w:t>
    </w:r>
    <w:r w:rsidR="00BE2A08">
      <w:rPr>
        <w:rStyle w:val="PageNumber"/>
        <w:rFonts w:ascii="Arial" w:hAnsi="Arial" w:cs="Arial"/>
        <w:color w:val="808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5E63" w14:textId="77777777" w:rsidR="00B95D55" w:rsidRDefault="00B95D55">
      <w:r>
        <w:separator/>
      </w:r>
    </w:p>
  </w:footnote>
  <w:footnote w:type="continuationSeparator" w:id="0">
    <w:p w14:paraId="6F6B90FD" w14:textId="77777777" w:rsidR="00B95D55" w:rsidRDefault="00B9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100C" w14:textId="56D7D7BA" w:rsidR="001D2585" w:rsidRPr="006D3715" w:rsidRDefault="00DC188B" w:rsidP="006D3715">
    <w:pPr>
      <w:pStyle w:val="DefaultText1"/>
      <w:ind w:left="-284" w:hanging="567"/>
      <w:rPr>
        <w:rFonts w:ascii="Arial" w:hAnsi="Arial" w:cs="Arial"/>
        <w:b/>
        <w:bCs/>
        <w:sz w:val="22"/>
        <w:szCs w:val="22"/>
      </w:rPr>
    </w:pPr>
    <w:r>
      <w:rPr>
        <w:rFonts w:ascii="Arial" w:hAnsi="Arial" w:cs="Arial"/>
        <w:sz w:val="22"/>
        <w:szCs w:val="22"/>
      </w:rPr>
      <w:t xml:space="preserve">             </w:t>
    </w:r>
    <w:r w:rsidR="006D3715" w:rsidRPr="006D3715">
      <w:rPr>
        <w:rFonts w:ascii="Arial" w:hAnsi="Arial" w:cs="Arial"/>
        <w:b/>
        <w:bCs/>
        <w:sz w:val="22"/>
        <w:szCs w:val="22"/>
      </w:rPr>
      <w:t>PR</w:t>
    </w:r>
    <w:r w:rsidR="00CD5BD3">
      <w:rPr>
        <w:rFonts w:ascii="Arial" w:hAnsi="Arial" w:cs="Arial"/>
        <w:b/>
        <w:bCs/>
        <w:sz w:val="22"/>
        <w:szCs w:val="22"/>
      </w:rPr>
      <w:t>OPOSED MITIGATION SCHEME</w:t>
    </w:r>
  </w:p>
  <w:p w14:paraId="60D623E1" w14:textId="166B479A" w:rsidR="001D2585" w:rsidRPr="006D3715" w:rsidRDefault="001D2585" w:rsidP="006D3715">
    <w:pPr>
      <w:pStyle w:val="DefaultText1"/>
      <w:ind w:left="-284" w:hanging="567"/>
      <w:rPr>
        <w:rFonts w:ascii="Arial" w:hAnsi="Arial" w:cs="Arial"/>
        <w:b/>
        <w:bCs/>
        <w:sz w:val="22"/>
        <w:szCs w:val="22"/>
      </w:rPr>
    </w:pPr>
    <w:r w:rsidRPr="006D3715">
      <w:rPr>
        <w:rFonts w:ascii="Arial" w:hAnsi="Arial" w:cs="Arial"/>
        <w:b/>
        <w:bCs/>
        <w:sz w:val="22"/>
        <w:szCs w:val="22"/>
      </w:rPr>
      <w:t xml:space="preserve">           </w:t>
    </w:r>
    <w:r w:rsidR="006D3715" w:rsidRPr="006D3715">
      <w:rPr>
        <w:rFonts w:ascii="Arial" w:hAnsi="Arial" w:cs="Arial"/>
        <w:b/>
        <w:bCs/>
        <w:sz w:val="22"/>
        <w:szCs w:val="22"/>
      </w:rPr>
      <w:t xml:space="preserve">  </w:t>
    </w:r>
    <w:r w:rsidR="00CD5BD3">
      <w:rPr>
        <w:rFonts w:ascii="Arial" w:hAnsi="Arial" w:cs="Arial"/>
        <w:b/>
        <w:bCs/>
        <w:sz w:val="22"/>
        <w:szCs w:val="22"/>
      </w:rPr>
      <w:t>PROTECTED SPECIES AND SPECIES OF NATURE CONSERVATION IMPORTANCE</w:t>
    </w:r>
  </w:p>
  <w:p w14:paraId="2CD0A040" w14:textId="49EE8C4B" w:rsidR="00D35341" w:rsidRDefault="00DC188B" w:rsidP="006D3715">
    <w:pPr>
      <w:pStyle w:val="DefaultText1"/>
      <w:ind w:left="-284" w:hanging="567"/>
      <w:rPr>
        <w:rFonts w:ascii="Arial" w:hAnsi="Arial" w:cs="Arial"/>
        <w:sz w:val="22"/>
        <w:szCs w:val="22"/>
      </w:rPr>
    </w:pPr>
    <w:r>
      <w:rPr>
        <w:rFonts w:ascii="Arial" w:hAnsi="Arial" w:cs="Arial"/>
        <w:sz w:val="22"/>
        <w:szCs w:val="22"/>
      </w:rPr>
      <w:t xml:space="preserve">             </w:t>
    </w:r>
    <w:r w:rsidR="00BE2A08" w:rsidRPr="00DC188B">
      <w:rPr>
        <w:rFonts w:ascii="Arial" w:hAnsi="Arial" w:cs="Arial"/>
        <w:sz w:val="22"/>
        <w:szCs w:val="22"/>
      </w:rPr>
      <w:t>PROPOSED DEVELOPMENT AT</w:t>
    </w:r>
  </w:p>
  <w:p w14:paraId="121C065A" w14:textId="77777777" w:rsidR="00EF27A5" w:rsidRDefault="001F4FE5" w:rsidP="001F4FE5">
    <w:pPr>
      <w:pStyle w:val="DefaultText1"/>
      <w:ind w:left="-284" w:right="-568" w:hanging="567"/>
      <w:rPr>
        <w:rFonts w:ascii="Arial" w:hAnsi="Arial" w:cs="Arial"/>
        <w:sz w:val="22"/>
        <w:szCs w:val="22"/>
      </w:rPr>
    </w:pPr>
    <w:r>
      <w:rPr>
        <w:rFonts w:ascii="Arial" w:hAnsi="Arial" w:cs="Arial"/>
        <w:sz w:val="22"/>
        <w:szCs w:val="22"/>
      </w:rPr>
      <w:t xml:space="preserve">             </w:t>
    </w:r>
    <w:r w:rsidR="00B42E91">
      <w:rPr>
        <w:rFonts w:ascii="Arial" w:hAnsi="Arial" w:cs="Arial"/>
        <w:sz w:val="22"/>
        <w:szCs w:val="22"/>
      </w:rPr>
      <w:t xml:space="preserve">LAND </w:t>
    </w:r>
    <w:r w:rsidRPr="00DC188B">
      <w:rPr>
        <w:rFonts w:ascii="Arial" w:hAnsi="Arial" w:cs="Arial"/>
        <w:sz w:val="22"/>
        <w:szCs w:val="22"/>
      </w:rPr>
      <w:t>ADJ</w:t>
    </w:r>
    <w:r w:rsidR="00B42E91">
      <w:rPr>
        <w:rFonts w:ascii="Arial" w:hAnsi="Arial" w:cs="Arial"/>
        <w:sz w:val="22"/>
        <w:szCs w:val="22"/>
      </w:rPr>
      <w:t>ACENT</w:t>
    </w:r>
    <w:r w:rsidRPr="00DC188B">
      <w:rPr>
        <w:rFonts w:ascii="Arial" w:hAnsi="Arial" w:cs="Arial"/>
        <w:sz w:val="22"/>
        <w:szCs w:val="22"/>
      </w:rPr>
      <w:t xml:space="preserve"> TO </w:t>
    </w:r>
    <w:r w:rsidR="00CD5BD3">
      <w:rPr>
        <w:rFonts w:ascii="Arial" w:hAnsi="Arial" w:cs="Arial"/>
        <w:sz w:val="22"/>
        <w:szCs w:val="22"/>
      </w:rPr>
      <w:t>1</w:t>
    </w:r>
    <w:r w:rsidRPr="00DC188B">
      <w:rPr>
        <w:rFonts w:ascii="Arial" w:hAnsi="Arial" w:cs="Arial"/>
        <w:sz w:val="22"/>
        <w:szCs w:val="22"/>
      </w:rPr>
      <w:t xml:space="preserve"> </w:t>
    </w:r>
    <w:r w:rsidR="00CD5BD3">
      <w:rPr>
        <w:rFonts w:ascii="Arial" w:hAnsi="Arial" w:cs="Arial"/>
        <w:sz w:val="22"/>
        <w:szCs w:val="22"/>
      </w:rPr>
      <w:t>GROV</w:t>
    </w:r>
    <w:r w:rsidR="00B42E91">
      <w:rPr>
        <w:rFonts w:ascii="Arial" w:hAnsi="Arial" w:cs="Arial"/>
        <w:sz w:val="22"/>
        <w:szCs w:val="22"/>
      </w:rPr>
      <w:t xml:space="preserve">E </w:t>
    </w:r>
    <w:r w:rsidR="00CD5BD3">
      <w:rPr>
        <w:rFonts w:ascii="Arial" w:hAnsi="Arial" w:cs="Arial"/>
        <w:sz w:val="22"/>
        <w:szCs w:val="22"/>
      </w:rPr>
      <w:t>STREET</w:t>
    </w:r>
    <w:r>
      <w:rPr>
        <w:rFonts w:ascii="Arial" w:hAnsi="Arial" w:cs="Arial"/>
        <w:sz w:val="22"/>
        <w:szCs w:val="22"/>
      </w:rPr>
      <w:t xml:space="preserve">, </w:t>
    </w:r>
    <w:r w:rsidR="00CD5BD3">
      <w:rPr>
        <w:rFonts w:ascii="Arial" w:hAnsi="Arial" w:cs="Arial"/>
        <w:sz w:val="22"/>
        <w:szCs w:val="22"/>
      </w:rPr>
      <w:t>WORSBROUGH DALE, BARNSLEY</w:t>
    </w:r>
    <w:r w:rsidRPr="00DC188B">
      <w:rPr>
        <w:rFonts w:ascii="Arial" w:hAnsi="Arial" w:cs="Arial"/>
        <w:sz w:val="22"/>
        <w:szCs w:val="22"/>
      </w:rPr>
      <w:t>,</w:t>
    </w:r>
  </w:p>
  <w:p w14:paraId="1DD7427F" w14:textId="01B8E346" w:rsidR="001F4FE5" w:rsidRPr="00DC188B" w:rsidRDefault="00EF27A5" w:rsidP="001F4FE5">
    <w:pPr>
      <w:pStyle w:val="DefaultText1"/>
      <w:ind w:left="-284" w:right="-568" w:hanging="567"/>
      <w:rPr>
        <w:rFonts w:ascii="Arial" w:hAnsi="Arial" w:cs="Arial"/>
        <w:sz w:val="22"/>
        <w:szCs w:val="22"/>
      </w:rPr>
    </w:pPr>
    <w:r>
      <w:rPr>
        <w:rFonts w:ascii="Arial" w:hAnsi="Arial" w:cs="Arial"/>
        <w:sz w:val="22"/>
        <w:szCs w:val="22"/>
      </w:rPr>
      <w:t xml:space="preserve">             SOUTH</w:t>
    </w:r>
    <w:r w:rsidR="001F4FE5" w:rsidRPr="00DC188B">
      <w:rPr>
        <w:rFonts w:ascii="Arial" w:hAnsi="Arial" w:cs="Arial"/>
        <w:sz w:val="22"/>
        <w:szCs w:val="22"/>
      </w:rPr>
      <w:t xml:space="preserve"> YORKSHIRE </w:t>
    </w:r>
    <w:r>
      <w:rPr>
        <w:rFonts w:ascii="Arial" w:hAnsi="Arial" w:cs="Arial"/>
        <w:sz w:val="22"/>
        <w:szCs w:val="22"/>
      </w:rPr>
      <w:t>S70</w:t>
    </w:r>
    <w:r w:rsidR="001F4FE5" w:rsidRPr="00DC188B">
      <w:rPr>
        <w:rFonts w:ascii="Arial" w:hAnsi="Arial" w:cs="Arial"/>
        <w:sz w:val="22"/>
        <w:szCs w:val="22"/>
      </w:rPr>
      <w:t xml:space="preserve"> </w:t>
    </w:r>
    <w:r>
      <w:rPr>
        <w:rFonts w:ascii="Arial" w:hAnsi="Arial" w:cs="Arial"/>
        <w:sz w:val="22"/>
        <w:szCs w:val="22"/>
      </w:rPr>
      <w:t>4SN</w:t>
    </w:r>
  </w:p>
  <w:p w14:paraId="3C6EF205" w14:textId="615AAA34" w:rsidR="004F3AA7" w:rsidRPr="00DC188B" w:rsidRDefault="00DC188B" w:rsidP="006D3715">
    <w:pPr>
      <w:pStyle w:val="DefaultText1"/>
      <w:ind w:left="-284" w:hanging="567"/>
      <w:rPr>
        <w:rFonts w:ascii="Arial" w:hAnsi="Arial" w:cs="Arial"/>
        <w:sz w:val="22"/>
        <w:szCs w:val="22"/>
      </w:rPr>
    </w:pPr>
    <w:r>
      <w:rPr>
        <w:rFonts w:ascii="Arial" w:hAnsi="Arial" w:cs="Arial"/>
        <w:sz w:val="22"/>
        <w:szCs w:val="22"/>
      </w:rPr>
      <w:t xml:space="preserve">             </w:t>
    </w:r>
    <w:r w:rsidR="00BE2A08" w:rsidRPr="00DC188B">
      <w:rPr>
        <w:rFonts w:ascii="Arial" w:hAnsi="Arial" w:cs="Arial"/>
        <w:sz w:val="22"/>
        <w:szCs w:val="22"/>
      </w:rPr>
      <w:t>PLANNIN</w:t>
    </w:r>
    <w:r w:rsidR="00B75585">
      <w:rPr>
        <w:rFonts w:ascii="Arial" w:hAnsi="Arial" w:cs="Arial"/>
        <w:sz w:val="22"/>
        <w:szCs w:val="22"/>
      </w:rPr>
      <w:t>G APPLICATION</w:t>
    </w:r>
    <w:r w:rsidR="00BE2A08" w:rsidRPr="00DC188B">
      <w:rPr>
        <w:rFonts w:ascii="Arial" w:hAnsi="Arial" w:cs="Arial"/>
        <w:sz w:val="22"/>
        <w:szCs w:val="22"/>
      </w:rPr>
      <w:t xml:space="preserve"> NUMBER: </w:t>
    </w:r>
    <w:r w:rsidR="000834D9" w:rsidRPr="00DC188B">
      <w:rPr>
        <w:rFonts w:ascii="Arial" w:hAnsi="Arial" w:cs="Arial"/>
        <w:sz w:val="22"/>
        <w:szCs w:val="22"/>
      </w:rPr>
      <w:t xml:space="preserve"> </w:t>
    </w:r>
    <w:r w:rsidR="00EF27A5">
      <w:rPr>
        <w:rFonts w:ascii="Arial" w:hAnsi="Arial" w:cs="Arial"/>
        <w:sz w:val="22"/>
        <w:szCs w:val="22"/>
      </w:rPr>
      <w:t>2022/1307</w:t>
    </w:r>
  </w:p>
  <w:p w14:paraId="60626B32" w14:textId="45CAC97C" w:rsidR="00BE2A08" w:rsidRPr="00787AD4" w:rsidRDefault="00607588" w:rsidP="00787AD4">
    <w:pPr>
      <w:pStyle w:val="DefaultText1"/>
      <w:ind w:left="-284" w:right="-568" w:hanging="567"/>
      <w:rPr>
        <w:rFonts w:ascii="Arial" w:hAnsi="Arial" w:cs="Arial"/>
      </w:rPr>
    </w:pPr>
    <w:r>
      <w:rPr>
        <w:rFonts w:ascii="Arial" w:hAnsi="Arial" w:cs="Arial"/>
        <w:sz w:val="12"/>
      </w:rPr>
      <w:t xml:space="preserve">                        </w:t>
    </w:r>
    <w:r w:rsidR="00BE2A08" w:rsidRPr="000834D9">
      <w:rPr>
        <w:rFonts w:ascii="Arial" w:hAnsi="Arial" w:cs="Arial"/>
        <w:sz w:val="12"/>
      </w:rPr>
      <w:t>__________________________________________________________________________________________</w:t>
    </w:r>
    <w:r w:rsidR="00162665" w:rsidRPr="000834D9">
      <w:rPr>
        <w:rFonts w:ascii="Arial" w:hAnsi="Arial" w:cs="Arial"/>
        <w:sz w:val="12"/>
      </w:rPr>
      <w:t>__</w:t>
    </w:r>
    <w:r w:rsidR="00BE2A08" w:rsidRPr="000834D9">
      <w:rPr>
        <w:rFonts w:ascii="Arial" w:hAnsi="Arial" w:cs="Arial"/>
        <w:sz w:val="12"/>
      </w:rPr>
      <w:t>___</w:t>
    </w:r>
    <w:r w:rsidR="0046126A">
      <w:rPr>
        <w:rFonts w:ascii="Arial" w:hAnsi="Arial" w:cs="Arial"/>
        <w:sz w:val="12"/>
      </w:rPr>
      <w:t>_</w:t>
    </w:r>
    <w:r w:rsidR="00BE2A08" w:rsidRPr="000834D9">
      <w:rPr>
        <w:rFonts w:ascii="Arial" w:hAnsi="Arial" w:cs="Arial"/>
        <w:sz w:val="12"/>
      </w:rPr>
      <w:t>_____________________________</w:t>
    </w:r>
    <w:r w:rsidR="004F3AA7">
      <w:rPr>
        <w:rFonts w:ascii="Arial" w:hAnsi="Arial" w:cs="Arial"/>
        <w:sz w:val="12"/>
      </w:rPr>
      <w:t>__</w:t>
    </w:r>
    <w:r w:rsidR="00DC188B">
      <w:rPr>
        <w:rFonts w:ascii="Arial" w:hAnsi="Arial" w:cs="Arial"/>
        <w:sz w:val="12"/>
      </w:rPr>
      <w:t>_______</w:t>
    </w:r>
    <w:r w:rsidR="0046126A">
      <w:rPr>
        <w:rFonts w:ascii="Arial" w:hAnsi="Arial" w:cs="Arial"/>
        <w:sz w:val="12"/>
      </w:rPr>
      <w:t>_</w:t>
    </w:r>
    <w:r w:rsidR="00DC188B">
      <w:rPr>
        <w:rFonts w:ascii="Arial" w:hAnsi="Arial" w:cs="Arial"/>
        <w:sz w:val="12"/>
      </w:rPr>
      <w:t>_____</w:t>
    </w:r>
    <w:r w:rsidR="00B60B56">
      <w:rPr>
        <w:rFonts w:ascii="Arial" w:hAnsi="Arial" w:cs="Arial"/>
        <w:sz w:val="12"/>
      </w:rPr>
      <w:t>_</w:t>
    </w:r>
    <w:r w:rsidR="00DC188B">
      <w:rPr>
        <w:rFonts w:ascii="Arial" w:hAnsi="Arial" w:cs="Arial"/>
        <w:sz w:val="12"/>
      </w:rPr>
      <w:t>__</w:t>
    </w:r>
    <w:r w:rsidR="004F3AA7">
      <w:rPr>
        <w:rFonts w:ascii="Arial" w:hAnsi="Arial" w:cs="Arial"/>
        <w:sz w:val="12"/>
      </w:rPr>
      <w:t>_</w:t>
    </w:r>
    <w:r w:rsidR="00C839C6">
      <w:rPr>
        <w:rFonts w:ascii="Arial" w:hAnsi="Arial" w:cs="Arial"/>
        <w:sz w:val="12"/>
      </w:rPr>
      <w:t>____</w:t>
    </w:r>
    <w:r w:rsidR="004F3AA7">
      <w:rPr>
        <w:rFonts w:ascii="Arial" w:hAnsi="Arial" w:cs="Arial"/>
        <w:sz w:val="12"/>
      </w:rPr>
      <w:t>_____</w:t>
    </w:r>
    <w:r w:rsidR="00DC188B">
      <w:rPr>
        <w:rFonts w:ascii="Arial" w:hAnsi="Arial" w:cs="Arial"/>
        <w:sz w:val="12"/>
      </w:rPr>
      <w:t>__</w:t>
    </w:r>
    <w:r w:rsidR="004F3AA7">
      <w:rPr>
        <w:rFonts w:ascii="Arial" w:hAnsi="Arial" w:cs="Arial"/>
        <w:sz w:val="12"/>
      </w:rPr>
      <w:t>_</w:t>
    </w:r>
  </w:p>
  <w:p w14:paraId="1130A3AB" w14:textId="77777777" w:rsidR="0095531D" w:rsidRDefault="009553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54A"/>
    <w:multiLevelType w:val="hybridMultilevel"/>
    <w:tmpl w:val="370C1218"/>
    <w:lvl w:ilvl="0" w:tplc="581822B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E2A43"/>
    <w:multiLevelType w:val="hybridMultilevel"/>
    <w:tmpl w:val="6FD48BDC"/>
    <w:lvl w:ilvl="0" w:tplc="9CFAC0C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954DC"/>
    <w:multiLevelType w:val="hybridMultilevel"/>
    <w:tmpl w:val="A372E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04D5A"/>
    <w:multiLevelType w:val="hybridMultilevel"/>
    <w:tmpl w:val="505E8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30C7F"/>
    <w:multiLevelType w:val="hybridMultilevel"/>
    <w:tmpl w:val="6FFA409E"/>
    <w:lvl w:ilvl="0" w:tplc="EE188C58">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67B0F"/>
    <w:multiLevelType w:val="hybridMultilevel"/>
    <w:tmpl w:val="81B0A69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13B53D60"/>
    <w:multiLevelType w:val="hybridMultilevel"/>
    <w:tmpl w:val="E77C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16AAE"/>
    <w:multiLevelType w:val="hybridMultilevel"/>
    <w:tmpl w:val="A432ACD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83C44"/>
    <w:multiLevelType w:val="hybridMultilevel"/>
    <w:tmpl w:val="485A0C60"/>
    <w:lvl w:ilvl="0" w:tplc="926261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D82F47"/>
    <w:multiLevelType w:val="hybridMultilevel"/>
    <w:tmpl w:val="52063C70"/>
    <w:lvl w:ilvl="0" w:tplc="9CFAC0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C61AF0"/>
    <w:multiLevelType w:val="hybridMultilevel"/>
    <w:tmpl w:val="E7EA9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97F2D"/>
    <w:multiLevelType w:val="hybridMultilevel"/>
    <w:tmpl w:val="757A4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166F1"/>
    <w:multiLevelType w:val="hybridMultilevel"/>
    <w:tmpl w:val="DF14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D7A89"/>
    <w:multiLevelType w:val="hybridMultilevel"/>
    <w:tmpl w:val="3E989EF4"/>
    <w:lvl w:ilvl="0" w:tplc="25E6473C">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70479"/>
    <w:multiLevelType w:val="hybridMultilevel"/>
    <w:tmpl w:val="823261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AC4675"/>
    <w:multiLevelType w:val="hybridMultilevel"/>
    <w:tmpl w:val="59AC7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855FE8"/>
    <w:multiLevelType w:val="hybridMultilevel"/>
    <w:tmpl w:val="755E0B5A"/>
    <w:lvl w:ilvl="0" w:tplc="B12452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A804C1"/>
    <w:multiLevelType w:val="hybridMultilevel"/>
    <w:tmpl w:val="30BAB0BE"/>
    <w:lvl w:ilvl="0" w:tplc="B3BE3136">
      <w:start w:val="2"/>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8" w15:restartNumberingAfterBreak="0">
    <w:nsid w:val="2BED5868"/>
    <w:multiLevelType w:val="hybridMultilevel"/>
    <w:tmpl w:val="73B8CFF2"/>
    <w:lvl w:ilvl="0" w:tplc="86DE5A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6E2B66"/>
    <w:multiLevelType w:val="hybridMultilevel"/>
    <w:tmpl w:val="2B9C8314"/>
    <w:lvl w:ilvl="0" w:tplc="6B9463BE">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8424DD"/>
    <w:multiLevelType w:val="hybridMultilevel"/>
    <w:tmpl w:val="2EA61E08"/>
    <w:lvl w:ilvl="0" w:tplc="DFCADA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18736E"/>
    <w:multiLevelType w:val="hybridMultilevel"/>
    <w:tmpl w:val="17E2A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5F1E76"/>
    <w:multiLevelType w:val="hybridMultilevel"/>
    <w:tmpl w:val="98069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3B297C"/>
    <w:multiLevelType w:val="hybridMultilevel"/>
    <w:tmpl w:val="AFF6154C"/>
    <w:lvl w:ilvl="0" w:tplc="39C6EF2C">
      <w:start w:val="2"/>
      <w:numFmt w:val="lowerLetter"/>
      <w:lvlText w:val="%1."/>
      <w:lvlJc w:val="left"/>
      <w:pPr>
        <w:ind w:left="720" w:hanging="360"/>
      </w:pPr>
      <w:rPr>
        <w:rFonts w:ascii="Arial" w:hAnsi="Arial"/>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1C6D1A"/>
    <w:multiLevelType w:val="hybridMultilevel"/>
    <w:tmpl w:val="B368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85C89"/>
    <w:multiLevelType w:val="hybridMultilevel"/>
    <w:tmpl w:val="ADE6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966979"/>
    <w:multiLevelType w:val="hybridMultilevel"/>
    <w:tmpl w:val="2E6C527E"/>
    <w:lvl w:ilvl="0" w:tplc="4C7A6EE2">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43A84CAD"/>
    <w:multiLevelType w:val="hybridMultilevel"/>
    <w:tmpl w:val="00D0AB96"/>
    <w:lvl w:ilvl="0" w:tplc="47E814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EB61E1"/>
    <w:multiLevelType w:val="hybridMultilevel"/>
    <w:tmpl w:val="DF36B84C"/>
    <w:lvl w:ilvl="0" w:tplc="263AE91A">
      <w:start w:val="1"/>
      <w:numFmt w:val="bullet"/>
      <w:lvlText w:val="·"/>
      <w:lvlJc w:val="left"/>
      <w:pPr>
        <w:ind w:left="720" w:hanging="360"/>
      </w:pPr>
      <w:rPr>
        <w:rFonts w:ascii="Symbol" w:hAnsi="Symbol"/>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32420B"/>
    <w:multiLevelType w:val="hybridMultilevel"/>
    <w:tmpl w:val="B8460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282D94"/>
    <w:multiLevelType w:val="hybridMultilevel"/>
    <w:tmpl w:val="35F68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324244"/>
    <w:multiLevelType w:val="hybridMultilevel"/>
    <w:tmpl w:val="4D8695F8"/>
    <w:lvl w:ilvl="0" w:tplc="6562E9F2">
      <w:start w:val="1"/>
      <w:numFmt w:val="decimal"/>
      <w:lvlText w:val="(%1)"/>
      <w:lvlJc w:val="left"/>
      <w:pPr>
        <w:ind w:left="735" w:hanging="37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377967"/>
    <w:multiLevelType w:val="hybridMultilevel"/>
    <w:tmpl w:val="7CFC578E"/>
    <w:lvl w:ilvl="0" w:tplc="FFFFFFFF">
      <w:start w:val="1"/>
      <w:numFmt w:val="decimal"/>
      <w:lvlText w:val="(%1)"/>
      <w:lvlJc w:val="left"/>
      <w:pPr>
        <w:ind w:left="735" w:hanging="37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36E53"/>
    <w:multiLevelType w:val="hybridMultilevel"/>
    <w:tmpl w:val="E76A73AC"/>
    <w:lvl w:ilvl="0" w:tplc="6B90D09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3E0C5A"/>
    <w:multiLevelType w:val="hybridMultilevel"/>
    <w:tmpl w:val="A82C520C"/>
    <w:lvl w:ilvl="0" w:tplc="068EE124">
      <w:start w:val="111"/>
      <w:numFmt w:val="decimal"/>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822B18"/>
    <w:multiLevelType w:val="hybridMultilevel"/>
    <w:tmpl w:val="DF58E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746E56"/>
    <w:multiLevelType w:val="hybridMultilevel"/>
    <w:tmpl w:val="045A52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8C2B82"/>
    <w:multiLevelType w:val="hybridMultilevel"/>
    <w:tmpl w:val="06C2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B4113F"/>
    <w:multiLevelType w:val="hybridMultilevel"/>
    <w:tmpl w:val="AD4CE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7F756F"/>
    <w:multiLevelType w:val="hybridMultilevel"/>
    <w:tmpl w:val="4D8695F8"/>
    <w:lvl w:ilvl="0" w:tplc="FFFFFFFF">
      <w:start w:val="1"/>
      <w:numFmt w:val="decimal"/>
      <w:lvlText w:val="(%1)"/>
      <w:lvlJc w:val="left"/>
      <w:pPr>
        <w:ind w:left="735" w:hanging="375"/>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947EE8"/>
    <w:multiLevelType w:val="multilevel"/>
    <w:tmpl w:val="DBD4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763F5C"/>
    <w:multiLevelType w:val="hybridMultilevel"/>
    <w:tmpl w:val="E53C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E165FF"/>
    <w:multiLevelType w:val="hybridMultilevel"/>
    <w:tmpl w:val="8D5448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96F45D2"/>
    <w:multiLevelType w:val="hybridMultilevel"/>
    <w:tmpl w:val="9CF272A6"/>
    <w:lvl w:ilvl="0" w:tplc="17244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A680A59"/>
    <w:multiLevelType w:val="hybridMultilevel"/>
    <w:tmpl w:val="673E4B0A"/>
    <w:lvl w:ilvl="0" w:tplc="B1BAB0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B21543C"/>
    <w:multiLevelType w:val="hybridMultilevel"/>
    <w:tmpl w:val="72D61B1C"/>
    <w:lvl w:ilvl="0" w:tplc="6562E9F2">
      <w:start w:val="1"/>
      <w:numFmt w:val="decimal"/>
      <w:lvlText w:val="(%1)"/>
      <w:lvlJc w:val="left"/>
      <w:pPr>
        <w:ind w:left="735" w:hanging="37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F9785D"/>
    <w:multiLevelType w:val="hybridMultilevel"/>
    <w:tmpl w:val="14A0A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BB6A08"/>
    <w:multiLevelType w:val="hybridMultilevel"/>
    <w:tmpl w:val="8E86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476728"/>
    <w:multiLevelType w:val="singleLevel"/>
    <w:tmpl w:val="503687E4"/>
    <w:lvl w:ilvl="0">
      <w:start w:val="1"/>
      <w:numFmt w:val="bullet"/>
      <w:lvlText w:val="·"/>
      <w:lvlJc w:val="left"/>
      <w:pPr>
        <w:ind w:left="1133" w:hanging="425"/>
      </w:pPr>
      <w:rPr>
        <w:rFonts w:ascii="Symbol" w:hAnsi="Symbol"/>
        <w:sz w:val="26"/>
        <w:szCs w:val="26"/>
      </w:rPr>
    </w:lvl>
  </w:abstractNum>
  <w:abstractNum w:abstractNumId="49" w15:restartNumberingAfterBreak="0">
    <w:nsid w:val="67F90C20"/>
    <w:multiLevelType w:val="hybridMultilevel"/>
    <w:tmpl w:val="A8C06C4C"/>
    <w:lvl w:ilvl="0" w:tplc="B7E8B900">
      <w:start w:val="14"/>
      <w:numFmt w:val="bullet"/>
      <w:lvlText w:val="-"/>
      <w:lvlJc w:val="left"/>
      <w:pPr>
        <w:ind w:left="720" w:hanging="360"/>
      </w:pPr>
      <w:rPr>
        <w:rFonts w:ascii="Calibri" w:eastAsia="Times New Roman"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1B6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232CEC"/>
    <w:multiLevelType w:val="hybridMultilevel"/>
    <w:tmpl w:val="0A6AE16C"/>
    <w:lvl w:ilvl="0" w:tplc="B1BAB0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E0C1C1A"/>
    <w:multiLevelType w:val="hybridMultilevel"/>
    <w:tmpl w:val="A9826710"/>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131453"/>
    <w:multiLevelType w:val="hybridMultilevel"/>
    <w:tmpl w:val="D130B2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FCF17A3"/>
    <w:multiLevelType w:val="hybridMultilevel"/>
    <w:tmpl w:val="1EFE6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971853"/>
    <w:multiLevelType w:val="hybridMultilevel"/>
    <w:tmpl w:val="DAF4770E"/>
    <w:lvl w:ilvl="0" w:tplc="DFCADA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1010C83"/>
    <w:multiLevelType w:val="hybridMultilevel"/>
    <w:tmpl w:val="9A24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BF65F8"/>
    <w:multiLevelType w:val="hybridMultilevel"/>
    <w:tmpl w:val="3D1CD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3332B30"/>
    <w:multiLevelType w:val="singleLevel"/>
    <w:tmpl w:val="263AE91A"/>
    <w:lvl w:ilvl="0">
      <w:start w:val="1"/>
      <w:numFmt w:val="bullet"/>
      <w:lvlText w:val="·"/>
      <w:lvlJc w:val="left"/>
      <w:pPr>
        <w:ind w:left="1133" w:hanging="425"/>
      </w:pPr>
      <w:rPr>
        <w:rFonts w:ascii="Symbol" w:hAnsi="Symbol"/>
        <w:sz w:val="26"/>
        <w:szCs w:val="26"/>
      </w:rPr>
    </w:lvl>
  </w:abstractNum>
  <w:abstractNum w:abstractNumId="59" w15:restartNumberingAfterBreak="0">
    <w:nsid w:val="75BD385C"/>
    <w:multiLevelType w:val="hybridMultilevel"/>
    <w:tmpl w:val="BC4C6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709633A"/>
    <w:multiLevelType w:val="hybridMultilevel"/>
    <w:tmpl w:val="C76C1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A2643CE"/>
    <w:multiLevelType w:val="hybridMultilevel"/>
    <w:tmpl w:val="CFD8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7A7DBE"/>
    <w:multiLevelType w:val="hybridMultilevel"/>
    <w:tmpl w:val="90F6B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B437CA8"/>
    <w:multiLevelType w:val="hybridMultilevel"/>
    <w:tmpl w:val="326E2E04"/>
    <w:lvl w:ilvl="0" w:tplc="B1BAB0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DFD1C20"/>
    <w:multiLevelType w:val="hybridMultilevel"/>
    <w:tmpl w:val="3EA6D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61886">
    <w:abstractNumId w:val="5"/>
  </w:num>
  <w:num w:numId="2" w16cid:durableId="1639527801">
    <w:abstractNumId w:val="35"/>
  </w:num>
  <w:num w:numId="3" w16cid:durableId="251358164">
    <w:abstractNumId w:val="3"/>
  </w:num>
  <w:num w:numId="4" w16cid:durableId="2021160807">
    <w:abstractNumId w:val="62"/>
  </w:num>
  <w:num w:numId="5" w16cid:durableId="312955272">
    <w:abstractNumId w:val="57"/>
  </w:num>
  <w:num w:numId="6" w16cid:durableId="717171678">
    <w:abstractNumId w:val="52"/>
  </w:num>
  <w:num w:numId="7" w16cid:durableId="1271666572">
    <w:abstractNumId w:val="19"/>
  </w:num>
  <w:num w:numId="8" w16cid:durableId="1988821669">
    <w:abstractNumId w:val="44"/>
  </w:num>
  <w:num w:numId="9" w16cid:durableId="104807794">
    <w:abstractNumId w:val="63"/>
  </w:num>
  <w:num w:numId="10" w16cid:durableId="1818641470">
    <w:abstractNumId w:val="51"/>
  </w:num>
  <w:num w:numId="11" w16cid:durableId="1123839579">
    <w:abstractNumId w:val="4"/>
  </w:num>
  <w:num w:numId="12" w16cid:durableId="1936084522">
    <w:abstractNumId w:val="49"/>
  </w:num>
  <w:num w:numId="13" w16cid:durableId="1041441861">
    <w:abstractNumId w:val="33"/>
  </w:num>
  <w:num w:numId="14" w16cid:durableId="1922910706">
    <w:abstractNumId w:val="43"/>
  </w:num>
  <w:num w:numId="15" w16cid:durableId="826701516">
    <w:abstractNumId w:val="28"/>
  </w:num>
  <w:num w:numId="16" w16cid:durableId="1964191309">
    <w:abstractNumId w:val="58"/>
  </w:num>
  <w:num w:numId="17" w16cid:durableId="729889710">
    <w:abstractNumId w:val="25"/>
  </w:num>
  <w:num w:numId="18" w16cid:durableId="991446845">
    <w:abstractNumId w:val="0"/>
  </w:num>
  <w:num w:numId="19" w16cid:durableId="957955222">
    <w:abstractNumId w:val="2"/>
  </w:num>
  <w:num w:numId="20" w16cid:durableId="861356159">
    <w:abstractNumId w:val="13"/>
  </w:num>
  <w:num w:numId="21" w16cid:durableId="1616716884">
    <w:abstractNumId w:val="47"/>
  </w:num>
  <w:num w:numId="22" w16cid:durableId="892422482">
    <w:abstractNumId w:val="11"/>
  </w:num>
  <w:num w:numId="23" w16cid:durableId="1416825142">
    <w:abstractNumId w:val="12"/>
  </w:num>
  <w:num w:numId="24" w16cid:durableId="305203528">
    <w:abstractNumId w:val="22"/>
  </w:num>
  <w:num w:numId="25" w16cid:durableId="1369524584">
    <w:abstractNumId w:val="9"/>
  </w:num>
  <w:num w:numId="26" w16cid:durableId="46494510">
    <w:abstractNumId w:val="20"/>
  </w:num>
  <w:num w:numId="27" w16cid:durableId="1064834761">
    <w:abstractNumId w:val="41"/>
  </w:num>
  <w:num w:numId="28" w16cid:durableId="2005163294">
    <w:abstractNumId w:val="1"/>
  </w:num>
  <w:num w:numId="29" w16cid:durableId="170070730">
    <w:abstractNumId w:val="7"/>
  </w:num>
  <w:num w:numId="30" w16cid:durableId="254482731">
    <w:abstractNumId w:val="23"/>
  </w:num>
  <w:num w:numId="31" w16cid:durableId="165557766">
    <w:abstractNumId w:val="21"/>
  </w:num>
  <w:num w:numId="32" w16cid:durableId="1073552963">
    <w:abstractNumId w:val="14"/>
  </w:num>
  <w:num w:numId="33" w16cid:durableId="512306083">
    <w:abstractNumId w:val="42"/>
  </w:num>
  <w:num w:numId="34" w16cid:durableId="1346133620">
    <w:abstractNumId w:val="36"/>
  </w:num>
  <w:num w:numId="35" w16cid:durableId="1555041753">
    <w:abstractNumId w:val="48"/>
  </w:num>
  <w:num w:numId="36" w16cid:durableId="1662927235">
    <w:abstractNumId w:val="55"/>
  </w:num>
  <w:num w:numId="37" w16cid:durableId="2137407151">
    <w:abstractNumId w:val="54"/>
  </w:num>
  <w:num w:numId="38" w16cid:durableId="663053214">
    <w:abstractNumId w:val="56"/>
  </w:num>
  <w:num w:numId="39" w16cid:durableId="1629387495">
    <w:abstractNumId w:val="38"/>
  </w:num>
  <w:num w:numId="40" w16cid:durableId="1755589762">
    <w:abstractNumId w:val="10"/>
  </w:num>
  <w:num w:numId="41" w16cid:durableId="2036425391">
    <w:abstractNumId w:val="6"/>
  </w:num>
  <w:num w:numId="42" w16cid:durableId="466822551">
    <w:abstractNumId w:val="17"/>
  </w:num>
  <w:num w:numId="43" w16cid:durableId="437523677">
    <w:abstractNumId w:val="26"/>
  </w:num>
  <w:num w:numId="44" w16cid:durableId="1704939860">
    <w:abstractNumId w:val="8"/>
  </w:num>
  <w:num w:numId="45" w16cid:durableId="1167357675">
    <w:abstractNumId w:val="16"/>
  </w:num>
  <w:num w:numId="46" w16cid:durableId="531459247">
    <w:abstractNumId w:val="37"/>
  </w:num>
  <w:num w:numId="47" w16cid:durableId="1604070091">
    <w:abstractNumId w:val="61"/>
  </w:num>
  <w:num w:numId="48" w16cid:durableId="849179616">
    <w:abstractNumId w:val="24"/>
  </w:num>
  <w:num w:numId="49" w16cid:durableId="663240032">
    <w:abstractNumId w:val="18"/>
  </w:num>
  <w:num w:numId="50" w16cid:durableId="2023047586">
    <w:abstractNumId w:val="27"/>
  </w:num>
  <w:num w:numId="51" w16cid:durableId="88812346">
    <w:abstractNumId w:val="34"/>
  </w:num>
  <w:num w:numId="52" w16cid:durableId="1981691770">
    <w:abstractNumId w:val="64"/>
  </w:num>
  <w:num w:numId="53" w16cid:durableId="996375642">
    <w:abstractNumId w:val="50"/>
  </w:num>
  <w:num w:numId="54" w16cid:durableId="1260068047">
    <w:abstractNumId w:val="59"/>
  </w:num>
  <w:num w:numId="55" w16cid:durableId="1016538873">
    <w:abstractNumId w:val="29"/>
  </w:num>
  <w:num w:numId="56" w16cid:durableId="1373115593">
    <w:abstractNumId w:val="15"/>
  </w:num>
  <w:num w:numId="57" w16cid:durableId="176430213">
    <w:abstractNumId w:val="30"/>
  </w:num>
  <w:num w:numId="58" w16cid:durableId="1851870427">
    <w:abstractNumId w:val="45"/>
  </w:num>
  <w:num w:numId="59" w16cid:durableId="1655912146">
    <w:abstractNumId w:val="31"/>
  </w:num>
  <w:num w:numId="60" w16cid:durableId="1981765451">
    <w:abstractNumId w:val="39"/>
  </w:num>
  <w:num w:numId="61" w16cid:durableId="1631352618">
    <w:abstractNumId w:val="32"/>
  </w:num>
  <w:num w:numId="62" w16cid:durableId="1844736603">
    <w:abstractNumId w:val="46"/>
  </w:num>
  <w:num w:numId="63" w16cid:durableId="1981494965">
    <w:abstractNumId w:val="53"/>
  </w:num>
  <w:num w:numId="64" w16cid:durableId="1151600432">
    <w:abstractNumId w:val="60"/>
  </w:num>
  <w:num w:numId="65" w16cid:durableId="565148244">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5" w:nlCheck="1" w:checkStyle="1"/>
  <w:activeWritingStyle w:appName="MSWord" w:lang="en-GB" w:vendorID="64" w:dllVersion="5"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nl-NL" w:vendorID="64" w:dllVersion="0" w:nlCheck="1" w:checkStyle="0"/>
  <w:activeWritingStyle w:appName="MSWord" w:lang="de-DE" w:vendorID="64" w:dllVersion="0" w:nlCheck="1" w:checkStyle="0"/>
  <w:activeWritingStyle w:appName="MSWord" w:lang="it-IT" w:vendorID="64" w:dllVersion="0" w:nlCheck="1" w:checkStyle="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color="yellow">
      <v:fill color="white" on="f"/>
      <v:stroke color="yellow" weight="1.25pt"/>
      <o:colormru v:ext="edit" colors="#0c9,#9c0,#32c832,#96fa96,#c8b4aa,#e6dcdc,#2f2c3c,#211f2b"/>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65"/>
    <w:rsid w:val="00001BE7"/>
    <w:rsid w:val="000029F3"/>
    <w:rsid w:val="00004E9F"/>
    <w:rsid w:val="000071DA"/>
    <w:rsid w:val="00007E26"/>
    <w:rsid w:val="00010EFB"/>
    <w:rsid w:val="000149C5"/>
    <w:rsid w:val="00014BFC"/>
    <w:rsid w:val="0001508E"/>
    <w:rsid w:val="000200CB"/>
    <w:rsid w:val="00024675"/>
    <w:rsid w:val="000269A8"/>
    <w:rsid w:val="000300C9"/>
    <w:rsid w:val="00032B54"/>
    <w:rsid w:val="0003590B"/>
    <w:rsid w:val="0003609C"/>
    <w:rsid w:val="00036E16"/>
    <w:rsid w:val="00037362"/>
    <w:rsid w:val="00041335"/>
    <w:rsid w:val="000465BC"/>
    <w:rsid w:val="000469AF"/>
    <w:rsid w:val="00046A41"/>
    <w:rsid w:val="00047EF7"/>
    <w:rsid w:val="00047F70"/>
    <w:rsid w:val="0005348D"/>
    <w:rsid w:val="00055EF1"/>
    <w:rsid w:val="000560A0"/>
    <w:rsid w:val="0006089D"/>
    <w:rsid w:val="000668AD"/>
    <w:rsid w:val="00066C39"/>
    <w:rsid w:val="00070037"/>
    <w:rsid w:val="00073378"/>
    <w:rsid w:val="00073683"/>
    <w:rsid w:val="00075840"/>
    <w:rsid w:val="00077ECF"/>
    <w:rsid w:val="000818CB"/>
    <w:rsid w:val="000834D9"/>
    <w:rsid w:val="00085544"/>
    <w:rsid w:val="000925E1"/>
    <w:rsid w:val="0009289B"/>
    <w:rsid w:val="00095F77"/>
    <w:rsid w:val="00097941"/>
    <w:rsid w:val="00097CFB"/>
    <w:rsid w:val="000A79BC"/>
    <w:rsid w:val="000B1723"/>
    <w:rsid w:val="000B6D88"/>
    <w:rsid w:val="000B6F1B"/>
    <w:rsid w:val="000C30CD"/>
    <w:rsid w:val="000C38E1"/>
    <w:rsid w:val="000C455E"/>
    <w:rsid w:val="000D4028"/>
    <w:rsid w:val="000D4D19"/>
    <w:rsid w:val="000D6F23"/>
    <w:rsid w:val="000D7ECB"/>
    <w:rsid w:val="000E2287"/>
    <w:rsid w:val="000E3CFA"/>
    <w:rsid w:val="000E7BBA"/>
    <w:rsid w:val="000F0816"/>
    <w:rsid w:val="000F4FBD"/>
    <w:rsid w:val="000F6582"/>
    <w:rsid w:val="00100057"/>
    <w:rsid w:val="00101558"/>
    <w:rsid w:val="001022B8"/>
    <w:rsid w:val="00102B3A"/>
    <w:rsid w:val="0010333A"/>
    <w:rsid w:val="00104E13"/>
    <w:rsid w:val="001060F3"/>
    <w:rsid w:val="00110419"/>
    <w:rsid w:val="00110649"/>
    <w:rsid w:val="00112E08"/>
    <w:rsid w:val="001159E9"/>
    <w:rsid w:val="00117718"/>
    <w:rsid w:val="00117DD3"/>
    <w:rsid w:val="001208AC"/>
    <w:rsid w:val="00120CCC"/>
    <w:rsid w:val="00123188"/>
    <w:rsid w:val="001319D6"/>
    <w:rsid w:val="001419F6"/>
    <w:rsid w:val="001427B1"/>
    <w:rsid w:val="001441BE"/>
    <w:rsid w:val="00144847"/>
    <w:rsid w:val="00145920"/>
    <w:rsid w:val="00150AEA"/>
    <w:rsid w:val="001516BE"/>
    <w:rsid w:val="00154F74"/>
    <w:rsid w:val="00155388"/>
    <w:rsid w:val="00162665"/>
    <w:rsid w:val="00162A6E"/>
    <w:rsid w:val="00163B14"/>
    <w:rsid w:val="00164B5E"/>
    <w:rsid w:val="001652A9"/>
    <w:rsid w:val="001674B3"/>
    <w:rsid w:val="0016777F"/>
    <w:rsid w:val="001710AF"/>
    <w:rsid w:val="00173407"/>
    <w:rsid w:val="00176737"/>
    <w:rsid w:val="0018210C"/>
    <w:rsid w:val="00185B06"/>
    <w:rsid w:val="0018745F"/>
    <w:rsid w:val="00191902"/>
    <w:rsid w:val="00194947"/>
    <w:rsid w:val="001949C4"/>
    <w:rsid w:val="00194A52"/>
    <w:rsid w:val="0019510D"/>
    <w:rsid w:val="00195D38"/>
    <w:rsid w:val="00195FB2"/>
    <w:rsid w:val="001964D5"/>
    <w:rsid w:val="0019683C"/>
    <w:rsid w:val="00197047"/>
    <w:rsid w:val="001A0ED1"/>
    <w:rsid w:val="001A23B4"/>
    <w:rsid w:val="001A23D2"/>
    <w:rsid w:val="001A23ED"/>
    <w:rsid w:val="001A3299"/>
    <w:rsid w:val="001A6354"/>
    <w:rsid w:val="001A66E6"/>
    <w:rsid w:val="001B1EBF"/>
    <w:rsid w:val="001B30AC"/>
    <w:rsid w:val="001B472C"/>
    <w:rsid w:val="001B546B"/>
    <w:rsid w:val="001B5E53"/>
    <w:rsid w:val="001B6F5C"/>
    <w:rsid w:val="001B7791"/>
    <w:rsid w:val="001C08F8"/>
    <w:rsid w:val="001C5640"/>
    <w:rsid w:val="001D0E82"/>
    <w:rsid w:val="001D2585"/>
    <w:rsid w:val="001D2ACD"/>
    <w:rsid w:val="001D2F34"/>
    <w:rsid w:val="001D423F"/>
    <w:rsid w:val="001D4AC4"/>
    <w:rsid w:val="001D68ED"/>
    <w:rsid w:val="001E363F"/>
    <w:rsid w:val="001E445E"/>
    <w:rsid w:val="001E76A3"/>
    <w:rsid w:val="001F26E1"/>
    <w:rsid w:val="001F3F96"/>
    <w:rsid w:val="001F4B9D"/>
    <w:rsid w:val="001F4FE5"/>
    <w:rsid w:val="001F5396"/>
    <w:rsid w:val="001F5A9B"/>
    <w:rsid w:val="001F5C03"/>
    <w:rsid w:val="001F5F7F"/>
    <w:rsid w:val="001F6264"/>
    <w:rsid w:val="001F672C"/>
    <w:rsid w:val="00200292"/>
    <w:rsid w:val="00200B5A"/>
    <w:rsid w:val="00202C60"/>
    <w:rsid w:val="00205EE8"/>
    <w:rsid w:val="00206DC2"/>
    <w:rsid w:val="00215D4E"/>
    <w:rsid w:val="00215D6F"/>
    <w:rsid w:val="00217190"/>
    <w:rsid w:val="00217E95"/>
    <w:rsid w:val="00225EBD"/>
    <w:rsid w:val="00226135"/>
    <w:rsid w:val="0022658A"/>
    <w:rsid w:val="00226D39"/>
    <w:rsid w:val="00236F36"/>
    <w:rsid w:val="00240048"/>
    <w:rsid w:val="0024183E"/>
    <w:rsid w:val="00241993"/>
    <w:rsid w:val="0024320F"/>
    <w:rsid w:val="00243B1E"/>
    <w:rsid w:val="00245EC6"/>
    <w:rsid w:val="002465B4"/>
    <w:rsid w:val="00250627"/>
    <w:rsid w:val="00251DF3"/>
    <w:rsid w:val="002548A1"/>
    <w:rsid w:val="00254A3A"/>
    <w:rsid w:val="00255821"/>
    <w:rsid w:val="0025667D"/>
    <w:rsid w:val="00256786"/>
    <w:rsid w:val="00256B71"/>
    <w:rsid w:val="00262EB8"/>
    <w:rsid w:val="002631EC"/>
    <w:rsid w:val="002635B0"/>
    <w:rsid w:val="00264AD5"/>
    <w:rsid w:val="00272349"/>
    <w:rsid w:val="002731D2"/>
    <w:rsid w:val="002769F9"/>
    <w:rsid w:val="002771B0"/>
    <w:rsid w:val="00284621"/>
    <w:rsid w:val="00285891"/>
    <w:rsid w:val="002911D5"/>
    <w:rsid w:val="0029345C"/>
    <w:rsid w:val="002963CC"/>
    <w:rsid w:val="002966DF"/>
    <w:rsid w:val="002A0D33"/>
    <w:rsid w:val="002A1C5E"/>
    <w:rsid w:val="002A4B5C"/>
    <w:rsid w:val="002B1016"/>
    <w:rsid w:val="002B22A5"/>
    <w:rsid w:val="002B42C5"/>
    <w:rsid w:val="002B78A3"/>
    <w:rsid w:val="002C0149"/>
    <w:rsid w:val="002C1C8B"/>
    <w:rsid w:val="002C2376"/>
    <w:rsid w:val="002C29E6"/>
    <w:rsid w:val="002C3034"/>
    <w:rsid w:val="002C369B"/>
    <w:rsid w:val="002C71BB"/>
    <w:rsid w:val="002C72F2"/>
    <w:rsid w:val="002D19FE"/>
    <w:rsid w:val="002D315F"/>
    <w:rsid w:val="002D3B4A"/>
    <w:rsid w:val="002D46F9"/>
    <w:rsid w:val="002D5DD3"/>
    <w:rsid w:val="002D6DF4"/>
    <w:rsid w:val="002E19BD"/>
    <w:rsid w:val="002E2565"/>
    <w:rsid w:val="002E39F0"/>
    <w:rsid w:val="002E7AFA"/>
    <w:rsid w:val="002F0A2D"/>
    <w:rsid w:val="002F3D68"/>
    <w:rsid w:val="002F48C0"/>
    <w:rsid w:val="002F590B"/>
    <w:rsid w:val="0030126E"/>
    <w:rsid w:val="003031BF"/>
    <w:rsid w:val="0030481C"/>
    <w:rsid w:val="00306D68"/>
    <w:rsid w:val="00307A94"/>
    <w:rsid w:val="003100C7"/>
    <w:rsid w:val="00310F8A"/>
    <w:rsid w:val="00311665"/>
    <w:rsid w:val="00313165"/>
    <w:rsid w:val="003134E0"/>
    <w:rsid w:val="0031441B"/>
    <w:rsid w:val="00315A5E"/>
    <w:rsid w:val="003201E8"/>
    <w:rsid w:val="0032476F"/>
    <w:rsid w:val="00327358"/>
    <w:rsid w:val="00327544"/>
    <w:rsid w:val="00327B0C"/>
    <w:rsid w:val="00331812"/>
    <w:rsid w:val="00335273"/>
    <w:rsid w:val="00335514"/>
    <w:rsid w:val="00336BFF"/>
    <w:rsid w:val="00337B3C"/>
    <w:rsid w:val="003405C3"/>
    <w:rsid w:val="00340C7B"/>
    <w:rsid w:val="003413EE"/>
    <w:rsid w:val="003416D3"/>
    <w:rsid w:val="0034337F"/>
    <w:rsid w:val="003440FD"/>
    <w:rsid w:val="003457E7"/>
    <w:rsid w:val="00346B7E"/>
    <w:rsid w:val="0035070E"/>
    <w:rsid w:val="0035178F"/>
    <w:rsid w:val="00351925"/>
    <w:rsid w:val="00353B9F"/>
    <w:rsid w:val="003545D7"/>
    <w:rsid w:val="003551C7"/>
    <w:rsid w:val="003567B8"/>
    <w:rsid w:val="003619E2"/>
    <w:rsid w:val="00362267"/>
    <w:rsid w:val="00362C9C"/>
    <w:rsid w:val="0037029A"/>
    <w:rsid w:val="00370774"/>
    <w:rsid w:val="00373412"/>
    <w:rsid w:val="00380871"/>
    <w:rsid w:val="00381895"/>
    <w:rsid w:val="00386070"/>
    <w:rsid w:val="003879BD"/>
    <w:rsid w:val="00387E2B"/>
    <w:rsid w:val="00393AE4"/>
    <w:rsid w:val="003952BF"/>
    <w:rsid w:val="003A26BA"/>
    <w:rsid w:val="003B0748"/>
    <w:rsid w:val="003B0A56"/>
    <w:rsid w:val="003B1746"/>
    <w:rsid w:val="003B3807"/>
    <w:rsid w:val="003B5219"/>
    <w:rsid w:val="003C15A7"/>
    <w:rsid w:val="003C3BAC"/>
    <w:rsid w:val="003C455D"/>
    <w:rsid w:val="003C6935"/>
    <w:rsid w:val="003D0AFF"/>
    <w:rsid w:val="003D5258"/>
    <w:rsid w:val="003D5317"/>
    <w:rsid w:val="003D5B5B"/>
    <w:rsid w:val="003D6762"/>
    <w:rsid w:val="003D764E"/>
    <w:rsid w:val="003E47A8"/>
    <w:rsid w:val="003E4AEE"/>
    <w:rsid w:val="003E7361"/>
    <w:rsid w:val="003F57CD"/>
    <w:rsid w:val="003F64A3"/>
    <w:rsid w:val="003F6BE1"/>
    <w:rsid w:val="0040017A"/>
    <w:rsid w:val="004001A8"/>
    <w:rsid w:val="004003FE"/>
    <w:rsid w:val="004028AE"/>
    <w:rsid w:val="00403FEE"/>
    <w:rsid w:val="00404087"/>
    <w:rsid w:val="0040437A"/>
    <w:rsid w:val="00404D11"/>
    <w:rsid w:val="00406A5B"/>
    <w:rsid w:val="004151DF"/>
    <w:rsid w:val="004273D3"/>
    <w:rsid w:val="004303AF"/>
    <w:rsid w:val="00430777"/>
    <w:rsid w:val="00433194"/>
    <w:rsid w:val="00435539"/>
    <w:rsid w:val="00444245"/>
    <w:rsid w:val="004454A0"/>
    <w:rsid w:val="00450E36"/>
    <w:rsid w:val="00450ED3"/>
    <w:rsid w:val="00451ECF"/>
    <w:rsid w:val="00454CEB"/>
    <w:rsid w:val="00455A9E"/>
    <w:rsid w:val="0045660D"/>
    <w:rsid w:val="00460321"/>
    <w:rsid w:val="004605AD"/>
    <w:rsid w:val="00460E91"/>
    <w:rsid w:val="0046126A"/>
    <w:rsid w:val="0046417E"/>
    <w:rsid w:val="00470E09"/>
    <w:rsid w:val="00471153"/>
    <w:rsid w:val="004711BD"/>
    <w:rsid w:val="004760FF"/>
    <w:rsid w:val="004802FF"/>
    <w:rsid w:val="0048196C"/>
    <w:rsid w:val="0048310A"/>
    <w:rsid w:val="004837B6"/>
    <w:rsid w:val="00487997"/>
    <w:rsid w:val="00490035"/>
    <w:rsid w:val="00490B35"/>
    <w:rsid w:val="00491CF4"/>
    <w:rsid w:val="004A0D02"/>
    <w:rsid w:val="004A13A1"/>
    <w:rsid w:val="004A2742"/>
    <w:rsid w:val="004A33BC"/>
    <w:rsid w:val="004A3D4A"/>
    <w:rsid w:val="004A4DAD"/>
    <w:rsid w:val="004A73D4"/>
    <w:rsid w:val="004B2B32"/>
    <w:rsid w:val="004B4BD5"/>
    <w:rsid w:val="004B6305"/>
    <w:rsid w:val="004C2696"/>
    <w:rsid w:val="004C5ABA"/>
    <w:rsid w:val="004C5B2B"/>
    <w:rsid w:val="004C7546"/>
    <w:rsid w:val="004C762E"/>
    <w:rsid w:val="004D346A"/>
    <w:rsid w:val="004D5942"/>
    <w:rsid w:val="004D7A79"/>
    <w:rsid w:val="004E2438"/>
    <w:rsid w:val="004E714C"/>
    <w:rsid w:val="004F1CA2"/>
    <w:rsid w:val="004F3AA7"/>
    <w:rsid w:val="004F4625"/>
    <w:rsid w:val="004F5268"/>
    <w:rsid w:val="00502BE8"/>
    <w:rsid w:val="00502E13"/>
    <w:rsid w:val="00504039"/>
    <w:rsid w:val="00507C5F"/>
    <w:rsid w:val="005116F1"/>
    <w:rsid w:val="00511E62"/>
    <w:rsid w:val="00513109"/>
    <w:rsid w:val="00517AD4"/>
    <w:rsid w:val="00520BDD"/>
    <w:rsid w:val="005211AF"/>
    <w:rsid w:val="005230FE"/>
    <w:rsid w:val="00526F26"/>
    <w:rsid w:val="005270B6"/>
    <w:rsid w:val="00530E1A"/>
    <w:rsid w:val="00531A01"/>
    <w:rsid w:val="00532844"/>
    <w:rsid w:val="00533989"/>
    <w:rsid w:val="00543BF4"/>
    <w:rsid w:val="005536F0"/>
    <w:rsid w:val="00554E72"/>
    <w:rsid w:val="00555550"/>
    <w:rsid w:val="00556A7B"/>
    <w:rsid w:val="00557808"/>
    <w:rsid w:val="005615A0"/>
    <w:rsid w:val="00564B57"/>
    <w:rsid w:val="005667A2"/>
    <w:rsid w:val="005679B0"/>
    <w:rsid w:val="00570F41"/>
    <w:rsid w:val="00571CDB"/>
    <w:rsid w:val="00571EF0"/>
    <w:rsid w:val="00572649"/>
    <w:rsid w:val="005728E0"/>
    <w:rsid w:val="00575E2E"/>
    <w:rsid w:val="00576310"/>
    <w:rsid w:val="0057646B"/>
    <w:rsid w:val="00576A40"/>
    <w:rsid w:val="00584068"/>
    <w:rsid w:val="00593655"/>
    <w:rsid w:val="005A0843"/>
    <w:rsid w:val="005A0DD6"/>
    <w:rsid w:val="005B03EA"/>
    <w:rsid w:val="005B1CC7"/>
    <w:rsid w:val="005B7504"/>
    <w:rsid w:val="005B79FD"/>
    <w:rsid w:val="005C0EEC"/>
    <w:rsid w:val="005C272B"/>
    <w:rsid w:val="005C2815"/>
    <w:rsid w:val="005C40EC"/>
    <w:rsid w:val="005D0346"/>
    <w:rsid w:val="005D2C39"/>
    <w:rsid w:val="005D51B9"/>
    <w:rsid w:val="005E26F7"/>
    <w:rsid w:val="005E721D"/>
    <w:rsid w:val="005F07DF"/>
    <w:rsid w:val="005F0F35"/>
    <w:rsid w:val="005F243A"/>
    <w:rsid w:val="005F297B"/>
    <w:rsid w:val="005F2FF6"/>
    <w:rsid w:val="005F40B5"/>
    <w:rsid w:val="005F40FB"/>
    <w:rsid w:val="005F7FA4"/>
    <w:rsid w:val="00607588"/>
    <w:rsid w:val="0061191B"/>
    <w:rsid w:val="00611DE0"/>
    <w:rsid w:val="006145F5"/>
    <w:rsid w:val="0061545E"/>
    <w:rsid w:val="00620CB5"/>
    <w:rsid w:val="00621A93"/>
    <w:rsid w:val="006236EC"/>
    <w:rsid w:val="0062524C"/>
    <w:rsid w:val="00627747"/>
    <w:rsid w:val="006277E5"/>
    <w:rsid w:val="006279E7"/>
    <w:rsid w:val="00630AC7"/>
    <w:rsid w:val="00635023"/>
    <w:rsid w:val="0063737B"/>
    <w:rsid w:val="006408D3"/>
    <w:rsid w:val="00641E2B"/>
    <w:rsid w:val="00642914"/>
    <w:rsid w:val="006436FB"/>
    <w:rsid w:val="00643A57"/>
    <w:rsid w:val="0064473A"/>
    <w:rsid w:val="0064638C"/>
    <w:rsid w:val="006477DC"/>
    <w:rsid w:val="0066691D"/>
    <w:rsid w:val="00671C27"/>
    <w:rsid w:val="00673FB8"/>
    <w:rsid w:val="00677878"/>
    <w:rsid w:val="00685FDD"/>
    <w:rsid w:val="00690F6F"/>
    <w:rsid w:val="0069425A"/>
    <w:rsid w:val="006946E6"/>
    <w:rsid w:val="00694D9F"/>
    <w:rsid w:val="0069632B"/>
    <w:rsid w:val="006A23AC"/>
    <w:rsid w:val="006B22CC"/>
    <w:rsid w:val="006B257D"/>
    <w:rsid w:val="006B40D0"/>
    <w:rsid w:val="006C227C"/>
    <w:rsid w:val="006D1E1B"/>
    <w:rsid w:val="006D3715"/>
    <w:rsid w:val="006D4996"/>
    <w:rsid w:val="006E28B2"/>
    <w:rsid w:val="006E54DB"/>
    <w:rsid w:val="006E7F89"/>
    <w:rsid w:val="006F2CCF"/>
    <w:rsid w:val="006F68EF"/>
    <w:rsid w:val="006F69B8"/>
    <w:rsid w:val="00700B02"/>
    <w:rsid w:val="00700DD2"/>
    <w:rsid w:val="0071078C"/>
    <w:rsid w:val="00717876"/>
    <w:rsid w:val="00717DA7"/>
    <w:rsid w:val="007211F6"/>
    <w:rsid w:val="00722203"/>
    <w:rsid w:val="0072405E"/>
    <w:rsid w:val="00725083"/>
    <w:rsid w:val="007250B5"/>
    <w:rsid w:val="007252C7"/>
    <w:rsid w:val="00733D37"/>
    <w:rsid w:val="007474BA"/>
    <w:rsid w:val="0075175D"/>
    <w:rsid w:val="00756172"/>
    <w:rsid w:val="0075627D"/>
    <w:rsid w:val="00757D85"/>
    <w:rsid w:val="00767E71"/>
    <w:rsid w:val="00770E27"/>
    <w:rsid w:val="00770EE0"/>
    <w:rsid w:val="00771424"/>
    <w:rsid w:val="007731C3"/>
    <w:rsid w:val="0077515D"/>
    <w:rsid w:val="0077763F"/>
    <w:rsid w:val="00783A11"/>
    <w:rsid w:val="00787AD4"/>
    <w:rsid w:val="007901AC"/>
    <w:rsid w:val="00791EC0"/>
    <w:rsid w:val="00792641"/>
    <w:rsid w:val="00792EB5"/>
    <w:rsid w:val="0079346A"/>
    <w:rsid w:val="0079532F"/>
    <w:rsid w:val="00797844"/>
    <w:rsid w:val="00797FEA"/>
    <w:rsid w:val="007A0420"/>
    <w:rsid w:val="007A5AE4"/>
    <w:rsid w:val="007B026D"/>
    <w:rsid w:val="007B51CD"/>
    <w:rsid w:val="007B62CF"/>
    <w:rsid w:val="007C1DA8"/>
    <w:rsid w:val="007C4F38"/>
    <w:rsid w:val="007C515B"/>
    <w:rsid w:val="007C5BB1"/>
    <w:rsid w:val="007D08EE"/>
    <w:rsid w:val="007D2145"/>
    <w:rsid w:val="007D2168"/>
    <w:rsid w:val="007D42BA"/>
    <w:rsid w:val="007E104F"/>
    <w:rsid w:val="007E4951"/>
    <w:rsid w:val="007F168E"/>
    <w:rsid w:val="007F1F7E"/>
    <w:rsid w:val="007F3E1C"/>
    <w:rsid w:val="007F3F1A"/>
    <w:rsid w:val="007F751E"/>
    <w:rsid w:val="007F7C19"/>
    <w:rsid w:val="00801DDB"/>
    <w:rsid w:val="008027C8"/>
    <w:rsid w:val="00802D1B"/>
    <w:rsid w:val="00805AF2"/>
    <w:rsid w:val="00805CB0"/>
    <w:rsid w:val="008067BC"/>
    <w:rsid w:val="00813C6C"/>
    <w:rsid w:val="008141FC"/>
    <w:rsid w:val="00816B09"/>
    <w:rsid w:val="008221D6"/>
    <w:rsid w:val="0082444C"/>
    <w:rsid w:val="0083040A"/>
    <w:rsid w:val="008312CA"/>
    <w:rsid w:val="0083307A"/>
    <w:rsid w:val="0083373C"/>
    <w:rsid w:val="00836242"/>
    <w:rsid w:val="00836917"/>
    <w:rsid w:val="00837E7B"/>
    <w:rsid w:val="008422B0"/>
    <w:rsid w:val="00843447"/>
    <w:rsid w:val="008439C5"/>
    <w:rsid w:val="0085125D"/>
    <w:rsid w:val="008521B1"/>
    <w:rsid w:val="00852D63"/>
    <w:rsid w:val="00853211"/>
    <w:rsid w:val="008532D0"/>
    <w:rsid w:val="00854582"/>
    <w:rsid w:val="00854A15"/>
    <w:rsid w:val="00854B2A"/>
    <w:rsid w:val="00854D32"/>
    <w:rsid w:val="008552EF"/>
    <w:rsid w:val="008556CC"/>
    <w:rsid w:val="00857E9F"/>
    <w:rsid w:val="00862C6A"/>
    <w:rsid w:val="008654F6"/>
    <w:rsid w:val="00866985"/>
    <w:rsid w:val="008707DE"/>
    <w:rsid w:val="008725B6"/>
    <w:rsid w:val="00872CB2"/>
    <w:rsid w:val="00876A53"/>
    <w:rsid w:val="008856AD"/>
    <w:rsid w:val="008878AD"/>
    <w:rsid w:val="00887C36"/>
    <w:rsid w:val="008910AE"/>
    <w:rsid w:val="00892ACF"/>
    <w:rsid w:val="00895778"/>
    <w:rsid w:val="00896874"/>
    <w:rsid w:val="0089780F"/>
    <w:rsid w:val="00897CBE"/>
    <w:rsid w:val="008A1705"/>
    <w:rsid w:val="008A28AB"/>
    <w:rsid w:val="008B2C9B"/>
    <w:rsid w:val="008B2DF3"/>
    <w:rsid w:val="008B39E9"/>
    <w:rsid w:val="008B3D12"/>
    <w:rsid w:val="008B453E"/>
    <w:rsid w:val="008B46CB"/>
    <w:rsid w:val="008B4A25"/>
    <w:rsid w:val="008B5D31"/>
    <w:rsid w:val="008B734B"/>
    <w:rsid w:val="008C15A6"/>
    <w:rsid w:val="008C2B75"/>
    <w:rsid w:val="008C32D7"/>
    <w:rsid w:val="008C3783"/>
    <w:rsid w:val="008C4AB5"/>
    <w:rsid w:val="008C5919"/>
    <w:rsid w:val="008C5FC7"/>
    <w:rsid w:val="008C6579"/>
    <w:rsid w:val="008C672F"/>
    <w:rsid w:val="008D397A"/>
    <w:rsid w:val="008D7809"/>
    <w:rsid w:val="008E362E"/>
    <w:rsid w:val="008F0179"/>
    <w:rsid w:val="008F378B"/>
    <w:rsid w:val="008F3CF6"/>
    <w:rsid w:val="008F5043"/>
    <w:rsid w:val="008F5B4C"/>
    <w:rsid w:val="008F74D9"/>
    <w:rsid w:val="008F7C47"/>
    <w:rsid w:val="00900517"/>
    <w:rsid w:val="00900B3C"/>
    <w:rsid w:val="00902773"/>
    <w:rsid w:val="00904FEE"/>
    <w:rsid w:val="00910804"/>
    <w:rsid w:val="00910EB1"/>
    <w:rsid w:val="009148FA"/>
    <w:rsid w:val="009228F3"/>
    <w:rsid w:val="00924B13"/>
    <w:rsid w:val="009271D7"/>
    <w:rsid w:val="00927276"/>
    <w:rsid w:val="00927B22"/>
    <w:rsid w:val="0093662A"/>
    <w:rsid w:val="00937603"/>
    <w:rsid w:val="0094079D"/>
    <w:rsid w:val="00944BFF"/>
    <w:rsid w:val="00950F19"/>
    <w:rsid w:val="0095205F"/>
    <w:rsid w:val="00954B3F"/>
    <w:rsid w:val="0095531D"/>
    <w:rsid w:val="00957E00"/>
    <w:rsid w:val="0096150B"/>
    <w:rsid w:val="00961FE3"/>
    <w:rsid w:val="00966473"/>
    <w:rsid w:val="009705E6"/>
    <w:rsid w:val="0097352B"/>
    <w:rsid w:val="00973C66"/>
    <w:rsid w:val="00973CE4"/>
    <w:rsid w:val="00973E20"/>
    <w:rsid w:val="009772BD"/>
    <w:rsid w:val="00977B79"/>
    <w:rsid w:val="00980AA5"/>
    <w:rsid w:val="00982294"/>
    <w:rsid w:val="00983520"/>
    <w:rsid w:val="009841D3"/>
    <w:rsid w:val="00985036"/>
    <w:rsid w:val="00992167"/>
    <w:rsid w:val="009955CC"/>
    <w:rsid w:val="009957EB"/>
    <w:rsid w:val="00997B2D"/>
    <w:rsid w:val="009A132F"/>
    <w:rsid w:val="009A23DA"/>
    <w:rsid w:val="009A3166"/>
    <w:rsid w:val="009A4260"/>
    <w:rsid w:val="009A4E2A"/>
    <w:rsid w:val="009A79BD"/>
    <w:rsid w:val="009B04A2"/>
    <w:rsid w:val="009B06FE"/>
    <w:rsid w:val="009B18EF"/>
    <w:rsid w:val="009B4AA9"/>
    <w:rsid w:val="009B680C"/>
    <w:rsid w:val="009C0728"/>
    <w:rsid w:val="009C1049"/>
    <w:rsid w:val="009C1417"/>
    <w:rsid w:val="009C1E77"/>
    <w:rsid w:val="009C4F00"/>
    <w:rsid w:val="009C59F5"/>
    <w:rsid w:val="009C6F5B"/>
    <w:rsid w:val="009D1571"/>
    <w:rsid w:val="009D2848"/>
    <w:rsid w:val="009D3347"/>
    <w:rsid w:val="009D4050"/>
    <w:rsid w:val="009D4784"/>
    <w:rsid w:val="009D5D68"/>
    <w:rsid w:val="009D5EFE"/>
    <w:rsid w:val="009E283C"/>
    <w:rsid w:val="009E357E"/>
    <w:rsid w:val="009E5ED6"/>
    <w:rsid w:val="009F4DB9"/>
    <w:rsid w:val="009F6943"/>
    <w:rsid w:val="00A004CD"/>
    <w:rsid w:val="00A00A98"/>
    <w:rsid w:val="00A035F7"/>
    <w:rsid w:val="00A05997"/>
    <w:rsid w:val="00A11062"/>
    <w:rsid w:val="00A11215"/>
    <w:rsid w:val="00A143AF"/>
    <w:rsid w:val="00A14497"/>
    <w:rsid w:val="00A1519B"/>
    <w:rsid w:val="00A215C0"/>
    <w:rsid w:val="00A27084"/>
    <w:rsid w:val="00A3287A"/>
    <w:rsid w:val="00A32B32"/>
    <w:rsid w:val="00A34277"/>
    <w:rsid w:val="00A35012"/>
    <w:rsid w:val="00A42892"/>
    <w:rsid w:val="00A45F7A"/>
    <w:rsid w:val="00A507D8"/>
    <w:rsid w:val="00A528E3"/>
    <w:rsid w:val="00A53306"/>
    <w:rsid w:val="00A53D75"/>
    <w:rsid w:val="00A5781B"/>
    <w:rsid w:val="00A6084C"/>
    <w:rsid w:val="00A62498"/>
    <w:rsid w:val="00A62B95"/>
    <w:rsid w:val="00A6500D"/>
    <w:rsid w:val="00A657A5"/>
    <w:rsid w:val="00A66270"/>
    <w:rsid w:val="00A67EC2"/>
    <w:rsid w:val="00A71C68"/>
    <w:rsid w:val="00A720A6"/>
    <w:rsid w:val="00A74981"/>
    <w:rsid w:val="00A7516B"/>
    <w:rsid w:val="00A767A4"/>
    <w:rsid w:val="00A832AA"/>
    <w:rsid w:val="00A847E6"/>
    <w:rsid w:val="00A858D0"/>
    <w:rsid w:val="00A93442"/>
    <w:rsid w:val="00A9517E"/>
    <w:rsid w:val="00A95516"/>
    <w:rsid w:val="00A9729C"/>
    <w:rsid w:val="00AA4322"/>
    <w:rsid w:val="00AA4930"/>
    <w:rsid w:val="00AA605B"/>
    <w:rsid w:val="00AA642F"/>
    <w:rsid w:val="00AB439A"/>
    <w:rsid w:val="00AC135F"/>
    <w:rsid w:val="00AC162A"/>
    <w:rsid w:val="00AC1DC8"/>
    <w:rsid w:val="00AC3513"/>
    <w:rsid w:val="00AC4D53"/>
    <w:rsid w:val="00AC604A"/>
    <w:rsid w:val="00AD0711"/>
    <w:rsid w:val="00AD5FB6"/>
    <w:rsid w:val="00AD78E6"/>
    <w:rsid w:val="00AE0688"/>
    <w:rsid w:val="00AE0863"/>
    <w:rsid w:val="00AE1620"/>
    <w:rsid w:val="00AE1785"/>
    <w:rsid w:val="00AE2057"/>
    <w:rsid w:val="00AE28E6"/>
    <w:rsid w:val="00AE5386"/>
    <w:rsid w:val="00AE5CDC"/>
    <w:rsid w:val="00AE6709"/>
    <w:rsid w:val="00AE783A"/>
    <w:rsid w:val="00AE7BB5"/>
    <w:rsid w:val="00AF403E"/>
    <w:rsid w:val="00AF7A53"/>
    <w:rsid w:val="00B005A0"/>
    <w:rsid w:val="00B01B2B"/>
    <w:rsid w:val="00B028E0"/>
    <w:rsid w:val="00B03471"/>
    <w:rsid w:val="00B04FD6"/>
    <w:rsid w:val="00B10101"/>
    <w:rsid w:val="00B11392"/>
    <w:rsid w:val="00B11E2B"/>
    <w:rsid w:val="00B128BA"/>
    <w:rsid w:val="00B140F3"/>
    <w:rsid w:val="00B152B0"/>
    <w:rsid w:val="00B175DA"/>
    <w:rsid w:val="00B20EDA"/>
    <w:rsid w:val="00B23F9F"/>
    <w:rsid w:val="00B260E7"/>
    <w:rsid w:val="00B2618F"/>
    <w:rsid w:val="00B26671"/>
    <w:rsid w:val="00B366E2"/>
    <w:rsid w:val="00B40396"/>
    <w:rsid w:val="00B411C9"/>
    <w:rsid w:val="00B41AFD"/>
    <w:rsid w:val="00B42E91"/>
    <w:rsid w:val="00B42FE0"/>
    <w:rsid w:val="00B44D82"/>
    <w:rsid w:val="00B45DCE"/>
    <w:rsid w:val="00B45F49"/>
    <w:rsid w:val="00B470BF"/>
    <w:rsid w:val="00B5156C"/>
    <w:rsid w:val="00B533B4"/>
    <w:rsid w:val="00B53D6B"/>
    <w:rsid w:val="00B56E7C"/>
    <w:rsid w:val="00B60B56"/>
    <w:rsid w:val="00B648C3"/>
    <w:rsid w:val="00B663EC"/>
    <w:rsid w:val="00B71205"/>
    <w:rsid w:val="00B75585"/>
    <w:rsid w:val="00B8091E"/>
    <w:rsid w:val="00B82D90"/>
    <w:rsid w:val="00B84E2E"/>
    <w:rsid w:val="00B93D7F"/>
    <w:rsid w:val="00B943E6"/>
    <w:rsid w:val="00B94CE3"/>
    <w:rsid w:val="00B95D55"/>
    <w:rsid w:val="00BA13B6"/>
    <w:rsid w:val="00BA2CB0"/>
    <w:rsid w:val="00BA3409"/>
    <w:rsid w:val="00BA7657"/>
    <w:rsid w:val="00BA77A7"/>
    <w:rsid w:val="00BB0F5E"/>
    <w:rsid w:val="00BB23E7"/>
    <w:rsid w:val="00BB74D6"/>
    <w:rsid w:val="00BC151B"/>
    <w:rsid w:val="00BC23B6"/>
    <w:rsid w:val="00BC27CC"/>
    <w:rsid w:val="00BC46C7"/>
    <w:rsid w:val="00BC6318"/>
    <w:rsid w:val="00BD11F3"/>
    <w:rsid w:val="00BD1BFB"/>
    <w:rsid w:val="00BD23A1"/>
    <w:rsid w:val="00BD256E"/>
    <w:rsid w:val="00BD7B40"/>
    <w:rsid w:val="00BD7CFC"/>
    <w:rsid w:val="00BE1262"/>
    <w:rsid w:val="00BE2A08"/>
    <w:rsid w:val="00BE4E7A"/>
    <w:rsid w:val="00BE777D"/>
    <w:rsid w:val="00BF1FF1"/>
    <w:rsid w:val="00BF39EF"/>
    <w:rsid w:val="00BF39F3"/>
    <w:rsid w:val="00BF430E"/>
    <w:rsid w:val="00BF44D4"/>
    <w:rsid w:val="00C005A0"/>
    <w:rsid w:val="00C02FF5"/>
    <w:rsid w:val="00C04385"/>
    <w:rsid w:val="00C06D83"/>
    <w:rsid w:val="00C07802"/>
    <w:rsid w:val="00C10458"/>
    <w:rsid w:val="00C141DA"/>
    <w:rsid w:val="00C14C56"/>
    <w:rsid w:val="00C15633"/>
    <w:rsid w:val="00C17A81"/>
    <w:rsid w:val="00C202CA"/>
    <w:rsid w:val="00C21D4E"/>
    <w:rsid w:val="00C22547"/>
    <w:rsid w:val="00C23EA1"/>
    <w:rsid w:val="00C27A21"/>
    <w:rsid w:val="00C3053B"/>
    <w:rsid w:val="00C30654"/>
    <w:rsid w:val="00C34053"/>
    <w:rsid w:val="00C35722"/>
    <w:rsid w:val="00C35FA7"/>
    <w:rsid w:val="00C363FC"/>
    <w:rsid w:val="00C41311"/>
    <w:rsid w:val="00C41916"/>
    <w:rsid w:val="00C45A10"/>
    <w:rsid w:val="00C45F27"/>
    <w:rsid w:val="00C46B8D"/>
    <w:rsid w:val="00C47EDA"/>
    <w:rsid w:val="00C53130"/>
    <w:rsid w:val="00C55031"/>
    <w:rsid w:val="00C61761"/>
    <w:rsid w:val="00C65BBC"/>
    <w:rsid w:val="00C737D6"/>
    <w:rsid w:val="00C74F04"/>
    <w:rsid w:val="00C80432"/>
    <w:rsid w:val="00C81643"/>
    <w:rsid w:val="00C82C29"/>
    <w:rsid w:val="00C839C6"/>
    <w:rsid w:val="00C850A7"/>
    <w:rsid w:val="00C85233"/>
    <w:rsid w:val="00C85368"/>
    <w:rsid w:val="00C85BD0"/>
    <w:rsid w:val="00C8693E"/>
    <w:rsid w:val="00C86A3E"/>
    <w:rsid w:val="00C90B74"/>
    <w:rsid w:val="00C91065"/>
    <w:rsid w:val="00C92FC5"/>
    <w:rsid w:val="00C93F98"/>
    <w:rsid w:val="00C965D2"/>
    <w:rsid w:val="00CA2FF8"/>
    <w:rsid w:val="00CA327A"/>
    <w:rsid w:val="00CA3F31"/>
    <w:rsid w:val="00CA72FD"/>
    <w:rsid w:val="00CB0B62"/>
    <w:rsid w:val="00CB4809"/>
    <w:rsid w:val="00CB557B"/>
    <w:rsid w:val="00CC029C"/>
    <w:rsid w:val="00CC09B3"/>
    <w:rsid w:val="00CC514A"/>
    <w:rsid w:val="00CD132D"/>
    <w:rsid w:val="00CD3427"/>
    <w:rsid w:val="00CD52F0"/>
    <w:rsid w:val="00CD5BD3"/>
    <w:rsid w:val="00CD63B8"/>
    <w:rsid w:val="00CE37A2"/>
    <w:rsid w:val="00D0368B"/>
    <w:rsid w:val="00D03DB8"/>
    <w:rsid w:val="00D03DCB"/>
    <w:rsid w:val="00D05B96"/>
    <w:rsid w:val="00D0797B"/>
    <w:rsid w:val="00D07AB2"/>
    <w:rsid w:val="00D117FD"/>
    <w:rsid w:val="00D137F8"/>
    <w:rsid w:val="00D14DDE"/>
    <w:rsid w:val="00D20AA6"/>
    <w:rsid w:val="00D2264D"/>
    <w:rsid w:val="00D302ED"/>
    <w:rsid w:val="00D30C2E"/>
    <w:rsid w:val="00D33ED2"/>
    <w:rsid w:val="00D340CD"/>
    <w:rsid w:val="00D35341"/>
    <w:rsid w:val="00D35B61"/>
    <w:rsid w:val="00D36965"/>
    <w:rsid w:val="00D37426"/>
    <w:rsid w:val="00D45333"/>
    <w:rsid w:val="00D4681D"/>
    <w:rsid w:val="00D50834"/>
    <w:rsid w:val="00D5482C"/>
    <w:rsid w:val="00D5589D"/>
    <w:rsid w:val="00D608DC"/>
    <w:rsid w:val="00D610B8"/>
    <w:rsid w:val="00D6299C"/>
    <w:rsid w:val="00D63C56"/>
    <w:rsid w:val="00D64AD7"/>
    <w:rsid w:val="00D725FE"/>
    <w:rsid w:val="00D75902"/>
    <w:rsid w:val="00D75A61"/>
    <w:rsid w:val="00D7683B"/>
    <w:rsid w:val="00D8352F"/>
    <w:rsid w:val="00D8442D"/>
    <w:rsid w:val="00D877B9"/>
    <w:rsid w:val="00D878BC"/>
    <w:rsid w:val="00D918A7"/>
    <w:rsid w:val="00D9228C"/>
    <w:rsid w:val="00D97941"/>
    <w:rsid w:val="00DA164D"/>
    <w:rsid w:val="00DA24E5"/>
    <w:rsid w:val="00DA2EC0"/>
    <w:rsid w:val="00DA46C3"/>
    <w:rsid w:val="00DA553E"/>
    <w:rsid w:val="00DA5E35"/>
    <w:rsid w:val="00DA6BF7"/>
    <w:rsid w:val="00DA7E71"/>
    <w:rsid w:val="00DB56F7"/>
    <w:rsid w:val="00DB6971"/>
    <w:rsid w:val="00DC05AF"/>
    <w:rsid w:val="00DC0BBB"/>
    <w:rsid w:val="00DC188B"/>
    <w:rsid w:val="00DC217B"/>
    <w:rsid w:val="00DC235D"/>
    <w:rsid w:val="00DC2911"/>
    <w:rsid w:val="00DC37DA"/>
    <w:rsid w:val="00DC6257"/>
    <w:rsid w:val="00DC6CAA"/>
    <w:rsid w:val="00DC6CEB"/>
    <w:rsid w:val="00DD2EF4"/>
    <w:rsid w:val="00DD5353"/>
    <w:rsid w:val="00DD72A9"/>
    <w:rsid w:val="00DE5A2B"/>
    <w:rsid w:val="00DE6304"/>
    <w:rsid w:val="00DF02B5"/>
    <w:rsid w:val="00DF0659"/>
    <w:rsid w:val="00E01A90"/>
    <w:rsid w:val="00E01DE9"/>
    <w:rsid w:val="00E03BD0"/>
    <w:rsid w:val="00E07E90"/>
    <w:rsid w:val="00E220E2"/>
    <w:rsid w:val="00E23A00"/>
    <w:rsid w:val="00E23CCA"/>
    <w:rsid w:val="00E25508"/>
    <w:rsid w:val="00E27DF8"/>
    <w:rsid w:val="00E300A7"/>
    <w:rsid w:val="00E316C1"/>
    <w:rsid w:val="00E32452"/>
    <w:rsid w:val="00E3482C"/>
    <w:rsid w:val="00E34D34"/>
    <w:rsid w:val="00E37524"/>
    <w:rsid w:val="00E40B8C"/>
    <w:rsid w:val="00E41E2E"/>
    <w:rsid w:val="00E426AE"/>
    <w:rsid w:val="00E4314D"/>
    <w:rsid w:val="00E434BE"/>
    <w:rsid w:val="00E4671A"/>
    <w:rsid w:val="00E47FCC"/>
    <w:rsid w:val="00E518BD"/>
    <w:rsid w:val="00E520DA"/>
    <w:rsid w:val="00E54770"/>
    <w:rsid w:val="00E5596E"/>
    <w:rsid w:val="00E60AA2"/>
    <w:rsid w:val="00E60E75"/>
    <w:rsid w:val="00E6244A"/>
    <w:rsid w:val="00E628D9"/>
    <w:rsid w:val="00E63A77"/>
    <w:rsid w:val="00E63C7A"/>
    <w:rsid w:val="00E63EB6"/>
    <w:rsid w:val="00E6465D"/>
    <w:rsid w:val="00E667F7"/>
    <w:rsid w:val="00E67B68"/>
    <w:rsid w:val="00E74EE6"/>
    <w:rsid w:val="00E81E78"/>
    <w:rsid w:val="00E821FC"/>
    <w:rsid w:val="00E822AB"/>
    <w:rsid w:val="00E82887"/>
    <w:rsid w:val="00E82CC6"/>
    <w:rsid w:val="00E8302A"/>
    <w:rsid w:val="00E8433D"/>
    <w:rsid w:val="00E84A6D"/>
    <w:rsid w:val="00E84E6E"/>
    <w:rsid w:val="00E86F42"/>
    <w:rsid w:val="00E90D16"/>
    <w:rsid w:val="00E913D8"/>
    <w:rsid w:val="00E91B42"/>
    <w:rsid w:val="00E95E66"/>
    <w:rsid w:val="00EA22D7"/>
    <w:rsid w:val="00EA5218"/>
    <w:rsid w:val="00EA65F4"/>
    <w:rsid w:val="00EA7CD1"/>
    <w:rsid w:val="00EB5588"/>
    <w:rsid w:val="00EB7DBF"/>
    <w:rsid w:val="00EC261F"/>
    <w:rsid w:val="00EC65E7"/>
    <w:rsid w:val="00EC72C7"/>
    <w:rsid w:val="00EC7D17"/>
    <w:rsid w:val="00ED2C4F"/>
    <w:rsid w:val="00ED2DB9"/>
    <w:rsid w:val="00ED5699"/>
    <w:rsid w:val="00ED72D6"/>
    <w:rsid w:val="00EE0304"/>
    <w:rsid w:val="00EE27A8"/>
    <w:rsid w:val="00EE4337"/>
    <w:rsid w:val="00EE48A4"/>
    <w:rsid w:val="00EE54AA"/>
    <w:rsid w:val="00EE6472"/>
    <w:rsid w:val="00EE6985"/>
    <w:rsid w:val="00EF0CFE"/>
    <w:rsid w:val="00EF27A5"/>
    <w:rsid w:val="00EF3A96"/>
    <w:rsid w:val="00EF3B18"/>
    <w:rsid w:val="00EF3C94"/>
    <w:rsid w:val="00F05E4C"/>
    <w:rsid w:val="00F06A5C"/>
    <w:rsid w:val="00F07685"/>
    <w:rsid w:val="00F07C4D"/>
    <w:rsid w:val="00F111FF"/>
    <w:rsid w:val="00F12E22"/>
    <w:rsid w:val="00F13969"/>
    <w:rsid w:val="00F15096"/>
    <w:rsid w:val="00F159F9"/>
    <w:rsid w:val="00F15AAB"/>
    <w:rsid w:val="00F210AD"/>
    <w:rsid w:val="00F265E0"/>
    <w:rsid w:val="00F2666A"/>
    <w:rsid w:val="00F31D4A"/>
    <w:rsid w:val="00F348B1"/>
    <w:rsid w:val="00F3549B"/>
    <w:rsid w:val="00F40E0D"/>
    <w:rsid w:val="00F4713E"/>
    <w:rsid w:val="00F47536"/>
    <w:rsid w:val="00F47F93"/>
    <w:rsid w:val="00F51755"/>
    <w:rsid w:val="00F54384"/>
    <w:rsid w:val="00F546A9"/>
    <w:rsid w:val="00F55B7B"/>
    <w:rsid w:val="00F56632"/>
    <w:rsid w:val="00F566ED"/>
    <w:rsid w:val="00F60E88"/>
    <w:rsid w:val="00F61E05"/>
    <w:rsid w:val="00F6454C"/>
    <w:rsid w:val="00F653CD"/>
    <w:rsid w:val="00F7470E"/>
    <w:rsid w:val="00F7640C"/>
    <w:rsid w:val="00F76A2A"/>
    <w:rsid w:val="00F81774"/>
    <w:rsid w:val="00F8692A"/>
    <w:rsid w:val="00F874FB"/>
    <w:rsid w:val="00F9712C"/>
    <w:rsid w:val="00FA0FB2"/>
    <w:rsid w:val="00FA15BD"/>
    <w:rsid w:val="00FA4698"/>
    <w:rsid w:val="00FC0A87"/>
    <w:rsid w:val="00FC0CD5"/>
    <w:rsid w:val="00FC0DEB"/>
    <w:rsid w:val="00FC3396"/>
    <w:rsid w:val="00FC59BA"/>
    <w:rsid w:val="00FC5C07"/>
    <w:rsid w:val="00FC5E64"/>
    <w:rsid w:val="00FC7E21"/>
    <w:rsid w:val="00FD21EB"/>
    <w:rsid w:val="00FD4B3A"/>
    <w:rsid w:val="00FE47DD"/>
    <w:rsid w:val="00FF043A"/>
    <w:rsid w:val="00FF1BF8"/>
    <w:rsid w:val="00FF4310"/>
    <w:rsid w:val="00FF65DE"/>
    <w:rsid w:val="00FF6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yellow">
      <v:fill color="white" on="f"/>
      <v:stroke color="yellow" weight="1.25pt"/>
      <o:colormru v:ext="edit" colors="#0c9,#9c0,#32c832,#96fa96,#c8b4aa,#e6dcdc,#2f2c3c,#211f2b"/>
    </o:shapedefaults>
    <o:shapelayout v:ext="edit">
      <o:idmap v:ext="edit" data="2"/>
    </o:shapelayout>
  </w:shapeDefaults>
  <w:decimalSymbol w:val="."/>
  <w:listSeparator w:val=","/>
  <w14:docId w14:val="65E476BC"/>
  <w15:chartTrackingRefBased/>
  <w15:docId w15:val="{2A8C2ECB-26BA-4F51-A9B8-46B1DBE5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F34"/>
    <w:rPr>
      <w:lang w:val="en-US" w:eastAsia="en-US"/>
    </w:rPr>
  </w:style>
  <w:style w:type="paragraph" w:styleId="Heading1">
    <w:name w:val="heading 1"/>
    <w:basedOn w:val="Normal"/>
    <w:next w:val="Normal"/>
    <w:qFormat/>
    <w:pPr>
      <w:keepNext/>
      <w:jc w:val="both"/>
      <w:outlineLvl w:val="0"/>
    </w:pPr>
    <w:rPr>
      <w:rFonts w:ascii="Arial" w:hAnsi="Arial" w:cs="Arial"/>
      <w:color w:val="FFFFFF"/>
      <w:sz w:val="26"/>
    </w:rPr>
  </w:style>
  <w:style w:type="paragraph" w:styleId="Heading2">
    <w:name w:val="heading 2"/>
    <w:basedOn w:val="Normal"/>
    <w:next w:val="Normal"/>
    <w:qFormat/>
    <w:pPr>
      <w:keepNext/>
      <w:jc w:val="both"/>
      <w:outlineLvl w:val="1"/>
    </w:pPr>
    <w:rPr>
      <w:rFonts w:ascii="Arial" w:hAnsi="Arial" w:cs="Arial"/>
      <w:sz w:val="52"/>
    </w:rPr>
  </w:style>
  <w:style w:type="paragraph" w:styleId="Heading3">
    <w:name w:val="heading 3"/>
    <w:basedOn w:val="Normal"/>
    <w:next w:val="Normal"/>
    <w:link w:val="Heading3Char"/>
    <w:qFormat/>
    <w:pPr>
      <w:keepNext/>
      <w:jc w:val="both"/>
      <w:outlineLvl w:val="2"/>
    </w:pPr>
    <w:rPr>
      <w:rFonts w:ascii="Arial" w:hAnsi="Arial" w:cs="Arial"/>
      <w:spacing w:val="-16"/>
      <w:sz w:val="48"/>
    </w:rPr>
  </w:style>
  <w:style w:type="paragraph" w:styleId="Heading4">
    <w:name w:val="heading 4"/>
    <w:basedOn w:val="Normal"/>
    <w:next w:val="Normal"/>
    <w:link w:val="Heading4Char"/>
    <w:qFormat/>
    <w:pPr>
      <w:keepNext/>
      <w:jc w:val="both"/>
      <w:outlineLvl w:val="3"/>
    </w:pPr>
    <w:rPr>
      <w:rFonts w:ascii="Arial" w:hAnsi="Arial" w:cs="Arial"/>
      <w:sz w:val="22"/>
      <w:u w:val="single"/>
    </w:rPr>
  </w:style>
  <w:style w:type="paragraph" w:styleId="Heading5">
    <w:name w:val="heading 5"/>
    <w:basedOn w:val="Normal"/>
    <w:next w:val="Normal"/>
    <w:link w:val="Heading5Char"/>
    <w:qFormat/>
    <w:pPr>
      <w:keepNext/>
      <w:outlineLvl w:val="4"/>
    </w:pPr>
    <w:rPr>
      <w:rFonts w:ascii="Arial" w:hAnsi="Arial" w:cs="Arial"/>
      <w:b/>
      <w:bCs/>
      <w:color w:val="000000"/>
      <w:sz w:val="22"/>
    </w:rPr>
  </w:style>
  <w:style w:type="paragraph" w:styleId="Heading6">
    <w:name w:val="heading 6"/>
    <w:basedOn w:val="Normal"/>
    <w:next w:val="Normal"/>
    <w:link w:val="Heading6Char"/>
    <w:qFormat/>
    <w:pPr>
      <w:keepNext/>
      <w:ind w:right="-168"/>
      <w:outlineLvl w:val="5"/>
    </w:pPr>
    <w:rPr>
      <w:rFonts w:ascii="Eros" w:hAnsi="Eros"/>
      <w:b/>
      <w:bCs/>
      <w:sz w:val="40"/>
      <w:lang w:val="en-GB"/>
    </w:rPr>
  </w:style>
  <w:style w:type="paragraph" w:styleId="Heading7">
    <w:name w:val="heading 7"/>
    <w:basedOn w:val="Normal"/>
    <w:next w:val="Normal"/>
    <w:link w:val="Heading7Char"/>
    <w:qFormat/>
    <w:pPr>
      <w:keepNext/>
      <w:jc w:val="both"/>
      <w:outlineLvl w:val="6"/>
    </w:pPr>
    <w:rPr>
      <w:rFonts w:ascii="Arial" w:hAnsi="Arial" w:cs="Arial"/>
      <w:b/>
      <w:bCs/>
      <w:color w:val="000000"/>
      <w:sz w:val="24"/>
      <w:lang w:val="en-GB"/>
    </w:rPr>
  </w:style>
  <w:style w:type="paragraph" w:styleId="Heading8">
    <w:name w:val="heading 8"/>
    <w:basedOn w:val="Normal"/>
    <w:next w:val="Normal"/>
    <w:link w:val="Heading8Char"/>
    <w:qFormat/>
    <w:pPr>
      <w:keepNext/>
      <w:jc w:val="center"/>
      <w:outlineLvl w:val="7"/>
    </w:pPr>
    <w:rPr>
      <w:rFonts w:ascii="Arial" w:hAnsi="Arial" w:cs="Arial"/>
      <w:b/>
      <w:bCs/>
      <w:color w:val="000000"/>
      <w:lang w:val="en-GB"/>
    </w:rPr>
  </w:style>
  <w:style w:type="paragraph" w:styleId="Heading9">
    <w:name w:val="heading 9"/>
    <w:basedOn w:val="Normal"/>
    <w:next w:val="Normal"/>
    <w:link w:val="Heading9Char"/>
    <w:qFormat/>
    <w:pPr>
      <w:keepNext/>
      <w:outlineLvl w:val="8"/>
    </w:pPr>
    <w:rPr>
      <w:rFonts w:ascii="Arial" w:hAnsi="Arial" w:cs="Arial"/>
      <w:color w:val="000000"/>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DefaultText1">
    <w:name w:val="Default Text:1"/>
    <w:basedOn w:val="Normal"/>
    <w:pPr>
      <w:autoSpaceDE w:val="0"/>
      <w:autoSpaceDN w:val="0"/>
      <w:adjustRightInd w:val="0"/>
    </w:pPr>
    <w:rPr>
      <w:sz w:val="24"/>
      <w:szCs w:val="24"/>
    </w:rPr>
  </w:style>
  <w:style w:type="paragraph" w:customStyle="1" w:styleId="PartLabel">
    <w:name w:val="Part Label"/>
    <w:basedOn w:val="Normal"/>
    <w:pPr>
      <w:shd w:val="solid" w:color="auto" w:fill="auto"/>
      <w:spacing w:line="360" w:lineRule="exact"/>
      <w:jc w:val="center"/>
    </w:pPr>
    <w:rPr>
      <w:rFonts w:ascii="Arial" w:hAnsi="Arial"/>
      <w:color w:val="FFFFFF"/>
      <w:spacing w:val="-16"/>
      <w:sz w:val="26"/>
      <w:lang w:val="en-GB"/>
    </w:rPr>
  </w:style>
  <w:style w:type="paragraph" w:customStyle="1" w:styleId="PartTitle">
    <w:name w:val="Part Title"/>
    <w:basedOn w:val="Normal"/>
    <w:pPr>
      <w:shd w:val="solid" w:color="auto" w:fill="auto"/>
      <w:spacing w:line="660" w:lineRule="exact"/>
      <w:jc w:val="center"/>
    </w:pPr>
    <w:rPr>
      <w:rFonts w:ascii="Arial Black" w:hAnsi="Arial Black"/>
      <w:color w:val="FFFFFF"/>
      <w:spacing w:val="-40"/>
      <w:sz w:val="84"/>
      <w:lang w:val="en-GB"/>
    </w:rPr>
  </w:style>
  <w:style w:type="paragraph" w:customStyle="1" w:styleId="ChapterTitle">
    <w:name w:val="Chapter Title"/>
    <w:basedOn w:val="Normal"/>
    <w:pPr>
      <w:spacing w:before="120" w:line="660" w:lineRule="exact"/>
      <w:jc w:val="center"/>
    </w:pPr>
    <w:rPr>
      <w:rFonts w:ascii="Arial Black" w:hAnsi="Arial Black"/>
      <w:color w:val="FFFFFF"/>
      <w:spacing w:val="-40"/>
      <w:sz w:val="84"/>
      <w:lang w:val="en-GB"/>
    </w:rPr>
  </w:style>
  <w:style w:type="character" w:styleId="PageNumber">
    <w:name w:val="page number"/>
    <w:basedOn w:val="DefaultParagraphFont"/>
    <w:semiHidden/>
  </w:style>
  <w:style w:type="paragraph" w:customStyle="1" w:styleId="DefaultText">
    <w:name w:val="Default Text"/>
    <w:basedOn w:val="Normal"/>
    <w:pPr>
      <w:autoSpaceDE w:val="0"/>
      <w:autoSpaceDN w:val="0"/>
      <w:adjustRightInd w:val="0"/>
    </w:pPr>
    <w:rPr>
      <w:rFonts w:ascii="Arial" w:hAnsi="Arial" w:cs="Arial"/>
      <w:sz w:val="24"/>
      <w:szCs w:val="24"/>
    </w:rPr>
  </w:style>
  <w:style w:type="paragraph" w:styleId="BodyTextIndent">
    <w:name w:val="Body Text Indent"/>
    <w:basedOn w:val="Normal"/>
    <w:link w:val="BodyTextIndentChar"/>
    <w:semiHidden/>
    <w:pPr>
      <w:ind w:left="567"/>
      <w:jc w:val="both"/>
    </w:pPr>
    <w:rPr>
      <w:rFonts w:ascii="Arial" w:hAnsi="Arial" w:cs="Arial"/>
      <w:sz w:val="24"/>
    </w:rPr>
  </w:style>
  <w:style w:type="paragraph" w:styleId="BodyText3">
    <w:name w:val="Body Text 3"/>
    <w:basedOn w:val="Normal"/>
    <w:link w:val="BodyText3Char"/>
    <w:semiHidden/>
    <w:pPr>
      <w:jc w:val="both"/>
    </w:pPr>
    <w:rPr>
      <w:rFonts w:ascii="Arial" w:hAnsi="Arial" w:cs="Arial"/>
      <w:color w:val="000000"/>
      <w:sz w:val="24"/>
      <w:szCs w:val="24"/>
    </w:rPr>
  </w:style>
  <w:style w:type="paragraph" w:customStyle="1" w:styleId="DefaultText0">
    <w:name w:val="Default Text:"/>
    <w:basedOn w:val="Normal"/>
    <w:pPr>
      <w:autoSpaceDE w:val="0"/>
      <w:autoSpaceDN w:val="0"/>
      <w:adjustRightInd w:val="0"/>
    </w:pPr>
    <w:rPr>
      <w:sz w:val="24"/>
      <w:szCs w:val="24"/>
    </w:rPr>
  </w:style>
  <w:style w:type="paragraph" w:styleId="BodyText2">
    <w:name w:val="Body Text 2"/>
    <w:basedOn w:val="Normal"/>
    <w:link w:val="BodyText2Char"/>
    <w:semiHidden/>
    <w:pPr>
      <w:jc w:val="center"/>
    </w:pPr>
    <w:rPr>
      <w:rFonts w:ascii="Arial" w:hAnsi="Arial" w:cs="Arial"/>
      <w:color w:val="000000"/>
      <w:sz w:val="22"/>
      <w:lang w:val="en-GB"/>
    </w:rPr>
  </w:style>
  <w:style w:type="paragraph" w:styleId="BodyText">
    <w:name w:val="Body Text"/>
    <w:basedOn w:val="Normal"/>
    <w:link w:val="BodyTextChar"/>
    <w:semiHidden/>
    <w:pPr>
      <w:jc w:val="both"/>
    </w:pPr>
    <w:rPr>
      <w:rFonts w:ascii="Arial" w:hAnsi="Arial" w:cs="Arial"/>
      <w:sz w:val="22"/>
      <w:u w:val="single"/>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NormalWeb">
    <w:name w:val="Normal (Web)"/>
    <w:basedOn w:val="Normal"/>
    <w:uiPriority w:val="99"/>
    <w:semiHidden/>
    <w:pPr>
      <w:spacing w:before="100" w:beforeAutospacing="1" w:after="100" w:afterAutospacing="1"/>
    </w:pPr>
    <w:rPr>
      <w:sz w:val="24"/>
      <w:szCs w:val="24"/>
      <w:lang w:val="en-GB"/>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Caption">
    <w:name w:val="caption"/>
    <w:basedOn w:val="Normal"/>
    <w:next w:val="Normal"/>
    <w:qFormat/>
    <w:pPr>
      <w:jc w:val="both"/>
    </w:pPr>
    <w:rPr>
      <w:rFonts w:ascii="Arial" w:hAnsi="Arial" w:cs="Arial"/>
      <w:color w:val="000000"/>
      <w:sz w:val="22"/>
      <w:u w:val="single"/>
    </w:rPr>
  </w:style>
  <w:style w:type="character" w:customStyle="1" w:styleId="style291">
    <w:name w:val="style291"/>
    <w:basedOn w:val="DefaultParagraphFont"/>
    <w:rPr>
      <w:rFonts w:ascii="Verdana" w:hAnsi="Verdana" w:hint="default"/>
      <w:i/>
      <w:iCs/>
      <w:color w:val="DBDBDB"/>
      <w:sz w:val="27"/>
      <w:szCs w:val="27"/>
    </w:rPr>
  </w:style>
  <w:style w:type="character" w:customStyle="1" w:styleId="style271">
    <w:name w:val="style271"/>
    <w:basedOn w:val="DefaultParagraphFont"/>
    <w:rPr>
      <w:rFonts w:ascii="Verdana" w:hAnsi="Verdana" w:hint="default"/>
      <w:color w:val="DBDBDB"/>
      <w:sz w:val="27"/>
      <w:szCs w:val="27"/>
    </w:rPr>
  </w:style>
  <w:style w:type="paragraph" w:customStyle="1" w:styleId="durlfind">
    <w:name w:val="durl find"/>
    <w:basedOn w:val="Normal"/>
    <w:rPr>
      <w:sz w:val="24"/>
      <w:szCs w:val="24"/>
      <w:lang w:val="en-GB"/>
    </w:rPr>
  </w:style>
  <w:style w:type="character" w:customStyle="1" w:styleId="blackmedium">
    <w:name w:val="blackmedium"/>
    <w:basedOn w:val="DefaultParagraphFont"/>
  </w:style>
  <w:style w:type="paragraph" w:styleId="HTMLAddress">
    <w:name w:val="HTML Address"/>
    <w:basedOn w:val="z-TopofForm"/>
    <w:link w:val="HTMLAddressChar"/>
    <w:semiHidden/>
    <w:pPr>
      <w:pBdr>
        <w:bottom w:val="none" w:sz="0" w:space="0" w:color="auto"/>
      </w:pBdr>
      <w:jc w:val="left"/>
    </w:pPr>
    <w:rPr>
      <w:rFonts w:ascii="Times New Roman" w:hAnsi="Times New Roman" w:cs="Times New Roman"/>
      <w:vanish w:val="0"/>
      <w:sz w:val="24"/>
      <w:szCs w:val="20"/>
      <w:lang w:eastAsia="en-GB"/>
    </w:rPr>
  </w:style>
  <w:style w:type="paragraph" w:styleId="z-TopofForm">
    <w:name w:val="HTML Top of Form"/>
    <w:basedOn w:val="Normal"/>
    <w:next w:val="Normal"/>
    <w:link w:val="z-TopofFormChar"/>
    <w:hidden/>
    <w:pPr>
      <w:pBdr>
        <w:bottom w:val="single" w:sz="6" w:space="1" w:color="auto"/>
      </w:pBdr>
      <w:jc w:val="center"/>
    </w:pPr>
    <w:rPr>
      <w:rFonts w:ascii="Arial" w:hAnsi="Arial" w:cs="Arial"/>
      <w:vanish/>
      <w:sz w:val="16"/>
      <w:szCs w:val="16"/>
    </w:rPr>
  </w:style>
  <w:style w:type="paragraph" w:styleId="BalloonText">
    <w:name w:val="Balloon Text"/>
    <w:basedOn w:val="Normal"/>
    <w:link w:val="BalloonTextChar"/>
    <w:semiHidden/>
    <w:pPr>
      <w:tabs>
        <w:tab w:val="left" w:pos="567"/>
      </w:tabs>
    </w:pPr>
    <w:rPr>
      <w:rFonts w:ascii="Tahoma" w:hAnsi="Tahoma" w:cs="Tahoma"/>
      <w:sz w:val="16"/>
      <w:szCs w:val="16"/>
      <w:lang w:val="en-GB" w:eastAsia="en-GB"/>
    </w:rPr>
  </w:style>
  <w:style w:type="character" w:customStyle="1" w:styleId="phillier">
    <w:name w:val="phillier"/>
    <w:basedOn w:val="DefaultParagraphFont"/>
    <w:semiHidden/>
    <w:rPr>
      <w:rFonts w:ascii="Arial" w:hAnsi="Arial" w:cs="Arial"/>
      <w:color w:val="000080"/>
      <w:sz w:val="20"/>
      <w:szCs w:val="20"/>
    </w:rPr>
  </w:style>
  <w:style w:type="character" w:customStyle="1" w:styleId="text1">
    <w:name w:val="text1"/>
    <w:basedOn w:val="DefaultParagraphFont"/>
  </w:style>
  <w:style w:type="character" w:customStyle="1" w:styleId="Heading1Char">
    <w:name w:val="Heading 1 Char"/>
    <w:basedOn w:val="DefaultParagraphFont"/>
    <w:rPr>
      <w:rFonts w:ascii="Arial" w:hAnsi="Arial"/>
      <w:b/>
      <w:sz w:val="28"/>
      <w:lang w:val="en-GB" w:eastAsia="en-GB" w:bidi="ar-SA"/>
    </w:rPr>
  </w:style>
  <w:style w:type="character" w:customStyle="1" w:styleId="Heading2Char">
    <w:name w:val="Heading 2 Char"/>
    <w:basedOn w:val="DefaultParagraphFont"/>
    <w:rPr>
      <w:rFonts w:ascii="Arial" w:hAnsi="Arial"/>
      <w:b/>
      <w:caps/>
      <w:sz w:val="24"/>
      <w:lang w:val="en-GB" w:eastAsia="en-GB" w:bidi="ar-SA"/>
    </w:rPr>
  </w:style>
  <w:style w:type="paragraph" w:styleId="BodyTextIndent2">
    <w:name w:val="Body Text Indent 2"/>
    <w:basedOn w:val="Normal"/>
    <w:link w:val="BodyTextIndent2Char"/>
    <w:semiHidden/>
    <w:pPr>
      <w:ind w:left="567"/>
      <w:jc w:val="both"/>
    </w:pPr>
    <w:rPr>
      <w:rFonts w:ascii="Nimrod" w:hAnsi="Nimrod" w:cs="Arial"/>
      <w:color w:val="000000"/>
      <w:sz w:val="22"/>
      <w:szCs w:val="22"/>
    </w:rPr>
  </w:style>
  <w:style w:type="paragraph" w:styleId="BodyTextIndent3">
    <w:name w:val="Body Text Indent 3"/>
    <w:basedOn w:val="Normal"/>
    <w:link w:val="BodyTextIndent3Char"/>
    <w:semiHidden/>
    <w:pPr>
      <w:autoSpaceDE w:val="0"/>
      <w:autoSpaceDN w:val="0"/>
      <w:adjustRightInd w:val="0"/>
      <w:ind w:left="714" w:hanging="357"/>
      <w:jc w:val="both"/>
    </w:pPr>
    <w:rPr>
      <w:rFonts w:ascii="Arial" w:hAnsi="Arial" w:cs="Arial"/>
      <w:color w:val="000000"/>
      <w:sz w:val="24"/>
      <w:szCs w:val="24"/>
    </w:rPr>
  </w:style>
  <w:style w:type="paragraph" w:styleId="ListParagraph">
    <w:name w:val="List Paragraph"/>
    <w:basedOn w:val="Normal"/>
    <w:uiPriority w:val="34"/>
    <w:qFormat/>
    <w:rsid w:val="008B39E9"/>
    <w:pPr>
      <w:ind w:left="720"/>
      <w:contextualSpacing/>
    </w:pPr>
  </w:style>
  <w:style w:type="table" w:styleId="TableGrid">
    <w:name w:val="Table Grid"/>
    <w:basedOn w:val="TableNormal"/>
    <w:uiPriority w:val="39"/>
    <w:rsid w:val="001A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A6354"/>
    <w:rPr>
      <w:rFonts w:ascii="Arial" w:hAnsi="Arial" w:cs="Arial"/>
      <w:spacing w:val="-16"/>
      <w:sz w:val="48"/>
      <w:lang w:val="en-US" w:eastAsia="en-US"/>
    </w:rPr>
  </w:style>
  <w:style w:type="paragraph" w:customStyle="1" w:styleId="yiv0716495850msonormal">
    <w:name w:val="yiv0716495850msonormal"/>
    <w:basedOn w:val="Normal"/>
    <w:rsid w:val="0019683C"/>
    <w:pPr>
      <w:spacing w:before="100" w:beforeAutospacing="1" w:after="100" w:afterAutospacing="1"/>
    </w:pPr>
    <w:rPr>
      <w:sz w:val="24"/>
      <w:szCs w:val="24"/>
      <w:lang w:val="en-GB" w:eastAsia="en-GB"/>
    </w:rPr>
  </w:style>
  <w:style w:type="character" w:customStyle="1" w:styleId="BodyTextIndentChar">
    <w:name w:val="Body Text Indent Char"/>
    <w:basedOn w:val="DefaultParagraphFont"/>
    <w:link w:val="BodyTextIndent"/>
    <w:semiHidden/>
    <w:rsid w:val="000465BC"/>
    <w:rPr>
      <w:rFonts w:ascii="Arial" w:hAnsi="Arial" w:cs="Arial"/>
      <w:sz w:val="24"/>
      <w:lang w:val="en-US" w:eastAsia="en-US"/>
    </w:rPr>
  </w:style>
  <w:style w:type="character" w:customStyle="1" w:styleId="BodyTextChar">
    <w:name w:val="Body Text Char"/>
    <w:basedOn w:val="DefaultParagraphFont"/>
    <w:link w:val="BodyText"/>
    <w:semiHidden/>
    <w:rsid w:val="000465BC"/>
    <w:rPr>
      <w:rFonts w:ascii="Arial" w:hAnsi="Arial" w:cs="Arial"/>
      <w:sz w:val="22"/>
      <w:u w:val="single"/>
      <w:lang w:val="en-US" w:eastAsia="en-US"/>
    </w:rPr>
  </w:style>
  <w:style w:type="paragraph" w:customStyle="1" w:styleId="Paragraphstyle3">
    <w:name w:val="Paragraph style 3"/>
    <w:rsid w:val="00EA7CD1"/>
    <w:pPr>
      <w:spacing w:line="239" w:lineRule="auto"/>
      <w:jc w:val="center"/>
    </w:pPr>
    <w:rPr>
      <w:rFonts w:ascii="Arial" w:eastAsia="true" w:hAnsi="Arial" w:cs="true"/>
    </w:rPr>
  </w:style>
  <w:style w:type="paragraph" w:customStyle="1" w:styleId="Paragraphstyle6">
    <w:name w:val="Paragraph style 6"/>
    <w:rsid w:val="00EA7CD1"/>
    <w:pPr>
      <w:jc w:val="center"/>
    </w:pPr>
    <w:rPr>
      <w:rFonts w:ascii="Arial" w:eastAsia="true" w:hAnsi="Arial" w:cs="true"/>
    </w:rPr>
  </w:style>
  <w:style w:type="paragraph" w:customStyle="1" w:styleId="Paragraphstyle33">
    <w:name w:val="Paragraph style 33"/>
    <w:rsid w:val="00EA7CD1"/>
    <w:pPr>
      <w:spacing w:line="258" w:lineRule="auto"/>
      <w:jc w:val="both"/>
    </w:pPr>
    <w:rPr>
      <w:rFonts w:ascii="Arial" w:eastAsia="true" w:hAnsi="Arial" w:cs="true"/>
    </w:rPr>
  </w:style>
  <w:style w:type="character" w:customStyle="1" w:styleId="TextStyle18">
    <w:name w:val="Text Style 18"/>
    <w:rsid w:val="00EA7CD1"/>
    <w:rPr>
      <w:rFonts w:ascii="Arial" w:eastAsia="true" w:hAnsi="Arial" w:cs="true"/>
      <w:sz w:val="22"/>
      <w:szCs w:val="22"/>
    </w:rPr>
  </w:style>
  <w:style w:type="character" w:customStyle="1" w:styleId="TextStyle19">
    <w:name w:val="Text Style 19"/>
    <w:basedOn w:val="TextStyle18"/>
    <w:rsid w:val="00EA7CD1"/>
    <w:rPr>
      <w:rFonts w:ascii="Arial" w:eastAsia="true" w:hAnsi="Arial" w:cs="true"/>
      <w:b/>
      <w:sz w:val="22"/>
      <w:szCs w:val="22"/>
    </w:rPr>
  </w:style>
  <w:style w:type="character" w:customStyle="1" w:styleId="TextStyle25">
    <w:name w:val="Text Style 25"/>
    <w:rsid w:val="00EA7CD1"/>
    <w:rPr>
      <w:rFonts w:ascii="Arial" w:eastAsia="true" w:hAnsi="Arial" w:cs="true"/>
      <w:sz w:val="26"/>
      <w:szCs w:val="26"/>
    </w:rPr>
  </w:style>
  <w:style w:type="character" w:customStyle="1" w:styleId="TextStyle31">
    <w:name w:val="Text Style 31"/>
    <w:basedOn w:val="TextStyle25"/>
    <w:rsid w:val="00EA7CD1"/>
    <w:rPr>
      <w:rFonts w:ascii="Arial" w:eastAsia="true" w:hAnsi="Arial" w:cs="true"/>
      <w:b/>
      <w:sz w:val="26"/>
      <w:szCs w:val="26"/>
    </w:rPr>
  </w:style>
  <w:style w:type="character" w:customStyle="1" w:styleId="TextStyle36">
    <w:name w:val="Text Style 36"/>
    <w:rsid w:val="00EA7CD1"/>
    <w:rPr>
      <w:rFonts w:ascii="Arial" w:eastAsia="true" w:hAnsi="Arial" w:cs="true"/>
      <w:sz w:val="18"/>
      <w:szCs w:val="18"/>
    </w:rPr>
  </w:style>
  <w:style w:type="character" w:customStyle="1" w:styleId="TextStyle62">
    <w:name w:val="Text Style 62"/>
    <w:basedOn w:val="TextStyle36"/>
    <w:rsid w:val="00EA7CD1"/>
    <w:rPr>
      <w:rFonts w:ascii="Arial" w:eastAsia="true" w:hAnsi="Arial" w:cs="true"/>
      <w:b/>
      <w:sz w:val="18"/>
      <w:szCs w:val="18"/>
    </w:rPr>
  </w:style>
  <w:style w:type="character" w:customStyle="1" w:styleId="HeaderChar">
    <w:name w:val="Header Char"/>
    <w:basedOn w:val="DefaultParagraphFont"/>
    <w:link w:val="Header"/>
    <w:rsid w:val="00D20AA6"/>
    <w:rPr>
      <w:lang w:val="en-US" w:eastAsia="en-US"/>
    </w:rPr>
  </w:style>
  <w:style w:type="character" w:customStyle="1" w:styleId="FooterChar">
    <w:name w:val="Footer Char"/>
    <w:basedOn w:val="DefaultParagraphFont"/>
    <w:link w:val="Footer"/>
    <w:rsid w:val="00D20AA6"/>
    <w:rPr>
      <w:lang w:val="en-US" w:eastAsia="en-US"/>
    </w:rPr>
  </w:style>
  <w:style w:type="paragraph" w:customStyle="1" w:styleId="Paragraphstyle12">
    <w:name w:val="Paragraph style 12"/>
    <w:rsid w:val="003413EE"/>
    <w:pPr>
      <w:jc w:val="both"/>
    </w:pPr>
    <w:rPr>
      <w:rFonts w:ascii="Arial" w:eastAsia="true" w:hAnsi="Arial" w:cs="true"/>
    </w:rPr>
  </w:style>
  <w:style w:type="character" w:customStyle="1" w:styleId="TextStyle13">
    <w:name w:val="Text Style 13"/>
    <w:rsid w:val="003413EE"/>
    <w:rPr>
      <w:rFonts w:ascii="Arial" w:eastAsia="true" w:hAnsi="Arial" w:cs="true"/>
      <w:i/>
    </w:rPr>
  </w:style>
  <w:style w:type="character" w:customStyle="1" w:styleId="TextStyle29">
    <w:name w:val="Text Style 29"/>
    <w:rsid w:val="003413EE"/>
    <w:rPr>
      <w:rFonts w:ascii="Symbol" w:eastAsia="true" w:hAnsi="Symbol" w:cs="true"/>
    </w:rPr>
  </w:style>
  <w:style w:type="paragraph" w:customStyle="1" w:styleId="Paragraphstyle24">
    <w:name w:val="Paragraph style 24"/>
    <w:rsid w:val="00A767A4"/>
    <w:pPr>
      <w:spacing w:line="260" w:lineRule="auto"/>
      <w:jc w:val="both"/>
    </w:pPr>
    <w:rPr>
      <w:rFonts w:ascii="Arial" w:eastAsia="true" w:hAnsi="Arial" w:cs="true"/>
    </w:rPr>
  </w:style>
  <w:style w:type="paragraph" w:styleId="IntenseQuote">
    <w:name w:val="Intense Quote"/>
    <w:basedOn w:val="Normal"/>
    <w:next w:val="Normal"/>
    <w:link w:val="IntenseQuoteChar"/>
    <w:uiPriority w:val="30"/>
    <w:qFormat/>
    <w:rsid w:val="00887C3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887C36"/>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UnresolvedMention">
    <w:name w:val="Unresolved Mention"/>
    <w:basedOn w:val="DefaultParagraphFont"/>
    <w:uiPriority w:val="99"/>
    <w:semiHidden/>
    <w:unhideWhenUsed/>
    <w:rsid w:val="00DA2EC0"/>
    <w:rPr>
      <w:color w:val="605E5C"/>
      <w:shd w:val="clear" w:color="auto" w:fill="E1DFDD"/>
    </w:rPr>
  </w:style>
  <w:style w:type="paragraph" w:styleId="NoSpacing">
    <w:name w:val="No Spacing"/>
    <w:link w:val="NoSpacingChar"/>
    <w:uiPriority w:val="1"/>
    <w:qFormat/>
    <w:rsid w:val="002D6DF4"/>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D6DF4"/>
    <w:rPr>
      <w:rFonts w:asciiTheme="minorHAnsi" w:eastAsiaTheme="minorEastAsia" w:hAnsiTheme="minorHAnsi" w:cstheme="minorBidi"/>
      <w:sz w:val="22"/>
      <w:szCs w:val="22"/>
      <w:lang w:val="en-US" w:eastAsia="en-US"/>
    </w:rPr>
  </w:style>
  <w:style w:type="character" w:customStyle="1" w:styleId="DefaultParagraphFont1">
    <w:name w:val="Default Paragraph Font1"/>
    <w:rsid w:val="00A66270"/>
    <w:rPr>
      <w:rFonts w:ascii="Arial" w:eastAsia="true" w:hAnsi="Arial" w:cs="true"/>
      <w:sz w:val="24"/>
      <w:szCs w:val="24"/>
    </w:rPr>
  </w:style>
  <w:style w:type="character" w:customStyle="1" w:styleId="TextStyle87">
    <w:name w:val="Text Style 87"/>
    <w:rsid w:val="00A66270"/>
    <w:rPr>
      <w:rFonts w:ascii="Arial" w:eastAsia="true" w:hAnsi="Arial" w:cs="true"/>
      <w:sz w:val="24"/>
      <w:szCs w:val="24"/>
    </w:rPr>
  </w:style>
  <w:style w:type="paragraph" w:customStyle="1" w:styleId="Paragraphstyle30">
    <w:name w:val="Paragraph style 30"/>
    <w:rsid w:val="00145920"/>
    <w:pPr>
      <w:spacing w:line="251" w:lineRule="auto"/>
      <w:jc w:val="both"/>
    </w:pPr>
    <w:rPr>
      <w:rFonts w:ascii="Arial" w:eastAsia="true" w:hAnsi="Arial" w:cs="true"/>
    </w:rPr>
  </w:style>
  <w:style w:type="paragraph" w:customStyle="1" w:styleId="Paragraphstyle46">
    <w:name w:val="Paragraph style 46"/>
    <w:rsid w:val="00145920"/>
    <w:pPr>
      <w:jc w:val="both"/>
    </w:pPr>
    <w:rPr>
      <w:rFonts w:ascii="Arial" w:eastAsia="true" w:hAnsi="Arial" w:cs="true"/>
    </w:rPr>
  </w:style>
  <w:style w:type="character" w:customStyle="1" w:styleId="Heading7Char">
    <w:name w:val="Heading 7 Char"/>
    <w:basedOn w:val="DefaultParagraphFont"/>
    <w:link w:val="Heading7"/>
    <w:rsid w:val="001F4FE5"/>
    <w:rPr>
      <w:rFonts w:ascii="Arial" w:hAnsi="Arial" w:cs="Arial"/>
      <w:b/>
      <w:bCs/>
      <w:color w:val="000000"/>
      <w:sz w:val="24"/>
      <w:lang w:eastAsia="en-US"/>
    </w:rPr>
  </w:style>
  <w:style w:type="character" w:customStyle="1" w:styleId="BodyText3Char">
    <w:name w:val="Body Text 3 Char"/>
    <w:basedOn w:val="DefaultParagraphFont"/>
    <w:link w:val="BodyText3"/>
    <w:semiHidden/>
    <w:rsid w:val="001F4FE5"/>
    <w:rPr>
      <w:rFonts w:ascii="Arial" w:hAnsi="Arial" w:cs="Arial"/>
      <w:color w:val="000000"/>
      <w:sz w:val="24"/>
      <w:szCs w:val="24"/>
      <w:lang w:val="en-US" w:eastAsia="en-US"/>
    </w:rPr>
  </w:style>
  <w:style w:type="character" w:customStyle="1" w:styleId="Heading4Char">
    <w:name w:val="Heading 4 Char"/>
    <w:basedOn w:val="DefaultParagraphFont"/>
    <w:link w:val="Heading4"/>
    <w:rsid w:val="008707DE"/>
    <w:rPr>
      <w:rFonts w:ascii="Arial" w:hAnsi="Arial" w:cs="Arial"/>
      <w:sz w:val="22"/>
      <w:u w:val="single"/>
      <w:lang w:val="en-US" w:eastAsia="en-US"/>
    </w:rPr>
  </w:style>
  <w:style w:type="character" w:customStyle="1" w:styleId="Heading5Char">
    <w:name w:val="Heading 5 Char"/>
    <w:basedOn w:val="DefaultParagraphFont"/>
    <w:link w:val="Heading5"/>
    <w:rsid w:val="008707DE"/>
    <w:rPr>
      <w:rFonts w:ascii="Arial" w:hAnsi="Arial" w:cs="Arial"/>
      <w:b/>
      <w:bCs/>
      <w:color w:val="000000"/>
      <w:sz w:val="22"/>
      <w:lang w:val="en-US" w:eastAsia="en-US"/>
    </w:rPr>
  </w:style>
  <w:style w:type="character" w:customStyle="1" w:styleId="Heading6Char">
    <w:name w:val="Heading 6 Char"/>
    <w:basedOn w:val="DefaultParagraphFont"/>
    <w:link w:val="Heading6"/>
    <w:rsid w:val="008707DE"/>
    <w:rPr>
      <w:rFonts w:ascii="Eros" w:hAnsi="Eros"/>
      <w:b/>
      <w:bCs/>
      <w:sz w:val="40"/>
      <w:lang w:eastAsia="en-US"/>
    </w:rPr>
  </w:style>
  <w:style w:type="character" w:customStyle="1" w:styleId="Heading8Char">
    <w:name w:val="Heading 8 Char"/>
    <w:basedOn w:val="DefaultParagraphFont"/>
    <w:link w:val="Heading8"/>
    <w:rsid w:val="008707DE"/>
    <w:rPr>
      <w:rFonts w:ascii="Arial" w:hAnsi="Arial" w:cs="Arial"/>
      <w:b/>
      <w:bCs/>
      <w:color w:val="000000"/>
      <w:lang w:eastAsia="en-US"/>
    </w:rPr>
  </w:style>
  <w:style w:type="character" w:customStyle="1" w:styleId="Heading9Char">
    <w:name w:val="Heading 9 Char"/>
    <w:basedOn w:val="DefaultParagraphFont"/>
    <w:link w:val="Heading9"/>
    <w:rsid w:val="008707DE"/>
    <w:rPr>
      <w:rFonts w:ascii="Arial" w:hAnsi="Arial" w:cs="Arial"/>
      <w:color w:val="000000"/>
      <w:sz w:val="24"/>
      <w:lang w:eastAsia="en-US"/>
    </w:rPr>
  </w:style>
  <w:style w:type="character" w:customStyle="1" w:styleId="BodyText2Char">
    <w:name w:val="Body Text 2 Char"/>
    <w:basedOn w:val="DefaultParagraphFont"/>
    <w:link w:val="BodyText2"/>
    <w:semiHidden/>
    <w:rsid w:val="008707DE"/>
    <w:rPr>
      <w:rFonts w:ascii="Arial" w:hAnsi="Arial" w:cs="Arial"/>
      <w:color w:val="000000"/>
      <w:sz w:val="22"/>
      <w:lang w:eastAsia="en-US"/>
    </w:rPr>
  </w:style>
  <w:style w:type="character" w:customStyle="1" w:styleId="HTMLAddressChar">
    <w:name w:val="HTML Address Char"/>
    <w:basedOn w:val="DefaultParagraphFont"/>
    <w:link w:val="HTMLAddress"/>
    <w:semiHidden/>
    <w:rsid w:val="008707DE"/>
    <w:rPr>
      <w:sz w:val="24"/>
      <w:lang w:val="en-US"/>
    </w:rPr>
  </w:style>
  <w:style w:type="character" w:customStyle="1" w:styleId="z-TopofFormChar">
    <w:name w:val="z-Top of Form Char"/>
    <w:basedOn w:val="DefaultParagraphFont"/>
    <w:link w:val="z-TopofForm"/>
    <w:rsid w:val="008707DE"/>
    <w:rPr>
      <w:rFonts w:ascii="Arial" w:hAnsi="Arial" w:cs="Arial"/>
      <w:vanish/>
      <w:sz w:val="16"/>
      <w:szCs w:val="16"/>
      <w:lang w:val="en-US" w:eastAsia="en-US"/>
    </w:rPr>
  </w:style>
  <w:style w:type="character" w:customStyle="1" w:styleId="BalloonTextChar">
    <w:name w:val="Balloon Text Char"/>
    <w:basedOn w:val="DefaultParagraphFont"/>
    <w:link w:val="BalloonText"/>
    <w:semiHidden/>
    <w:rsid w:val="008707DE"/>
    <w:rPr>
      <w:rFonts w:ascii="Tahoma" w:hAnsi="Tahoma" w:cs="Tahoma"/>
      <w:sz w:val="16"/>
      <w:szCs w:val="16"/>
    </w:rPr>
  </w:style>
  <w:style w:type="character" w:customStyle="1" w:styleId="BodyTextIndent2Char">
    <w:name w:val="Body Text Indent 2 Char"/>
    <w:basedOn w:val="DefaultParagraphFont"/>
    <w:link w:val="BodyTextIndent2"/>
    <w:semiHidden/>
    <w:rsid w:val="008707DE"/>
    <w:rPr>
      <w:rFonts w:ascii="Nimrod" w:hAnsi="Nimrod" w:cs="Arial"/>
      <w:color w:val="000000"/>
      <w:sz w:val="22"/>
      <w:szCs w:val="22"/>
      <w:lang w:val="en-US" w:eastAsia="en-US"/>
    </w:rPr>
  </w:style>
  <w:style w:type="character" w:customStyle="1" w:styleId="BodyTextIndent3Char">
    <w:name w:val="Body Text Indent 3 Char"/>
    <w:basedOn w:val="DefaultParagraphFont"/>
    <w:link w:val="BodyTextIndent3"/>
    <w:semiHidden/>
    <w:rsid w:val="008707DE"/>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8455">
      <w:bodyDiv w:val="1"/>
      <w:marLeft w:val="0"/>
      <w:marRight w:val="0"/>
      <w:marTop w:val="0"/>
      <w:marBottom w:val="0"/>
      <w:divBdr>
        <w:top w:val="none" w:sz="0" w:space="0" w:color="auto"/>
        <w:left w:val="none" w:sz="0" w:space="0" w:color="auto"/>
        <w:bottom w:val="none" w:sz="0" w:space="0" w:color="auto"/>
        <w:right w:val="none" w:sz="0" w:space="0" w:color="auto"/>
      </w:divBdr>
    </w:div>
    <w:div w:id="19285213">
      <w:bodyDiv w:val="1"/>
      <w:marLeft w:val="0"/>
      <w:marRight w:val="0"/>
      <w:marTop w:val="0"/>
      <w:marBottom w:val="0"/>
      <w:divBdr>
        <w:top w:val="none" w:sz="0" w:space="0" w:color="auto"/>
        <w:left w:val="none" w:sz="0" w:space="0" w:color="auto"/>
        <w:bottom w:val="none" w:sz="0" w:space="0" w:color="auto"/>
        <w:right w:val="none" w:sz="0" w:space="0" w:color="auto"/>
      </w:divBdr>
    </w:div>
    <w:div w:id="511648964">
      <w:bodyDiv w:val="1"/>
      <w:marLeft w:val="0"/>
      <w:marRight w:val="0"/>
      <w:marTop w:val="0"/>
      <w:marBottom w:val="0"/>
      <w:divBdr>
        <w:top w:val="none" w:sz="0" w:space="0" w:color="auto"/>
        <w:left w:val="none" w:sz="0" w:space="0" w:color="auto"/>
        <w:bottom w:val="none" w:sz="0" w:space="0" w:color="auto"/>
        <w:right w:val="none" w:sz="0" w:space="0" w:color="auto"/>
      </w:divBdr>
    </w:div>
    <w:div w:id="607809836">
      <w:bodyDiv w:val="1"/>
      <w:marLeft w:val="0"/>
      <w:marRight w:val="0"/>
      <w:marTop w:val="0"/>
      <w:marBottom w:val="0"/>
      <w:divBdr>
        <w:top w:val="none" w:sz="0" w:space="0" w:color="auto"/>
        <w:left w:val="none" w:sz="0" w:space="0" w:color="auto"/>
        <w:bottom w:val="none" w:sz="0" w:space="0" w:color="auto"/>
        <w:right w:val="none" w:sz="0" w:space="0" w:color="auto"/>
      </w:divBdr>
    </w:div>
    <w:div w:id="861169479">
      <w:bodyDiv w:val="1"/>
      <w:marLeft w:val="0"/>
      <w:marRight w:val="0"/>
      <w:marTop w:val="0"/>
      <w:marBottom w:val="0"/>
      <w:divBdr>
        <w:top w:val="none" w:sz="0" w:space="0" w:color="auto"/>
        <w:left w:val="none" w:sz="0" w:space="0" w:color="auto"/>
        <w:bottom w:val="none" w:sz="0" w:space="0" w:color="auto"/>
        <w:right w:val="none" w:sz="0" w:space="0" w:color="auto"/>
      </w:divBdr>
    </w:div>
    <w:div w:id="903830856">
      <w:bodyDiv w:val="1"/>
      <w:marLeft w:val="0"/>
      <w:marRight w:val="0"/>
      <w:marTop w:val="0"/>
      <w:marBottom w:val="0"/>
      <w:divBdr>
        <w:top w:val="none" w:sz="0" w:space="0" w:color="auto"/>
        <w:left w:val="none" w:sz="0" w:space="0" w:color="auto"/>
        <w:bottom w:val="none" w:sz="0" w:space="0" w:color="auto"/>
        <w:right w:val="none" w:sz="0" w:space="0" w:color="auto"/>
      </w:divBdr>
    </w:div>
    <w:div w:id="981347993">
      <w:bodyDiv w:val="1"/>
      <w:marLeft w:val="0"/>
      <w:marRight w:val="0"/>
      <w:marTop w:val="0"/>
      <w:marBottom w:val="0"/>
      <w:divBdr>
        <w:top w:val="none" w:sz="0" w:space="0" w:color="auto"/>
        <w:left w:val="none" w:sz="0" w:space="0" w:color="auto"/>
        <w:bottom w:val="none" w:sz="0" w:space="0" w:color="auto"/>
        <w:right w:val="none" w:sz="0" w:space="0" w:color="auto"/>
      </w:divBdr>
    </w:div>
    <w:div w:id="1177884060">
      <w:bodyDiv w:val="1"/>
      <w:marLeft w:val="0"/>
      <w:marRight w:val="0"/>
      <w:marTop w:val="0"/>
      <w:marBottom w:val="0"/>
      <w:divBdr>
        <w:top w:val="none" w:sz="0" w:space="0" w:color="auto"/>
        <w:left w:val="none" w:sz="0" w:space="0" w:color="auto"/>
        <w:bottom w:val="none" w:sz="0" w:space="0" w:color="auto"/>
        <w:right w:val="none" w:sz="0" w:space="0" w:color="auto"/>
      </w:divBdr>
    </w:div>
    <w:div w:id="1284505824">
      <w:bodyDiv w:val="1"/>
      <w:marLeft w:val="0"/>
      <w:marRight w:val="0"/>
      <w:marTop w:val="0"/>
      <w:marBottom w:val="0"/>
      <w:divBdr>
        <w:top w:val="none" w:sz="0" w:space="0" w:color="auto"/>
        <w:left w:val="none" w:sz="0" w:space="0" w:color="auto"/>
        <w:bottom w:val="none" w:sz="0" w:space="0" w:color="auto"/>
        <w:right w:val="none" w:sz="0" w:space="0" w:color="auto"/>
      </w:divBdr>
    </w:div>
    <w:div w:id="1309824512">
      <w:bodyDiv w:val="1"/>
      <w:marLeft w:val="0"/>
      <w:marRight w:val="0"/>
      <w:marTop w:val="0"/>
      <w:marBottom w:val="0"/>
      <w:divBdr>
        <w:top w:val="none" w:sz="0" w:space="0" w:color="auto"/>
        <w:left w:val="none" w:sz="0" w:space="0" w:color="auto"/>
        <w:bottom w:val="none" w:sz="0" w:space="0" w:color="auto"/>
        <w:right w:val="none" w:sz="0" w:space="0" w:color="auto"/>
      </w:divBdr>
    </w:div>
    <w:div w:id="1343123834">
      <w:bodyDiv w:val="1"/>
      <w:marLeft w:val="0"/>
      <w:marRight w:val="0"/>
      <w:marTop w:val="0"/>
      <w:marBottom w:val="0"/>
      <w:divBdr>
        <w:top w:val="none" w:sz="0" w:space="0" w:color="auto"/>
        <w:left w:val="none" w:sz="0" w:space="0" w:color="auto"/>
        <w:bottom w:val="none" w:sz="0" w:space="0" w:color="auto"/>
        <w:right w:val="none" w:sz="0" w:space="0" w:color="auto"/>
      </w:divBdr>
    </w:div>
    <w:div w:id="1474568367">
      <w:bodyDiv w:val="1"/>
      <w:marLeft w:val="0"/>
      <w:marRight w:val="0"/>
      <w:marTop w:val="0"/>
      <w:marBottom w:val="0"/>
      <w:divBdr>
        <w:top w:val="none" w:sz="0" w:space="0" w:color="auto"/>
        <w:left w:val="none" w:sz="0" w:space="0" w:color="auto"/>
        <w:bottom w:val="none" w:sz="0" w:space="0" w:color="auto"/>
        <w:right w:val="none" w:sz="0" w:space="0" w:color="auto"/>
      </w:divBdr>
    </w:div>
    <w:div w:id="1670056487">
      <w:bodyDiv w:val="1"/>
      <w:marLeft w:val="0"/>
      <w:marRight w:val="0"/>
      <w:marTop w:val="0"/>
      <w:marBottom w:val="0"/>
      <w:divBdr>
        <w:top w:val="none" w:sz="0" w:space="0" w:color="auto"/>
        <w:left w:val="none" w:sz="0" w:space="0" w:color="auto"/>
        <w:bottom w:val="none" w:sz="0" w:space="0" w:color="auto"/>
        <w:right w:val="none" w:sz="0" w:space="0" w:color="auto"/>
      </w:divBdr>
    </w:div>
    <w:div w:id="1803620071">
      <w:bodyDiv w:val="1"/>
      <w:marLeft w:val="0"/>
      <w:marRight w:val="0"/>
      <w:marTop w:val="0"/>
      <w:marBottom w:val="0"/>
      <w:divBdr>
        <w:top w:val="none" w:sz="0" w:space="0" w:color="auto"/>
        <w:left w:val="none" w:sz="0" w:space="0" w:color="auto"/>
        <w:bottom w:val="none" w:sz="0" w:space="0" w:color="auto"/>
        <w:right w:val="none" w:sz="0" w:space="0" w:color="auto"/>
      </w:divBdr>
    </w:div>
    <w:div w:id="2054108905">
      <w:bodyDiv w:val="1"/>
      <w:marLeft w:val="0"/>
      <w:marRight w:val="0"/>
      <w:marTop w:val="0"/>
      <w:marBottom w:val="0"/>
      <w:divBdr>
        <w:top w:val="none" w:sz="0" w:space="0" w:color="auto"/>
        <w:left w:val="none" w:sz="0" w:space="0" w:color="auto"/>
        <w:bottom w:val="none" w:sz="0" w:space="0" w:color="auto"/>
        <w:right w:val="none" w:sz="0" w:space="0" w:color="auto"/>
      </w:divBdr>
    </w:div>
    <w:div w:id="213871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A5045DEF-D7CE-443E-830B-0895F4083373}">
  <ds:schemaRefs>
    <ds:schemaRef ds:uri="http://schemas.openxmlformats.org/officeDocument/2006/bibliography"/>
  </ds:schemaRefs>
</ds:datastoreItem>
</file>

<file path=customXml/itemProps2.xml><?xml version="1.0" encoding="utf-8"?>
<ds:datastoreItem xmlns:ds="http://schemas.openxmlformats.org/officeDocument/2006/customXml" ds:itemID="{60FB0100-EB6D-4765-ADBC-37076DA7A038}"/>
</file>

<file path=customXml/itemProps3.xml><?xml version="1.0" encoding="utf-8"?>
<ds:datastoreItem xmlns:ds="http://schemas.openxmlformats.org/officeDocument/2006/customXml" ds:itemID="{54928948-4DBE-44DF-9475-7D8E5F3FECDD}"/>
</file>

<file path=customXml/itemProps4.xml><?xml version="1.0" encoding="utf-8"?>
<ds:datastoreItem xmlns:ds="http://schemas.openxmlformats.org/officeDocument/2006/customXml" ds:itemID="{E633D457-D850-4549-8C70-1601B2293B3D}"/>
</file>

<file path=docProps/app.xml><?xml version="1.0" encoding="utf-8"?>
<Properties xmlns="http://schemas.openxmlformats.org/officeDocument/2006/extended-properties" xmlns:vt="http://schemas.openxmlformats.org/officeDocument/2006/docPropsVTypes">
  <Template>Normal.dotm</Template>
  <TotalTime>0</TotalTime>
  <Pages>28</Pages>
  <Words>5792</Words>
  <Characters>33019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Entotax Consultants UK</Company>
  <LinksUpToDate>false</LinksUpToDate>
  <CharactersWithSpaces>38734</CharactersWithSpaces>
  <SharedDoc>false</SharedDoc>
  <HLinks>
    <vt:vector size="162" baseType="variant">
      <vt:variant>
        <vt:i4>8323118</vt:i4>
      </vt:variant>
      <vt:variant>
        <vt:i4>-1</vt:i4>
      </vt:variant>
      <vt:variant>
        <vt:i4>3794</vt:i4>
      </vt:variant>
      <vt:variant>
        <vt:i4>1</vt:i4>
      </vt:variant>
      <vt:variant>
        <vt:lpwstr>F:\Freecom Sync\09a Desktop\BATS\2.jpg</vt:lpwstr>
      </vt:variant>
      <vt:variant>
        <vt:lpwstr/>
      </vt:variant>
      <vt:variant>
        <vt:i4>8257582</vt:i4>
      </vt:variant>
      <vt:variant>
        <vt:i4>-1</vt:i4>
      </vt:variant>
      <vt:variant>
        <vt:i4>3795</vt:i4>
      </vt:variant>
      <vt:variant>
        <vt:i4>1</vt:i4>
      </vt:variant>
      <vt:variant>
        <vt:lpwstr>F:\Freecom Sync\09a Desktop\BATS\3.jpg</vt:lpwstr>
      </vt:variant>
      <vt:variant>
        <vt:lpwstr/>
      </vt:variant>
      <vt:variant>
        <vt:i4>7864366</vt:i4>
      </vt:variant>
      <vt:variant>
        <vt:i4>-1</vt:i4>
      </vt:variant>
      <vt:variant>
        <vt:i4>3797</vt:i4>
      </vt:variant>
      <vt:variant>
        <vt:i4>1</vt:i4>
      </vt:variant>
      <vt:variant>
        <vt:lpwstr>F:\Freecom Sync\09a Desktop\BATS\5.jpg</vt:lpwstr>
      </vt:variant>
      <vt:variant>
        <vt:lpwstr/>
      </vt:variant>
      <vt:variant>
        <vt:i4>8060974</vt:i4>
      </vt:variant>
      <vt:variant>
        <vt:i4>-1</vt:i4>
      </vt:variant>
      <vt:variant>
        <vt:i4>3798</vt:i4>
      </vt:variant>
      <vt:variant>
        <vt:i4>1</vt:i4>
      </vt:variant>
      <vt:variant>
        <vt:lpwstr>F:\Freecom Sync\09a Desktop\BATS\6.jpg</vt:lpwstr>
      </vt:variant>
      <vt:variant>
        <vt:lpwstr/>
      </vt:variant>
      <vt:variant>
        <vt:i4>7995438</vt:i4>
      </vt:variant>
      <vt:variant>
        <vt:i4>-1</vt:i4>
      </vt:variant>
      <vt:variant>
        <vt:i4>3799</vt:i4>
      </vt:variant>
      <vt:variant>
        <vt:i4>1</vt:i4>
      </vt:variant>
      <vt:variant>
        <vt:lpwstr>F:\Freecom Sync\09a Desktop\BATS\7.jpg</vt:lpwstr>
      </vt:variant>
      <vt:variant>
        <vt:lpwstr/>
      </vt:variant>
      <vt:variant>
        <vt:i4>7667758</vt:i4>
      </vt:variant>
      <vt:variant>
        <vt:i4>-1</vt:i4>
      </vt:variant>
      <vt:variant>
        <vt:i4>3800</vt:i4>
      </vt:variant>
      <vt:variant>
        <vt:i4>1</vt:i4>
      </vt:variant>
      <vt:variant>
        <vt:lpwstr>F:\Freecom Sync\09a Desktop\BATS\8.jpg</vt:lpwstr>
      </vt:variant>
      <vt:variant>
        <vt:lpwstr/>
      </vt:variant>
      <vt:variant>
        <vt:i4>7602222</vt:i4>
      </vt:variant>
      <vt:variant>
        <vt:i4>-1</vt:i4>
      </vt:variant>
      <vt:variant>
        <vt:i4>3801</vt:i4>
      </vt:variant>
      <vt:variant>
        <vt:i4>1</vt:i4>
      </vt:variant>
      <vt:variant>
        <vt:lpwstr>F:\Freecom Sync\09a Desktop\BATS\9.jpg</vt:lpwstr>
      </vt:variant>
      <vt:variant>
        <vt:lpwstr/>
      </vt:variant>
      <vt:variant>
        <vt:i4>3080234</vt:i4>
      </vt:variant>
      <vt:variant>
        <vt:i4>-1</vt:i4>
      </vt:variant>
      <vt:variant>
        <vt:i4>3802</vt:i4>
      </vt:variant>
      <vt:variant>
        <vt:i4>1</vt:i4>
      </vt:variant>
      <vt:variant>
        <vt:lpwstr>F:\Freecom Sync\09a Desktop\BATS\10.jpg</vt:lpwstr>
      </vt:variant>
      <vt:variant>
        <vt:lpwstr/>
      </vt:variant>
      <vt:variant>
        <vt:i4>3080233</vt:i4>
      </vt:variant>
      <vt:variant>
        <vt:i4>-1</vt:i4>
      </vt:variant>
      <vt:variant>
        <vt:i4>3803</vt:i4>
      </vt:variant>
      <vt:variant>
        <vt:i4>1</vt:i4>
      </vt:variant>
      <vt:variant>
        <vt:lpwstr>F:\Freecom Sync\09a Desktop\BATS\13.jpg</vt:lpwstr>
      </vt:variant>
      <vt:variant>
        <vt:lpwstr/>
      </vt:variant>
      <vt:variant>
        <vt:i4>3080238</vt:i4>
      </vt:variant>
      <vt:variant>
        <vt:i4>-1</vt:i4>
      </vt:variant>
      <vt:variant>
        <vt:i4>3804</vt:i4>
      </vt:variant>
      <vt:variant>
        <vt:i4>1</vt:i4>
      </vt:variant>
      <vt:variant>
        <vt:lpwstr>F:\Freecom Sync\09a Desktop\BATS\14.jpg</vt:lpwstr>
      </vt:variant>
      <vt:variant>
        <vt:lpwstr/>
      </vt:variant>
      <vt:variant>
        <vt:i4>3080239</vt:i4>
      </vt:variant>
      <vt:variant>
        <vt:i4>-1</vt:i4>
      </vt:variant>
      <vt:variant>
        <vt:i4>3805</vt:i4>
      </vt:variant>
      <vt:variant>
        <vt:i4>1</vt:i4>
      </vt:variant>
      <vt:variant>
        <vt:lpwstr>F:\Freecom Sync\09a Desktop\BATS\15.jpg</vt:lpwstr>
      </vt:variant>
      <vt:variant>
        <vt:lpwstr/>
      </vt:variant>
      <vt:variant>
        <vt:i4>3080236</vt:i4>
      </vt:variant>
      <vt:variant>
        <vt:i4>-1</vt:i4>
      </vt:variant>
      <vt:variant>
        <vt:i4>3806</vt:i4>
      </vt:variant>
      <vt:variant>
        <vt:i4>1</vt:i4>
      </vt:variant>
      <vt:variant>
        <vt:lpwstr>F:\Freecom Sync\09a Desktop\BATS\16.jpg</vt:lpwstr>
      </vt:variant>
      <vt:variant>
        <vt:lpwstr/>
      </vt:variant>
      <vt:variant>
        <vt:i4>3080237</vt:i4>
      </vt:variant>
      <vt:variant>
        <vt:i4>-1</vt:i4>
      </vt:variant>
      <vt:variant>
        <vt:i4>3807</vt:i4>
      </vt:variant>
      <vt:variant>
        <vt:i4>1</vt:i4>
      </vt:variant>
      <vt:variant>
        <vt:lpwstr>F:\Freecom Sync\09a Desktop\BATS\17.jpg</vt:lpwstr>
      </vt:variant>
      <vt:variant>
        <vt:lpwstr/>
      </vt:variant>
      <vt:variant>
        <vt:i4>3080226</vt:i4>
      </vt:variant>
      <vt:variant>
        <vt:i4>-1</vt:i4>
      </vt:variant>
      <vt:variant>
        <vt:i4>3808</vt:i4>
      </vt:variant>
      <vt:variant>
        <vt:i4>1</vt:i4>
      </vt:variant>
      <vt:variant>
        <vt:lpwstr>F:\Freecom Sync\09a Desktop\BATS\18.jpg</vt:lpwstr>
      </vt:variant>
      <vt:variant>
        <vt:lpwstr/>
      </vt:variant>
      <vt:variant>
        <vt:i4>2883626</vt:i4>
      </vt:variant>
      <vt:variant>
        <vt:i4>-1</vt:i4>
      </vt:variant>
      <vt:variant>
        <vt:i4>3809</vt:i4>
      </vt:variant>
      <vt:variant>
        <vt:i4>1</vt:i4>
      </vt:variant>
      <vt:variant>
        <vt:lpwstr>F:\Freecom Sync\09a Desktop\BATS\20.jpg</vt:lpwstr>
      </vt:variant>
      <vt:variant>
        <vt:lpwstr/>
      </vt:variant>
      <vt:variant>
        <vt:i4>3080227</vt:i4>
      </vt:variant>
      <vt:variant>
        <vt:i4>-1</vt:i4>
      </vt:variant>
      <vt:variant>
        <vt:i4>3810</vt:i4>
      </vt:variant>
      <vt:variant>
        <vt:i4>1</vt:i4>
      </vt:variant>
      <vt:variant>
        <vt:lpwstr>F:\Freecom Sync\09a Desktop\BATS\19.jpg</vt:lpwstr>
      </vt:variant>
      <vt:variant>
        <vt:lpwstr/>
      </vt:variant>
      <vt:variant>
        <vt:i4>2883627</vt:i4>
      </vt:variant>
      <vt:variant>
        <vt:i4>-1</vt:i4>
      </vt:variant>
      <vt:variant>
        <vt:i4>3811</vt:i4>
      </vt:variant>
      <vt:variant>
        <vt:i4>1</vt:i4>
      </vt:variant>
      <vt:variant>
        <vt:lpwstr>F:\Freecom Sync\09a Desktop\BATS\21.jpg</vt:lpwstr>
      </vt:variant>
      <vt:variant>
        <vt:lpwstr/>
      </vt:variant>
      <vt:variant>
        <vt:i4>4915277</vt:i4>
      </vt:variant>
      <vt:variant>
        <vt:i4>-1</vt:i4>
      </vt:variant>
      <vt:variant>
        <vt:i4>3812</vt:i4>
      </vt:variant>
      <vt:variant>
        <vt:i4>1</vt:i4>
      </vt:variant>
      <vt:variant>
        <vt:lpwstr>F:\Freecom Sync\09a Desktop\BATS\22.jpeg</vt:lpwstr>
      </vt:variant>
      <vt:variant>
        <vt:lpwstr/>
      </vt:variant>
      <vt:variant>
        <vt:i4>131116</vt:i4>
      </vt:variant>
      <vt:variant>
        <vt:i4>-1</vt:i4>
      </vt:variant>
      <vt:variant>
        <vt:i4>3814</vt:i4>
      </vt:variant>
      <vt:variant>
        <vt:i4>1</vt:i4>
      </vt:variant>
      <vt:variant>
        <vt:lpwstr>TRANSFER 15-02-23\GreyHorse2013.jpg</vt:lpwstr>
      </vt:variant>
      <vt:variant>
        <vt:lpwstr/>
      </vt:variant>
      <vt:variant>
        <vt:i4>7929952</vt:i4>
      </vt:variant>
      <vt:variant>
        <vt:i4>-1</vt:i4>
      </vt:variant>
      <vt:variant>
        <vt:i4>3815</vt:i4>
      </vt:variant>
      <vt:variant>
        <vt:i4>1</vt:i4>
      </vt:variant>
      <vt:variant>
        <vt:lpwstr>grey horse.jpg</vt:lpwstr>
      </vt:variant>
      <vt:variant>
        <vt:lpwstr/>
      </vt:variant>
      <vt:variant>
        <vt:i4>720957</vt:i4>
      </vt:variant>
      <vt:variant>
        <vt:i4>-1</vt:i4>
      </vt:variant>
      <vt:variant>
        <vt:i4>3816</vt:i4>
      </vt:variant>
      <vt:variant>
        <vt:i4>1</vt:i4>
      </vt:variant>
      <vt:variant>
        <vt:lpwstr>F:\Freecom Sync\09a Desktop\c12137b0-f787-414d-96eb-1fe52888b21e.jpg</vt:lpwstr>
      </vt:variant>
      <vt:variant>
        <vt:lpwstr/>
      </vt:variant>
      <vt:variant>
        <vt:i4>5439594</vt:i4>
      </vt:variant>
      <vt:variant>
        <vt:i4>-1</vt:i4>
      </vt:variant>
      <vt:variant>
        <vt:i4>3817</vt:i4>
      </vt:variant>
      <vt:variant>
        <vt:i4>1</vt:i4>
      </vt:variant>
      <vt:variant>
        <vt:lpwstr>F:\Freecom Sync\09a Desktop\5a5ff04e-a056-4e32-a141-64d455ae99ba.jpg</vt:lpwstr>
      </vt:variant>
      <vt:variant>
        <vt:lpwstr/>
      </vt:variant>
      <vt:variant>
        <vt:i4>3080235</vt:i4>
      </vt:variant>
      <vt:variant>
        <vt:i4>-1</vt:i4>
      </vt:variant>
      <vt:variant>
        <vt:i4>3818</vt:i4>
      </vt:variant>
      <vt:variant>
        <vt:i4>1</vt:i4>
      </vt:variant>
      <vt:variant>
        <vt:lpwstr>F:\Freecom Sync\09a Desktop\BATS\11.jpg</vt:lpwstr>
      </vt:variant>
      <vt:variant>
        <vt:lpwstr/>
      </vt:variant>
      <vt:variant>
        <vt:i4>720957</vt:i4>
      </vt:variant>
      <vt:variant>
        <vt:i4>-1</vt:i4>
      </vt:variant>
      <vt:variant>
        <vt:i4>3819</vt:i4>
      </vt:variant>
      <vt:variant>
        <vt:i4>1</vt:i4>
      </vt:variant>
      <vt:variant>
        <vt:lpwstr>F:\Freecom Sync\09a Desktop\c12137b0-f787-414d-96eb-1fe52888b21e.jpg</vt:lpwstr>
      </vt:variant>
      <vt:variant>
        <vt:lpwstr/>
      </vt:variant>
      <vt:variant>
        <vt:i4>2883625</vt:i4>
      </vt:variant>
      <vt:variant>
        <vt:i4>-1</vt:i4>
      </vt:variant>
      <vt:variant>
        <vt:i4>3831</vt:i4>
      </vt:variant>
      <vt:variant>
        <vt:i4>1</vt:i4>
      </vt:variant>
      <vt:variant>
        <vt:lpwstr>F:\Freecom Sync\09a Desktop\BATS\23.jpg</vt:lpwstr>
      </vt:variant>
      <vt:variant>
        <vt:lpwstr/>
      </vt:variant>
      <vt:variant>
        <vt:i4>1900574</vt:i4>
      </vt:variant>
      <vt:variant>
        <vt:i4>-1</vt:i4>
      </vt:variant>
      <vt:variant>
        <vt:i4>3832</vt:i4>
      </vt:variant>
      <vt:variant>
        <vt:i4>1</vt:i4>
      </vt:variant>
      <vt:variant>
        <vt:lpwstr>F:\Freecom Sync\09a Desktop\BATS\10A.jpg</vt:lpwstr>
      </vt:variant>
      <vt:variant>
        <vt:lpwstr/>
      </vt:variant>
      <vt:variant>
        <vt:i4>1245247</vt:i4>
      </vt:variant>
      <vt:variant>
        <vt:i4>-1</vt:i4>
      </vt:variant>
      <vt:variant>
        <vt:i4>3865</vt:i4>
      </vt:variant>
      <vt:variant>
        <vt:i4>1</vt:i4>
      </vt:variant>
      <vt:variant>
        <vt:lpwstr>General\sp1.jpg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Hemingway</dc:creator>
  <cp:keywords/>
  <dc:description/>
  <cp:lastModifiedBy>Dave Hemingway</cp:lastModifiedBy>
  <cp:revision>9</cp:revision>
  <cp:lastPrinted>2025-04-09T14:39:00Z</cp:lastPrinted>
  <dcterms:created xsi:type="dcterms:W3CDTF">2025-04-09T05:38:00Z</dcterms:created>
  <dcterms:modified xsi:type="dcterms:W3CDTF">2025-04-22T04:23:00Z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