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3524" w14:textId="3F9CCD19" w:rsidR="00D44E0F" w:rsidRDefault="002E6467">
      <w:r>
        <w:t>The site currently has two vehicular accesses which have been used for years. One of these accesses is depicted by the yellow arrow on the site plan. The proposed development does not require any additional access to be created to enable it. The site can be adequately accessed after the development by users in the same way that it has for many years.</w:t>
      </w:r>
    </w:p>
    <w:sectPr w:rsidR="00D44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0F"/>
    <w:rsid w:val="000D430F"/>
    <w:rsid w:val="002E6467"/>
    <w:rsid w:val="003E4F92"/>
    <w:rsid w:val="00A95C76"/>
    <w:rsid w:val="00D44E0F"/>
    <w:rsid w:val="00E81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2701"/>
  <w15:chartTrackingRefBased/>
  <w15:docId w15:val="{D388129A-0630-49D1-A608-50231D8C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30F"/>
    <w:rPr>
      <w:rFonts w:eastAsiaTheme="majorEastAsia" w:cstheme="majorBidi"/>
      <w:color w:val="272727" w:themeColor="text1" w:themeTint="D8"/>
    </w:rPr>
  </w:style>
  <w:style w:type="paragraph" w:styleId="Title">
    <w:name w:val="Title"/>
    <w:basedOn w:val="Normal"/>
    <w:next w:val="Normal"/>
    <w:link w:val="TitleChar"/>
    <w:uiPriority w:val="10"/>
    <w:qFormat/>
    <w:rsid w:val="000D4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30F"/>
    <w:pPr>
      <w:spacing w:before="160"/>
      <w:jc w:val="center"/>
    </w:pPr>
    <w:rPr>
      <w:i/>
      <w:iCs/>
      <w:color w:val="404040" w:themeColor="text1" w:themeTint="BF"/>
    </w:rPr>
  </w:style>
  <w:style w:type="character" w:customStyle="1" w:styleId="QuoteChar">
    <w:name w:val="Quote Char"/>
    <w:basedOn w:val="DefaultParagraphFont"/>
    <w:link w:val="Quote"/>
    <w:uiPriority w:val="29"/>
    <w:rsid w:val="000D430F"/>
    <w:rPr>
      <w:i/>
      <w:iCs/>
      <w:color w:val="404040" w:themeColor="text1" w:themeTint="BF"/>
    </w:rPr>
  </w:style>
  <w:style w:type="paragraph" w:styleId="ListParagraph">
    <w:name w:val="List Paragraph"/>
    <w:basedOn w:val="Normal"/>
    <w:uiPriority w:val="34"/>
    <w:qFormat/>
    <w:rsid w:val="000D430F"/>
    <w:pPr>
      <w:ind w:left="720"/>
      <w:contextualSpacing/>
    </w:pPr>
  </w:style>
  <w:style w:type="character" w:styleId="IntenseEmphasis">
    <w:name w:val="Intense Emphasis"/>
    <w:basedOn w:val="DefaultParagraphFont"/>
    <w:uiPriority w:val="21"/>
    <w:qFormat/>
    <w:rsid w:val="000D430F"/>
    <w:rPr>
      <w:i/>
      <w:iCs/>
      <w:color w:val="0F4761" w:themeColor="accent1" w:themeShade="BF"/>
    </w:rPr>
  </w:style>
  <w:style w:type="paragraph" w:styleId="IntenseQuote">
    <w:name w:val="Intense Quote"/>
    <w:basedOn w:val="Normal"/>
    <w:next w:val="Normal"/>
    <w:link w:val="IntenseQuoteChar"/>
    <w:uiPriority w:val="30"/>
    <w:qFormat/>
    <w:rsid w:val="000D4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30F"/>
    <w:rPr>
      <w:i/>
      <w:iCs/>
      <w:color w:val="0F4761" w:themeColor="accent1" w:themeShade="BF"/>
    </w:rPr>
  </w:style>
  <w:style w:type="character" w:styleId="IntenseReference">
    <w:name w:val="Intense Reference"/>
    <w:basedOn w:val="DefaultParagraphFont"/>
    <w:uiPriority w:val="32"/>
    <w:qFormat/>
    <w:rsid w:val="000D43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C52CF634-27D7-40C7-B9EB-30DBD7FA61DD}"/>
</file>

<file path=customXml/itemProps2.xml><?xml version="1.0" encoding="utf-8"?>
<ds:datastoreItem xmlns:ds="http://schemas.openxmlformats.org/officeDocument/2006/customXml" ds:itemID="{27D4EE65-6B5B-4929-9CB6-E070D14424CE}"/>
</file>

<file path=customXml/itemProps3.xml><?xml version="1.0" encoding="utf-8"?>
<ds:datastoreItem xmlns:ds="http://schemas.openxmlformats.org/officeDocument/2006/customXml" ds:itemID="{DBEC6070-0374-4B24-B55F-1A6D80A5B70A}"/>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292</Characters>
  <Application>Microsoft Office Word</Application>
  <DocSecurity>0</DocSecurity>
  <Lines>5</Lines>
  <Paragraphs>6</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Simpson</dc:creator>
  <cp:keywords/>
  <dc:description/>
  <cp:lastModifiedBy>Phil Simpson</cp:lastModifiedBy>
  <cp:revision>3</cp:revision>
  <dcterms:created xsi:type="dcterms:W3CDTF">2025-10-08T17:47:00Z</dcterms:created>
  <dcterms:modified xsi:type="dcterms:W3CDTF">2025-10-08T17:50:00Z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