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8BDE2" w14:textId="49144C7A" w:rsidR="00B1671C" w:rsidRDefault="00B1671C">
      <w:pPr>
        <w:rPr>
          <w:rFonts w:ascii="Helvetica" w:hAnsi="Helvetica" w:cs="Helvetica"/>
          <w:b/>
          <w:bCs/>
          <w:color w:val="000000"/>
          <w:spacing w:val="-4"/>
          <w:sz w:val="30"/>
          <w:szCs w:val="30"/>
          <w:shd w:val="clear" w:color="auto" w:fill="FFFFFF"/>
        </w:rPr>
      </w:pPr>
      <w:r>
        <w:br/>
      </w:r>
      <w:r>
        <w:rPr>
          <w:rFonts w:ascii="Helvetica" w:hAnsi="Helvetica" w:cs="Helvetica"/>
          <w:b/>
          <w:bCs/>
          <w:color w:val="000000"/>
          <w:spacing w:val="-4"/>
          <w:sz w:val="30"/>
          <w:szCs w:val="30"/>
          <w:shd w:val="clear" w:color="auto" w:fill="FFFFFF"/>
        </w:rPr>
        <w:t>Planning statement</w:t>
      </w:r>
    </w:p>
    <w:p w14:paraId="2AC6C6DA" w14:textId="1F5712E3" w:rsidR="00B1671C" w:rsidRDefault="00B1671C">
      <w:r>
        <w:t xml:space="preserve">The proposal is to build a single garden room to the rear of the existing property. The garden room will be 5m x 3m and will be no higher than 2.5m from the highest point of adjacent ground. The building will be within 1m of the boundary in some places. The garden room will be used for leisure only, such as a gym and an office for a single person. The room will be constructed from </w:t>
      </w:r>
      <w:r w:rsidR="00096507">
        <w:t xml:space="preserve">concrete or </w:t>
      </w:r>
      <w:r>
        <w:t xml:space="preserve">ground screw foundation, a </w:t>
      </w:r>
      <w:r w:rsidR="00596368">
        <w:t>timber</w:t>
      </w:r>
      <w:r>
        <w:t xml:space="preserve"> frame structure, a flat roof and </w:t>
      </w:r>
      <w:r w:rsidR="00596368">
        <w:t>patio</w:t>
      </w:r>
      <w:r>
        <w:t xml:space="preserve"> doors. The building will be finished with cladding (external) and plaster (internal). The room will be supplied with electricity and internet from the main property.</w:t>
      </w:r>
    </w:p>
    <w:p w14:paraId="59E08A30" w14:textId="16223AC4" w:rsidR="00B1671C" w:rsidRDefault="00B1671C"/>
    <w:p w14:paraId="3A353730" w14:textId="6B2A55B7" w:rsidR="00B1671C" w:rsidRDefault="00B1671C">
      <w:r>
        <w:t>This application seeks to gain prior agreement by lawful development certificate that the building as outlined in this proposal is compliant as a permitted development.</w:t>
      </w:r>
    </w:p>
    <w:sectPr w:rsidR="00B1671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671C"/>
    <w:rsid w:val="00096507"/>
    <w:rsid w:val="000C44AE"/>
    <w:rsid w:val="00596368"/>
    <w:rsid w:val="008F162F"/>
    <w:rsid w:val="00B1671C"/>
    <w:rsid w:val="00C46B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5092C9"/>
  <w15:chartTrackingRefBased/>
  <w15:docId w15:val="{43765225-DD3F-4179-8BE7-D48E0A98C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Planning Statement</FileType1>
    <TaxCatchAll xmlns="f4edfb27-fdcf-4944-9520-fd54d4f1d725" xsi:nil="true"/>
    <_Flow_SignoffStatus xmlns="0cd06ba8-3d0c-4461-b1b9-cc99cc46e70a" xsi:nil="true"/>
    <CategoryDescription xmlns="http://schemas.microsoft.com/sharepoint.v3">Rec 27/04</CategoryDescription>
    <Public xmlns="f4edfb27-fdcf-4944-9520-fd54d4f1d725">true</Public>
  </documentManagement>
</p:properties>
</file>

<file path=customXml/itemProps1.xml><?xml version="1.0" encoding="utf-8"?>
<ds:datastoreItem xmlns:ds="http://schemas.openxmlformats.org/officeDocument/2006/customXml" ds:itemID="{F87D1B39-8162-466B-B12B-16540F646D6D}"/>
</file>

<file path=customXml/itemProps2.xml><?xml version="1.0" encoding="utf-8"?>
<ds:datastoreItem xmlns:ds="http://schemas.openxmlformats.org/officeDocument/2006/customXml" ds:itemID="{97650364-7905-49D6-AA1D-64891BE993D0}"/>
</file>

<file path=customXml/itemProps3.xml><?xml version="1.0" encoding="utf-8"?>
<ds:datastoreItem xmlns:ds="http://schemas.openxmlformats.org/officeDocument/2006/customXml" ds:itemID="{5D470EAA-FCF3-4B65-8EA0-743E013CE6E9}"/>
</file>

<file path=docProps/app.xml><?xml version="1.0" encoding="utf-8"?>
<Properties xmlns="http://schemas.openxmlformats.org/officeDocument/2006/extended-properties" xmlns:vt="http://schemas.openxmlformats.org/officeDocument/2006/docPropsVTypes">
  <Template>Normal.dotm</Template>
  <TotalTime>10</TotalTime>
  <Pages>1</Pages>
  <Words>123</Words>
  <Characters>702</Characters>
  <Application>Microsoft Office Word</Application>
  <DocSecurity>0</DocSecurity>
  <Lines>5</Lines>
  <Paragraphs>1</Paragraphs>
  <ScaleCrop>false</ScaleCrop>
  <Company/>
  <LinksUpToDate>false</LinksUpToDate>
  <CharactersWithSpaces>824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Chambers, Dominic</dc:creator>
  <cp:keywords/>
  <dc:description/>
  <cp:lastModifiedBy>Chambers, Dominic</cp:lastModifiedBy>
  <cp:revision>3</cp:revision>
  <dcterms:created xsi:type="dcterms:W3CDTF">2023-04-19T19:30:00Z</dcterms:created>
  <dcterms:modified xsi:type="dcterms:W3CDTF">2023-04-27T09:15:00Z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y fmtid="{D5CDD505-2E9C-101B-9397-08002B2CF9AE}" pid="3" name="MediaServiceImageTags">
    <vt:lpwstr/>
  </property>
</Properties>
</file>