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394" w:rsidRDefault="00DE6171" w:rsidP="00610A25">
      <w:pPr>
        <w:jc w:val="center"/>
      </w:pPr>
      <w:bookmarkStart w:id="0" w:name="_GoBack"/>
      <w:bookmarkEnd w:id="0"/>
      <w:r>
        <w:rPr>
          <w:noProof/>
          <w:lang w:eastAsia="en-GB"/>
        </w:rPr>
        <w:drawing>
          <wp:inline distT="0" distB="0" distL="0" distR="0" wp14:anchorId="52090CD9" wp14:editId="403EB1D4">
            <wp:extent cx="2398776" cy="1578864"/>
            <wp:effectExtent l="19050" t="0" r="1524" b="0"/>
            <wp:docPr id="1" name="Picture 0" descr="L'ARC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RCHE.jpg"/>
                    <pic:cNvPicPr/>
                  </pic:nvPicPr>
                  <pic:blipFill>
                    <a:blip r:embed="rId8" cstate="print"/>
                    <a:stretch>
                      <a:fillRect/>
                    </a:stretch>
                  </pic:blipFill>
                  <pic:spPr>
                    <a:xfrm>
                      <a:off x="0" y="0"/>
                      <a:ext cx="2398776" cy="1578864"/>
                    </a:xfrm>
                    <a:prstGeom prst="rect">
                      <a:avLst/>
                    </a:prstGeom>
                  </pic:spPr>
                </pic:pic>
              </a:graphicData>
            </a:graphic>
          </wp:inline>
        </w:drawing>
      </w:r>
    </w:p>
    <w:p w:rsidR="008F0394" w:rsidRDefault="008F0394" w:rsidP="008F0394"/>
    <w:p w:rsidR="008F0394" w:rsidRDefault="008F0394" w:rsidP="008F0394"/>
    <w:p w:rsidR="005C1A2F" w:rsidRDefault="005C1A2F" w:rsidP="00D43C3B">
      <w:pPr>
        <w:rPr>
          <w:u w:val="single"/>
        </w:rPr>
      </w:pPr>
    </w:p>
    <w:p w:rsidR="005C1A2F" w:rsidRDefault="005C1A2F" w:rsidP="00D43C3B">
      <w:pPr>
        <w:rPr>
          <w:u w:val="single"/>
        </w:rPr>
      </w:pPr>
    </w:p>
    <w:p w:rsidR="005C1A2F" w:rsidRDefault="005C1A2F" w:rsidP="00D43C3B">
      <w:pPr>
        <w:rPr>
          <w:u w:val="single"/>
        </w:rPr>
      </w:pPr>
    </w:p>
    <w:p w:rsidR="00D43C3B" w:rsidRPr="00D43C3B" w:rsidRDefault="00D43C3B" w:rsidP="00D43C3B">
      <w:pPr>
        <w:rPr>
          <w:u w:val="single"/>
        </w:rPr>
      </w:pPr>
      <w:r w:rsidRPr="00D43C3B">
        <w:rPr>
          <w:u w:val="single"/>
        </w:rPr>
        <w:t xml:space="preserve">Design and Access Statement </w:t>
      </w:r>
      <w:r w:rsidR="00F11C23">
        <w:rPr>
          <w:u w:val="single"/>
        </w:rPr>
        <w:t>–</w:t>
      </w:r>
      <w:r w:rsidRPr="00D43C3B">
        <w:rPr>
          <w:u w:val="single"/>
        </w:rPr>
        <w:t xml:space="preserve"> </w:t>
      </w:r>
      <w:r w:rsidR="00F11C23">
        <w:rPr>
          <w:u w:val="single"/>
        </w:rPr>
        <w:t>Plumpton House, Manchester Road, Thurlstone</w:t>
      </w:r>
    </w:p>
    <w:p w:rsidR="00D43C3B" w:rsidRPr="00D43C3B" w:rsidRDefault="00D43C3B" w:rsidP="00D43C3B">
      <w:pPr>
        <w:rPr>
          <w:u w:val="single"/>
        </w:rPr>
      </w:pPr>
    </w:p>
    <w:p w:rsidR="00D43C3B" w:rsidRPr="00D43C3B" w:rsidRDefault="00D43C3B" w:rsidP="00D43C3B">
      <w:pPr>
        <w:rPr>
          <w:u w:val="single"/>
        </w:rPr>
      </w:pPr>
      <w:r w:rsidRPr="00D43C3B">
        <w:rPr>
          <w:u w:val="single"/>
        </w:rPr>
        <w:t>Introduction</w:t>
      </w:r>
    </w:p>
    <w:p w:rsidR="00F11C23" w:rsidRDefault="00F11C23" w:rsidP="00D43C3B"/>
    <w:p w:rsidR="00D43C3B" w:rsidRDefault="00F11C23" w:rsidP="00D43C3B">
      <w:r>
        <w:t>Plumpton House is located off Manchester Road in Thurlstone down its own private driveway, the property is a large detached Mill owners house built in typical architectural style of the area</w:t>
      </w:r>
      <w:r w:rsidR="00B8376B">
        <w:t xml:space="preserve"> with various out buildings attached to the existing main house</w:t>
      </w:r>
      <w:r>
        <w:t>,</w:t>
      </w:r>
      <w:r w:rsidR="00B8376B">
        <w:t xml:space="preserve"> the property is constructed</w:t>
      </w:r>
      <w:r>
        <w:t xml:space="preserve"> with coursed stone</w:t>
      </w:r>
      <w:r w:rsidR="00B8376B">
        <w:t xml:space="preserve"> and some render finishes</w:t>
      </w:r>
      <w:r>
        <w:t>, large sash windows</w:t>
      </w:r>
      <w:r w:rsidR="00B8376B">
        <w:t xml:space="preserve"> and stone slate roof, the property is</w:t>
      </w:r>
      <w:r>
        <w:t xml:space="preserve"> set within its own</w:t>
      </w:r>
      <w:r w:rsidR="00B8376B">
        <w:t xml:space="preserve"> mature gardens, patios and driveway.</w:t>
      </w:r>
    </w:p>
    <w:p w:rsidR="00D43C3B" w:rsidRDefault="00D43C3B" w:rsidP="00D43C3B"/>
    <w:p w:rsidR="00D43C3B" w:rsidRPr="00D43C3B" w:rsidRDefault="00D43C3B" w:rsidP="00D43C3B">
      <w:pPr>
        <w:rPr>
          <w:u w:val="single"/>
        </w:rPr>
      </w:pPr>
      <w:r w:rsidRPr="00D43C3B">
        <w:rPr>
          <w:u w:val="single"/>
        </w:rPr>
        <w:t>Design</w:t>
      </w:r>
    </w:p>
    <w:p w:rsidR="00D43C3B" w:rsidRDefault="00D43C3B" w:rsidP="00D43C3B">
      <w:r>
        <w:t>The proposed extension</w:t>
      </w:r>
      <w:r w:rsidR="005C1A2F">
        <w:t xml:space="preserve"> to the </w:t>
      </w:r>
      <w:r w:rsidR="00F11C23">
        <w:t>dwelling</w:t>
      </w:r>
      <w:r w:rsidR="005C1A2F">
        <w:t xml:space="preserve"> </w:t>
      </w:r>
      <w:r>
        <w:t xml:space="preserve">is </w:t>
      </w:r>
      <w:r w:rsidR="00F11C23">
        <w:t xml:space="preserve">to extend to the rear of the property that is currently used as </w:t>
      </w:r>
      <w:r w:rsidR="00B8376B">
        <w:t xml:space="preserve">two </w:t>
      </w:r>
      <w:r w:rsidR="00F11C23">
        <w:t>patio area</w:t>
      </w:r>
      <w:r w:rsidR="00B8376B">
        <w:t>s</w:t>
      </w:r>
      <w:r w:rsidR="00F11C23">
        <w:t xml:space="preserve"> that adjoins the boundary with the neighbours, the proposal is to excavate and lower  the level of the two patio areas to accommodate the new</w:t>
      </w:r>
      <w:r w:rsidR="00B8376B">
        <w:t xml:space="preserve"> kitchen extension, the boundary wall will remain in place with a small section of the new roof lantern being above the boundary wall level, to the front of the extension the new patio will be formed on one level to the end of the main house and this will be facilitated by the removal of the existing laundry room and conservatory. </w:t>
      </w:r>
    </w:p>
    <w:p w:rsidR="00D43C3B" w:rsidRDefault="00D43C3B" w:rsidP="00D43C3B"/>
    <w:p w:rsidR="00D43C3B" w:rsidRPr="00D43C3B" w:rsidRDefault="00D43C3B" w:rsidP="00D43C3B">
      <w:pPr>
        <w:rPr>
          <w:u w:val="single"/>
        </w:rPr>
      </w:pPr>
      <w:r w:rsidRPr="00D43C3B">
        <w:rPr>
          <w:u w:val="single"/>
        </w:rPr>
        <w:t>Materiality</w:t>
      </w:r>
    </w:p>
    <w:p w:rsidR="00D43C3B" w:rsidRDefault="00D43C3B" w:rsidP="00D43C3B">
      <w:r>
        <w:t>Where new materials are required these will match existing. Areas of new stone will be reclaimed</w:t>
      </w:r>
    </w:p>
    <w:p w:rsidR="008F0394" w:rsidRDefault="005C1A2F" w:rsidP="00D43C3B">
      <w:r>
        <w:t>Natural</w:t>
      </w:r>
      <w:r w:rsidR="00D43C3B">
        <w:t xml:space="preserve"> stone to match </w:t>
      </w:r>
      <w:r w:rsidR="00B8376B">
        <w:t>existing as closely as possible to the main house, the stone that will be available from the demolished laundry room and conservatory will be partly re-used in the new extension.  The extension has been designed to</w:t>
      </w:r>
      <w:r w:rsidR="00D43C3B">
        <w:t xml:space="preserve"> complement the</w:t>
      </w:r>
      <w:r>
        <w:t xml:space="preserve"> </w:t>
      </w:r>
      <w:r w:rsidR="00B8376B">
        <w:t>existing style of the main house</w:t>
      </w:r>
      <w:r w:rsidR="00D43C3B">
        <w:t xml:space="preserve"> </w:t>
      </w:r>
      <w:r w:rsidR="00B8376B">
        <w:t xml:space="preserve">though </w:t>
      </w:r>
      <w:r w:rsidR="00D43C3B">
        <w:t xml:space="preserve">with a </w:t>
      </w:r>
      <w:r w:rsidR="00B8376B">
        <w:t xml:space="preserve">more </w:t>
      </w:r>
      <w:r w:rsidR="00D43C3B">
        <w:t xml:space="preserve">contemporary style. </w:t>
      </w:r>
      <w:r w:rsidR="00B8376B">
        <w:t>The</w:t>
      </w:r>
      <w:r>
        <w:t xml:space="preserve"> roofing material will be natural stone slates, with doors and windows being in </w:t>
      </w:r>
      <w:r w:rsidR="00B8376B">
        <w:t>painted timber and the roof lantern formed with painted timber and glazing.</w:t>
      </w:r>
    </w:p>
    <w:p w:rsidR="00B8376B" w:rsidRDefault="00B8376B" w:rsidP="00D43C3B"/>
    <w:p w:rsidR="00B8376B" w:rsidRDefault="00B8376B" w:rsidP="00D43C3B"/>
    <w:p w:rsidR="00D43C3B" w:rsidRPr="00D43C3B" w:rsidRDefault="00D43C3B" w:rsidP="00D43C3B">
      <w:pPr>
        <w:rPr>
          <w:u w:val="single"/>
        </w:rPr>
      </w:pPr>
      <w:r w:rsidRPr="00D43C3B">
        <w:rPr>
          <w:u w:val="single"/>
        </w:rPr>
        <w:t>Access</w:t>
      </w:r>
    </w:p>
    <w:p w:rsidR="00D43C3B" w:rsidRDefault="00D43C3B" w:rsidP="00D43C3B">
      <w:r>
        <w:t>The access to the property for vehicles will not be changed in any way.</w:t>
      </w:r>
    </w:p>
    <w:sectPr w:rsidR="00D43C3B" w:rsidSect="009A69F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60B" w:rsidRDefault="0015260B" w:rsidP="00DE6171">
      <w:r>
        <w:separator/>
      </w:r>
    </w:p>
  </w:endnote>
  <w:endnote w:type="continuationSeparator" w:id="0">
    <w:p w:rsidR="0015260B" w:rsidRDefault="0015260B" w:rsidP="00DE6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36B" w:rsidRDefault="00C533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171" w:rsidRDefault="00DE6171" w:rsidP="00DE6171">
    <w:pPr>
      <w:pStyle w:val="Footer"/>
      <w:jc w:val="center"/>
      <w:rPr>
        <w:color w:val="595959" w:themeColor="text1" w:themeTint="A6"/>
      </w:rPr>
    </w:pPr>
    <w:r w:rsidRPr="00DE6171">
      <w:rPr>
        <w:color w:val="595959" w:themeColor="text1" w:themeTint="A6"/>
      </w:rPr>
      <w:t>L’ARCHE DEVELOPMENTS (YORKSHIRE)</w:t>
    </w:r>
    <w:r>
      <w:rPr>
        <w:color w:val="595959" w:themeColor="text1" w:themeTint="A6"/>
      </w:rPr>
      <w:t xml:space="preserve"> </w:t>
    </w:r>
    <w:r w:rsidRPr="00DE6171">
      <w:rPr>
        <w:color w:val="595959" w:themeColor="text1" w:themeTint="A6"/>
      </w:rPr>
      <w:t>LTD</w:t>
    </w:r>
  </w:p>
  <w:p w:rsidR="00DE6171" w:rsidRDefault="00DE6171" w:rsidP="00DE6171">
    <w:pPr>
      <w:pStyle w:val="Footer"/>
      <w:jc w:val="center"/>
      <w:rPr>
        <w:color w:val="595959" w:themeColor="text1" w:themeTint="A6"/>
      </w:rPr>
    </w:pPr>
    <w:r>
      <w:rPr>
        <w:color w:val="595959" w:themeColor="text1" w:themeTint="A6"/>
      </w:rPr>
      <w:t>12 Manor Road, Farnley Tyas, Huddersfield,</w:t>
    </w:r>
    <w:r w:rsidR="00AE1035">
      <w:rPr>
        <w:color w:val="595959" w:themeColor="text1" w:themeTint="A6"/>
      </w:rPr>
      <w:t xml:space="preserve"> </w:t>
    </w:r>
    <w:r>
      <w:rPr>
        <w:color w:val="595959" w:themeColor="text1" w:themeTint="A6"/>
      </w:rPr>
      <w:t>HD4 6UL, Telephone: 07787226469 or 07779724443</w:t>
    </w:r>
  </w:p>
  <w:p w:rsidR="00DE6171" w:rsidRPr="00DE6171" w:rsidRDefault="005D26E5" w:rsidP="00DE6171">
    <w:pPr>
      <w:pStyle w:val="Footer"/>
      <w:jc w:val="center"/>
      <w:rPr>
        <w:color w:val="595959" w:themeColor="text1" w:themeTint="A6"/>
      </w:rPr>
    </w:pPr>
    <w:r>
      <w:rPr>
        <w:color w:val="595959" w:themeColor="text1" w:themeTint="A6"/>
      </w:rPr>
      <w:t>Company Number 8145594</w:t>
    </w:r>
    <w:r w:rsidR="00C5336B">
      <w:rPr>
        <w:color w:val="595959" w:themeColor="text1" w:themeTint="A6"/>
      </w:rPr>
      <w:t xml:space="preserve"> VAT no. 141626335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36B" w:rsidRDefault="00C533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60B" w:rsidRDefault="0015260B" w:rsidP="00DE6171">
      <w:r>
        <w:separator/>
      </w:r>
    </w:p>
  </w:footnote>
  <w:footnote w:type="continuationSeparator" w:id="0">
    <w:p w:rsidR="0015260B" w:rsidRDefault="0015260B" w:rsidP="00DE61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36B" w:rsidRDefault="00C533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36B" w:rsidRDefault="00C533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36B" w:rsidRDefault="00C533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546184"/>
    <w:multiLevelType w:val="hybridMultilevel"/>
    <w:tmpl w:val="5E08F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171"/>
    <w:rsid w:val="000C5869"/>
    <w:rsid w:val="000C5BE9"/>
    <w:rsid w:val="0015260B"/>
    <w:rsid w:val="0015584D"/>
    <w:rsid w:val="001B5E2C"/>
    <w:rsid w:val="003553B7"/>
    <w:rsid w:val="00472675"/>
    <w:rsid w:val="00516113"/>
    <w:rsid w:val="005738B7"/>
    <w:rsid w:val="005A1687"/>
    <w:rsid w:val="005C1A2F"/>
    <w:rsid w:val="005D26E5"/>
    <w:rsid w:val="00610A25"/>
    <w:rsid w:val="00660C20"/>
    <w:rsid w:val="0071706D"/>
    <w:rsid w:val="00780BCD"/>
    <w:rsid w:val="00796D91"/>
    <w:rsid w:val="007E7642"/>
    <w:rsid w:val="00865A6F"/>
    <w:rsid w:val="008B71F4"/>
    <w:rsid w:val="008F0394"/>
    <w:rsid w:val="008F1CD1"/>
    <w:rsid w:val="00995445"/>
    <w:rsid w:val="00996D7A"/>
    <w:rsid w:val="00997F95"/>
    <w:rsid w:val="009A03E0"/>
    <w:rsid w:val="009A69F8"/>
    <w:rsid w:val="009C2E4F"/>
    <w:rsid w:val="00AE1035"/>
    <w:rsid w:val="00B8376B"/>
    <w:rsid w:val="00C5336B"/>
    <w:rsid w:val="00C85DB1"/>
    <w:rsid w:val="00CB42F9"/>
    <w:rsid w:val="00D30E02"/>
    <w:rsid w:val="00D43C3B"/>
    <w:rsid w:val="00DE6171"/>
    <w:rsid w:val="00F11C23"/>
    <w:rsid w:val="00F363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6171"/>
    <w:rPr>
      <w:rFonts w:ascii="Tahoma" w:hAnsi="Tahoma" w:cs="Tahoma"/>
      <w:sz w:val="16"/>
      <w:szCs w:val="16"/>
    </w:rPr>
  </w:style>
  <w:style w:type="character" w:customStyle="1" w:styleId="BalloonTextChar">
    <w:name w:val="Balloon Text Char"/>
    <w:basedOn w:val="DefaultParagraphFont"/>
    <w:link w:val="BalloonText"/>
    <w:uiPriority w:val="99"/>
    <w:semiHidden/>
    <w:rsid w:val="00DE6171"/>
    <w:rPr>
      <w:rFonts w:ascii="Tahoma" w:hAnsi="Tahoma" w:cs="Tahoma"/>
      <w:sz w:val="16"/>
      <w:szCs w:val="16"/>
    </w:rPr>
  </w:style>
  <w:style w:type="paragraph" w:styleId="Header">
    <w:name w:val="header"/>
    <w:basedOn w:val="Normal"/>
    <w:link w:val="HeaderChar"/>
    <w:uiPriority w:val="99"/>
    <w:unhideWhenUsed/>
    <w:rsid w:val="00DE6171"/>
    <w:pPr>
      <w:tabs>
        <w:tab w:val="center" w:pos="4513"/>
        <w:tab w:val="right" w:pos="9026"/>
      </w:tabs>
    </w:pPr>
  </w:style>
  <w:style w:type="character" w:customStyle="1" w:styleId="HeaderChar">
    <w:name w:val="Header Char"/>
    <w:basedOn w:val="DefaultParagraphFont"/>
    <w:link w:val="Header"/>
    <w:uiPriority w:val="99"/>
    <w:rsid w:val="00DE6171"/>
  </w:style>
  <w:style w:type="paragraph" w:styleId="Footer">
    <w:name w:val="footer"/>
    <w:basedOn w:val="Normal"/>
    <w:link w:val="FooterChar"/>
    <w:uiPriority w:val="99"/>
    <w:unhideWhenUsed/>
    <w:rsid w:val="00DE6171"/>
    <w:pPr>
      <w:tabs>
        <w:tab w:val="center" w:pos="4513"/>
        <w:tab w:val="right" w:pos="9026"/>
      </w:tabs>
    </w:pPr>
  </w:style>
  <w:style w:type="character" w:customStyle="1" w:styleId="FooterChar">
    <w:name w:val="Footer Char"/>
    <w:basedOn w:val="DefaultParagraphFont"/>
    <w:link w:val="Footer"/>
    <w:uiPriority w:val="99"/>
    <w:rsid w:val="00DE6171"/>
  </w:style>
  <w:style w:type="paragraph" w:styleId="ListParagraph">
    <w:name w:val="List Paragraph"/>
    <w:basedOn w:val="Normal"/>
    <w:uiPriority w:val="34"/>
    <w:qFormat/>
    <w:rsid w:val="001B5E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6171"/>
    <w:rPr>
      <w:rFonts w:ascii="Tahoma" w:hAnsi="Tahoma" w:cs="Tahoma"/>
      <w:sz w:val="16"/>
      <w:szCs w:val="16"/>
    </w:rPr>
  </w:style>
  <w:style w:type="character" w:customStyle="1" w:styleId="BalloonTextChar">
    <w:name w:val="Balloon Text Char"/>
    <w:basedOn w:val="DefaultParagraphFont"/>
    <w:link w:val="BalloonText"/>
    <w:uiPriority w:val="99"/>
    <w:semiHidden/>
    <w:rsid w:val="00DE6171"/>
    <w:rPr>
      <w:rFonts w:ascii="Tahoma" w:hAnsi="Tahoma" w:cs="Tahoma"/>
      <w:sz w:val="16"/>
      <w:szCs w:val="16"/>
    </w:rPr>
  </w:style>
  <w:style w:type="paragraph" w:styleId="Header">
    <w:name w:val="header"/>
    <w:basedOn w:val="Normal"/>
    <w:link w:val="HeaderChar"/>
    <w:uiPriority w:val="99"/>
    <w:unhideWhenUsed/>
    <w:rsid w:val="00DE6171"/>
    <w:pPr>
      <w:tabs>
        <w:tab w:val="center" w:pos="4513"/>
        <w:tab w:val="right" w:pos="9026"/>
      </w:tabs>
    </w:pPr>
  </w:style>
  <w:style w:type="character" w:customStyle="1" w:styleId="HeaderChar">
    <w:name w:val="Header Char"/>
    <w:basedOn w:val="DefaultParagraphFont"/>
    <w:link w:val="Header"/>
    <w:uiPriority w:val="99"/>
    <w:rsid w:val="00DE6171"/>
  </w:style>
  <w:style w:type="paragraph" w:styleId="Footer">
    <w:name w:val="footer"/>
    <w:basedOn w:val="Normal"/>
    <w:link w:val="FooterChar"/>
    <w:uiPriority w:val="99"/>
    <w:unhideWhenUsed/>
    <w:rsid w:val="00DE6171"/>
    <w:pPr>
      <w:tabs>
        <w:tab w:val="center" w:pos="4513"/>
        <w:tab w:val="right" w:pos="9026"/>
      </w:tabs>
    </w:pPr>
  </w:style>
  <w:style w:type="character" w:customStyle="1" w:styleId="FooterChar">
    <w:name w:val="Footer Char"/>
    <w:basedOn w:val="DefaultParagraphFont"/>
    <w:link w:val="Footer"/>
    <w:uiPriority w:val="99"/>
    <w:rsid w:val="00DE6171"/>
  </w:style>
  <w:style w:type="paragraph" w:styleId="ListParagraph">
    <w:name w:val="List Paragraph"/>
    <w:basedOn w:val="Normal"/>
    <w:uiPriority w:val="34"/>
    <w:qFormat/>
    <w:rsid w:val="001B5E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Plans</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6745E8-AEF5-43C8-AF70-52C0664F7A0A}"/>
</file>

<file path=customXml/itemProps2.xml><?xml version="1.0" encoding="utf-8"?>
<ds:datastoreItem xmlns:ds="http://schemas.openxmlformats.org/officeDocument/2006/customXml" ds:itemID="{EFC0F85A-A8CD-4F2E-85B6-21ACEB91BCE6}"/>
</file>

<file path=customXml/itemProps3.xml><?xml version="1.0" encoding="utf-8"?>
<ds:datastoreItem xmlns:ds="http://schemas.openxmlformats.org/officeDocument/2006/customXml" ds:itemID="{DBDAD77C-A11E-42BF-810A-2459FF9DCFC1}"/>
</file>

<file path=docProps/app.xml><?xml version="1.0" encoding="utf-8"?>
<Properties xmlns="http://schemas.openxmlformats.org/officeDocument/2006/extended-properties" xmlns:vt="http://schemas.openxmlformats.org/officeDocument/2006/docPropsVTypes">
  <Template>Normal.dotm</Template>
  <TotalTime>1</TotalTime>
  <Pages>1</Pages>
  <Words>290</Words>
  <Characters>1527</Characters>
  <Application>Microsoft Office Word</Application>
  <DocSecurity>0</DocSecurity>
  <Lines>56</Lines>
  <Paragraphs>33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Mummy</dc:creator>
  <cp:lastModifiedBy>Barnsley MBC</cp:lastModifiedBy>
  <cp:revision>2</cp:revision>
  <cp:lastPrinted>2016-05-16T15:27:00Z</cp:lastPrinted>
  <dcterms:created xsi:type="dcterms:W3CDTF">2016-07-27T12:58:00Z</dcterms:created>
  <dcterms:modified xsi:type="dcterms:W3CDTF">2016-07-27T12:58:00Z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