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grid"/>
        <w:tblW w:w="5000" w:type="pct"/>
        <w:tblLayout w:type="fixed"/>
        <w:tblCellMar>
          <w:bottom w:w="113" w:type="dxa"/>
          <w:right w:w="284" w:type="dxa"/>
        </w:tblCellMar>
        <w:tblLook w:val="0600" w:firstRow="0" w:lastRow="0" w:firstColumn="0" w:lastColumn="0" w:noHBand="1" w:noVBand="1"/>
      </w:tblPr>
      <w:tblGrid>
        <w:gridCol w:w="2481"/>
        <w:gridCol w:w="2481"/>
        <w:gridCol w:w="2480"/>
        <w:gridCol w:w="2480"/>
      </w:tblGrid>
      <w:tr w:rsidR="00422880" w:rsidRPr="00B110E9" w:rsidTr="00010BD0">
        <w:trPr>
          <w:trHeight w:val="785"/>
        </w:trPr>
        <w:tc>
          <w:tcPr>
            <w:tcW w:w="9924" w:type="dxa"/>
            <w:gridSpan w:val="4"/>
          </w:tcPr>
          <w:p w:rsidR="00422880" w:rsidRPr="00422880" w:rsidRDefault="005324E0" w:rsidP="005324E0">
            <w:pPr>
              <w:pStyle w:val="Documenttype"/>
            </w:pPr>
            <w:bookmarkStart w:id="0" w:name="DocumentType"/>
            <w:bookmarkStart w:id="1" w:name="Header"/>
            <w:r>
              <w:t xml:space="preserve">Residential Development – Review of </w:t>
            </w:r>
            <w:r w:rsidR="00010BD0">
              <w:t>Transport Assessment</w:t>
            </w:r>
            <w:bookmarkEnd w:id="0"/>
          </w:p>
        </w:tc>
      </w:tr>
      <w:tr w:rsidR="00A629CD" w:rsidRPr="00A24AE1" w:rsidTr="00010BD0">
        <w:tc>
          <w:tcPr>
            <w:tcW w:w="2481" w:type="dxa"/>
          </w:tcPr>
          <w:p w:rsidR="00010BD0" w:rsidRDefault="00010BD0" w:rsidP="00010BD0">
            <w:pPr>
              <w:pStyle w:val="HeaderTitle"/>
            </w:pPr>
            <w:bookmarkStart w:id="2" w:name="StartHere"/>
            <w:bookmarkStart w:id="3" w:name="GenericRow"/>
            <w:bookmarkEnd w:id="2"/>
            <w:r>
              <w:t>Specification No.</w:t>
            </w:r>
          </w:p>
          <w:p w:rsidR="00A629CD" w:rsidRDefault="00B732BC" w:rsidP="00010BD0">
            <w:pPr>
              <w:pStyle w:val="Addressblock"/>
            </w:pPr>
            <w:r>
              <w:t>02</w:t>
            </w:r>
          </w:p>
        </w:tc>
        <w:tc>
          <w:tcPr>
            <w:tcW w:w="2481" w:type="dxa"/>
          </w:tcPr>
          <w:p w:rsidR="00010BD0" w:rsidRDefault="00010BD0" w:rsidP="00010BD0">
            <w:pPr>
              <w:pStyle w:val="HeaderTitle"/>
            </w:pPr>
            <w:r>
              <w:t>Client name</w:t>
            </w:r>
          </w:p>
          <w:p w:rsidR="00A629CD" w:rsidRDefault="00010BD0" w:rsidP="00010BD0">
            <w:pPr>
              <w:pStyle w:val="Addressblock"/>
            </w:pPr>
            <w:r>
              <w:t>Barnsley Metropolitan Borough Council</w:t>
            </w:r>
          </w:p>
        </w:tc>
        <w:tc>
          <w:tcPr>
            <w:tcW w:w="2481" w:type="dxa"/>
          </w:tcPr>
          <w:p w:rsidR="00010BD0" w:rsidRDefault="00010BD0" w:rsidP="00010BD0">
            <w:pPr>
              <w:pStyle w:val="HeaderTitle"/>
            </w:pPr>
            <w:r>
              <w:t>Project name</w:t>
            </w:r>
          </w:p>
          <w:p w:rsidR="00A629CD" w:rsidRPr="00A24AE1" w:rsidRDefault="00B732BC" w:rsidP="00010BD0">
            <w:pPr>
              <w:pStyle w:val="Addressblock"/>
            </w:pPr>
            <w:r>
              <w:t>Residential</w:t>
            </w:r>
            <w:r w:rsidR="00010BD0">
              <w:t xml:space="preserve"> Development at Former William Freeman Site, Wakefield Road, Mapplewell</w:t>
            </w:r>
          </w:p>
        </w:tc>
        <w:tc>
          <w:tcPr>
            <w:tcW w:w="2481" w:type="dxa"/>
          </w:tcPr>
          <w:p w:rsidR="00010BD0" w:rsidRDefault="00010BD0" w:rsidP="00010BD0">
            <w:pPr>
              <w:pStyle w:val="HeaderTitle"/>
            </w:pPr>
            <w:r>
              <w:t>Date</w:t>
            </w:r>
          </w:p>
          <w:p w:rsidR="00A629CD" w:rsidRPr="00A24AE1" w:rsidRDefault="00D57BE2" w:rsidP="00010BD0">
            <w:pPr>
              <w:pStyle w:val="Addressblock"/>
            </w:pPr>
            <w:r>
              <w:t>16 March</w:t>
            </w:r>
            <w:r w:rsidR="00010BD0">
              <w:t xml:space="preserve"> 2018</w:t>
            </w:r>
          </w:p>
        </w:tc>
      </w:tr>
      <w:tr w:rsidR="00010BD0" w:rsidRPr="00A24AE1" w:rsidTr="00010BD0">
        <w:tc>
          <w:tcPr>
            <w:tcW w:w="2481" w:type="dxa"/>
          </w:tcPr>
          <w:p w:rsidR="00010BD0" w:rsidRDefault="00010BD0" w:rsidP="00010BD0">
            <w:pPr>
              <w:pStyle w:val="HeaderTitle"/>
            </w:pPr>
            <w:r>
              <w:t>Prepared by</w:t>
            </w:r>
          </w:p>
          <w:p w:rsidR="00010BD0" w:rsidRDefault="00010BD0" w:rsidP="00010BD0">
            <w:pPr>
              <w:pStyle w:val="Addressblock"/>
            </w:pPr>
            <w:r>
              <w:t>Natasha Smithson</w:t>
            </w:r>
          </w:p>
        </w:tc>
        <w:tc>
          <w:tcPr>
            <w:tcW w:w="2481" w:type="dxa"/>
          </w:tcPr>
          <w:p w:rsidR="00010BD0" w:rsidRDefault="00010BD0" w:rsidP="00010BD0">
            <w:pPr>
              <w:pStyle w:val="HeaderTitle"/>
            </w:pPr>
            <w:r>
              <w:t xml:space="preserve">Checked </w:t>
            </w:r>
            <w:r w:rsidR="00F80CBD">
              <w:t xml:space="preserve">&amp; Approved </w:t>
            </w:r>
            <w:r>
              <w:t>by</w:t>
            </w:r>
          </w:p>
          <w:p w:rsidR="00010BD0" w:rsidRDefault="00010BD0" w:rsidP="00010BD0">
            <w:pPr>
              <w:pStyle w:val="Addressblock"/>
            </w:pPr>
            <w:r>
              <w:t>Stephen Moss</w:t>
            </w:r>
          </w:p>
        </w:tc>
        <w:tc>
          <w:tcPr>
            <w:tcW w:w="2481" w:type="dxa"/>
          </w:tcPr>
          <w:p w:rsidR="00010BD0" w:rsidRDefault="00010BD0" w:rsidP="00010BD0">
            <w:pPr>
              <w:pStyle w:val="HeaderTitle"/>
            </w:pPr>
          </w:p>
        </w:tc>
        <w:tc>
          <w:tcPr>
            <w:tcW w:w="2481" w:type="dxa"/>
          </w:tcPr>
          <w:p w:rsidR="00010BD0" w:rsidRDefault="00010BD0" w:rsidP="00010BD0">
            <w:pPr>
              <w:pStyle w:val="HeaderTitle"/>
            </w:pPr>
          </w:p>
        </w:tc>
      </w:tr>
      <w:bookmarkEnd w:id="1"/>
      <w:bookmarkEnd w:id="3"/>
    </w:tbl>
    <w:p w:rsidR="007D33B5" w:rsidRPr="008F5CE5" w:rsidRDefault="007D33B5" w:rsidP="00F83AB8">
      <w:pPr>
        <w:sectPr w:rsidR="007D33B5" w:rsidRPr="008F5CE5" w:rsidSect="00D800C7">
          <w:headerReference w:type="default" r:id="rId9"/>
          <w:footerReference w:type="default" r:id="rId10"/>
          <w:headerReference w:type="first" r:id="rId11"/>
          <w:footerReference w:type="first" r:id="rId12"/>
          <w:type w:val="continuous"/>
          <w:pgSz w:w="11906" w:h="16838" w:code="9"/>
          <w:pgMar w:top="1418" w:right="1134" w:bottom="851" w:left="1134" w:header="680" w:footer="340" w:gutter="0"/>
          <w:cols w:space="340"/>
          <w:docGrid w:linePitch="360"/>
        </w:sectPr>
      </w:pPr>
    </w:p>
    <w:p w:rsidR="00241659" w:rsidRDefault="00B732BC" w:rsidP="00E01666">
      <w:pPr>
        <w:pStyle w:val="Heading2"/>
        <w:numPr>
          <w:ilvl w:val="0"/>
          <w:numId w:val="0"/>
        </w:numPr>
      </w:pPr>
      <w:bookmarkStart w:id="7" w:name="Start"/>
      <w:bookmarkEnd w:id="7"/>
      <w:r>
        <w:lastRenderedPageBreak/>
        <w:t>Introduction</w:t>
      </w:r>
    </w:p>
    <w:p w:rsidR="00B72108" w:rsidRDefault="00B732BC" w:rsidP="00B72108">
      <w:pPr>
        <w:pStyle w:val="BodyText"/>
      </w:pPr>
      <w:r>
        <w:t>AECOM have been commissioned on behalf of Barnsley Metropolitan Borough Council (BMBC) to provide a review of a Transport Assessment produced by Bryan G. Hall</w:t>
      </w:r>
      <w:r w:rsidR="00B72108">
        <w:t xml:space="preserve">. The application reference is 2017/1718, and the proposals are for up to 85 residential dwellings located on the former William Freeman site along Wakefield Road in Mapplewell, Barnsley. The site location is shown in </w:t>
      </w:r>
      <w:r w:rsidR="00B72108" w:rsidRPr="00C137B7">
        <w:rPr>
          <w:b/>
        </w:rPr>
        <w:fldChar w:fldCharType="begin"/>
      </w:r>
      <w:r w:rsidR="00B72108" w:rsidRPr="00C137B7">
        <w:rPr>
          <w:b/>
        </w:rPr>
        <w:instrText xml:space="preserve"> REF _Ref507496339 \h </w:instrText>
      </w:r>
      <w:r w:rsidR="00C137B7">
        <w:rPr>
          <w:b/>
        </w:rPr>
        <w:instrText xml:space="preserve"> \* MERGEFORMAT </w:instrText>
      </w:r>
      <w:r w:rsidR="00B72108" w:rsidRPr="00C137B7">
        <w:rPr>
          <w:b/>
        </w:rPr>
      </w:r>
      <w:r w:rsidR="00B72108" w:rsidRPr="00C137B7">
        <w:rPr>
          <w:b/>
        </w:rPr>
        <w:fldChar w:fldCharType="separate"/>
      </w:r>
      <w:r w:rsidR="00323ECA" w:rsidRPr="00323ECA">
        <w:rPr>
          <w:b/>
        </w:rPr>
        <w:t xml:space="preserve">Figure </w:t>
      </w:r>
      <w:r w:rsidR="00323ECA" w:rsidRPr="00323ECA">
        <w:rPr>
          <w:b/>
          <w:noProof/>
        </w:rPr>
        <w:t>1</w:t>
      </w:r>
      <w:r w:rsidR="00B72108" w:rsidRPr="00C137B7">
        <w:rPr>
          <w:b/>
        </w:rPr>
        <w:fldChar w:fldCharType="end"/>
      </w:r>
      <w:r w:rsidR="00B72108">
        <w:t xml:space="preserve"> as provided by Bryan G. Hall. </w:t>
      </w:r>
    </w:p>
    <w:p w:rsidR="00B72108" w:rsidRDefault="00B72108" w:rsidP="00B72108">
      <w:pPr>
        <w:pStyle w:val="Caption"/>
        <w:keepNext/>
      </w:pPr>
      <w:bookmarkStart w:id="8" w:name="_Ref507496339"/>
      <w:r>
        <w:t xml:space="preserve">Figure </w:t>
      </w:r>
      <w:r w:rsidR="006160F0">
        <w:fldChar w:fldCharType="begin"/>
      </w:r>
      <w:r w:rsidR="006160F0">
        <w:instrText xml:space="preserve"> SEQ Figure \* ARABIC </w:instrText>
      </w:r>
      <w:r w:rsidR="006160F0">
        <w:fldChar w:fldCharType="separate"/>
      </w:r>
      <w:r w:rsidR="00323ECA">
        <w:rPr>
          <w:noProof/>
        </w:rPr>
        <w:t>1</w:t>
      </w:r>
      <w:r w:rsidR="006160F0">
        <w:rPr>
          <w:noProof/>
        </w:rPr>
        <w:fldChar w:fldCharType="end"/>
      </w:r>
      <w:bookmarkEnd w:id="8"/>
      <w:r>
        <w:t xml:space="preserve"> – Site Location Plan</w:t>
      </w:r>
    </w:p>
    <w:p w:rsidR="00B72108" w:rsidRDefault="00B72108" w:rsidP="00B72108">
      <w:pPr>
        <w:pStyle w:val="BodyText"/>
      </w:pPr>
      <w:r>
        <w:rPr>
          <w:noProof/>
          <w:lang w:eastAsia="en-GB"/>
        </w:rPr>
        <w:drawing>
          <wp:inline distT="0" distB="0" distL="0" distR="0" wp14:anchorId="773DFB52" wp14:editId="45DF43B2">
            <wp:extent cx="3686175" cy="2511010"/>
            <wp:effectExtent l="38100" t="38100" r="28575" b="419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86753" cy="2511404"/>
                    </a:xfrm>
                    <a:prstGeom prst="rect">
                      <a:avLst/>
                    </a:prstGeom>
                    <a:ln w="28575">
                      <a:solidFill>
                        <a:schemeClr val="tx2"/>
                      </a:solidFill>
                    </a:ln>
                  </pic:spPr>
                </pic:pic>
              </a:graphicData>
            </a:graphic>
          </wp:inline>
        </w:drawing>
      </w:r>
    </w:p>
    <w:p w:rsidR="00B72108" w:rsidRDefault="00B72108" w:rsidP="00B72108">
      <w:pPr>
        <w:pStyle w:val="BodyText"/>
      </w:pPr>
      <w:r>
        <w:t xml:space="preserve">AECOM reviewed the scoping email for the proposals </w:t>
      </w:r>
      <w:r w:rsidR="00007BAB">
        <w:t xml:space="preserve">of approximately 82 residential dwellings. The report </w:t>
      </w:r>
      <w:r>
        <w:t>dated 2 January 2018</w:t>
      </w:r>
      <w:r w:rsidR="00007BAB">
        <w:t xml:space="preserve"> concluded that the scope was generally acceptable and</w:t>
      </w:r>
      <w:r>
        <w:t xml:space="preserve"> the main comments were:</w:t>
      </w:r>
    </w:p>
    <w:p w:rsidR="00B72108" w:rsidRDefault="00B72108" w:rsidP="00B72108">
      <w:pPr>
        <w:pStyle w:val="ListBullet"/>
      </w:pPr>
      <w:r>
        <w:t xml:space="preserve">Suggestions were made regarding committed developments to be considered in the </w:t>
      </w:r>
      <w:r w:rsidR="00007BAB">
        <w:t>operational assessments;</w:t>
      </w:r>
    </w:p>
    <w:p w:rsidR="00007BAB" w:rsidRDefault="00007BAB" w:rsidP="00B72108">
      <w:pPr>
        <w:pStyle w:val="ListBullet"/>
      </w:pPr>
      <w:r>
        <w:t>Accident data should be presented for the most recent five year period (2012 – 2017, inclusive);</w:t>
      </w:r>
    </w:p>
    <w:p w:rsidR="00007BAB" w:rsidRDefault="00007BAB" w:rsidP="00B72108">
      <w:pPr>
        <w:pStyle w:val="ListBullet"/>
      </w:pPr>
      <w:r>
        <w:t>A growth factor from 2018 to 2023 (five years after submission) is to be used for the Barnsley 004 area;</w:t>
      </w:r>
    </w:p>
    <w:p w:rsidR="00007BAB" w:rsidRDefault="00007BAB" w:rsidP="00B72108">
      <w:pPr>
        <w:pStyle w:val="ListBullet"/>
      </w:pPr>
      <w:r>
        <w:t>Conduct a sensitivity test of the discount food</w:t>
      </w:r>
      <w:r w:rsidR="00C137B7">
        <w:t xml:space="preserve"> </w:t>
      </w:r>
      <w:r>
        <w:t xml:space="preserve">store to be located adjacent to the site; and </w:t>
      </w:r>
    </w:p>
    <w:p w:rsidR="00007BAB" w:rsidRDefault="00007BAB" w:rsidP="00B72108">
      <w:pPr>
        <w:pStyle w:val="ListBullet"/>
      </w:pPr>
      <w:r>
        <w:t xml:space="preserve">The proposed site access should be designed to the appropriate DMRB standard, with visibility splays clearly shown. </w:t>
      </w:r>
    </w:p>
    <w:p w:rsidR="00B732BC" w:rsidRDefault="00007BAB" w:rsidP="00B732BC">
      <w:pPr>
        <w:pStyle w:val="BodyText"/>
      </w:pPr>
      <w:r>
        <w:t xml:space="preserve">It should also be noted that the site has been identified as a potential development site within the emerging Barnsley Local Plan currently at submission stage and due for adoption in </w:t>
      </w:r>
      <w:proofErr w:type="gramStart"/>
      <w:r>
        <w:t>Spring</w:t>
      </w:r>
      <w:proofErr w:type="gramEnd"/>
      <w:r>
        <w:t xml:space="preserve"> 2018, which will then replace the current Local Development Framework. </w:t>
      </w:r>
    </w:p>
    <w:p w:rsidR="00007BAB" w:rsidRDefault="00DE07BC" w:rsidP="00DE07BC">
      <w:pPr>
        <w:pStyle w:val="Heading2"/>
      </w:pPr>
      <w:r>
        <w:t>National and Local Planning Policy and Guidance</w:t>
      </w:r>
    </w:p>
    <w:p w:rsidR="00DE07BC" w:rsidRDefault="00DE07BC" w:rsidP="00DE07BC">
      <w:pPr>
        <w:pStyle w:val="BodyText"/>
      </w:pPr>
      <w:r>
        <w:t>The following national and local planning policy and guidance documents were reviewed:</w:t>
      </w:r>
    </w:p>
    <w:p w:rsidR="00DE07BC" w:rsidRDefault="00DE07BC" w:rsidP="00DE07BC">
      <w:pPr>
        <w:pStyle w:val="ListBullet"/>
      </w:pPr>
      <w:r>
        <w:t>National Planning Policy Framework (NPPF)</w:t>
      </w:r>
      <w:r w:rsidR="00D90CD2">
        <w:t>;</w:t>
      </w:r>
    </w:p>
    <w:p w:rsidR="00DE07BC" w:rsidRDefault="00DE07BC" w:rsidP="00DE07BC">
      <w:pPr>
        <w:pStyle w:val="ListBullet"/>
      </w:pPr>
      <w:r>
        <w:t>Manual for Streets (MfS1)</w:t>
      </w:r>
      <w:r w:rsidR="00D90CD2">
        <w:t>;</w:t>
      </w:r>
    </w:p>
    <w:p w:rsidR="00DE07BC" w:rsidRDefault="00DE07BC" w:rsidP="00DE07BC">
      <w:pPr>
        <w:pStyle w:val="ListBullet"/>
      </w:pPr>
      <w:r>
        <w:lastRenderedPageBreak/>
        <w:t>Manual for Street 2 (MfS2)</w:t>
      </w:r>
      <w:r w:rsidR="00D90CD2">
        <w:t>;</w:t>
      </w:r>
    </w:p>
    <w:p w:rsidR="00DE07BC" w:rsidRDefault="00DE07BC" w:rsidP="00DE07BC">
      <w:pPr>
        <w:pStyle w:val="ListBullet"/>
      </w:pPr>
      <w:r>
        <w:t>Planning Practice Guidance</w:t>
      </w:r>
      <w:r w:rsidR="00D90CD2">
        <w:t>;</w:t>
      </w:r>
    </w:p>
    <w:p w:rsidR="00DE07BC" w:rsidRDefault="00DE07BC" w:rsidP="00DE07BC">
      <w:pPr>
        <w:pStyle w:val="ListBullet"/>
      </w:pPr>
      <w:r>
        <w:t>South Yorkshire Local Transport Plan</w:t>
      </w:r>
      <w:r w:rsidR="00D90CD2">
        <w:t>;</w:t>
      </w:r>
    </w:p>
    <w:p w:rsidR="00DE07BC" w:rsidRDefault="00DE07BC" w:rsidP="00DE07BC">
      <w:pPr>
        <w:pStyle w:val="ListBullet"/>
      </w:pPr>
      <w:r>
        <w:t>Barnsley Local Development Framework – Core Strategy</w:t>
      </w:r>
      <w:r w:rsidR="00D90CD2">
        <w:t>; and</w:t>
      </w:r>
    </w:p>
    <w:p w:rsidR="00DE07BC" w:rsidRDefault="00DE07BC" w:rsidP="00DE07BC">
      <w:pPr>
        <w:pStyle w:val="ListBullet"/>
      </w:pPr>
      <w:r>
        <w:t>Barnsley UDP and Emerging Barnsley Development Plan</w:t>
      </w:r>
      <w:r w:rsidR="00D90CD2">
        <w:t>.</w:t>
      </w:r>
    </w:p>
    <w:p w:rsidR="00D90CD2" w:rsidRDefault="00D90CD2" w:rsidP="00D90CD2">
      <w:pPr>
        <w:pStyle w:val="ListBullet"/>
        <w:numPr>
          <w:ilvl w:val="0"/>
          <w:numId w:val="0"/>
        </w:numPr>
        <w:ind w:left="425" w:hanging="425"/>
      </w:pPr>
      <w:r>
        <w:t xml:space="preserve">It was considered that the proposals are in line with the above policies and guidance. </w:t>
      </w:r>
    </w:p>
    <w:p w:rsidR="00DE07BC" w:rsidRDefault="00DE07BC" w:rsidP="00DE07BC">
      <w:pPr>
        <w:pStyle w:val="Heading2"/>
      </w:pPr>
      <w:r>
        <w:t>Existing Site</w:t>
      </w:r>
    </w:p>
    <w:p w:rsidR="00DE07BC" w:rsidRDefault="001A68FC" w:rsidP="00DE07BC">
      <w:pPr>
        <w:pStyle w:val="BodyText"/>
      </w:pPr>
      <w:r>
        <w:t>The site is located on the northern</w:t>
      </w:r>
      <w:r w:rsidR="00DE07BC">
        <w:t xml:space="preserve"> section of the former William Freeman Works brownfield site, located to the east of Wakefield Road in Mapplewell, Barnsley. The site is bounded by the remainder of the former William Freeman Works site to the south</w:t>
      </w:r>
      <w:r>
        <w:t xml:space="preserve"> (it should be noted that an application has also been submitted for a Lidl Fo</w:t>
      </w:r>
      <w:r w:rsidR="00B2351A">
        <w:t>odstore on this section of land)</w:t>
      </w:r>
      <w:r w:rsidR="00DE07BC">
        <w:t xml:space="preserve">, Wakefield Road to the west, residential properties to the north and a disused railway line beyond which there are residential properties to the east. </w:t>
      </w:r>
    </w:p>
    <w:p w:rsidR="00DE07BC" w:rsidRDefault="00622DE2" w:rsidP="00DE07BC">
      <w:pPr>
        <w:pStyle w:val="BodyText"/>
      </w:pPr>
      <w:r>
        <w:t xml:space="preserve">The site currently takes access from </w:t>
      </w:r>
      <w:r w:rsidR="00DE07BC">
        <w:t xml:space="preserve">Wakefield Road </w:t>
      </w:r>
      <w:r>
        <w:t xml:space="preserve">which </w:t>
      </w:r>
      <w:r w:rsidR="00DE07BC">
        <w:t xml:space="preserve">is a two-way road </w:t>
      </w:r>
      <w:r>
        <w:t>that runs</w:t>
      </w:r>
      <w:r w:rsidR="00DE07BC">
        <w:t xml:space="preserve"> in a north-south direction.</w:t>
      </w:r>
      <w:r>
        <w:t xml:space="preserve"> The carriageway is approximately 8m wide, there are pedestrian paths on both sides of the carriageway and there is street lighting. It has a speed limit of 40mph imposed which reduces to 30mph approximately 50m south of the existing site access. </w:t>
      </w:r>
    </w:p>
    <w:p w:rsidR="009C0FA4" w:rsidRDefault="009C0FA4" w:rsidP="002E4267">
      <w:pPr>
        <w:pStyle w:val="BodyText"/>
      </w:pPr>
      <w:r>
        <w:t xml:space="preserve">Accident data was obtained from BMBC for the most recent five-year period (2012-2016) in the vicinity of the site. In total, there were 53 accidents reported in the study area, of which 44 were classified as slight and the remaining 9 were classified as serious. One of the accidents was located around the proposed site access and was due to a rear end shunt collision on the approach to the Wakefield Road / Bar Lane signalised junction. A cluster of accidents were also identified </w:t>
      </w:r>
      <w:r w:rsidR="006A6CC8">
        <w:t xml:space="preserve">at the Wakefield Road / Laithes Lane junction, however it was considered that there were no highway safety issues with the road network in the vicinity of the site. </w:t>
      </w:r>
    </w:p>
    <w:p w:rsidR="005324E0" w:rsidRDefault="005324E0" w:rsidP="005324E0">
      <w:pPr>
        <w:pStyle w:val="Heading2"/>
      </w:pPr>
      <w:r>
        <w:t>Sustainable Transport Accessibility</w:t>
      </w:r>
    </w:p>
    <w:p w:rsidR="005324E0" w:rsidRDefault="005324E0" w:rsidP="005324E0">
      <w:pPr>
        <w:pStyle w:val="BodyText"/>
      </w:pPr>
      <w:r>
        <w:t>Wakefield Road currently has footways on both sides of the carriageway as well as most of the roads and streets on the local highway network, with crossing facilities at most junctions. Within a recommended maximum 2km walking distance, Athersley and Mapplewell are accessible with Athersley North Primary School located within 1km of the proposed site. There are also proposed plans for a Lidl food store located adjacent to the site.</w:t>
      </w:r>
    </w:p>
    <w:p w:rsidR="005324E0" w:rsidRDefault="005324E0" w:rsidP="005324E0">
      <w:pPr>
        <w:pStyle w:val="BodyText"/>
      </w:pPr>
      <w:r>
        <w:t xml:space="preserve">A cycle isochrones map has been provided which shows that Barnsley town centre can be reached within a 5km cycle distance, and many of the suburbs are within an 8km cycle distance. There are a number of existing on and off road cycle routes in the vicinity of the site, including a shared pedestrian / cycle path along Laithes Lane. National Cycle Route 67 also runs between Derby and York and can be accessed via Lee Lane. </w:t>
      </w:r>
    </w:p>
    <w:p w:rsidR="005324E0" w:rsidRDefault="005324E0" w:rsidP="005324E0">
      <w:pPr>
        <w:pStyle w:val="BodyText"/>
      </w:pPr>
      <w:r>
        <w:t xml:space="preserve">The nearest bus stops to the site are located on Bar Lane approximately 350m south of the site. The bus stops are served by the number 1 and X10 bus services. The number 1 bus provides a service every 10 minutes between Staincross and Barnsley Monday – Saturday and every 30 minutes on Sundays. The X10 bus operates an hourly service between Barnsley and Leeds. </w:t>
      </w:r>
    </w:p>
    <w:p w:rsidR="005324E0" w:rsidRDefault="005324E0" w:rsidP="005324E0">
      <w:pPr>
        <w:pStyle w:val="BodyText"/>
      </w:pPr>
      <w:r>
        <w:t xml:space="preserve">Darton train station is approximately 3.6km west of the proposed site and Barnsley train station is approximately 4.4km south, and both are deemed accessible by cycle. </w:t>
      </w:r>
    </w:p>
    <w:p w:rsidR="005324E0" w:rsidRPr="00360B71" w:rsidRDefault="005324E0" w:rsidP="005324E0">
      <w:pPr>
        <w:pStyle w:val="Heading2"/>
      </w:pPr>
      <w:r>
        <w:t>Proposed Development</w:t>
      </w:r>
    </w:p>
    <w:p w:rsidR="005324E0" w:rsidRDefault="005324E0" w:rsidP="005324E0">
      <w:pPr>
        <w:pStyle w:val="BodyText"/>
      </w:pPr>
      <w:r>
        <w:t>The development consists of up to 85 residential dwellings. Access to the site will be taken from Wakefield Road via a new priority right turn ghost island ‘T’ junction. AECOM requested in the scoping email response for the junction to be designed in accordance with DMRB standards. Therefore, the following geometries should be used for a road with a speed limit of 40mph:</w:t>
      </w:r>
    </w:p>
    <w:p w:rsidR="005324E0" w:rsidRPr="0074091F" w:rsidRDefault="005324E0" w:rsidP="005324E0">
      <w:pPr>
        <w:pStyle w:val="ListBullet"/>
      </w:pPr>
      <w:r w:rsidRPr="0074091F">
        <w:t>Corner radii = 6.0m</w:t>
      </w:r>
    </w:p>
    <w:p w:rsidR="005324E0" w:rsidRPr="0074091F" w:rsidRDefault="005324E0" w:rsidP="005324E0">
      <w:pPr>
        <w:pStyle w:val="ListBullet"/>
      </w:pPr>
      <w:r w:rsidRPr="0074091F">
        <w:t xml:space="preserve">Right-turn lane width = </w:t>
      </w:r>
      <w:r w:rsidR="003667D8">
        <w:t>3</w:t>
      </w:r>
      <w:r w:rsidR="004D6A45">
        <w:t>.5</w:t>
      </w:r>
      <w:r w:rsidRPr="0074091F">
        <w:t>m</w:t>
      </w:r>
    </w:p>
    <w:p w:rsidR="005324E0" w:rsidRPr="0074091F" w:rsidRDefault="005324E0" w:rsidP="005324E0">
      <w:pPr>
        <w:pStyle w:val="ListBullet"/>
      </w:pPr>
      <w:r w:rsidRPr="0074091F">
        <w:t xml:space="preserve">Right-turn lane length = 50m </w:t>
      </w:r>
      <w:r>
        <w:t>(40m deceleration length plus 10m turning length)</w:t>
      </w:r>
    </w:p>
    <w:p w:rsidR="005324E0" w:rsidRPr="0074091F" w:rsidRDefault="005324E0" w:rsidP="005324E0">
      <w:pPr>
        <w:pStyle w:val="ListBullet"/>
      </w:pPr>
      <w:r w:rsidRPr="0074091F">
        <w:t>Direct taper length = 15m</w:t>
      </w:r>
    </w:p>
    <w:p w:rsidR="005324E0" w:rsidRPr="0074091F" w:rsidRDefault="005324E0" w:rsidP="005324E0">
      <w:pPr>
        <w:pStyle w:val="ListBullet"/>
      </w:pPr>
      <w:r w:rsidRPr="0074091F">
        <w:lastRenderedPageBreak/>
        <w:t>Visibility splays = 120m from 2.4m of edge of carriageway</w:t>
      </w:r>
    </w:p>
    <w:p w:rsidR="005324E0" w:rsidRDefault="005324E0" w:rsidP="005324E0">
      <w:pPr>
        <w:pStyle w:val="BodyText"/>
      </w:pPr>
      <w:r w:rsidRPr="0014016E">
        <w:t>In close proximity to the proposed residential site, there are two developments that are also planned to t</w:t>
      </w:r>
      <w:r w:rsidR="00E01666">
        <w:t>ake access from Wakefield Road. Application ref:</w:t>
      </w:r>
      <w:r w:rsidRPr="0014016E">
        <w:t xml:space="preserve"> 2016/0337 </w:t>
      </w:r>
      <w:r w:rsidR="00E01666">
        <w:t xml:space="preserve">is an already consented residential development with 46 dwellings, </w:t>
      </w:r>
      <w:r w:rsidRPr="0014016E">
        <w:t xml:space="preserve">and </w:t>
      </w:r>
      <w:r w:rsidR="00E01666">
        <w:t xml:space="preserve">application ref: </w:t>
      </w:r>
      <w:r w:rsidRPr="0014016E">
        <w:t>2017/1716</w:t>
      </w:r>
      <w:r w:rsidR="00E01666">
        <w:t xml:space="preserve"> is a proposed Lidl food store</w:t>
      </w:r>
      <w:r w:rsidRPr="0014016E">
        <w:t>. As such, the proposed site accesses will need to be considered together.</w:t>
      </w:r>
      <w:r>
        <w:t xml:space="preserve"> </w:t>
      </w:r>
      <w:r w:rsidRPr="0014016E">
        <w:rPr>
          <w:b/>
        </w:rPr>
        <w:fldChar w:fldCharType="begin"/>
      </w:r>
      <w:r w:rsidRPr="0014016E">
        <w:rPr>
          <w:b/>
        </w:rPr>
        <w:instrText xml:space="preserve"> REF _Ref508354090 \h </w:instrText>
      </w:r>
      <w:r>
        <w:rPr>
          <w:b/>
        </w:rPr>
        <w:instrText xml:space="preserve"> \* MERGEFORMAT </w:instrText>
      </w:r>
      <w:r w:rsidRPr="0014016E">
        <w:rPr>
          <w:b/>
        </w:rPr>
      </w:r>
      <w:r w:rsidRPr="0014016E">
        <w:rPr>
          <w:b/>
        </w:rPr>
        <w:fldChar w:fldCharType="separate"/>
      </w:r>
      <w:r w:rsidR="00323ECA" w:rsidRPr="00323ECA">
        <w:rPr>
          <w:b/>
        </w:rPr>
        <w:t xml:space="preserve">Figure </w:t>
      </w:r>
      <w:r w:rsidR="00323ECA" w:rsidRPr="00323ECA">
        <w:rPr>
          <w:b/>
          <w:noProof/>
        </w:rPr>
        <w:t>2</w:t>
      </w:r>
      <w:r w:rsidRPr="0014016E">
        <w:rPr>
          <w:b/>
        </w:rPr>
        <w:fldChar w:fldCharType="end"/>
      </w:r>
      <w:r>
        <w:t xml:space="preserve"> shows the location of each site access and the approximate distances between each. </w:t>
      </w:r>
    </w:p>
    <w:p w:rsidR="005324E0" w:rsidRDefault="005324E0" w:rsidP="005324E0">
      <w:pPr>
        <w:pStyle w:val="Caption"/>
        <w:keepNext/>
      </w:pPr>
      <w:bookmarkStart w:id="9" w:name="_Ref508354090"/>
      <w:r>
        <w:t xml:space="preserve">Figure </w:t>
      </w:r>
      <w:r w:rsidR="006160F0">
        <w:fldChar w:fldCharType="begin"/>
      </w:r>
      <w:r w:rsidR="006160F0">
        <w:instrText xml:space="preserve"> SEQ Figure \* ARABIC </w:instrText>
      </w:r>
      <w:r w:rsidR="006160F0">
        <w:fldChar w:fldCharType="separate"/>
      </w:r>
      <w:r w:rsidR="00323ECA">
        <w:rPr>
          <w:noProof/>
        </w:rPr>
        <w:t>2</w:t>
      </w:r>
      <w:r w:rsidR="006160F0">
        <w:rPr>
          <w:noProof/>
        </w:rPr>
        <w:fldChar w:fldCharType="end"/>
      </w:r>
      <w:bookmarkEnd w:id="9"/>
      <w:r>
        <w:t xml:space="preserve"> – Review of Site Accesses</w:t>
      </w:r>
    </w:p>
    <w:p w:rsidR="005324E0" w:rsidRDefault="005324E0" w:rsidP="005324E0">
      <w:pPr>
        <w:pStyle w:val="BodyText"/>
      </w:pPr>
      <w:r>
        <w:rPr>
          <w:noProof/>
          <w:lang w:eastAsia="en-GB"/>
        </w:rPr>
        <mc:AlternateContent>
          <mc:Choice Requires="wpg">
            <w:drawing>
              <wp:inline distT="0" distB="0" distL="0" distR="0" wp14:anchorId="64BD8AAD" wp14:editId="567E0CBA">
                <wp:extent cx="5943600" cy="4543425"/>
                <wp:effectExtent l="19050" t="19050" r="19050" b="28575"/>
                <wp:docPr id="22" name="Group 22"/>
                <wp:cNvGraphicFramePr/>
                <a:graphic xmlns:a="http://schemas.openxmlformats.org/drawingml/2006/main">
                  <a:graphicData uri="http://schemas.microsoft.com/office/word/2010/wordprocessingGroup">
                    <wpg:wgp>
                      <wpg:cNvGrpSpPr/>
                      <wpg:grpSpPr>
                        <a:xfrm>
                          <a:off x="0" y="0"/>
                          <a:ext cx="5943600" cy="4543425"/>
                          <a:chOff x="0" y="0"/>
                          <a:chExt cx="5943600" cy="4543425"/>
                        </a:xfrm>
                      </wpg:grpSpPr>
                      <pic:pic xmlns:pic="http://schemas.openxmlformats.org/drawingml/2006/picture">
                        <pic:nvPicPr>
                          <pic:cNvPr id="4" name="Picture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43600" cy="4543425"/>
                          </a:xfrm>
                          <a:prstGeom prst="rect">
                            <a:avLst/>
                          </a:prstGeom>
                          <a:ln>
                            <a:solidFill>
                              <a:schemeClr val="tx2"/>
                            </a:solidFill>
                          </a:ln>
                        </pic:spPr>
                      </pic:pic>
                      <wps:wsp>
                        <wps:cNvPr id="11" name="Text Box 11"/>
                        <wps:cNvSpPr txBox="1"/>
                        <wps:spPr>
                          <a:xfrm>
                            <a:off x="2905125" y="1714500"/>
                            <a:ext cx="1123950" cy="514350"/>
                          </a:xfrm>
                          <a:prstGeom prst="rect">
                            <a:avLst/>
                          </a:prstGeom>
                          <a:solidFill>
                            <a:srgbClr val="FFFFFF">
                              <a:alpha val="80000"/>
                            </a:srgbClr>
                          </a:solidFill>
                          <a:ln w="1270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78005A" w:rsidRPr="001B5BD0" w:rsidRDefault="0078005A" w:rsidP="005324E0">
                              <w:pPr>
                                <w:spacing w:line="240" w:lineRule="auto"/>
                                <w:jc w:val="center"/>
                                <w:rPr>
                                  <w:b/>
                                  <w:color w:val="FF0000"/>
                                </w:rPr>
                              </w:pPr>
                              <w:r w:rsidRPr="001B5BD0">
                                <w:rPr>
                                  <w:b/>
                                  <w:color w:val="FF0000"/>
                                </w:rPr>
                                <w:t>201</w:t>
                              </w:r>
                              <w:r>
                                <w:rPr>
                                  <w:b/>
                                  <w:color w:val="FF0000"/>
                                </w:rPr>
                                <w:t>7</w:t>
                              </w:r>
                              <w:r w:rsidRPr="001B5BD0">
                                <w:rPr>
                                  <w:b/>
                                  <w:color w:val="FF0000"/>
                                </w:rPr>
                                <w:t>/</w:t>
                              </w:r>
                              <w:r>
                                <w:rPr>
                                  <w:b/>
                                  <w:color w:val="FF0000"/>
                                </w:rPr>
                                <w:t>1</w:t>
                              </w:r>
                              <w:r w:rsidRPr="001B5BD0">
                                <w:rPr>
                                  <w:b/>
                                  <w:color w:val="FF0000"/>
                                </w:rPr>
                                <w:t>7</w:t>
                              </w:r>
                              <w:r>
                                <w:rPr>
                                  <w:b/>
                                  <w:color w:val="FF0000"/>
                                </w:rPr>
                                <w:t>18</w:t>
                              </w:r>
                              <w:r w:rsidRPr="001B5BD0">
                                <w:rPr>
                                  <w:b/>
                                  <w:color w:val="FF0000"/>
                                </w:rPr>
                                <w:t xml:space="preserve"> – </w:t>
                              </w:r>
                              <w:r>
                                <w:rPr>
                                  <w:b/>
                                  <w:color w:val="FF0000"/>
                                </w:rPr>
                                <w:t>up to 85 residential dwellings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traight Connector 13"/>
                        <wps:cNvCnPr/>
                        <wps:spPr>
                          <a:xfrm>
                            <a:off x="2705100" y="2171700"/>
                            <a:ext cx="381000" cy="772226"/>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flipV="1">
                            <a:off x="2705100" y="2085975"/>
                            <a:ext cx="192405" cy="88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flipV="1">
                            <a:off x="2038350" y="1343025"/>
                            <a:ext cx="200025" cy="9080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4" name="Text Box 14"/>
                        <wps:cNvSpPr txBox="1"/>
                        <wps:spPr>
                          <a:xfrm rot="3538707">
                            <a:off x="2128097" y="1785243"/>
                            <a:ext cx="481965" cy="237490"/>
                          </a:xfrm>
                          <a:prstGeom prst="rect">
                            <a:avLst/>
                          </a:prstGeom>
                          <a:solidFill>
                            <a:srgbClr val="FFFFFF">
                              <a:alpha val="80000"/>
                            </a:srgbClr>
                          </a:solidFill>
                          <a:ln w="635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78005A" w:rsidRPr="001C1447" w:rsidRDefault="0078005A" w:rsidP="005324E0">
                              <w:pPr>
                                <w:rPr>
                                  <w:b/>
                                  <w:color w:val="00B5E2" w:themeColor="accent1"/>
                                </w:rPr>
                              </w:pPr>
                              <w:r>
                                <w:rPr>
                                  <w:b/>
                                  <w:color w:val="00B5E2" w:themeColor="accent1"/>
                                </w:rPr>
                                <w:t>215</w:t>
                              </w:r>
                              <w:r w:rsidRPr="001C1447">
                                <w:rPr>
                                  <w:b/>
                                  <w:color w:val="00B5E2" w:themeColor="accent1"/>
                                </w:rP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 name="Text Box 16"/>
                        <wps:cNvSpPr txBox="1"/>
                        <wps:spPr>
                          <a:xfrm>
                            <a:off x="4029075" y="142875"/>
                            <a:ext cx="1762125"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005A" w:rsidRDefault="0078005A" w:rsidP="005324E0">
                              <w:pPr>
                                <w:rPr>
                                  <w:b/>
                                  <w:u w:val="single"/>
                                </w:rPr>
                              </w:pPr>
                              <w:r w:rsidRPr="001C1447">
                                <w:rPr>
                                  <w:b/>
                                  <w:u w:val="single"/>
                                </w:rPr>
                                <w:t>Key</w:t>
                              </w:r>
                            </w:p>
                            <w:p w:rsidR="0078005A" w:rsidRDefault="0078005A" w:rsidP="005324E0">
                              <w:r>
                                <w:tab/>
                                <w:t>Site Access</w:t>
                              </w:r>
                              <w:r>
                                <w:br/>
                              </w:r>
                            </w:p>
                            <w:p w:rsidR="0078005A" w:rsidRDefault="0078005A" w:rsidP="005324E0">
                              <w:r>
                                <w:tab/>
                                <w:t>Distance between</w:t>
                              </w:r>
                            </w:p>
                            <w:p w:rsidR="0078005A" w:rsidRPr="001C1447" w:rsidRDefault="0078005A" w:rsidP="005324E0">
                              <w:pPr>
                                <w:ind w:firstLine="720"/>
                              </w:pPr>
                              <w:proofErr w:type="gramStart"/>
                              <w:r>
                                <w:t>site</w:t>
                              </w:r>
                              <w:proofErr w:type="gramEnd"/>
                              <w:r>
                                <w:t xml:space="preserve"> accesses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Connector 17"/>
                        <wps:cNvCnPr/>
                        <wps:spPr>
                          <a:xfrm>
                            <a:off x="4191000" y="428625"/>
                            <a:ext cx="21907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4200525" y="800100"/>
                            <a:ext cx="219075"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wps:wsp>
                        <wps:cNvPr id="15" name="Text Box 15"/>
                        <wps:cNvSpPr txBox="1"/>
                        <wps:spPr>
                          <a:xfrm rot="3778785">
                            <a:off x="2540740" y="2559031"/>
                            <a:ext cx="481965" cy="237490"/>
                          </a:xfrm>
                          <a:prstGeom prst="rect">
                            <a:avLst/>
                          </a:prstGeom>
                          <a:solidFill>
                            <a:srgbClr val="FFFFFF">
                              <a:alpha val="80000"/>
                            </a:srgbClr>
                          </a:solidFill>
                          <a:ln w="635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78005A" w:rsidRPr="001C1447" w:rsidRDefault="0078005A" w:rsidP="005324E0">
                              <w:pPr>
                                <w:rPr>
                                  <w:b/>
                                  <w:color w:val="00B5E2" w:themeColor="accent1"/>
                                </w:rPr>
                              </w:pPr>
                              <w:r w:rsidRPr="001C1447">
                                <w:rPr>
                                  <w:b/>
                                  <w:color w:val="00B5E2" w:themeColor="accent1"/>
                                </w:rPr>
                                <w:t>170m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 name="Straight Connector 7"/>
                        <wps:cNvCnPr/>
                        <wps:spPr>
                          <a:xfrm flipV="1">
                            <a:off x="3086100" y="2857500"/>
                            <a:ext cx="211455" cy="889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9" name="Text Box 9"/>
                        <wps:cNvSpPr txBox="1"/>
                        <wps:spPr>
                          <a:xfrm>
                            <a:off x="3295650" y="2752725"/>
                            <a:ext cx="1047750" cy="400050"/>
                          </a:xfrm>
                          <a:prstGeom prst="rect">
                            <a:avLst/>
                          </a:prstGeom>
                          <a:solidFill>
                            <a:srgbClr val="FFFFFF">
                              <a:alpha val="80000"/>
                            </a:srgbClr>
                          </a:solidFill>
                          <a:ln w="1270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78005A" w:rsidRPr="001B5BD0" w:rsidRDefault="0078005A" w:rsidP="005324E0">
                              <w:pPr>
                                <w:jc w:val="center"/>
                                <w:rPr>
                                  <w:b/>
                                  <w:color w:val="FF0000"/>
                                </w:rPr>
                              </w:pPr>
                              <w:r w:rsidRPr="001B5BD0">
                                <w:rPr>
                                  <w:b/>
                                  <w:color w:val="FF0000"/>
                                </w:rPr>
                                <w:t>201</w:t>
                              </w:r>
                              <w:r>
                                <w:rPr>
                                  <w:b/>
                                  <w:color w:val="FF0000"/>
                                </w:rPr>
                                <w:t>7</w:t>
                              </w:r>
                              <w:r w:rsidRPr="001B5BD0">
                                <w:rPr>
                                  <w:b/>
                                  <w:color w:val="FF0000"/>
                                </w:rPr>
                                <w:t>/</w:t>
                              </w:r>
                              <w:r>
                                <w:rPr>
                                  <w:b/>
                                  <w:color w:val="FF0000"/>
                                </w:rPr>
                                <w:t>1</w:t>
                              </w:r>
                              <w:r w:rsidRPr="001B5BD0">
                                <w:rPr>
                                  <w:b/>
                                  <w:color w:val="FF0000"/>
                                </w:rPr>
                                <w:t>7</w:t>
                              </w:r>
                              <w:r>
                                <w:rPr>
                                  <w:b/>
                                  <w:color w:val="FF0000"/>
                                </w:rPr>
                                <w:t>16</w:t>
                              </w:r>
                              <w:r w:rsidRPr="001B5BD0">
                                <w:rPr>
                                  <w:b/>
                                  <w:color w:val="FF0000"/>
                                </w:rPr>
                                <w:t xml:space="preserve"> – </w:t>
                              </w:r>
                              <w:r>
                                <w:rPr>
                                  <w:b/>
                                  <w:color w:val="FF0000"/>
                                </w:rPr>
                                <w:t>Lidl Food Store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2238375" y="1343025"/>
                            <a:ext cx="466725" cy="829310"/>
                          </a:xfrm>
                          <a:prstGeom prst="line">
                            <a:avLst/>
                          </a:prstGeom>
                          <a:ln w="28575">
                            <a:solidFill>
                              <a:srgbClr val="00B0F0"/>
                            </a:solidFill>
                          </a:ln>
                        </wps:spPr>
                        <wps:style>
                          <a:lnRef idx="1">
                            <a:schemeClr val="accent1"/>
                          </a:lnRef>
                          <a:fillRef idx="0">
                            <a:schemeClr val="accent1"/>
                          </a:fillRef>
                          <a:effectRef idx="0">
                            <a:schemeClr val="accent1"/>
                          </a:effectRef>
                          <a:fontRef idx="minor">
                            <a:schemeClr val="tx1"/>
                          </a:fontRef>
                        </wps:style>
                        <wps:bodyPr/>
                      </wps:wsp>
                      <wps:wsp>
                        <wps:cNvPr id="8" name="Text Box 8"/>
                        <wps:cNvSpPr txBox="1"/>
                        <wps:spPr>
                          <a:xfrm>
                            <a:off x="990600" y="1343025"/>
                            <a:ext cx="1038225" cy="495300"/>
                          </a:xfrm>
                          <a:prstGeom prst="rect">
                            <a:avLst/>
                          </a:prstGeom>
                          <a:solidFill>
                            <a:srgbClr val="FFFFFF">
                              <a:alpha val="80000"/>
                            </a:srgbClr>
                          </a:solidFill>
                          <a:ln w="1270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78005A" w:rsidRPr="001B5BD0" w:rsidRDefault="0078005A" w:rsidP="005324E0">
                              <w:pPr>
                                <w:spacing w:line="240" w:lineRule="auto"/>
                                <w:jc w:val="center"/>
                                <w:rPr>
                                  <w:b/>
                                  <w:color w:val="FF0000"/>
                                </w:rPr>
                              </w:pPr>
                              <w:r w:rsidRPr="001B5BD0">
                                <w:rPr>
                                  <w:b/>
                                  <w:color w:val="FF0000"/>
                                </w:rPr>
                                <w:t>2016/0337 – 46 residential dwellings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22" o:spid="_x0000_s1026" style="width:468pt;height:357.75pt;mso-position-horizontal-relative:char;mso-position-vertical-relative:line" coordsize="59436,45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&#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59436;height:45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QjMzEAAAA2gAAAA8AAABkcnMvZG93bnJldi54bWxEj0FrwkAUhO8F/8PyBC+lbpRSTOoqIgY8&#10;9FJbJL09sq9JMPs27K5J2l/fFYQeh5n5hllvR9OKnpxvLCtYzBMQxKXVDVcKPj/ypxUIH5A1tpZJ&#10;wQ952G4mD2vMtB34nfpTqESEsM9QQR1Cl0npy5oM+rntiKP3bZ3BEKWrpHY4RLhp5TJJXqTBhuNC&#10;jR3tayovp6tRkH69nX8vRXpwh3DkgnT+OHKu1Gw67l5BBBrDf/jePmoFz3C7Em+A3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QjMzEAAAA2gAAAA8AAAAAAAAAAAAAAAAA&#10;nwIAAGRycy9kb3ducmV2LnhtbFBLBQYAAAAABAAEAPcAAACQAwAAAAA=&#10;" stroked="t" strokecolor="black [3215]">
                  <v:imagedata r:id="rId15" o:title=""/>
                  <v:path arrowok="t"/>
                </v:shape>
                <v:shapetype id="_x0000_t202" coordsize="21600,21600" o:spt="202" path="m,l,21600r21600,l21600,xe">
                  <v:stroke joinstyle="miter"/>
                  <v:path gradientshapeok="t" o:connecttype="rect"/>
                </v:shapetype>
                <v:shape id="Text Box 11" o:spid="_x0000_s1028" type="#_x0000_t202" style="position:absolute;left:29051;top:17145;width:11239;height:5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EF5L8A&#10;AADbAAAADwAAAGRycy9kb3ducmV2LnhtbERPzYrCMBC+C/sOYRa8aaqsIl2juAVhD3qw+gBDM5sW&#10;m0lJslp9eiMI3ubj+53luretuJAPjWMFk3EGgrhyumGj4HTcjhYgQkTW2DomBTcKsF59DJaYa3fl&#10;A13KaEQK4ZCjgjrGLpcyVDVZDGPXESfuz3mLMUFvpPZ4TeG2ldMsm0uLDaeGGjsqaqrO5b9VMDPe&#10;lLviqzvuzZ1k0fQ4n/4oNfzsN98gIvXxLX65f3WaP4HnL+kAu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8QXkvwAAANsAAAAPAAAAAAAAAAAAAAAAAJgCAABkcnMvZG93bnJl&#10;di54bWxQSwUGAAAAAAQABAD1AAAAhAMAAAAA&#10;" strokecolor="black [3215]" strokeweight="1pt">
                  <v:fill opacity="52428f"/>
                  <v:textbox>
                    <w:txbxContent>
                      <w:p w:rsidR="0078005A" w:rsidRPr="001B5BD0" w:rsidRDefault="0078005A" w:rsidP="005324E0">
                        <w:pPr>
                          <w:spacing w:line="240" w:lineRule="auto"/>
                          <w:jc w:val="center"/>
                          <w:rPr>
                            <w:b/>
                            <w:color w:val="FF0000"/>
                          </w:rPr>
                        </w:pPr>
                        <w:r w:rsidRPr="001B5BD0">
                          <w:rPr>
                            <w:b/>
                            <w:color w:val="FF0000"/>
                          </w:rPr>
                          <w:t>201</w:t>
                        </w:r>
                        <w:r>
                          <w:rPr>
                            <w:b/>
                            <w:color w:val="FF0000"/>
                          </w:rPr>
                          <w:t>7</w:t>
                        </w:r>
                        <w:r w:rsidRPr="001B5BD0">
                          <w:rPr>
                            <w:b/>
                            <w:color w:val="FF0000"/>
                          </w:rPr>
                          <w:t>/</w:t>
                        </w:r>
                        <w:r>
                          <w:rPr>
                            <w:b/>
                            <w:color w:val="FF0000"/>
                          </w:rPr>
                          <w:t>1</w:t>
                        </w:r>
                        <w:r w:rsidRPr="001B5BD0">
                          <w:rPr>
                            <w:b/>
                            <w:color w:val="FF0000"/>
                          </w:rPr>
                          <w:t>7</w:t>
                        </w:r>
                        <w:r>
                          <w:rPr>
                            <w:b/>
                            <w:color w:val="FF0000"/>
                          </w:rPr>
                          <w:t>18</w:t>
                        </w:r>
                        <w:r w:rsidRPr="001B5BD0">
                          <w:rPr>
                            <w:b/>
                            <w:color w:val="FF0000"/>
                          </w:rPr>
                          <w:t xml:space="preserve"> – </w:t>
                        </w:r>
                        <w:r>
                          <w:rPr>
                            <w:b/>
                            <w:color w:val="FF0000"/>
                          </w:rPr>
                          <w:t>up to 85 residential dwellings</w:t>
                        </w:r>
                      </w:p>
                    </w:txbxContent>
                  </v:textbox>
                </v:shape>
                <v:line id="Straight Connector 13" o:spid="_x0000_s1029" style="position:absolute;visibility:visible;mso-wrap-style:square" from="27051,21717" to="30861,29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m4ocIAAADbAAAADwAAAGRycy9kb3ducmV2LnhtbERPTYvCMBC9C/6HMMLeNNVdl6UaRQTF&#10;gyC6K6y3oRnbYjOpSazdf28EYW/zeJ8znbemEg05X1pWMBwkIIgzq0vOFfx8r/pfIHxA1lhZJgV/&#10;5GE+63ammGp75z01h5CLGMI+RQVFCHUqpc8KMugHtiaO3Nk6gyFCl0vt8B7DTSVHSfIpDZYcGwqs&#10;aVlQdjncjILjhzvemu1q7Ue/1/F1d5K8tzul3nrtYgIiUBv+xS/3Rsf57/D8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m4ocIAAADbAAAADwAAAAAAAAAAAAAA&#10;AAChAgAAZHJzL2Rvd25yZXYueG1sUEsFBgAAAAAEAAQA+QAAAJADAAAAAA==&#10;" strokecolor="#00b0f0" strokeweight="2.25pt"/>
                <v:line id="Straight Connector 10" o:spid="_x0000_s1030" style="position:absolute;flip:y;visibility:visible;mso-wrap-style:square" from="27051,20859" to="28975,21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B8MAAADbAAAADwAAAGRycy9kb3ducmV2LnhtbESP0WrCQBBF3wv+wzIFX4ruVlBq6ipS&#10;UaQIoeoHDNlpEpqdDdlV4987D0LfZrh37j2zWPW+UVfqYh3YwvvYgCIugqu5tHA+bUcfoGJCdtgE&#10;Jgt3irBaDl4WmLlw4x+6HlOpJIRjhhaqlNpM61hU5DGOQ0ss2m/oPCZZu1K7Dm8S7hs9MWamPdYs&#10;DRW29FVR8Xe8eAs61/Pv0mz9W9Hk993OxOlhE60dvvbrT1CJ+vRvfl7vneALvfwiA+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P/wfDAAAA2wAAAA8AAAAAAAAAAAAA&#10;AAAAoQIAAGRycy9kb3ducmV2LnhtbFBLBQYAAAAABAAEAPkAAACRAwAAAAA=&#10;" strokecolor="red" strokeweight="2.25pt"/>
                <v:line id="Straight Connector 6" o:spid="_x0000_s1031" style="position:absolute;flip:y;visibility:visible;mso-wrap-style:square" from="20383,13430" to="22383,14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Q/1cIAAADaAAAADwAAAGRycy9kb3ducmV2LnhtbESP0WrCQBRE34X+w3ILfZG6a8FgU1cp&#10;ikFEEG0/4JK9TUKzd0N2Ncnfu4Lg4zAzZ5jFqre1uFLrK8caphMFgjh3puJCw+/P9n0Owgdkg7Vj&#10;0jCQh9XyZbTA1LiOT3Q9h0JECPsUNZQhNKmUPi/Jop+4hjh6f661GKJsC2la7CLc1vJDqURarDgu&#10;lNjQuqT8/3yxGuRRfu4LtbXjvD4OWab87LDxWr+99t9fIAL14Rl+tHdGQwL3K/EG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cQ/1cIAAADaAAAADwAAAAAAAAAAAAAA&#10;AAChAgAAZHJzL2Rvd25yZXYueG1sUEsFBgAAAAAEAAQA+QAAAJADAAAAAA==&#10;" strokecolor="red" strokeweight="2.25pt"/>
                <v:shape id="Text Box 14" o:spid="_x0000_s1032" type="#_x0000_t202" style="position:absolute;left:21281;top:17852;width:4819;height:2375;rotation:386521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VZxcMA&#10;AADbAAAADwAAAGRycy9kb3ducmV2LnhtbERPTWsCMRC9C/6HMEIvRbMt0spqFCmtSG/aFnqcbsbN&#10;4may3Yy67a83guBtHu9zZovO1+pIbawCG3gYZaCIi2ArLg18frwNJ6CiIFusA5OBP4qwmPd7M8xt&#10;OPGGjlspVQrhmKMBJ9LkWsfCkcc4Cg1x4nah9SgJtqW2LZ5SuK/1Y5Y9aY8VpwaHDb04Kvbbgzcw&#10;btz769f9z28tQQ7/z6tuvfreGHM36JZTUEKd3MRX99qm+WO4/JIO0P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VZxcMAAADbAAAADwAAAAAAAAAAAAAAAACYAgAAZHJzL2Rv&#10;d25yZXYueG1sUEsFBgAAAAAEAAQA9QAAAIgDAAAAAA==&#10;" strokecolor="black [3215]" strokeweight=".5pt">
                  <v:fill opacity="52428f"/>
                  <v:textbox>
                    <w:txbxContent>
                      <w:p w:rsidR="0078005A" w:rsidRPr="001C1447" w:rsidRDefault="0078005A" w:rsidP="005324E0">
                        <w:pPr>
                          <w:rPr>
                            <w:b/>
                            <w:color w:val="00B5E2" w:themeColor="accent1"/>
                          </w:rPr>
                        </w:pPr>
                        <w:r>
                          <w:rPr>
                            <w:b/>
                            <w:color w:val="00B5E2" w:themeColor="accent1"/>
                          </w:rPr>
                          <w:t>215</w:t>
                        </w:r>
                        <w:r w:rsidRPr="001C1447">
                          <w:rPr>
                            <w:b/>
                            <w:color w:val="00B5E2" w:themeColor="accent1"/>
                          </w:rPr>
                          <w:t>m</w:t>
                        </w:r>
                      </w:p>
                    </w:txbxContent>
                  </v:textbox>
                </v:shape>
                <v:shape id="Text Box 16" o:spid="_x0000_s1033" type="#_x0000_t202" style="position:absolute;left:40290;top:1428;width:17622;height:8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rsidR="0078005A" w:rsidRDefault="0078005A" w:rsidP="005324E0">
                        <w:pPr>
                          <w:rPr>
                            <w:b/>
                            <w:u w:val="single"/>
                          </w:rPr>
                        </w:pPr>
                        <w:r w:rsidRPr="001C1447">
                          <w:rPr>
                            <w:b/>
                            <w:u w:val="single"/>
                          </w:rPr>
                          <w:t>Key</w:t>
                        </w:r>
                      </w:p>
                      <w:p w:rsidR="0078005A" w:rsidRDefault="0078005A" w:rsidP="005324E0">
                        <w:r>
                          <w:tab/>
                          <w:t>Site Access</w:t>
                        </w:r>
                        <w:r>
                          <w:br/>
                        </w:r>
                      </w:p>
                      <w:p w:rsidR="0078005A" w:rsidRDefault="0078005A" w:rsidP="005324E0">
                        <w:r>
                          <w:tab/>
                          <w:t>Distance between</w:t>
                        </w:r>
                      </w:p>
                      <w:p w:rsidR="0078005A" w:rsidRPr="001C1447" w:rsidRDefault="0078005A" w:rsidP="005324E0">
                        <w:pPr>
                          <w:ind w:firstLine="720"/>
                        </w:pPr>
                        <w:proofErr w:type="gramStart"/>
                        <w:r>
                          <w:t>site</w:t>
                        </w:r>
                        <w:proofErr w:type="gramEnd"/>
                        <w:r>
                          <w:t xml:space="preserve"> accesses</w:t>
                        </w:r>
                      </w:p>
                    </w:txbxContent>
                  </v:textbox>
                </v:shape>
                <v:line id="Straight Connector 17" o:spid="_x0000_s1034" style="position:absolute;visibility:visible;mso-wrap-style:square" from="41910,4286" to="44100,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dEyMIAAADbAAAADwAAAGRycy9kb3ducmV2LnhtbERP24rCMBB9X/Afwgi+iKb64Eo1ihdk&#10;F0HFywcMzdhWm0lpola/3ggL+zaHc53xtDaFuFPlcssKet0IBHFidc6pgtNx1RmCcB5ZY2GZFDzJ&#10;wXTS+BpjrO2D93Q/+FSEEHYxKsi8L2MpXZKRQde1JXHgzrYy6AOsUqkrfIRwU8h+FA2kwZxDQ4Yl&#10;LTJKroebUbDBndxf2u1eMpj/zNZ+u+yfLy+lWs16NgLhqfb/4j/3rw7zv+HzSzhAT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kdEyMIAAADbAAAADwAAAAAAAAAAAAAA&#10;AAChAgAAZHJzL2Rvd25yZXYueG1sUEsFBgAAAAAEAAQA+QAAAJADAAAAAA==&#10;" strokecolor="red" strokeweight="1.5pt"/>
                <v:line id="Straight Connector 18" o:spid="_x0000_s1035" style="position:absolute;visibility:visible;mso-wrap-style:square" from="42005,8001" to="4419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FTYcUAAADbAAAADwAAAGRycy9kb3ducmV2LnhtbESPQWvCQBCF7wX/wzJCL0U39VBqdBUp&#10;bSm0l0ZBj2N2TILZ2ZDdmNRf7xwK3mZ4b977ZrkeXK0u1IbKs4HnaQKKOPe24sLAbvsxeQUVIrLF&#10;2jMZ+KMA69XoYYmp9T3/0iWLhZIQDikaKGNsUq1DXpLDMPUNsWgn3zqMsraFti32Eu5qPUuSF+2w&#10;YmkosaG3kvJz1jkDT933/uf4mfXX2bE72D2++zklxjyOh80CVKQh3s3/119W8AVWfpEB9O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FTYcUAAADbAAAADwAAAAAAAAAA&#10;AAAAAAChAgAAZHJzL2Rvd25yZXYueG1sUEsFBgAAAAAEAAQA+QAAAJMDAAAAAA==&#10;" strokecolor="#00b0f0" strokeweight="1.5pt"/>
                <v:shape id="Text Box 15" o:spid="_x0000_s1036" type="#_x0000_t202" style="position:absolute;left:25407;top:25589;width:4820;height:2375;rotation:4127441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0jMAA&#10;AADbAAAADwAAAGRycy9kb3ducmV2LnhtbERPzWoCMRC+F3yHMEJvNWulKqtRxKXgoVBWfYBhM25W&#10;N5M1SXV9+6ZQ8DYf3+8s171txY18aBwrGI8yEMSV0w3XCo6Hz7c5iBCRNbaOScGDAqxXg5cl5trd&#10;uaTbPtYihXDIUYGJsculDJUhi2HkOuLEnZy3GBP0tdQe7ynctvI9y6bSYsOpwWBHW0PVZf9jFXzP&#10;ikJ/TUyB14l2WPrSnn2p1Ouw3yxAROrjU/zv3uk0/wP+fkkHyN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b0jMAAAADbAAAADwAAAAAAAAAAAAAAAACYAgAAZHJzL2Rvd25y&#10;ZXYueG1sUEsFBgAAAAAEAAQA9QAAAIUDAAAAAA==&#10;" strokecolor="black [3215]" strokeweight=".5pt">
                  <v:fill opacity="52428f"/>
                  <v:textbox>
                    <w:txbxContent>
                      <w:p w:rsidR="0078005A" w:rsidRPr="001C1447" w:rsidRDefault="0078005A" w:rsidP="005324E0">
                        <w:pPr>
                          <w:rPr>
                            <w:b/>
                            <w:color w:val="00B5E2" w:themeColor="accent1"/>
                          </w:rPr>
                        </w:pPr>
                        <w:r w:rsidRPr="001C1447">
                          <w:rPr>
                            <w:b/>
                            <w:color w:val="00B5E2" w:themeColor="accent1"/>
                          </w:rPr>
                          <w:t>170m</w:t>
                        </w:r>
                      </w:p>
                    </w:txbxContent>
                  </v:textbox>
                </v:shape>
                <v:line id="Straight Connector 7" o:spid="_x0000_s1037" style="position:absolute;flip:y;visibility:visible;mso-wrap-style:square" from="30861,28575" to="32975,29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iaTsIAAADaAAAADwAAAGRycy9kb3ducmV2LnhtbESP3YrCMBSE7wXfIRxhb0QTF9afahRR&#10;FFkE8ecBDs2xLTYnpYla334jLHg5zMw3zGzR2FI8qPaFYw2DvgJBnDpTcKbhct70xiB8QDZYOiYN&#10;L/KwmLdbM0yMe/KRHqeQiQhhn6CGPIQqkdKnOVn0fVcRR+/qaoshyjqTpsZnhNtSfis1lBYLjgs5&#10;VrTKKb2d7laDPMjJb6Y2tpuWh9d2q/zPfu21/uo0yymIQE34hP/bO6NhBO8r8Qb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iaTsIAAADaAAAADwAAAAAAAAAAAAAA&#10;AAChAgAAZHJzL2Rvd25yZXYueG1sUEsFBgAAAAAEAAQA+QAAAJADAAAAAA==&#10;" strokecolor="red" strokeweight="2.25pt"/>
                <v:shape id="Text Box 9" o:spid="_x0000_s1038" type="#_x0000_t202" style="position:absolute;left:32956;top:27527;width:10478;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nQ/8IA&#10;AADaAAAADwAAAGRycy9kb3ducmV2LnhtbESPQWvCQBSE70L/w/IK3nRTqWKjm9AGCh7ag9Ef8Mi+&#10;boLZt2F3q9Ff3xUKHoeZ+YbZlqPtxZl86BwreJlnIIgbpzs2Co6Hz9kaRIjIGnvHpOBKAcriabLF&#10;XLsL7+lcRyMShEOOCtoYh1zK0LRkMczdQJy8H+ctxiS9kdrjJcFtLxdZtpIWO04LLQ5UtdSc6l+r&#10;YGm8qb+q1+HwbW4kq27E1eJDqenz+L4BEWmMj/B/e6cVvMH9Sro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qdD/wgAAANoAAAAPAAAAAAAAAAAAAAAAAJgCAABkcnMvZG93&#10;bnJldi54bWxQSwUGAAAAAAQABAD1AAAAhwMAAAAA&#10;" strokecolor="black [3215]" strokeweight="1pt">
                  <v:fill opacity="52428f"/>
                  <v:textbox>
                    <w:txbxContent>
                      <w:p w:rsidR="0078005A" w:rsidRPr="001B5BD0" w:rsidRDefault="0078005A" w:rsidP="005324E0">
                        <w:pPr>
                          <w:jc w:val="center"/>
                          <w:rPr>
                            <w:b/>
                            <w:color w:val="FF0000"/>
                          </w:rPr>
                        </w:pPr>
                        <w:r w:rsidRPr="001B5BD0">
                          <w:rPr>
                            <w:b/>
                            <w:color w:val="FF0000"/>
                          </w:rPr>
                          <w:t>201</w:t>
                        </w:r>
                        <w:r>
                          <w:rPr>
                            <w:b/>
                            <w:color w:val="FF0000"/>
                          </w:rPr>
                          <w:t>7</w:t>
                        </w:r>
                        <w:r w:rsidRPr="001B5BD0">
                          <w:rPr>
                            <w:b/>
                            <w:color w:val="FF0000"/>
                          </w:rPr>
                          <w:t>/</w:t>
                        </w:r>
                        <w:r>
                          <w:rPr>
                            <w:b/>
                            <w:color w:val="FF0000"/>
                          </w:rPr>
                          <w:t>1</w:t>
                        </w:r>
                        <w:r w:rsidRPr="001B5BD0">
                          <w:rPr>
                            <w:b/>
                            <w:color w:val="FF0000"/>
                          </w:rPr>
                          <w:t>7</w:t>
                        </w:r>
                        <w:r>
                          <w:rPr>
                            <w:b/>
                            <w:color w:val="FF0000"/>
                          </w:rPr>
                          <w:t>16</w:t>
                        </w:r>
                        <w:r w:rsidRPr="001B5BD0">
                          <w:rPr>
                            <w:b/>
                            <w:color w:val="FF0000"/>
                          </w:rPr>
                          <w:t xml:space="preserve"> – </w:t>
                        </w:r>
                        <w:r>
                          <w:rPr>
                            <w:b/>
                            <w:color w:val="FF0000"/>
                          </w:rPr>
                          <w:t>Lidl Food Store</w:t>
                        </w:r>
                      </w:p>
                    </w:txbxContent>
                  </v:textbox>
                </v:shape>
                <v:line id="Straight Connector 12" o:spid="_x0000_s1039" style="position:absolute;visibility:visible;mso-wrap-style:square" from="22383,13430" to="27051,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UdOsIAAADbAAAADwAAAGRycy9kb3ducmV2LnhtbERPS2vCQBC+F/wPywi91Y2hLRJdRQTF&#10;Q0F8BPQ2ZMckmJ2Nu2tM/323UOhtPr7nzBa9aURHzteWFYxHCQjiwuqaSwWn4/ptAsIHZI2NZVLw&#10;TR4W88HLDDNtn7yn7hBKEUPYZ6igCqHNpPRFRQb9yLbEkbtaZzBE6EqpHT5juGlkmiSf0mDNsaHC&#10;llYVFbfDwyjI313+6L7WG5+e7x/33UXy3u6Ueh32yymIQH34F/+5tzrOT+H3l3iAn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UdOsIAAADbAAAADwAAAAAAAAAAAAAA&#10;AAChAgAAZHJzL2Rvd25yZXYueG1sUEsFBgAAAAAEAAQA+QAAAJADAAAAAA==&#10;" strokecolor="#00b0f0" strokeweight="2.25pt"/>
                <v:shape id="Text Box 8" o:spid="_x0000_s1040" type="#_x0000_t202" style="position:absolute;left:9906;top:13430;width:1038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1ZL0A&#10;AADaAAAADwAAAGRycy9kb3ducmV2LnhtbERPzYrCMBC+L/gOYQRva6q4ItUoWljw4B6sPsDQjGmx&#10;mZQkq9WnNwfB48f3v9r0thU38qFxrGAyzkAQV043bBScT7/fCxAhImtsHZOCBwXYrAdfK8y1u/OR&#10;bmU0IoVwyFFBHWOXSxmqmiyGseuIE3dx3mJM0BupPd5TuG3lNMvm0mLDqaHGjoqaqmv5bxX8GG/K&#10;QzHrTn/mSbJoepxPd0qNhv12CSJSHz/it3uvFaSt6Uq6AXL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V1ZL0AAADaAAAADwAAAAAAAAAAAAAAAACYAgAAZHJzL2Rvd25yZXYu&#10;eG1sUEsFBgAAAAAEAAQA9QAAAIIDAAAAAA==&#10;" strokecolor="black [3215]" strokeweight="1pt">
                  <v:fill opacity="52428f"/>
                  <v:textbox>
                    <w:txbxContent>
                      <w:p w:rsidR="0078005A" w:rsidRPr="001B5BD0" w:rsidRDefault="0078005A" w:rsidP="005324E0">
                        <w:pPr>
                          <w:spacing w:line="240" w:lineRule="auto"/>
                          <w:jc w:val="center"/>
                          <w:rPr>
                            <w:b/>
                            <w:color w:val="FF0000"/>
                          </w:rPr>
                        </w:pPr>
                        <w:r w:rsidRPr="001B5BD0">
                          <w:rPr>
                            <w:b/>
                            <w:color w:val="FF0000"/>
                          </w:rPr>
                          <w:t>2016/0337 – 46 residential dwellings</w:t>
                        </w:r>
                      </w:p>
                    </w:txbxContent>
                  </v:textbox>
                </v:shape>
                <w10:anchorlock/>
              </v:group>
            </w:pict>
          </mc:Fallback>
        </mc:AlternateContent>
      </w:r>
    </w:p>
    <w:p w:rsidR="002E4267" w:rsidRDefault="002E4267" w:rsidP="005324E0">
      <w:pPr>
        <w:pStyle w:val="ListBullet"/>
        <w:numPr>
          <w:ilvl w:val="0"/>
          <w:numId w:val="0"/>
        </w:numPr>
      </w:pPr>
      <w:r>
        <w:t xml:space="preserve">From the above, the consented site is on the opposite side of the road, and is then around 200m north of the proposed residential access. </w:t>
      </w:r>
      <w:r w:rsidR="00E96471">
        <w:t xml:space="preserve">The proposed residential access is then around 180m north of the Lidl access on the same side of the road. Therefore as the right turns into the consented site will be from the north, this won’t impact upon the two new sites. </w:t>
      </w:r>
    </w:p>
    <w:p w:rsidR="00E96471" w:rsidRDefault="00E96471" w:rsidP="005324E0">
      <w:pPr>
        <w:pStyle w:val="ListBullet"/>
        <w:numPr>
          <w:ilvl w:val="0"/>
          <w:numId w:val="0"/>
        </w:numPr>
      </w:pPr>
      <w:r>
        <w:t xml:space="preserve">There is then around 180m between the Lidl and the residential developments, so this will be enough to get the DMRB right-turn in without the residential site impacting on the Lidl access. </w:t>
      </w:r>
    </w:p>
    <w:p w:rsidR="005324E0" w:rsidRDefault="005324E0" w:rsidP="005324E0">
      <w:pPr>
        <w:pStyle w:val="ListBullet"/>
        <w:numPr>
          <w:ilvl w:val="0"/>
          <w:numId w:val="0"/>
        </w:numPr>
      </w:pPr>
      <w:r>
        <w:t>Car parking standards were taken from the ‘Barnsley Local Development Framework – Supplementary Document – Parking’ document which states that 1 space is to be provided for dwellings with 1 or 2 bedrooms and 2 spaces for dwellings with 3 or more bedrooms are to be provided. The TA states that parking will be provided in accordance with these standards.</w:t>
      </w:r>
    </w:p>
    <w:p w:rsidR="005324E0" w:rsidRDefault="005324E0" w:rsidP="005324E0">
      <w:pPr>
        <w:pStyle w:val="Heading4"/>
      </w:pPr>
      <w:r>
        <w:t>Traffic Growth</w:t>
      </w:r>
    </w:p>
    <w:p w:rsidR="005324E0" w:rsidRDefault="005324E0" w:rsidP="005324E0">
      <w:pPr>
        <w:pStyle w:val="BodyText"/>
      </w:pPr>
      <w:r>
        <w:t>AECOM suggested that the base traffic flows should be growthed to five years post submission. As the counts were undertaken in 2017, and a decision on the application is likely to be made in 2018, 2023 was considered the most appropriate future year. Therefore, TEMPRO was used to find the following growth factors:</w:t>
      </w:r>
    </w:p>
    <w:p w:rsidR="006F7D0B" w:rsidRDefault="006F7D0B" w:rsidP="005324E0">
      <w:pPr>
        <w:pStyle w:val="BodyText"/>
      </w:pPr>
    </w:p>
    <w:p w:rsidR="006F7D0B" w:rsidRDefault="006F7D0B" w:rsidP="005324E0">
      <w:pPr>
        <w:pStyle w:val="BodyText"/>
      </w:pPr>
    </w:p>
    <w:p w:rsidR="005324E0" w:rsidRDefault="005324E0" w:rsidP="005324E0">
      <w:pPr>
        <w:pStyle w:val="Caption"/>
        <w:keepNext/>
      </w:pPr>
      <w:r>
        <w:lastRenderedPageBreak/>
        <w:t xml:space="preserve">Table </w:t>
      </w:r>
      <w:r w:rsidR="006160F0">
        <w:fldChar w:fldCharType="begin"/>
      </w:r>
      <w:r w:rsidR="006160F0">
        <w:instrText xml:space="preserve"> SEQ Table \* ARABIC </w:instrText>
      </w:r>
      <w:r w:rsidR="006160F0">
        <w:fldChar w:fldCharType="separate"/>
      </w:r>
      <w:r w:rsidR="00323ECA">
        <w:rPr>
          <w:noProof/>
        </w:rPr>
        <w:t>1</w:t>
      </w:r>
      <w:r w:rsidR="006160F0">
        <w:rPr>
          <w:noProof/>
        </w:rPr>
        <w:fldChar w:fldCharType="end"/>
      </w:r>
      <w:r>
        <w:t xml:space="preserve"> – Growth Factors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
        <w:gridCol w:w="2023"/>
        <w:gridCol w:w="2024"/>
      </w:tblGrid>
      <w:tr w:rsidR="005324E0" w:rsidRPr="00556989" w:rsidTr="005324E0">
        <w:trPr>
          <w:cnfStyle w:val="100000000000" w:firstRow="1" w:lastRow="0" w:firstColumn="0" w:lastColumn="0" w:oddVBand="0" w:evenVBand="0" w:oddHBand="0" w:evenHBand="0" w:firstRowFirstColumn="0" w:firstRowLastColumn="0" w:lastRowFirstColumn="0" w:lastRowLastColumn="0"/>
        </w:trPr>
        <w:tc>
          <w:tcPr>
            <w:tcW w:w="1155" w:type="dxa"/>
            <w:tcBorders>
              <w:bottom w:val="single" w:sz="12" w:space="0" w:color="00B5E2" w:themeColor="accent1"/>
            </w:tcBorders>
            <w:vAlign w:val="center"/>
          </w:tcPr>
          <w:p w:rsidR="005324E0" w:rsidRPr="00556989" w:rsidRDefault="005324E0" w:rsidP="005324E0">
            <w:pPr>
              <w:pStyle w:val="BodyText"/>
              <w:jc w:val="center"/>
              <w:rPr>
                <w:b/>
                <w:color w:val="00B5E2" w:themeColor="accent1"/>
              </w:rPr>
            </w:pPr>
            <w:r w:rsidRPr="00556989">
              <w:rPr>
                <w:b/>
                <w:color w:val="00B5E2" w:themeColor="accent1"/>
              </w:rPr>
              <w:t>2017-2023</w:t>
            </w:r>
          </w:p>
        </w:tc>
        <w:tc>
          <w:tcPr>
            <w:tcW w:w="2023" w:type="dxa"/>
            <w:tcBorders>
              <w:bottom w:val="single" w:sz="12" w:space="0" w:color="00B5E2" w:themeColor="accent1"/>
            </w:tcBorders>
            <w:vAlign w:val="center"/>
          </w:tcPr>
          <w:p w:rsidR="005324E0" w:rsidRPr="00556989" w:rsidRDefault="005324E0" w:rsidP="005324E0">
            <w:pPr>
              <w:pStyle w:val="BodyText"/>
              <w:jc w:val="center"/>
              <w:rPr>
                <w:b/>
                <w:color w:val="00B5E2" w:themeColor="accent1"/>
              </w:rPr>
            </w:pPr>
            <w:r w:rsidRPr="00556989">
              <w:rPr>
                <w:b/>
                <w:color w:val="00B5E2" w:themeColor="accent1"/>
              </w:rPr>
              <w:t>BGH Growth Factors</w:t>
            </w:r>
          </w:p>
        </w:tc>
        <w:tc>
          <w:tcPr>
            <w:tcW w:w="2024" w:type="dxa"/>
            <w:tcBorders>
              <w:bottom w:val="single" w:sz="12" w:space="0" w:color="00B5E2" w:themeColor="accent1"/>
            </w:tcBorders>
            <w:vAlign w:val="center"/>
          </w:tcPr>
          <w:p w:rsidR="005324E0" w:rsidRPr="00556989" w:rsidRDefault="005324E0" w:rsidP="005324E0">
            <w:pPr>
              <w:pStyle w:val="BodyText"/>
              <w:jc w:val="center"/>
              <w:rPr>
                <w:b/>
                <w:color w:val="00B5E2" w:themeColor="accent1"/>
              </w:rPr>
            </w:pPr>
            <w:r w:rsidRPr="00556989">
              <w:rPr>
                <w:b/>
                <w:color w:val="00B5E2" w:themeColor="accent1"/>
              </w:rPr>
              <w:t>AECOM Growth Factors</w:t>
            </w:r>
          </w:p>
        </w:tc>
      </w:tr>
      <w:tr w:rsidR="005324E0" w:rsidTr="005324E0">
        <w:tc>
          <w:tcPr>
            <w:tcW w:w="1155" w:type="dxa"/>
            <w:tcBorders>
              <w:top w:val="single" w:sz="12" w:space="0" w:color="00B5E2" w:themeColor="accent1"/>
              <w:bottom w:val="single" w:sz="6" w:space="0" w:color="auto"/>
            </w:tcBorders>
            <w:vAlign w:val="center"/>
          </w:tcPr>
          <w:p w:rsidR="005324E0" w:rsidRDefault="005324E0" w:rsidP="005324E0">
            <w:pPr>
              <w:pStyle w:val="BodyText"/>
              <w:jc w:val="center"/>
            </w:pPr>
            <w:r>
              <w:t>Weekday AM</w:t>
            </w:r>
          </w:p>
        </w:tc>
        <w:tc>
          <w:tcPr>
            <w:tcW w:w="2023" w:type="dxa"/>
            <w:tcBorders>
              <w:top w:val="single" w:sz="12" w:space="0" w:color="00B5E2" w:themeColor="accent1"/>
              <w:bottom w:val="single" w:sz="6" w:space="0" w:color="auto"/>
            </w:tcBorders>
            <w:vAlign w:val="center"/>
          </w:tcPr>
          <w:p w:rsidR="005324E0" w:rsidRDefault="005324E0" w:rsidP="005324E0">
            <w:pPr>
              <w:pStyle w:val="BodyText"/>
              <w:jc w:val="center"/>
            </w:pPr>
            <w:r>
              <w:t>1.0954</w:t>
            </w:r>
          </w:p>
        </w:tc>
        <w:tc>
          <w:tcPr>
            <w:tcW w:w="2024" w:type="dxa"/>
            <w:tcBorders>
              <w:top w:val="single" w:sz="12" w:space="0" w:color="00B5E2" w:themeColor="accent1"/>
              <w:bottom w:val="single" w:sz="6" w:space="0" w:color="auto"/>
            </w:tcBorders>
            <w:vAlign w:val="center"/>
          </w:tcPr>
          <w:p w:rsidR="005324E0" w:rsidRDefault="005324E0" w:rsidP="005324E0">
            <w:pPr>
              <w:pStyle w:val="BodyText"/>
              <w:jc w:val="center"/>
            </w:pPr>
            <w:r>
              <w:t>1.0976</w:t>
            </w:r>
          </w:p>
        </w:tc>
      </w:tr>
      <w:tr w:rsidR="005324E0" w:rsidTr="005324E0">
        <w:tc>
          <w:tcPr>
            <w:tcW w:w="1155" w:type="dxa"/>
            <w:tcBorders>
              <w:top w:val="single" w:sz="6" w:space="0" w:color="auto"/>
              <w:bottom w:val="single" w:sz="6" w:space="0" w:color="auto"/>
            </w:tcBorders>
            <w:vAlign w:val="center"/>
          </w:tcPr>
          <w:p w:rsidR="005324E0" w:rsidRDefault="005324E0" w:rsidP="005324E0">
            <w:pPr>
              <w:pStyle w:val="BodyText"/>
              <w:jc w:val="center"/>
            </w:pPr>
            <w:r>
              <w:t>Weekday PM</w:t>
            </w:r>
          </w:p>
        </w:tc>
        <w:tc>
          <w:tcPr>
            <w:tcW w:w="2023" w:type="dxa"/>
            <w:tcBorders>
              <w:top w:val="single" w:sz="6" w:space="0" w:color="auto"/>
              <w:bottom w:val="single" w:sz="6" w:space="0" w:color="auto"/>
            </w:tcBorders>
            <w:vAlign w:val="center"/>
          </w:tcPr>
          <w:p w:rsidR="005324E0" w:rsidRDefault="005324E0" w:rsidP="005324E0">
            <w:pPr>
              <w:pStyle w:val="BodyText"/>
              <w:jc w:val="center"/>
            </w:pPr>
            <w:r>
              <w:t>1.0917</w:t>
            </w:r>
          </w:p>
        </w:tc>
        <w:tc>
          <w:tcPr>
            <w:tcW w:w="2024" w:type="dxa"/>
            <w:tcBorders>
              <w:top w:val="single" w:sz="6" w:space="0" w:color="auto"/>
              <w:bottom w:val="single" w:sz="6" w:space="0" w:color="auto"/>
            </w:tcBorders>
            <w:vAlign w:val="center"/>
          </w:tcPr>
          <w:p w:rsidR="005324E0" w:rsidRDefault="005324E0" w:rsidP="005324E0">
            <w:pPr>
              <w:pStyle w:val="BodyText"/>
              <w:jc w:val="center"/>
            </w:pPr>
            <w:r>
              <w:t>1.0938</w:t>
            </w:r>
          </w:p>
        </w:tc>
      </w:tr>
      <w:tr w:rsidR="005324E0" w:rsidTr="005324E0">
        <w:tc>
          <w:tcPr>
            <w:tcW w:w="1155" w:type="dxa"/>
            <w:tcBorders>
              <w:top w:val="single" w:sz="6" w:space="0" w:color="auto"/>
              <w:bottom w:val="single" w:sz="6" w:space="0" w:color="auto"/>
            </w:tcBorders>
            <w:vAlign w:val="center"/>
          </w:tcPr>
          <w:p w:rsidR="005324E0" w:rsidRDefault="005324E0" w:rsidP="005324E0">
            <w:pPr>
              <w:pStyle w:val="BodyText"/>
              <w:jc w:val="center"/>
            </w:pPr>
            <w:r>
              <w:t>Saturday</w:t>
            </w:r>
          </w:p>
        </w:tc>
        <w:tc>
          <w:tcPr>
            <w:tcW w:w="2023" w:type="dxa"/>
            <w:tcBorders>
              <w:top w:val="single" w:sz="6" w:space="0" w:color="auto"/>
              <w:bottom w:val="single" w:sz="6" w:space="0" w:color="auto"/>
            </w:tcBorders>
            <w:vAlign w:val="center"/>
          </w:tcPr>
          <w:p w:rsidR="005324E0" w:rsidRDefault="005324E0" w:rsidP="005324E0">
            <w:pPr>
              <w:pStyle w:val="BodyText"/>
              <w:jc w:val="center"/>
            </w:pPr>
            <w:r>
              <w:t>1.0938</w:t>
            </w:r>
          </w:p>
        </w:tc>
        <w:tc>
          <w:tcPr>
            <w:tcW w:w="2024" w:type="dxa"/>
            <w:tcBorders>
              <w:top w:val="single" w:sz="6" w:space="0" w:color="auto"/>
              <w:bottom w:val="single" w:sz="6" w:space="0" w:color="auto"/>
            </w:tcBorders>
            <w:vAlign w:val="center"/>
          </w:tcPr>
          <w:p w:rsidR="005324E0" w:rsidRDefault="005324E0" w:rsidP="005324E0">
            <w:pPr>
              <w:pStyle w:val="BodyText"/>
              <w:jc w:val="center"/>
            </w:pPr>
            <w:r>
              <w:t>1.0960</w:t>
            </w:r>
          </w:p>
        </w:tc>
      </w:tr>
    </w:tbl>
    <w:p w:rsidR="005324E0" w:rsidRDefault="005324E0" w:rsidP="005324E0">
      <w:pPr>
        <w:pStyle w:val="BodyText"/>
      </w:pPr>
      <w:r>
        <w:t xml:space="preserve">Whilst there are slight differences between the growth factors used by Bryan G. Hall and that derived by AECOM, it is likely that this will result in a negligible impact and is therefore deemed acceptable. </w:t>
      </w:r>
    </w:p>
    <w:p w:rsidR="005324E0" w:rsidRDefault="005324E0" w:rsidP="005324E0">
      <w:pPr>
        <w:pStyle w:val="Heading4"/>
      </w:pPr>
      <w:r>
        <w:t>Committed Developments</w:t>
      </w:r>
    </w:p>
    <w:p w:rsidR="005324E0" w:rsidRDefault="005324E0" w:rsidP="005324E0">
      <w:pPr>
        <w:pStyle w:val="BodyText"/>
      </w:pPr>
      <w:r>
        <w:t>The TA included the following committed developments in their assessments:</w:t>
      </w:r>
    </w:p>
    <w:p w:rsidR="005324E0" w:rsidRDefault="005324E0" w:rsidP="005324E0">
      <w:pPr>
        <w:pStyle w:val="ListBullet"/>
      </w:pPr>
      <w:r>
        <w:t>2015/1015 – approved reserved matters application for up to 325 residential dwellings on land west of Wakefield Lane (North Gawber);</w:t>
      </w:r>
    </w:p>
    <w:p w:rsidR="005324E0" w:rsidRDefault="005324E0" w:rsidP="005324E0">
      <w:pPr>
        <w:pStyle w:val="ListBullet"/>
      </w:pPr>
      <w:r>
        <w:t>2016/0337 – approved reserved matters application for 46 residential dwellings on land west of Wakefield Road opposite the proposed site; and</w:t>
      </w:r>
    </w:p>
    <w:p w:rsidR="005324E0" w:rsidRDefault="005324E0" w:rsidP="005324E0">
      <w:pPr>
        <w:pStyle w:val="ListBullet"/>
      </w:pPr>
      <w:r>
        <w:t>2016/1490 – full consent for 164 residential dwellings on land north of Lee Lane.</w:t>
      </w:r>
    </w:p>
    <w:p w:rsidR="005324E0" w:rsidRDefault="005324E0" w:rsidP="005324E0">
      <w:pPr>
        <w:pStyle w:val="ListBullet"/>
        <w:numPr>
          <w:ilvl w:val="0"/>
          <w:numId w:val="0"/>
        </w:numPr>
        <w:ind w:left="425" w:hanging="425"/>
      </w:pPr>
      <w:r>
        <w:t xml:space="preserve">Following a search on the planning portal, we would agree that these are acceptable. </w:t>
      </w:r>
    </w:p>
    <w:p w:rsidR="002027BE" w:rsidRDefault="002027BE" w:rsidP="002027BE">
      <w:pPr>
        <w:pStyle w:val="Heading4"/>
      </w:pPr>
      <w:r>
        <w:t>Trip Generation</w:t>
      </w:r>
    </w:p>
    <w:p w:rsidR="002027BE" w:rsidRDefault="002027BE" w:rsidP="002027BE">
      <w:pPr>
        <w:pStyle w:val="BodyText"/>
      </w:pPr>
      <w:r>
        <w:t>The TRICS database was used to derive trip rates and generations for land use category ‘Residential – Houses privately owned’ and</w:t>
      </w:r>
      <w:r w:rsidRPr="00C137B7">
        <w:rPr>
          <w:b/>
        </w:rPr>
        <w:t xml:space="preserve"> </w:t>
      </w:r>
      <w:r w:rsidRPr="00C137B7">
        <w:rPr>
          <w:b/>
        </w:rPr>
        <w:fldChar w:fldCharType="begin"/>
      </w:r>
      <w:r w:rsidRPr="00C137B7">
        <w:rPr>
          <w:b/>
        </w:rPr>
        <w:instrText xml:space="preserve"> REF _Ref507587456 \h </w:instrText>
      </w:r>
      <w:r>
        <w:rPr>
          <w:b/>
        </w:rPr>
        <w:instrText xml:space="preserve"> \* MERGEFORMAT </w:instrText>
      </w:r>
      <w:r w:rsidRPr="00C137B7">
        <w:rPr>
          <w:b/>
        </w:rPr>
      </w:r>
      <w:r w:rsidRPr="00C137B7">
        <w:rPr>
          <w:b/>
        </w:rPr>
        <w:fldChar w:fldCharType="separate"/>
      </w:r>
      <w:r w:rsidR="00323ECA" w:rsidRPr="00323ECA">
        <w:rPr>
          <w:b/>
        </w:rPr>
        <w:t xml:space="preserve">Table </w:t>
      </w:r>
      <w:r w:rsidR="00323ECA" w:rsidRPr="00323ECA">
        <w:rPr>
          <w:b/>
          <w:noProof/>
        </w:rPr>
        <w:t>2</w:t>
      </w:r>
      <w:r w:rsidRPr="00C137B7">
        <w:rPr>
          <w:b/>
        </w:rPr>
        <w:fldChar w:fldCharType="end"/>
      </w:r>
      <w:r>
        <w:t xml:space="preserve"> shows a comparison between the trip rates and generations derived by Bryan G. Hall in the TA and that derived by AECOM. </w:t>
      </w:r>
    </w:p>
    <w:p w:rsidR="002027BE" w:rsidRDefault="002027BE" w:rsidP="002027BE">
      <w:pPr>
        <w:pStyle w:val="Caption"/>
        <w:keepNext/>
      </w:pPr>
      <w:bookmarkStart w:id="10" w:name="_Ref507587456"/>
      <w:r>
        <w:t xml:space="preserve">Table </w:t>
      </w:r>
      <w:r w:rsidR="006160F0">
        <w:fldChar w:fldCharType="begin"/>
      </w:r>
      <w:r w:rsidR="006160F0">
        <w:instrText xml:space="preserve"> SEQ Table \* ARABIC </w:instrText>
      </w:r>
      <w:r w:rsidR="006160F0">
        <w:fldChar w:fldCharType="separate"/>
      </w:r>
      <w:r w:rsidR="00323ECA">
        <w:rPr>
          <w:noProof/>
        </w:rPr>
        <w:t>2</w:t>
      </w:r>
      <w:r w:rsidR="006160F0">
        <w:rPr>
          <w:noProof/>
        </w:rPr>
        <w:fldChar w:fldCharType="end"/>
      </w:r>
      <w:bookmarkEnd w:id="10"/>
      <w:r>
        <w:t xml:space="preserve"> – Trip Rates and Trip Generation</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1281"/>
        <w:gridCol w:w="1177"/>
        <w:gridCol w:w="1178"/>
        <w:gridCol w:w="1177"/>
        <w:gridCol w:w="1178"/>
        <w:gridCol w:w="1177"/>
        <w:gridCol w:w="1178"/>
      </w:tblGrid>
      <w:tr w:rsidR="002027BE" w:rsidTr="00CC6D22">
        <w:trPr>
          <w:cnfStyle w:val="100000000000" w:firstRow="1" w:lastRow="0" w:firstColumn="0" w:lastColumn="0" w:oddVBand="0" w:evenVBand="0" w:oddHBand="0" w:evenHBand="0" w:firstRowFirstColumn="0" w:firstRowLastColumn="0" w:lastRowFirstColumn="0" w:lastRowLastColumn="0"/>
        </w:trPr>
        <w:tc>
          <w:tcPr>
            <w:tcW w:w="2428" w:type="dxa"/>
            <w:gridSpan w:val="2"/>
            <w:vMerge w:val="restart"/>
            <w:vAlign w:val="center"/>
          </w:tcPr>
          <w:p w:rsidR="002027BE" w:rsidRPr="0002175B" w:rsidRDefault="002027BE" w:rsidP="00CC6D22">
            <w:pPr>
              <w:pStyle w:val="BodyText"/>
              <w:jc w:val="center"/>
              <w:rPr>
                <w:b/>
                <w:color w:val="00B5E2" w:themeColor="accent1"/>
              </w:rPr>
            </w:pPr>
            <w:r w:rsidRPr="0002175B">
              <w:rPr>
                <w:b/>
                <w:color w:val="00B5E2" w:themeColor="accent1"/>
              </w:rPr>
              <w:t>Residential – houses privately owned (up to 85 dwellings)</w:t>
            </w:r>
          </w:p>
        </w:tc>
        <w:tc>
          <w:tcPr>
            <w:tcW w:w="3532" w:type="dxa"/>
            <w:gridSpan w:val="3"/>
            <w:tcBorders>
              <w:bottom w:val="single" w:sz="12" w:space="0" w:color="00B5E2" w:themeColor="accent1"/>
            </w:tcBorders>
            <w:vAlign w:val="center"/>
          </w:tcPr>
          <w:p w:rsidR="002027BE" w:rsidRPr="0002175B" w:rsidRDefault="002027BE" w:rsidP="00CC6D22">
            <w:pPr>
              <w:pStyle w:val="BodyText"/>
              <w:jc w:val="center"/>
              <w:rPr>
                <w:b/>
                <w:color w:val="00B5E2" w:themeColor="accent1"/>
              </w:rPr>
            </w:pPr>
            <w:r w:rsidRPr="0002175B">
              <w:rPr>
                <w:b/>
                <w:color w:val="00B5E2" w:themeColor="accent1"/>
              </w:rPr>
              <w:t>AM peak</w:t>
            </w:r>
          </w:p>
        </w:tc>
        <w:tc>
          <w:tcPr>
            <w:tcW w:w="3533" w:type="dxa"/>
            <w:gridSpan w:val="3"/>
            <w:tcBorders>
              <w:bottom w:val="single" w:sz="12" w:space="0" w:color="00B5E2" w:themeColor="accent1"/>
            </w:tcBorders>
            <w:vAlign w:val="center"/>
          </w:tcPr>
          <w:p w:rsidR="002027BE" w:rsidRPr="0002175B" w:rsidRDefault="002027BE" w:rsidP="00CC6D22">
            <w:pPr>
              <w:pStyle w:val="BodyText"/>
              <w:jc w:val="center"/>
              <w:rPr>
                <w:b/>
                <w:color w:val="00B5E2" w:themeColor="accent1"/>
              </w:rPr>
            </w:pPr>
            <w:r w:rsidRPr="0002175B">
              <w:rPr>
                <w:b/>
                <w:color w:val="00B5E2" w:themeColor="accent1"/>
              </w:rPr>
              <w:t>PM peak</w:t>
            </w:r>
          </w:p>
        </w:tc>
      </w:tr>
      <w:tr w:rsidR="002027BE" w:rsidTr="00CC6D22">
        <w:tc>
          <w:tcPr>
            <w:tcW w:w="2428" w:type="dxa"/>
            <w:gridSpan w:val="2"/>
            <w:vMerge/>
            <w:tcBorders>
              <w:bottom w:val="single" w:sz="12" w:space="0" w:color="00B5E2" w:themeColor="accent1"/>
            </w:tcBorders>
            <w:vAlign w:val="center"/>
          </w:tcPr>
          <w:p w:rsidR="002027BE" w:rsidRPr="0002175B" w:rsidRDefault="002027BE" w:rsidP="00CC6D22">
            <w:pPr>
              <w:pStyle w:val="BodyText"/>
              <w:jc w:val="center"/>
              <w:rPr>
                <w:b/>
                <w:color w:val="00B5E2" w:themeColor="accent1"/>
              </w:rPr>
            </w:pPr>
          </w:p>
        </w:tc>
        <w:tc>
          <w:tcPr>
            <w:tcW w:w="1177" w:type="dxa"/>
            <w:tcBorders>
              <w:top w:val="single" w:sz="12" w:space="0" w:color="00B5E2" w:themeColor="accent1"/>
              <w:bottom w:val="single" w:sz="12" w:space="0" w:color="00B5E2" w:themeColor="accent1"/>
            </w:tcBorders>
            <w:vAlign w:val="center"/>
          </w:tcPr>
          <w:p w:rsidR="002027BE" w:rsidRPr="0002175B" w:rsidRDefault="002027BE" w:rsidP="00CC6D22">
            <w:pPr>
              <w:pStyle w:val="BodyText"/>
              <w:jc w:val="center"/>
              <w:rPr>
                <w:b/>
                <w:color w:val="00B5E2" w:themeColor="accent1"/>
              </w:rPr>
            </w:pPr>
            <w:r w:rsidRPr="0002175B">
              <w:rPr>
                <w:b/>
                <w:color w:val="00B5E2" w:themeColor="accent1"/>
              </w:rPr>
              <w:t>Arrive</w:t>
            </w:r>
          </w:p>
        </w:tc>
        <w:tc>
          <w:tcPr>
            <w:tcW w:w="1178" w:type="dxa"/>
            <w:tcBorders>
              <w:top w:val="single" w:sz="12" w:space="0" w:color="00B5E2" w:themeColor="accent1"/>
              <w:bottom w:val="single" w:sz="12" w:space="0" w:color="00B5E2" w:themeColor="accent1"/>
            </w:tcBorders>
            <w:vAlign w:val="center"/>
          </w:tcPr>
          <w:p w:rsidR="002027BE" w:rsidRPr="0002175B" w:rsidRDefault="002027BE" w:rsidP="00CC6D22">
            <w:pPr>
              <w:pStyle w:val="BodyText"/>
              <w:jc w:val="center"/>
              <w:rPr>
                <w:b/>
                <w:color w:val="00B5E2" w:themeColor="accent1"/>
              </w:rPr>
            </w:pPr>
            <w:r w:rsidRPr="0002175B">
              <w:rPr>
                <w:b/>
                <w:color w:val="00B5E2" w:themeColor="accent1"/>
              </w:rPr>
              <w:t>Depart</w:t>
            </w:r>
          </w:p>
        </w:tc>
        <w:tc>
          <w:tcPr>
            <w:tcW w:w="1177" w:type="dxa"/>
            <w:tcBorders>
              <w:top w:val="single" w:sz="12" w:space="0" w:color="00B5E2" w:themeColor="accent1"/>
              <w:bottom w:val="single" w:sz="12" w:space="0" w:color="00B5E2" w:themeColor="accent1"/>
            </w:tcBorders>
            <w:vAlign w:val="center"/>
          </w:tcPr>
          <w:p w:rsidR="002027BE" w:rsidRPr="0002175B" w:rsidRDefault="002027BE" w:rsidP="00CC6D22">
            <w:pPr>
              <w:pStyle w:val="BodyText"/>
              <w:jc w:val="center"/>
              <w:rPr>
                <w:b/>
                <w:color w:val="00B5E2" w:themeColor="accent1"/>
              </w:rPr>
            </w:pPr>
            <w:r w:rsidRPr="0002175B">
              <w:rPr>
                <w:b/>
                <w:color w:val="00B5E2" w:themeColor="accent1"/>
              </w:rPr>
              <w:t>Two-way</w:t>
            </w:r>
          </w:p>
        </w:tc>
        <w:tc>
          <w:tcPr>
            <w:tcW w:w="1178" w:type="dxa"/>
            <w:tcBorders>
              <w:top w:val="single" w:sz="12" w:space="0" w:color="00B5E2" w:themeColor="accent1"/>
              <w:bottom w:val="single" w:sz="12" w:space="0" w:color="00B5E2" w:themeColor="accent1"/>
            </w:tcBorders>
            <w:vAlign w:val="center"/>
          </w:tcPr>
          <w:p w:rsidR="002027BE" w:rsidRPr="0002175B" w:rsidRDefault="002027BE" w:rsidP="00CC6D22">
            <w:pPr>
              <w:pStyle w:val="BodyText"/>
              <w:jc w:val="center"/>
              <w:rPr>
                <w:b/>
                <w:color w:val="00B5E2" w:themeColor="accent1"/>
              </w:rPr>
            </w:pPr>
            <w:r w:rsidRPr="0002175B">
              <w:rPr>
                <w:b/>
                <w:color w:val="00B5E2" w:themeColor="accent1"/>
              </w:rPr>
              <w:t>Arrive</w:t>
            </w:r>
          </w:p>
        </w:tc>
        <w:tc>
          <w:tcPr>
            <w:tcW w:w="1177" w:type="dxa"/>
            <w:tcBorders>
              <w:top w:val="single" w:sz="12" w:space="0" w:color="00B5E2" w:themeColor="accent1"/>
              <w:bottom w:val="single" w:sz="12" w:space="0" w:color="00B5E2" w:themeColor="accent1"/>
            </w:tcBorders>
            <w:vAlign w:val="center"/>
          </w:tcPr>
          <w:p w:rsidR="002027BE" w:rsidRPr="0002175B" w:rsidRDefault="002027BE" w:rsidP="00CC6D22">
            <w:pPr>
              <w:pStyle w:val="BodyText"/>
              <w:jc w:val="center"/>
              <w:rPr>
                <w:b/>
                <w:color w:val="00B5E2" w:themeColor="accent1"/>
              </w:rPr>
            </w:pPr>
            <w:r w:rsidRPr="0002175B">
              <w:rPr>
                <w:b/>
                <w:color w:val="00B5E2" w:themeColor="accent1"/>
              </w:rPr>
              <w:t>Depart</w:t>
            </w:r>
          </w:p>
        </w:tc>
        <w:tc>
          <w:tcPr>
            <w:tcW w:w="1178" w:type="dxa"/>
            <w:tcBorders>
              <w:top w:val="single" w:sz="12" w:space="0" w:color="00B5E2" w:themeColor="accent1"/>
              <w:bottom w:val="single" w:sz="12" w:space="0" w:color="00B5E2" w:themeColor="accent1"/>
            </w:tcBorders>
            <w:vAlign w:val="center"/>
          </w:tcPr>
          <w:p w:rsidR="002027BE" w:rsidRPr="0002175B" w:rsidRDefault="002027BE" w:rsidP="00CC6D22">
            <w:pPr>
              <w:pStyle w:val="BodyText"/>
              <w:jc w:val="center"/>
              <w:rPr>
                <w:b/>
                <w:color w:val="00B5E2" w:themeColor="accent1"/>
              </w:rPr>
            </w:pPr>
            <w:r w:rsidRPr="0002175B">
              <w:rPr>
                <w:b/>
                <w:color w:val="00B5E2" w:themeColor="accent1"/>
              </w:rPr>
              <w:t>Two-way</w:t>
            </w:r>
          </w:p>
        </w:tc>
      </w:tr>
      <w:tr w:rsidR="002027BE" w:rsidTr="00CC6D22">
        <w:tc>
          <w:tcPr>
            <w:tcW w:w="1147" w:type="dxa"/>
            <w:vMerge w:val="restart"/>
            <w:tcBorders>
              <w:top w:val="single" w:sz="12" w:space="0" w:color="00B5E2" w:themeColor="accent1"/>
            </w:tcBorders>
            <w:vAlign w:val="center"/>
          </w:tcPr>
          <w:p w:rsidR="002027BE" w:rsidRDefault="002027BE" w:rsidP="00CC6D22">
            <w:pPr>
              <w:pStyle w:val="BodyText"/>
              <w:jc w:val="center"/>
            </w:pPr>
            <w:r>
              <w:t>Bryan G. Hall</w:t>
            </w:r>
          </w:p>
        </w:tc>
        <w:tc>
          <w:tcPr>
            <w:tcW w:w="1281" w:type="dxa"/>
            <w:tcBorders>
              <w:top w:val="single" w:sz="12" w:space="0" w:color="00B5E2" w:themeColor="accent1"/>
              <w:bottom w:val="single" w:sz="4" w:space="0" w:color="auto"/>
            </w:tcBorders>
            <w:vAlign w:val="center"/>
          </w:tcPr>
          <w:p w:rsidR="002027BE" w:rsidRDefault="002027BE" w:rsidP="00CC6D22">
            <w:pPr>
              <w:pStyle w:val="BodyText"/>
              <w:jc w:val="center"/>
            </w:pPr>
            <w:r>
              <w:t>Trip Rate</w:t>
            </w:r>
          </w:p>
        </w:tc>
        <w:tc>
          <w:tcPr>
            <w:tcW w:w="1177" w:type="dxa"/>
            <w:tcBorders>
              <w:top w:val="single" w:sz="12" w:space="0" w:color="00B5E2" w:themeColor="accent1"/>
              <w:bottom w:val="single" w:sz="4" w:space="0" w:color="auto"/>
            </w:tcBorders>
            <w:vAlign w:val="center"/>
          </w:tcPr>
          <w:p w:rsidR="002027BE" w:rsidRDefault="002027BE" w:rsidP="00CC6D22">
            <w:pPr>
              <w:pStyle w:val="BodyText"/>
              <w:jc w:val="center"/>
            </w:pPr>
            <w:r>
              <w:t>0.156</w:t>
            </w:r>
          </w:p>
        </w:tc>
        <w:tc>
          <w:tcPr>
            <w:tcW w:w="1178" w:type="dxa"/>
            <w:tcBorders>
              <w:top w:val="single" w:sz="12" w:space="0" w:color="00B5E2" w:themeColor="accent1"/>
              <w:bottom w:val="single" w:sz="4" w:space="0" w:color="auto"/>
            </w:tcBorders>
            <w:vAlign w:val="center"/>
          </w:tcPr>
          <w:p w:rsidR="002027BE" w:rsidRDefault="002027BE" w:rsidP="00CC6D22">
            <w:pPr>
              <w:pStyle w:val="BodyText"/>
              <w:jc w:val="center"/>
            </w:pPr>
            <w:r>
              <w:t>0.384</w:t>
            </w:r>
          </w:p>
        </w:tc>
        <w:tc>
          <w:tcPr>
            <w:tcW w:w="1177" w:type="dxa"/>
            <w:tcBorders>
              <w:top w:val="single" w:sz="12" w:space="0" w:color="00B5E2" w:themeColor="accent1"/>
              <w:bottom w:val="single" w:sz="4" w:space="0" w:color="auto"/>
            </w:tcBorders>
            <w:vAlign w:val="center"/>
          </w:tcPr>
          <w:p w:rsidR="002027BE" w:rsidRDefault="002027BE" w:rsidP="00CC6D22">
            <w:pPr>
              <w:pStyle w:val="BodyText"/>
              <w:jc w:val="center"/>
            </w:pPr>
            <w:r>
              <w:t>0.540</w:t>
            </w:r>
          </w:p>
        </w:tc>
        <w:tc>
          <w:tcPr>
            <w:tcW w:w="1178" w:type="dxa"/>
            <w:tcBorders>
              <w:top w:val="single" w:sz="12" w:space="0" w:color="00B5E2" w:themeColor="accent1"/>
              <w:bottom w:val="single" w:sz="4" w:space="0" w:color="auto"/>
            </w:tcBorders>
            <w:vAlign w:val="center"/>
          </w:tcPr>
          <w:p w:rsidR="002027BE" w:rsidRDefault="002027BE" w:rsidP="00CC6D22">
            <w:pPr>
              <w:pStyle w:val="BodyText"/>
              <w:jc w:val="center"/>
            </w:pPr>
            <w:r>
              <w:t>0.355</w:t>
            </w:r>
          </w:p>
        </w:tc>
        <w:tc>
          <w:tcPr>
            <w:tcW w:w="1177" w:type="dxa"/>
            <w:tcBorders>
              <w:top w:val="single" w:sz="12" w:space="0" w:color="00B5E2" w:themeColor="accent1"/>
              <w:bottom w:val="single" w:sz="4" w:space="0" w:color="auto"/>
            </w:tcBorders>
            <w:vAlign w:val="center"/>
          </w:tcPr>
          <w:p w:rsidR="002027BE" w:rsidRDefault="002027BE" w:rsidP="00CC6D22">
            <w:pPr>
              <w:pStyle w:val="BodyText"/>
              <w:jc w:val="center"/>
            </w:pPr>
            <w:r>
              <w:t>0.175</w:t>
            </w:r>
          </w:p>
        </w:tc>
        <w:tc>
          <w:tcPr>
            <w:tcW w:w="1178" w:type="dxa"/>
            <w:tcBorders>
              <w:top w:val="single" w:sz="12" w:space="0" w:color="00B5E2" w:themeColor="accent1"/>
              <w:bottom w:val="single" w:sz="4" w:space="0" w:color="auto"/>
            </w:tcBorders>
            <w:vAlign w:val="center"/>
          </w:tcPr>
          <w:p w:rsidR="002027BE" w:rsidRDefault="002027BE" w:rsidP="00CC6D22">
            <w:pPr>
              <w:pStyle w:val="BodyText"/>
              <w:jc w:val="center"/>
            </w:pPr>
            <w:r>
              <w:t>0.530</w:t>
            </w:r>
          </w:p>
        </w:tc>
      </w:tr>
      <w:tr w:rsidR="002027BE" w:rsidTr="00CC6D22">
        <w:tc>
          <w:tcPr>
            <w:tcW w:w="1147" w:type="dxa"/>
            <w:vMerge/>
            <w:tcBorders>
              <w:top w:val="single" w:sz="4" w:space="0" w:color="auto"/>
              <w:bottom w:val="single" w:sz="4" w:space="0" w:color="auto"/>
            </w:tcBorders>
            <w:vAlign w:val="center"/>
          </w:tcPr>
          <w:p w:rsidR="002027BE" w:rsidRDefault="002027BE" w:rsidP="00CC6D22">
            <w:pPr>
              <w:pStyle w:val="BodyText"/>
              <w:jc w:val="center"/>
            </w:pPr>
          </w:p>
        </w:tc>
        <w:tc>
          <w:tcPr>
            <w:tcW w:w="1281" w:type="dxa"/>
            <w:tcBorders>
              <w:top w:val="single" w:sz="4" w:space="0" w:color="auto"/>
              <w:bottom w:val="single" w:sz="4" w:space="0" w:color="auto"/>
            </w:tcBorders>
            <w:vAlign w:val="center"/>
          </w:tcPr>
          <w:p w:rsidR="002027BE" w:rsidRDefault="002027BE" w:rsidP="00CC6D22">
            <w:pPr>
              <w:pStyle w:val="BodyText"/>
              <w:jc w:val="center"/>
            </w:pPr>
            <w:r>
              <w:t>Trip Generation</w:t>
            </w:r>
          </w:p>
        </w:tc>
        <w:tc>
          <w:tcPr>
            <w:tcW w:w="1177" w:type="dxa"/>
            <w:tcBorders>
              <w:top w:val="single" w:sz="4" w:space="0" w:color="auto"/>
              <w:bottom w:val="single" w:sz="4" w:space="0" w:color="auto"/>
            </w:tcBorders>
            <w:vAlign w:val="center"/>
          </w:tcPr>
          <w:p w:rsidR="002027BE" w:rsidRDefault="002027BE" w:rsidP="00CC6D22">
            <w:pPr>
              <w:pStyle w:val="BodyText"/>
              <w:jc w:val="center"/>
            </w:pPr>
            <w:r>
              <w:t>13</w:t>
            </w:r>
          </w:p>
        </w:tc>
        <w:tc>
          <w:tcPr>
            <w:tcW w:w="1178" w:type="dxa"/>
            <w:tcBorders>
              <w:top w:val="single" w:sz="4" w:space="0" w:color="auto"/>
              <w:bottom w:val="single" w:sz="4" w:space="0" w:color="auto"/>
            </w:tcBorders>
            <w:vAlign w:val="center"/>
          </w:tcPr>
          <w:p w:rsidR="002027BE" w:rsidRDefault="002027BE" w:rsidP="00CC6D22">
            <w:pPr>
              <w:pStyle w:val="BodyText"/>
              <w:jc w:val="center"/>
            </w:pPr>
            <w:r>
              <w:t>33</w:t>
            </w:r>
          </w:p>
        </w:tc>
        <w:tc>
          <w:tcPr>
            <w:tcW w:w="1177" w:type="dxa"/>
            <w:tcBorders>
              <w:top w:val="single" w:sz="4" w:space="0" w:color="auto"/>
              <w:bottom w:val="single" w:sz="4" w:space="0" w:color="auto"/>
            </w:tcBorders>
            <w:vAlign w:val="center"/>
          </w:tcPr>
          <w:p w:rsidR="002027BE" w:rsidRDefault="002027BE" w:rsidP="00CC6D22">
            <w:pPr>
              <w:pStyle w:val="BodyText"/>
              <w:jc w:val="center"/>
            </w:pPr>
            <w:r>
              <w:t>46</w:t>
            </w:r>
          </w:p>
        </w:tc>
        <w:tc>
          <w:tcPr>
            <w:tcW w:w="1178" w:type="dxa"/>
            <w:tcBorders>
              <w:top w:val="single" w:sz="4" w:space="0" w:color="auto"/>
              <w:bottom w:val="single" w:sz="4" w:space="0" w:color="auto"/>
            </w:tcBorders>
            <w:vAlign w:val="center"/>
          </w:tcPr>
          <w:p w:rsidR="002027BE" w:rsidRDefault="002027BE" w:rsidP="00CC6D22">
            <w:pPr>
              <w:pStyle w:val="BodyText"/>
              <w:jc w:val="center"/>
            </w:pPr>
            <w:r>
              <w:t>30</w:t>
            </w:r>
          </w:p>
        </w:tc>
        <w:tc>
          <w:tcPr>
            <w:tcW w:w="1177" w:type="dxa"/>
            <w:tcBorders>
              <w:top w:val="single" w:sz="4" w:space="0" w:color="auto"/>
              <w:bottom w:val="single" w:sz="4" w:space="0" w:color="auto"/>
            </w:tcBorders>
            <w:vAlign w:val="center"/>
          </w:tcPr>
          <w:p w:rsidR="002027BE" w:rsidRDefault="002027BE" w:rsidP="00CC6D22">
            <w:pPr>
              <w:pStyle w:val="BodyText"/>
              <w:jc w:val="center"/>
            </w:pPr>
            <w:r>
              <w:t>15</w:t>
            </w:r>
          </w:p>
        </w:tc>
        <w:tc>
          <w:tcPr>
            <w:tcW w:w="1178" w:type="dxa"/>
            <w:tcBorders>
              <w:top w:val="single" w:sz="4" w:space="0" w:color="auto"/>
              <w:bottom w:val="single" w:sz="4" w:space="0" w:color="auto"/>
            </w:tcBorders>
            <w:vAlign w:val="center"/>
          </w:tcPr>
          <w:p w:rsidR="002027BE" w:rsidRDefault="002027BE" w:rsidP="00CC6D22">
            <w:pPr>
              <w:pStyle w:val="BodyText"/>
              <w:jc w:val="center"/>
            </w:pPr>
            <w:r>
              <w:t>45</w:t>
            </w:r>
          </w:p>
        </w:tc>
      </w:tr>
      <w:tr w:rsidR="002027BE" w:rsidTr="00CC6D22">
        <w:tc>
          <w:tcPr>
            <w:tcW w:w="1147" w:type="dxa"/>
            <w:vMerge w:val="restart"/>
            <w:tcBorders>
              <w:top w:val="single" w:sz="4" w:space="0" w:color="auto"/>
            </w:tcBorders>
            <w:vAlign w:val="center"/>
          </w:tcPr>
          <w:p w:rsidR="002027BE" w:rsidRDefault="002027BE" w:rsidP="00CC6D22">
            <w:pPr>
              <w:pStyle w:val="BodyText"/>
              <w:jc w:val="center"/>
            </w:pPr>
            <w:r>
              <w:t>AECOM</w:t>
            </w:r>
          </w:p>
        </w:tc>
        <w:tc>
          <w:tcPr>
            <w:tcW w:w="1281" w:type="dxa"/>
            <w:tcBorders>
              <w:top w:val="single" w:sz="4" w:space="0" w:color="auto"/>
              <w:bottom w:val="single" w:sz="4" w:space="0" w:color="auto"/>
            </w:tcBorders>
            <w:vAlign w:val="center"/>
          </w:tcPr>
          <w:p w:rsidR="002027BE" w:rsidRDefault="002027BE" w:rsidP="00CC6D22">
            <w:pPr>
              <w:pStyle w:val="BodyText"/>
              <w:jc w:val="center"/>
            </w:pPr>
            <w:r>
              <w:t>Trip Rate</w:t>
            </w:r>
          </w:p>
        </w:tc>
        <w:tc>
          <w:tcPr>
            <w:tcW w:w="1177" w:type="dxa"/>
            <w:tcBorders>
              <w:top w:val="single" w:sz="4" w:space="0" w:color="auto"/>
              <w:bottom w:val="single" w:sz="4" w:space="0" w:color="auto"/>
            </w:tcBorders>
            <w:vAlign w:val="center"/>
          </w:tcPr>
          <w:p w:rsidR="002027BE" w:rsidRDefault="002027BE" w:rsidP="00CC6D22">
            <w:pPr>
              <w:pStyle w:val="BodyText"/>
              <w:jc w:val="center"/>
            </w:pPr>
            <w:r>
              <w:t>0.165</w:t>
            </w:r>
          </w:p>
        </w:tc>
        <w:tc>
          <w:tcPr>
            <w:tcW w:w="1178" w:type="dxa"/>
            <w:tcBorders>
              <w:top w:val="single" w:sz="4" w:space="0" w:color="auto"/>
              <w:bottom w:val="single" w:sz="4" w:space="0" w:color="auto"/>
            </w:tcBorders>
            <w:vAlign w:val="center"/>
          </w:tcPr>
          <w:p w:rsidR="002027BE" w:rsidRDefault="002027BE" w:rsidP="00CC6D22">
            <w:pPr>
              <w:pStyle w:val="BodyText"/>
              <w:jc w:val="center"/>
            </w:pPr>
            <w:r>
              <w:t>0.378</w:t>
            </w:r>
          </w:p>
        </w:tc>
        <w:tc>
          <w:tcPr>
            <w:tcW w:w="1177" w:type="dxa"/>
            <w:tcBorders>
              <w:top w:val="single" w:sz="4" w:space="0" w:color="auto"/>
              <w:bottom w:val="single" w:sz="4" w:space="0" w:color="auto"/>
            </w:tcBorders>
            <w:vAlign w:val="center"/>
          </w:tcPr>
          <w:p w:rsidR="002027BE" w:rsidRDefault="002027BE" w:rsidP="00CC6D22">
            <w:pPr>
              <w:pStyle w:val="BodyText"/>
              <w:jc w:val="center"/>
            </w:pPr>
            <w:r>
              <w:t>0.543</w:t>
            </w:r>
          </w:p>
        </w:tc>
        <w:tc>
          <w:tcPr>
            <w:tcW w:w="1178" w:type="dxa"/>
            <w:tcBorders>
              <w:top w:val="single" w:sz="4" w:space="0" w:color="auto"/>
              <w:bottom w:val="single" w:sz="4" w:space="0" w:color="auto"/>
            </w:tcBorders>
            <w:vAlign w:val="center"/>
          </w:tcPr>
          <w:p w:rsidR="002027BE" w:rsidRDefault="002027BE" w:rsidP="00CC6D22">
            <w:pPr>
              <w:pStyle w:val="BodyText"/>
              <w:jc w:val="center"/>
            </w:pPr>
            <w:r>
              <w:t>0.354</w:t>
            </w:r>
          </w:p>
        </w:tc>
        <w:tc>
          <w:tcPr>
            <w:tcW w:w="1177" w:type="dxa"/>
            <w:tcBorders>
              <w:top w:val="single" w:sz="4" w:space="0" w:color="auto"/>
              <w:bottom w:val="single" w:sz="4" w:space="0" w:color="auto"/>
            </w:tcBorders>
            <w:vAlign w:val="center"/>
          </w:tcPr>
          <w:p w:rsidR="002027BE" w:rsidRDefault="002027BE" w:rsidP="00CC6D22">
            <w:pPr>
              <w:pStyle w:val="BodyText"/>
              <w:jc w:val="center"/>
            </w:pPr>
            <w:r>
              <w:t>0.177</w:t>
            </w:r>
          </w:p>
        </w:tc>
        <w:tc>
          <w:tcPr>
            <w:tcW w:w="1178" w:type="dxa"/>
            <w:tcBorders>
              <w:top w:val="single" w:sz="4" w:space="0" w:color="auto"/>
              <w:bottom w:val="single" w:sz="4" w:space="0" w:color="auto"/>
            </w:tcBorders>
            <w:vAlign w:val="center"/>
          </w:tcPr>
          <w:p w:rsidR="002027BE" w:rsidRDefault="002027BE" w:rsidP="00CC6D22">
            <w:pPr>
              <w:pStyle w:val="BodyText"/>
              <w:jc w:val="center"/>
            </w:pPr>
            <w:r>
              <w:t>0.531</w:t>
            </w:r>
          </w:p>
        </w:tc>
      </w:tr>
      <w:tr w:rsidR="002027BE" w:rsidTr="00CC6D22">
        <w:tc>
          <w:tcPr>
            <w:tcW w:w="1147" w:type="dxa"/>
            <w:vMerge/>
            <w:tcBorders>
              <w:bottom w:val="single" w:sz="4" w:space="0" w:color="auto"/>
            </w:tcBorders>
            <w:vAlign w:val="center"/>
          </w:tcPr>
          <w:p w:rsidR="002027BE" w:rsidRDefault="002027BE" w:rsidP="00CC6D22">
            <w:pPr>
              <w:pStyle w:val="BodyText"/>
              <w:jc w:val="center"/>
            </w:pPr>
          </w:p>
        </w:tc>
        <w:tc>
          <w:tcPr>
            <w:tcW w:w="1281" w:type="dxa"/>
            <w:tcBorders>
              <w:top w:val="single" w:sz="4" w:space="0" w:color="auto"/>
              <w:bottom w:val="single" w:sz="4" w:space="0" w:color="auto"/>
            </w:tcBorders>
            <w:vAlign w:val="center"/>
          </w:tcPr>
          <w:p w:rsidR="002027BE" w:rsidRDefault="002027BE" w:rsidP="00CC6D22">
            <w:pPr>
              <w:pStyle w:val="BodyText"/>
              <w:jc w:val="center"/>
            </w:pPr>
            <w:r>
              <w:t>Trip Generation</w:t>
            </w:r>
          </w:p>
        </w:tc>
        <w:tc>
          <w:tcPr>
            <w:tcW w:w="1177" w:type="dxa"/>
            <w:tcBorders>
              <w:top w:val="single" w:sz="4" w:space="0" w:color="auto"/>
              <w:bottom w:val="single" w:sz="4" w:space="0" w:color="auto"/>
            </w:tcBorders>
            <w:vAlign w:val="center"/>
          </w:tcPr>
          <w:p w:rsidR="002027BE" w:rsidRDefault="002027BE" w:rsidP="00CC6D22">
            <w:pPr>
              <w:pStyle w:val="BodyText"/>
              <w:jc w:val="center"/>
            </w:pPr>
            <w:r>
              <w:t>14</w:t>
            </w:r>
          </w:p>
        </w:tc>
        <w:tc>
          <w:tcPr>
            <w:tcW w:w="1178" w:type="dxa"/>
            <w:tcBorders>
              <w:top w:val="single" w:sz="4" w:space="0" w:color="auto"/>
              <w:bottom w:val="single" w:sz="4" w:space="0" w:color="auto"/>
            </w:tcBorders>
            <w:vAlign w:val="center"/>
          </w:tcPr>
          <w:p w:rsidR="002027BE" w:rsidRDefault="002027BE" w:rsidP="00CC6D22">
            <w:pPr>
              <w:pStyle w:val="BodyText"/>
              <w:jc w:val="center"/>
            </w:pPr>
            <w:r>
              <w:t>32</w:t>
            </w:r>
          </w:p>
        </w:tc>
        <w:tc>
          <w:tcPr>
            <w:tcW w:w="1177" w:type="dxa"/>
            <w:tcBorders>
              <w:top w:val="single" w:sz="4" w:space="0" w:color="auto"/>
              <w:bottom w:val="single" w:sz="4" w:space="0" w:color="auto"/>
            </w:tcBorders>
            <w:vAlign w:val="center"/>
          </w:tcPr>
          <w:p w:rsidR="002027BE" w:rsidRDefault="002027BE" w:rsidP="00CC6D22">
            <w:pPr>
              <w:pStyle w:val="BodyText"/>
              <w:jc w:val="center"/>
            </w:pPr>
            <w:r>
              <w:t>46</w:t>
            </w:r>
          </w:p>
        </w:tc>
        <w:tc>
          <w:tcPr>
            <w:tcW w:w="1178" w:type="dxa"/>
            <w:tcBorders>
              <w:top w:val="single" w:sz="4" w:space="0" w:color="auto"/>
              <w:bottom w:val="single" w:sz="4" w:space="0" w:color="auto"/>
            </w:tcBorders>
            <w:vAlign w:val="center"/>
          </w:tcPr>
          <w:p w:rsidR="002027BE" w:rsidRDefault="002027BE" w:rsidP="00CC6D22">
            <w:pPr>
              <w:pStyle w:val="BodyText"/>
              <w:jc w:val="center"/>
            </w:pPr>
            <w:r>
              <w:t>30</w:t>
            </w:r>
          </w:p>
        </w:tc>
        <w:tc>
          <w:tcPr>
            <w:tcW w:w="1177" w:type="dxa"/>
            <w:tcBorders>
              <w:top w:val="single" w:sz="4" w:space="0" w:color="auto"/>
              <w:bottom w:val="single" w:sz="4" w:space="0" w:color="auto"/>
            </w:tcBorders>
            <w:vAlign w:val="center"/>
          </w:tcPr>
          <w:p w:rsidR="002027BE" w:rsidRDefault="002027BE" w:rsidP="00CC6D22">
            <w:pPr>
              <w:pStyle w:val="BodyText"/>
              <w:jc w:val="center"/>
            </w:pPr>
            <w:r>
              <w:t>15</w:t>
            </w:r>
          </w:p>
        </w:tc>
        <w:tc>
          <w:tcPr>
            <w:tcW w:w="1178" w:type="dxa"/>
            <w:tcBorders>
              <w:top w:val="single" w:sz="4" w:space="0" w:color="auto"/>
              <w:bottom w:val="single" w:sz="4" w:space="0" w:color="auto"/>
            </w:tcBorders>
            <w:vAlign w:val="center"/>
          </w:tcPr>
          <w:p w:rsidR="002027BE" w:rsidRDefault="002027BE" w:rsidP="00CC6D22">
            <w:pPr>
              <w:pStyle w:val="BodyText"/>
              <w:jc w:val="center"/>
            </w:pPr>
            <w:r>
              <w:t>45</w:t>
            </w:r>
          </w:p>
        </w:tc>
      </w:tr>
    </w:tbl>
    <w:p w:rsidR="002027BE" w:rsidRDefault="002027BE" w:rsidP="002027BE">
      <w:pPr>
        <w:pStyle w:val="BodyText"/>
      </w:pPr>
      <w:r>
        <w:t xml:space="preserve">The assessments show that the trip rates and trip generations are in-line with each other, and therefore the trip rates derived by Bryan G. Hall for the weekday AM and PM peaks are considered appropriate. </w:t>
      </w:r>
    </w:p>
    <w:p w:rsidR="002027BE" w:rsidRDefault="002027BE" w:rsidP="002027BE">
      <w:pPr>
        <w:pStyle w:val="BodyText"/>
      </w:pPr>
      <w:r>
        <w:t xml:space="preserve">However, we would advise that a Saturday peak trip rate and trip generation be provided given that the Saturday peak has been assessed. </w:t>
      </w:r>
    </w:p>
    <w:p w:rsidR="002027BE" w:rsidRDefault="002027BE" w:rsidP="002027BE">
      <w:pPr>
        <w:pStyle w:val="Heading4"/>
      </w:pPr>
      <w:r>
        <w:t>Trip Distribution</w:t>
      </w:r>
    </w:p>
    <w:p w:rsidR="00E96471" w:rsidRDefault="002027BE" w:rsidP="00E01666">
      <w:pPr>
        <w:pStyle w:val="BodyText"/>
      </w:pPr>
      <w:r>
        <w:t xml:space="preserve">The trip distribution has been based on the 2011 Census Journey to Work data for the Middle Super Output Area of Barnsley 004, resulting in the distributions shown in </w:t>
      </w:r>
      <w:r w:rsidRPr="00C137B7">
        <w:rPr>
          <w:b/>
        </w:rPr>
        <w:fldChar w:fldCharType="begin"/>
      </w:r>
      <w:r w:rsidRPr="00C137B7">
        <w:rPr>
          <w:b/>
        </w:rPr>
        <w:instrText xml:space="preserve"> REF _Ref507750398 \h </w:instrText>
      </w:r>
      <w:r>
        <w:rPr>
          <w:b/>
        </w:rPr>
        <w:instrText xml:space="preserve"> \* MERGEFORMAT </w:instrText>
      </w:r>
      <w:r w:rsidRPr="00C137B7">
        <w:rPr>
          <w:b/>
        </w:rPr>
      </w:r>
      <w:r w:rsidRPr="00C137B7">
        <w:rPr>
          <w:b/>
        </w:rPr>
        <w:fldChar w:fldCharType="separate"/>
      </w:r>
      <w:r w:rsidR="00323ECA" w:rsidRPr="00323ECA">
        <w:rPr>
          <w:b/>
        </w:rPr>
        <w:t xml:space="preserve">Table </w:t>
      </w:r>
      <w:r w:rsidR="00323ECA" w:rsidRPr="00323ECA">
        <w:rPr>
          <w:b/>
          <w:noProof/>
        </w:rPr>
        <w:t>3</w:t>
      </w:r>
      <w:r w:rsidRPr="00C137B7">
        <w:rPr>
          <w:b/>
        </w:rPr>
        <w:fldChar w:fldCharType="end"/>
      </w:r>
      <w:r>
        <w:t xml:space="preserve">. AECOM completed a sensitivity test using the same data and Google Maps to find the most likely route taken, and to compare against the trip distributions </w:t>
      </w:r>
      <w:r w:rsidR="0058484E">
        <w:t xml:space="preserve">and resultant two-way trip generations </w:t>
      </w:r>
      <w:r>
        <w:t xml:space="preserve">provided by Bryan G. Hall. These are also provided in </w:t>
      </w:r>
      <w:r w:rsidRPr="00C137B7">
        <w:rPr>
          <w:b/>
        </w:rPr>
        <w:fldChar w:fldCharType="begin"/>
      </w:r>
      <w:r w:rsidRPr="00C137B7">
        <w:rPr>
          <w:b/>
        </w:rPr>
        <w:instrText xml:space="preserve"> REF _Ref507750398 \h </w:instrText>
      </w:r>
      <w:r>
        <w:rPr>
          <w:b/>
        </w:rPr>
        <w:instrText xml:space="preserve"> \* MERGEFORMAT </w:instrText>
      </w:r>
      <w:r w:rsidRPr="00C137B7">
        <w:rPr>
          <w:b/>
        </w:rPr>
      </w:r>
      <w:r w:rsidRPr="00C137B7">
        <w:rPr>
          <w:b/>
        </w:rPr>
        <w:fldChar w:fldCharType="separate"/>
      </w:r>
      <w:r w:rsidR="00323ECA" w:rsidRPr="00323ECA">
        <w:rPr>
          <w:b/>
        </w:rPr>
        <w:t xml:space="preserve">Table </w:t>
      </w:r>
      <w:r w:rsidR="00323ECA" w:rsidRPr="00323ECA">
        <w:rPr>
          <w:b/>
          <w:noProof/>
        </w:rPr>
        <w:t>3</w:t>
      </w:r>
      <w:r w:rsidRPr="00C137B7">
        <w:rPr>
          <w:b/>
        </w:rPr>
        <w:fldChar w:fldCharType="end"/>
      </w:r>
      <w:r>
        <w:t xml:space="preserve">. </w:t>
      </w:r>
    </w:p>
    <w:p w:rsidR="002027BE" w:rsidRDefault="002027BE" w:rsidP="002027BE">
      <w:pPr>
        <w:pStyle w:val="Caption"/>
        <w:keepNext/>
      </w:pPr>
      <w:bookmarkStart w:id="11" w:name="_Ref507750398"/>
      <w:r>
        <w:t xml:space="preserve">Table </w:t>
      </w:r>
      <w:r w:rsidR="006160F0">
        <w:fldChar w:fldCharType="begin"/>
      </w:r>
      <w:r w:rsidR="006160F0">
        <w:instrText xml:space="preserve"> SEQ Table </w:instrText>
      </w:r>
      <w:r w:rsidR="006160F0">
        <w:instrText xml:space="preserve">\* ARABIC </w:instrText>
      </w:r>
      <w:r w:rsidR="006160F0">
        <w:fldChar w:fldCharType="separate"/>
      </w:r>
      <w:r w:rsidR="00323ECA">
        <w:rPr>
          <w:noProof/>
        </w:rPr>
        <w:t>3</w:t>
      </w:r>
      <w:r w:rsidR="006160F0">
        <w:rPr>
          <w:noProof/>
        </w:rPr>
        <w:fldChar w:fldCharType="end"/>
      </w:r>
      <w:bookmarkEnd w:id="11"/>
      <w:r>
        <w:t xml:space="preserve"> – Trip Distributions</w:t>
      </w:r>
      <w:r w:rsidR="0058484E">
        <w:t xml:space="preserve"> and Two-Way Trip Generations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795"/>
        <w:gridCol w:w="1269"/>
        <w:gridCol w:w="1270"/>
        <w:gridCol w:w="1270"/>
        <w:gridCol w:w="1269"/>
        <w:gridCol w:w="1270"/>
        <w:gridCol w:w="1270"/>
      </w:tblGrid>
      <w:tr w:rsidR="0058484E" w:rsidRPr="005F49D4" w:rsidTr="00753E13">
        <w:trPr>
          <w:cnfStyle w:val="100000000000" w:firstRow="1" w:lastRow="0" w:firstColumn="0" w:lastColumn="0" w:oddVBand="0" w:evenVBand="0" w:oddHBand="0" w:evenHBand="0" w:firstRowFirstColumn="0" w:firstRowLastColumn="0" w:lastRowFirstColumn="0" w:lastRowLastColumn="0"/>
          <w:tblHeader/>
        </w:trPr>
        <w:tc>
          <w:tcPr>
            <w:tcW w:w="1795" w:type="dxa"/>
            <w:tcBorders>
              <w:top w:val="nil"/>
              <w:bottom w:val="single" w:sz="12" w:space="0" w:color="00B5E2" w:themeColor="accent1"/>
              <w:right w:val="nil"/>
            </w:tcBorders>
            <w:vAlign w:val="center"/>
          </w:tcPr>
          <w:p w:rsidR="0058484E" w:rsidRPr="005F49D4" w:rsidRDefault="0058484E" w:rsidP="00CC6D22">
            <w:pPr>
              <w:pStyle w:val="BodyText"/>
              <w:rPr>
                <w:b/>
                <w:color w:val="00B5E2" w:themeColor="accent1"/>
              </w:rPr>
            </w:pPr>
            <w:r w:rsidRPr="005F49D4">
              <w:rPr>
                <w:b/>
                <w:color w:val="00B5E2" w:themeColor="accent1"/>
              </w:rPr>
              <w:t>Direction</w:t>
            </w:r>
          </w:p>
        </w:tc>
        <w:tc>
          <w:tcPr>
            <w:tcW w:w="1269" w:type="dxa"/>
            <w:tcBorders>
              <w:top w:val="nil"/>
              <w:left w:val="nil"/>
              <w:bottom w:val="single" w:sz="12" w:space="0" w:color="00B5E2" w:themeColor="accent1"/>
              <w:right w:val="nil"/>
            </w:tcBorders>
            <w:vAlign w:val="center"/>
          </w:tcPr>
          <w:p w:rsidR="0058484E" w:rsidRPr="005F49D4" w:rsidRDefault="0058484E" w:rsidP="00CC6D22">
            <w:pPr>
              <w:pStyle w:val="BodyText"/>
              <w:jc w:val="center"/>
              <w:rPr>
                <w:b/>
                <w:color w:val="00B5E2" w:themeColor="accent1"/>
              </w:rPr>
            </w:pPr>
            <w:r>
              <w:rPr>
                <w:b/>
                <w:color w:val="00B5E2" w:themeColor="accent1"/>
              </w:rPr>
              <w:t xml:space="preserve">Bryan G. Hall </w:t>
            </w:r>
            <w:r w:rsidRPr="005F49D4">
              <w:rPr>
                <w:b/>
                <w:color w:val="00B5E2" w:themeColor="accent1"/>
              </w:rPr>
              <w:t>Distribution</w:t>
            </w:r>
          </w:p>
        </w:tc>
        <w:tc>
          <w:tcPr>
            <w:tcW w:w="1270" w:type="dxa"/>
            <w:tcBorders>
              <w:top w:val="nil"/>
              <w:left w:val="nil"/>
              <w:bottom w:val="single" w:sz="12" w:space="0" w:color="00B5E2" w:themeColor="accent1"/>
              <w:right w:val="nil"/>
            </w:tcBorders>
            <w:vAlign w:val="center"/>
          </w:tcPr>
          <w:p w:rsidR="0058484E" w:rsidRDefault="0058484E" w:rsidP="006E4C0B">
            <w:pPr>
              <w:pStyle w:val="BodyText"/>
              <w:jc w:val="center"/>
              <w:rPr>
                <w:b/>
                <w:color w:val="00B5E2" w:themeColor="accent1"/>
              </w:rPr>
            </w:pPr>
            <w:r>
              <w:rPr>
                <w:b/>
                <w:color w:val="00B5E2" w:themeColor="accent1"/>
              </w:rPr>
              <w:t>AM Two Way Trips</w:t>
            </w:r>
          </w:p>
        </w:tc>
        <w:tc>
          <w:tcPr>
            <w:tcW w:w="1270" w:type="dxa"/>
            <w:tcBorders>
              <w:top w:val="nil"/>
              <w:left w:val="nil"/>
              <w:bottom w:val="single" w:sz="12" w:space="0" w:color="00B5E2" w:themeColor="accent1"/>
              <w:right w:val="single" w:sz="4" w:space="0" w:color="auto"/>
            </w:tcBorders>
          </w:tcPr>
          <w:p w:rsidR="0058484E" w:rsidRDefault="0058484E" w:rsidP="00CC6D22">
            <w:pPr>
              <w:pStyle w:val="BodyText"/>
              <w:jc w:val="center"/>
              <w:rPr>
                <w:b/>
                <w:color w:val="00B5E2" w:themeColor="accent1"/>
              </w:rPr>
            </w:pPr>
            <w:r>
              <w:rPr>
                <w:b/>
                <w:color w:val="00B5E2" w:themeColor="accent1"/>
              </w:rPr>
              <w:t>PM Two Way Trips</w:t>
            </w:r>
          </w:p>
        </w:tc>
        <w:tc>
          <w:tcPr>
            <w:tcW w:w="1269" w:type="dxa"/>
            <w:tcBorders>
              <w:top w:val="nil"/>
              <w:left w:val="single" w:sz="4" w:space="0" w:color="auto"/>
              <w:bottom w:val="single" w:sz="12" w:space="0" w:color="00B5E2" w:themeColor="accent1"/>
              <w:right w:val="nil"/>
            </w:tcBorders>
          </w:tcPr>
          <w:p w:rsidR="0058484E" w:rsidRPr="005F49D4" w:rsidRDefault="0058484E" w:rsidP="00CC6D22">
            <w:pPr>
              <w:pStyle w:val="BodyText"/>
              <w:jc w:val="center"/>
              <w:rPr>
                <w:b/>
                <w:color w:val="00B5E2" w:themeColor="accent1"/>
              </w:rPr>
            </w:pPr>
            <w:r>
              <w:rPr>
                <w:b/>
                <w:color w:val="00B5E2" w:themeColor="accent1"/>
              </w:rPr>
              <w:t>AECOM Distribution</w:t>
            </w:r>
          </w:p>
        </w:tc>
        <w:tc>
          <w:tcPr>
            <w:tcW w:w="1270" w:type="dxa"/>
            <w:tcBorders>
              <w:top w:val="nil"/>
              <w:left w:val="nil"/>
              <w:bottom w:val="single" w:sz="12" w:space="0" w:color="00B5E2" w:themeColor="accent1"/>
              <w:right w:val="nil"/>
            </w:tcBorders>
            <w:vAlign w:val="center"/>
          </w:tcPr>
          <w:p w:rsidR="0058484E" w:rsidRDefault="0058484E" w:rsidP="006E4C0B">
            <w:pPr>
              <w:pStyle w:val="BodyText"/>
              <w:jc w:val="center"/>
              <w:rPr>
                <w:b/>
                <w:color w:val="00B5E2" w:themeColor="accent1"/>
              </w:rPr>
            </w:pPr>
            <w:r>
              <w:rPr>
                <w:b/>
                <w:color w:val="00B5E2" w:themeColor="accent1"/>
              </w:rPr>
              <w:t>AM Two Way Trips</w:t>
            </w:r>
          </w:p>
        </w:tc>
        <w:tc>
          <w:tcPr>
            <w:tcW w:w="1270" w:type="dxa"/>
            <w:tcBorders>
              <w:top w:val="nil"/>
              <w:left w:val="nil"/>
              <w:bottom w:val="single" w:sz="12" w:space="0" w:color="00B5E2" w:themeColor="accent1"/>
            </w:tcBorders>
          </w:tcPr>
          <w:p w:rsidR="0058484E" w:rsidRDefault="0058484E" w:rsidP="006E4C0B">
            <w:pPr>
              <w:pStyle w:val="BodyText"/>
              <w:jc w:val="center"/>
              <w:rPr>
                <w:b/>
                <w:color w:val="00B5E2" w:themeColor="accent1"/>
              </w:rPr>
            </w:pPr>
            <w:r>
              <w:rPr>
                <w:b/>
                <w:color w:val="00B5E2" w:themeColor="accent1"/>
              </w:rPr>
              <w:t>PM Two Way Trips</w:t>
            </w:r>
          </w:p>
        </w:tc>
      </w:tr>
      <w:tr w:rsidR="0058484E" w:rsidTr="0058484E">
        <w:tc>
          <w:tcPr>
            <w:tcW w:w="1795" w:type="dxa"/>
            <w:tcBorders>
              <w:top w:val="single" w:sz="12" w:space="0" w:color="00B5E2" w:themeColor="accent1"/>
              <w:bottom w:val="single" w:sz="6" w:space="0" w:color="auto"/>
              <w:right w:val="nil"/>
            </w:tcBorders>
            <w:vAlign w:val="center"/>
          </w:tcPr>
          <w:p w:rsidR="0058484E" w:rsidRPr="009B3246" w:rsidRDefault="0058484E" w:rsidP="00CC6D22">
            <w:pPr>
              <w:pStyle w:val="BodyText"/>
              <w:rPr>
                <w:b/>
              </w:rPr>
            </w:pPr>
            <w:r w:rsidRPr="009B3246">
              <w:rPr>
                <w:b/>
              </w:rPr>
              <w:t>North of Site Access</w:t>
            </w:r>
          </w:p>
        </w:tc>
        <w:tc>
          <w:tcPr>
            <w:tcW w:w="1269" w:type="dxa"/>
            <w:tcBorders>
              <w:top w:val="single" w:sz="12" w:space="0" w:color="00B5E2" w:themeColor="accent1"/>
              <w:left w:val="nil"/>
              <w:bottom w:val="single" w:sz="6" w:space="0" w:color="auto"/>
              <w:right w:val="nil"/>
            </w:tcBorders>
            <w:vAlign w:val="center"/>
          </w:tcPr>
          <w:p w:rsidR="0058484E" w:rsidRPr="009B3246" w:rsidRDefault="0058484E" w:rsidP="00CC6D22">
            <w:pPr>
              <w:pStyle w:val="BodyText"/>
              <w:jc w:val="center"/>
              <w:rPr>
                <w:b/>
              </w:rPr>
            </w:pPr>
            <w:r w:rsidRPr="009B3246">
              <w:rPr>
                <w:b/>
              </w:rPr>
              <w:t>36%</w:t>
            </w:r>
          </w:p>
        </w:tc>
        <w:tc>
          <w:tcPr>
            <w:tcW w:w="1270" w:type="dxa"/>
            <w:tcBorders>
              <w:top w:val="single" w:sz="12" w:space="0" w:color="00B5E2" w:themeColor="accent1"/>
              <w:left w:val="nil"/>
              <w:bottom w:val="single" w:sz="6" w:space="0" w:color="auto"/>
              <w:right w:val="nil"/>
            </w:tcBorders>
          </w:tcPr>
          <w:p w:rsidR="0058484E" w:rsidRPr="009B3246" w:rsidRDefault="0058484E" w:rsidP="00CC6D22">
            <w:pPr>
              <w:pStyle w:val="BodyText"/>
              <w:jc w:val="center"/>
              <w:rPr>
                <w:b/>
              </w:rPr>
            </w:pPr>
            <w:r>
              <w:rPr>
                <w:b/>
              </w:rPr>
              <w:t>17</w:t>
            </w:r>
          </w:p>
        </w:tc>
        <w:tc>
          <w:tcPr>
            <w:tcW w:w="1270" w:type="dxa"/>
            <w:tcBorders>
              <w:top w:val="single" w:sz="12" w:space="0" w:color="00B5E2" w:themeColor="accent1"/>
              <w:left w:val="nil"/>
              <w:bottom w:val="single" w:sz="6" w:space="0" w:color="auto"/>
              <w:right w:val="single" w:sz="4" w:space="0" w:color="auto"/>
            </w:tcBorders>
          </w:tcPr>
          <w:p w:rsidR="0058484E" w:rsidRPr="009B3246" w:rsidRDefault="0058484E" w:rsidP="00CC6D22">
            <w:pPr>
              <w:pStyle w:val="BodyText"/>
              <w:jc w:val="center"/>
              <w:rPr>
                <w:b/>
              </w:rPr>
            </w:pPr>
            <w:r>
              <w:rPr>
                <w:b/>
              </w:rPr>
              <w:t>16</w:t>
            </w:r>
          </w:p>
        </w:tc>
        <w:tc>
          <w:tcPr>
            <w:tcW w:w="1269" w:type="dxa"/>
            <w:tcBorders>
              <w:top w:val="single" w:sz="12" w:space="0" w:color="00B5E2" w:themeColor="accent1"/>
              <w:left w:val="single" w:sz="4" w:space="0" w:color="auto"/>
              <w:bottom w:val="single" w:sz="6" w:space="0" w:color="auto"/>
              <w:right w:val="nil"/>
            </w:tcBorders>
            <w:vAlign w:val="center"/>
          </w:tcPr>
          <w:p w:rsidR="0058484E" w:rsidRPr="009B3246" w:rsidRDefault="0058484E" w:rsidP="00CC6D22">
            <w:pPr>
              <w:pStyle w:val="BodyText"/>
              <w:jc w:val="center"/>
              <w:rPr>
                <w:b/>
              </w:rPr>
            </w:pPr>
            <w:r w:rsidRPr="009B3246">
              <w:rPr>
                <w:b/>
              </w:rPr>
              <w:t>54%</w:t>
            </w:r>
          </w:p>
        </w:tc>
        <w:tc>
          <w:tcPr>
            <w:tcW w:w="1270" w:type="dxa"/>
            <w:tcBorders>
              <w:top w:val="single" w:sz="12" w:space="0" w:color="00B5E2" w:themeColor="accent1"/>
              <w:left w:val="nil"/>
              <w:bottom w:val="single" w:sz="6" w:space="0" w:color="auto"/>
              <w:right w:val="nil"/>
            </w:tcBorders>
          </w:tcPr>
          <w:p w:rsidR="0058484E" w:rsidRPr="009B3246" w:rsidRDefault="0058484E" w:rsidP="00CC6D22">
            <w:pPr>
              <w:pStyle w:val="BodyText"/>
              <w:jc w:val="center"/>
              <w:rPr>
                <w:b/>
              </w:rPr>
            </w:pPr>
            <w:r>
              <w:rPr>
                <w:b/>
              </w:rPr>
              <w:t>25</w:t>
            </w:r>
          </w:p>
        </w:tc>
        <w:tc>
          <w:tcPr>
            <w:tcW w:w="1270" w:type="dxa"/>
            <w:tcBorders>
              <w:top w:val="single" w:sz="12" w:space="0" w:color="00B5E2" w:themeColor="accent1"/>
              <w:left w:val="nil"/>
              <w:bottom w:val="single" w:sz="6" w:space="0" w:color="auto"/>
            </w:tcBorders>
          </w:tcPr>
          <w:p w:rsidR="0058484E" w:rsidRDefault="0058484E" w:rsidP="00CC6D22">
            <w:pPr>
              <w:pStyle w:val="BodyText"/>
              <w:jc w:val="center"/>
              <w:rPr>
                <w:b/>
              </w:rPr>
            </w:pPr>
            <w:r>
              <w:rPr>
                <w:b/>
              </w:rPr>
              <w:t>24</w:t>
            </w:r>
          </w:p>
        </w:tc>
      </w:tr>
      <w:tr w:rsidR="0058484E" w:rsidTr="0058484E">
        <w:tc>
          <w:tcPr>
            <w:tcW w:w="1795" w:type="dxa"/>
            <w:tcBorders>
              <w:top w:val="single" w:sz="6" w:space="0" w:color="auto"/>
              <w:right w:val="nil"/>
            </w:tcBorders>
            <w:vAlign w:val="center"/>
          </w:tcPr>
          <w:p w:rsidR="0058484E" w:rsidRDefault="0058484E" w:rsidP="00CC6D22">
            <w:pPr>
              <w:pStyle w:val="BodyText"/>
            </w:pPr>
            <w:r>
              <w:t>Wakefield Road (N)</w:t>
            </w:r>
          </w:p>
        </w:tc>
        <w:tc>
          <w:tcPr>
            <w:tcW w:w="1269" w:type="dxa"/>
            <w:tcBorders>
              <w:top w:val="single" w:sz="6" w:space="0" w:color="auto"/>
              <w:left w:val="nil"/>
              <w:right w:val="nil"/>
            </w:tcBorders>
            <w:vAlign w:val="center"/>
          </w:tcPr>
          <w:p w:rsidR="0058484E" w:rsidRDefault="0058484E" w:rsidP="00CC6D22">
            <w:pPr>
              <w:pStyle w:val="BodyText"/>
              <w:jc w:val="center"/>
            </w:pPr>
            <w:r>
              <w:t>20%</w:t>
            </w:r>
          </w:p>
        </w:tc>
        <w:tc>
          <w:tcPr>
            <w:tcW w:w="1270" w:type="dxa"/>
            <w:tcBorders>
              <w:top w:val="single" w:sz="6" w:space="0" w:color="auto"/>
              <w:left w:val="nil"/>
              <w:right w:val="nil"/>
            </w:tcBorders>
          </w:tcPr>
          <w:p w:rsidR="0058484E" w:rsidRDefault="0058484E" w:rsidP="00CC6D22">
            <w:pPr>
              <w:pStyle w:val="BodyText"/>
              <w:jc w:val="center"/>
            </w:pPr>
            <w:r>
              <w:t>3</w:t>
            </w:r>
          </w:p>
        </w:tc>
        <w:tc>
          <w:tcPr>
            <w:tcW w:w="1270" w:type="dxa"/>
            <w:tcBorders>
              <w:top w:val="single" w:sz="6" w:space="0" w:color="auto"/>
              <w:left w:val="nil"/>
              <w:right w:val="single" w:sz="4" w:space="0" w:color="auto"/>
            </w:tcBorders>
          </w:tcPr>
          <w:p w:rsidR="0058484E" w:rsidRDefault="0058484E" w:rsidP="00CC6D22">
            <w:pPr>
              <w:pStyle w:val="BodyText"/>
              <w:jc w:val="center"/>
            </w:pPr>
            <w:r>
              <w:t>3</w:t>
            </w:r>
          </w:p>
        </w:tc>
        <w:tc>
          <w:tcPr>
            <w:tcW w:w="1269" w:type="dxa"/>
            <w:tcBorders>
              <w:top w:val="single" w:sz="6" w:space="0" w:color="auto"/>
              <w:left w:val="single" w:sz="4" w:space="0" w:color="auto"/>
              <w:right w:val="nil"/>
            </w:tcBorders>
          </w:tcPr>
          <w:p w:rsidR="0058484E" w:rsidRDefault="0058484E" w:rsidP="00CC6D22">
            <w:pPr>
              <w:pStyle w:val="BodyText"/>
              <w:jc w:val="center"/>
            </w:pPr>
            <w:r>
              <w:t>13%</w:t>
            </w:r>
          </w:p>
        </w:tc>
        <w:tc>
          <w:tcPr>
            <w:tcW w:w="1270" w:type="dxa"/>
            <w:tcBorders>
              <w:top w:val="single" w:sz="6" w:space="0" w:color="auto"/>
              <w:left w:val="nil"/>
              <w:right w:val="nil"/>
            </w:tcBorders>
          </w:tcPr>
          <w:p w:rsidR="0058484E" w:rsidRDefault="0058484E" w:rsidP="00CC6D22">
            <w:pPr>
              <w:pStyle w:val="BodyText"/>
              <w:jc w:val="center"/>
            </w:pPr>
            <w:r>
              <w:t>3</w:t>
            </w:r>
          </w:p>
        </w:tc>
        <w:tc>
          <w:tcPr>
            <w:tcW w:w="1270" w:type="dxa"/>
            <w:tcBorders>
              <w:top w:val="single" w:sz="6" w:space="0" w:color="auto"/>
              <w:left w:val="nil"/>
            </w:tcBorders>
          </w:tcPr>
          <w:p w:rsidR="0058484E" w:rsidRDefault="0058484E" w:rsidP="00CC6D22">
            <w:pPr>
              <w:pStyle w:val="BodyText"/>
              <w:jc w:val="center"/>
            </w:pPr>
            <w:r>
              <w:t>3</w:t>
            </w:r>
          </w:p>
        </w:tc>
      </w:tr>
      <w:tr w:rsidR="0058484E" w:rsidTr="0058484E">
        <w:tc>
          <w:tcPr>
            <w:tcW w:w="1795" w:type="dxa"/>
            <w:tcBorders>
              <w:right w:val="nil"/>
            </w:tcBorders>
            <w:vAlign w:val="center"/>
          </w:tcPr>
          <w:p w:rsidR="0058484E" w:rsidRDefault="0058484E" w:rsidP="00CC6D22">
            <w:pPr>
              <w:pStyle w:val="BodyText"/>
            </w:pPr>
            <w:r>
              <w:lastRenderedPageBreak/>
              <w:t>Lee Lane</w:t>
            </w:r>
          </w:p>
        </w:tc>
        <w:tc>
          <w:tcPr>
            <w:tcW w:w="1269" w:type="dxa"/>
            <w:tcBorders>
              <w:left w:val="nil"/>
              <w:right w:val="nil"/>
            </w:tcBorders>
            <w:vAlign w:val="center"/>
          </w:tcPr>
          <w:p w:rsidR="0058484E" w:rsidRDefault="0058484E" w:rsidP="00CC6D22">
            <w:pPr>
              <w:pStyle w:val="BodyText"/>
              <w:jc w:val="center"/>
            </w:pPr>
            <w:r>
              <w:t>3%</w:t>
            </w:r>
          </w:p>
        </w:tc>
        <w:tc>
          <w:tcPr>
            <w:tcW w:w="1270" w:type="dxa"/>
            <w:tcBorders>
              <w:left w:val="nil"/>
              <w:right w:val="nil"/>
            </w:tcBorders>
          </w:tcPr>
          <w:p w:rsidR="0058484E" w:rsidRDefault="0058484E" w:rsidP="00CC6D22">
            <w:pPr>
              <w:pStyle w:val="BodyText"/>
              <w:jc w:val="center"/>
            </w:pPr>
            <w:r>
              <w:t>1</w:t>
            </w:r>
          </w:p>
        </w:tc>
        <w:tc>
          <w:tcPr>
            <w:tcW w:w="1270" w:type="dxa"/>
            <w:tcBorders>
              <w:left w:val="nil"/>
              <w:right w:val="single" w:sz="4" w:space="0" w:color="auto"/>
            </w:tcBorders>
          </w:tcPr>
          <w:p w:rsidR="0058484E" w:rsidRDefault="0058484E" w:rsidP="00CC6D22">
            <w:pPr>
              <w:pStyle w:val="BodyText"/>
              <w:jc w:val="center"/>
            </w:pPr>
            <w:r>
              <w:t>0</w:t>
            </w:r>
          </w:p>
        </w:tc>
        <w:tc>
          <w:tcPr>
            <w:tcW w:w="1269" w:type="dxa"/>
            <w:tcBorders>
              <w:left w:val="single" w:sz="4" w:space="0" w:color="auto"/>
              <w:right w:val="nil"/>
            </w:tcBorders>
          </w:tcPr>
          <w:p w:rsidR="0058484E" w:rsidRDefault="0058484E" w:rsidP="00CC6D22">
            <w:pPr>
              <w:pStyle w:val="BodyText"/>
              <w:jc w:val="center"/>
            </w:pPr>
            <w:r>
              <w:t>9%</w:t>
            </w:r>
          </w:p>
        </w:tc>
        <w:tc>
          <w:tcPr>
            <w:tcW w:w="1270" w:type="dxa"/>
            <w:tcBorders>
              <w:left w:val="nil"/>
              <w:right w:val="nil"/>
            </w:tcBorders>
          </w:tcPr>
          <w:p w:rsidR="0058484E" w:rsidRDefault="0058484E" w:rsidP="00CC6D22">
            <w:pPr>
              <w:pStyle w:val="BodyText"/>
              <w:jc w:val="center"/>
            </w:pPr>
            <w:r>
              <w:t>2</w:t>
            </w:r>
          </w:p>
        </w:tc>
        <w:tc>
          <w:tcPr>
            <w:tcW w:w="1270" w:type="dxa"/>
            <w:tcBorders>
              <w:left w:val="nil"/>
            </w:tcBorders>
          </w:tcPr>
          <w:p w:rsidR="0058484E" w:rsidRDefault="0058484E" w:rsidP="00CC6D22">
            <w:pPr>
              <w:pStyle w:val="BodyText"/>
              <w:jc w:val="center"/>
            </w:pPr>
            <w:r>
              <w:t>2</w:t>
            </w:r>
          </w:p>
        </w:tc>
      </w:tr>
      <w:tr w:rsidR="0058484E" w:rsidTr="0058484E">
        <w:tc>
          <w:tcPr>
            <w:tcW w:w="1795" w:type="dxa"/>
            <w:tcBorders>
              <w:right w:val="nil"/>
            </w:tcBorders>
            <w:vAlign w:val="center"/>
          </w:tcPr>
          <w:p w:rsidR="0058484E" w:rsidRDefault="0058484E" w:rsidP="00CC6D22">
            <w:pPr>
              <w:pStyle w:val="BodyText"/>
            </w:pPr>
            <w:r>
              <w:t>Shaw Lane</w:t>
            </w:r>
          </w:p>
        </w:tc>
        <w:tc>
          <w:tcPr>
            <w:tcW w:w="1269" w:type="dxa"/>
            <w:tcBorders>
              <w:left w:val="nil"/>
              <w:right w:val="nil"/>
            </w:tcBorders>
            <w:vAlign w:val="center"/>
          </w:tcPr>
          <w:p w:rsidR="0058484E" w:rsidRDefault="0058484E" w:rsidP="00CC6D22">
            <w:pPr>
              <w:pStyle w:val="BodyText"/>
              <w:jc w:val="center"/>
            </w:pPr>
            <w:r>
              <w:t>0%</w:t>
            </w:r>
          </w:p>
        </w:tc>
        <w:tc>
          <w:tcPr>
            <w:tcW w:w="1270" w:type="dxa"/>
            <w:tcBorders>
              <w:left w:val="nil"/>
              <w:right w:val="nil"/>
            </w:tcBorders>
          </w:tcPr>
          <w:p w:rsidR="0058484E" w:rsidRDefault="0058484E" w:rsidP="00CC6D22">
            <w:pPr>
              <w:pStyle w:val="BodyText"/>
              <w:jc w:val="center"/>
            </w:pPr>
            <w:r>
              <w:t>0</w:t>
            </w:r>
          </w:p>
        </w:tc>
        <w:tc>
          <w:tcPr>
            <w:tcW w:w="1270" w:type="dxa"/>
            <w:tcBorders>
              <w:left w:val="nil"/>
              <w:right w:val="single" w:sz="4" w:space="0" w:color="auto"/>
            </w:tcBorders>
          </w:tcPr>
          <w:p w:rsidR="0058484E" w:rsidRDefault="0058484E" w:rsidP="00CC6D22">
            <w:pPr>
              <w:pStyle w:val="BodyText"/>
              <w:jc w:val="center"/>
            </w:pPr>
            <w:r>
              <w:t>0</w:t>
            </w:r>
          </w:p>
        </w:tc>
        <w:tc>
          <w:tcPr>
            <w:tcW w:w="1269" w:type="dxa"/>
            <w:tcBorders>
              <w:left w:val="single" w:sz="4" w:space="0" w:color="auto"/>
              <w:right w:val="nil"/>
            </w:tcBorders>
          </w:tcPr>
          <w:p w:rsidR="0058484E" w:rsidRDefault="0058484E" w:rsidP="00CC6D22">
            <w:pPr>
              <w:pStyle w:val="BodyText"/>
              <w:jc w:val="center"/>
            </w:pPr>
            <w:r>
              <w:t>32%</w:t>
            </w:r>
          </w:p>
        </w:tc>
        <w:tc>
          <w:tcPr>
            <w:tcW w:w="1270" w:type="dxa"/>
            <w:tcBorders>
              <w:left w:val="nil"/>
              <w:right w:val="nil"/>
            </w:tcBorders>
          </w:tcPr>
          <w:p w:rsidR="0058484E" w:rsidRDefault="0058484E" w:rsidP="00CC6D22">
            <w:pPr>
              <w:pStyle w:val="BodyText"/>
              <w:jc w:val="center"/>
            </w:pPr>
            <w:r>
              <w:t>8</w:t>
            </w:r>
          </w:p>
        </w:tc>
        <w:tc>
          <w:tcPr>
            <w:tcW w:w="1270" w:type="dxa"/>
            <w:tcBorders>
              <w:left w:val="nil"/>
            </w:tcBorders>
          </w:tcPr>
          <w:p w:rsidR="0058484E" w:rsidRDefault="0058484E" w:rsidP="00CC6D22">
            <w:pPr>
              <w:pStyle w:val="BodyText"/>
              <w:jc w:val="center"/>
            </w:pPr>
            <w:r>
              <w:t>8</w:t>
            </w:r>
          </w:p>
        </w:tc>
      </w:tr>
      <w:tr w:rsidR="0058484E" w:rsidTr="0058484E">
        <w:tc>
          <w:tcPr>
            <w:tcW w:w="1795" w:type="dxa"/>
            <w:tcBorders>
              <w:right w:val="nil"/>
            </w:tcBorders>
            <w:vAlign w:val="center"/>
          </w:tcPr>
          <w:p w:rsidR="0058484E" w:rsidRDefault="0058484E" w:rsidP="00CC6D22">
            <w:pPr>
              <w:pStyle w:val="BodyText"/>
            </w:pPr>
            <w:r>
              <w:t>Paddock Road</w:t>
            </w:r>
          </w:p>
        </w:tc>
        <w:tc>
          <w:tcPr>
            <w:tcW w:w="1269" w:type="dxa"/>
            <w:tcBorders>
              <w:left w:val="nil"/>
              <w:right w:val="nil"/>
            </w:tcBorders>
            <w:vAlign w:val="center"/>
          </w:tcPr>
          <w:p w:rsidR="0058484E" w:rsidRDefault="0058484E" w:rsidP="00CC6D22">
            <w:pPr>
              <w:pStyle w:val="BodyText"/>
              <w:jc w:val="center"/>
            </w:pPr>
            <w:r>
              <w:t>13%</w:t>
            </w:r>
          </w:p>
        </w:tc>
        <w:tc>
          <w:tcPr>
            <w:tcW w:w="1270" w:type="dxa"/>
            <w:tcBorders>
              <w:left w:val="nil"/>
              <w:right w:val="nil"/>
            </w:tcBorders>
          </w:tcPr>
          <w:p w:rsidR="0058484E" w:rsidRDefault="0058484E" w:rsidP="00CC6D22">
            <w:pPr>
              <w:pStyle w:val="BodyText"/>
              <w:jc w:val="center"/>
            </w:pPr>
            <w:r>
              <w:t>2</w:t>
            </w:r>
          </w:p>
        </w:tc>
        <w:tc>
          <w:tcPr>
            <w:tcW w:w="1270" w:type="dxa"/>
            <w:tcBorders>
              <w:left w:val="nil"/>
              <w:right w:val="single" w:sz="4" w:space="0" w:color="auto"/>
            </w:tcBorders>
          </w:tcPr>
          <w:p w:rsidR="0058484E" w:rsidRDefault="0058484E" w:rsidP="00CC6D22">
            <w:pPr>
              <w:pStyle w:val="BodyText"/>
              <w:jc w:val="center"/>
            </w:pPr>
            <w:r>
              <w:t>2</w:t>
            </w:r>
          </w:p>
        </w:tc>
        <w:tc>
          <w:tcPr>
            <w:tcW w:w="1269" w:type="dxa"/>
            <w:tcBorders>
              <w:left w:val="single" w:sz="4" w:space="0" w:color="auto"/>
              <w:right w:val="nil"/>
            </w:tcBorders>
          </w:tcPr>
          <w:p w:rsidR="0058484E" w:rsidRDefault="0058484E" w:rsidP="00CC6D22">
            <w:pPr>
              <w:pStyle w:val="BodyText"/>
              <w:jc w:val="center"/>
            </w:pPr>
            <w:r>
              <w:t>0%</w:t>
            </w:r>
          </w:p>
        </w:tc>
        <w:tc>
          <w:tcPr>
            <w:tcW w:w="1270" w:type="dxa"/>
            <w:tcBorders>
              <w:left w:val="nil"/>
              <w:right w:val="nil"/>
            </w:tcBorders>
          </w:tcPr>
          <w:p w:rsidR="0058484E" w:rsidRDefault="0058484E" w:rsidP="00CC6D22">
            <w:pPr>
              <w:pStyle w:val="BodyText"/>
              <w:jc w:val="center"/>
            </w:pPr>
            <w:r>
              <w:t>0</w:t>
            </w:r>
          </w:p>
        </w:tc>
        <w:tc>
          <w:tcPr>
            <w:tcW w:w="1270" w:type="dxa"/>
            <w:tcBorders>
              <w:left w:val="nil"/>
            </w:tcBorders>
          </w:tcPr>
          <w:p w:rsidR="0058484E" w:rsidRDefault="0058484E" w:rsidP="00CC6D22">
            <w:pPr>
              <w:pStyle w:val="BodyText"/>
              <w:jc w:val="center"/>
            </w:pPr>
            <w:r>
              <w:t>0</w:t>
            </w:r>
          </w:p>
        </w:tc>
      </w:tr>
      <w:tr w:rsidR="0058484E" w:rsidTr="0058484E">
        <w:tc>
          <w:tcPr>
            <w:tcW w:w="1795" w:type="dxa"/>
            <w:tcBorders>
              <w:right w:val="nil"/>
            </w:tcBorders>
            <w:vAlign w:val="center"/>
          </w:tcPr>
          <w:p w:rsidR="0058484E" w:rsidRPr="009B3246" w:rsidRDefault="0058484E" w:rsidP="00CC6D22">
            <w:pPr>
              <w:pStyle w:val="BodyText"/>
              <w:rPr>
                <w:b/>
              </w:rPr>
            </w:pPr>
            <w:r w:rsidRPr="009B3246">
              <w:rPr>
                <w:b/>
              </w:rPr>
              <w:t>South of Site Access</w:t>
            </w:r>
          </w:p>
        </w:tc>
        <w:tc>
          <w:tcPr>
            <w:tcW w:w="1269" w:type="dxa"/>
            <w:tcBorders>
              <w:left w:val="nil"/>
              <w:right w:val="nil"/>
            </w:tcBorders>
            <w:vAlign w:val="center"/>
          </w:tcPr>
          <w:p w:rsidR="0058484E" w:rsidRPr="009B3246" w:rsidRDefault="0058484E" w:rsidP="00CC6D22">
            <w:pPr>
              <w:pStyle w:val="BodyText"/>
              <w:jc w:val="center"/>
              <w:rPr>
                <w:b/>
              </w:rPr>
            </w:pPr>
            <w:r w:rsidRPr="009B3246">
              <w:rPr>
                <w:b/>
              </w:rPr>
              <w:t>64%</w:t>
            </w:r>
          </w:p>
        </w:tc>
        <w:tc>
          <w:tcPr>
            <w:tcW w:w="1270" w:type="dxa"/>
            <w:tcBorders>
              <w:left w:val="nil"/>
              <w:right w:val="nil"/>
            </w:tcBorders>
          </w:tcPr>
          <w:p w:rsidR="0058484E" w:rsidRPr="009B3246" w:rsidRDefault="0058484E" w:rsidP="00CC6D22">
            <w:pPr>
              <w:pStyle w:val="BodyText"/>
              <w:jc w:val="center"/>
              <w:rPr>
                <w:b/>
              </w:rPr>
            </w:pPr>
            <w:r>
              <w:rPr>
                <w:b/>
              </w:rPr>
              <w:t>29</w:t>
            </w:r>
          </w:p>
        </w:tc>
        <w:tc>
          <w:tcPr>
            <w:tcW w:w="1270" w:type="dxa"/>
            <w:tcBorders>
              <w:left w:val="nil"/>
              <w:right w:val="single" w:sz="4" w:space="0" w:color="auto"/>
            </w:tcBorders>
          </w:tcPr>
          <w:p w:rsidR="0058484E" w:rsidRPr="009B3246" w:rsidRDefault="0058484E" w:rsidP="00CC6D22">
            <w:pPr>
              <w:pStyle w:val="BodyText"/>
              <w:jc w:val="center"/>
              <w:rPr>
                <w:b/>
              </w:rPr>
            </w:pPr>
            <w:r>
              <w:rPr>
                <w:b/>
              </w:rPr>
              <w:t>29</w:t>
            </w:r>
          </w:p>
        </w:tc>
        <w:tc>
          <w:tcPr>
            <w:tcW w:w="1269" w:type="dxa"/>
            <w:tcBorders>
              <w:left w:val="single" w:sz="4" w:space="0" w:color="auto"/>
              <w:right w:val="nil"/>
            </w:tcBorders>
            <w:vAlign w:val="center"/>
          </w:tcPr>
          <w:p w:rsidR="0058484E" w:rsidRPr="009B3246" w:rsidRDefault="0058484E" w:rsidP="00CC6D22">
            <w:pPr>
              <w:pStyle w:val="BodyText"/>
              <w:jc w:val="center"/>
              <w:rPr>
                <w:b/>
              </w:rPr>
            </w:pPr>
            <w:r w:rsidRPr="009B3246">
              <w:rPr>
                <w:b/>
              </w:rPr>
              <w:t>46%</w:t>
            </w:r>
          </w:p>
        </w:tc>
        <w:tc>
          <w:tcPr>
            <w:tcW w:w="1270" w:type="dxa"/>
            <w:tcBorders>
              <w:left w:val="nil"/>
              <w:right w:val="nil"/>
            </w:tcBorders>
          </w:tcPr>
          <w:p w:rsidR="0058484E" w:rsidRPr="009B3246" w:rsidRDefault="0058484E" w:rsidP="00CC6D22">
            <w:pPr>
              <w:pStyle w:val="BodyText"/>
              <w:jc w:val="center"/>
              <w:rPr>
                <w:b/>
              </w:rPr>
            </w:pPr>
            <w:r>
              <w:rPr>
                <w:b/>
              </w:rPr>
              <w:t>21</w:t>
            </w:r>
          </w:p>
        </w:tc>
        <w:tc>
          <w:tcPr>
            <w:tcW w:w="1270" w:type="dxa"/>
            <w:tcBorders>
              <w:left w:val="nil"/>
            </w:tcBorders>
          </w:tcPr>
          <w:p w:rsidR="0058484E" w:rsidRDefault="0058484E" w:rsidP="00CC6D22">
            <w:pPr>
              <w:pStyle w:val="BodyText"/>
              <w:jc w:val="center"/>
              <w:rPr>
                <w:b/>
              </w:rPr>
            </w:pPr>
            <w:r>
              <w:rPr>
                <w:b/>
              </w:rPr>
              <w:t>21</w:t>
            </w:r>
          </w:p>
        </w:tc>
      </w:tr>
      <w:tr w:rsidR="0058484E" w:rsidTr="0058484E">
        <w:tc>
          <w:tcPr>
            <w:tcW w:w="1795" w:type="dxa"/>
            <w:tcBorders>
              <w:right w:val="nil"/>
            </w:tcBorders>
            <w:vAlign w:val="center"/>
          </w:tcPr>
          <w:p w:rsidR="0058484E" w:rsidRDefault="0058484E" w:rsidP="00CC6D22">
            <w:pPr>
              <w:pStyle w:val="BodyText"/>
            </w:pPr>
            <w:r>
              <w:t>Bar Lane</w:t>
            </w:r>
          </w:p>
        </w:tc>
        <w:tc>
          <w:tcPr>
            <w:tcW w:w="1269" w:type="dxa"/>
            <w:tcBorders>
              <w:left w:val="nil"/>
              <w:right w:val="nil"/>
            </w:tcBorders>
            <w:vAlign w:val="center"/>
          </w:tcPr>
          <w:p w:rsidR="0058484E" w:rsidRDefault="0058484E" w:rsidP="00CC6D22">
            <w:pPr>
              <w:pStyle w:val="BodyText"/>
              <w:jc w:val="center"/>
            </w:pPr>
            <w:r>
              <w:t>16%</w:t>
            </w:r>
          </w:p>
        </w:tc>
        <w:tc>
          <w:tcPr>
            <w:tcW w:w="1270" w:type="dxa"/>
            <w:tcBorders>
              <w:left w:val="nil"/>
              <w:right w:val="nil"/>
            </w:tcBorders>
          </w:tcPr>
          <w:p w:rsidR="0058484E" w:rsidRDefault="0058484E" w:rsidP="00CC6D22">
            <w:pPr>
              <w:pStyle w:val="BodyText"/>
              <w:jc w:val="center"/>
            </w:pPr>
            <w:r>
              <w:t>5</w:t>
            </w:r>
          </w:p>
        </w:tc>
        <w:tc>
          <w:tcPr>
            <w:tcW w:w="1270" w:type="dxa"/>
            <w:tcBorders>
              <w:left w:val="nil"/>
              <w:right w:val="single" w:sz="4" w:space="0" w:color="auto"/>
            </w:tcBorders>
          </w:tcPr>
          <w:p w:rsidR="0058484E" w:rsidRDefault="0058484E" w:rsidP="00CC6D22">
            <w:pPr>
              <w:pStyle w:val="BodyText"/>
              <w:jc w:val="center"/>
            </w:pPr>
            <w:r>
              <w:t>5</w:t>
            </w:r>
          </w:p>
        </w:tc>
        <w:tc>
          <w:tcPr>
            <w:tcW w:w="1269" w:type="dxa"/>
            <w:tcBorders>
              <w:left w:val="single" w:sz="4" w:space="0" w:color="auto"/>
              <w:right w:val="nil"/>
            </w:tcBorders>
          </w:tcPr>
          <w:p w:rsidR="0058484E" w:rsidRDefault="0058484E" w:rsidP="00CC6D22">
            <w:pPr>
              <w:pStyle w:val="BodyText"/>
              <w:jc w:val="center"/>
            </w:pPr>
            <w:r>
              <w:t>5%</w:t>
            </w:r>
          </w:p>
        </w:tc>
        <w:tc>
          <w:tcPr>
            <w:tcW w:w="1270" w:type="dxa"/>
            <w:tcBorders>
              <w:left w:val="nil"/>
              <w:right w:val="nil"/>
            </w:tcBorders>
          </w:tcPr>
          <w:p w:rsidR="0058484E" w:rsidRDefault="0058484E" w:rsidP="00CC6D22">
            <w:pPr>
              <w:pStyle w:val="BodyText"/>
              <w:jc w:val="center"/>
            </w:pPr>
            <w:r>
              <w:t>1</w:t>
            </w:r>
          </w:p>
        </w:tc>
        <w:tc>
          <w:tcPr>
            <w:tcW w:w="1270" w:type="dxa"/>
            <w:tcBorders>
              <w:left w:val="nil"/>
            </w:tcBorders>
          </w:tcPr>
          <w:p w:rsidR="0058484E" w:rsidRDefault="0058484E" w:rsidP="00CC6D22">
            <w:pPr>
              <w:pStyle w:val="BodyText"/>
              <w:jc w:val="center"/>
            </w:pPr>
            <w:r>
              <w:t>1</w:t>
            </w:r>
          </w:p>
        </w:tc>
      </w:tr>
      <w:tr w:rsidR="0058484E" w:rsidTr="0058484E">
        <w:tc>
          <w:tcPr>
            <w:tcW w:w="1795" w:type="dxa"/>
            <w:tcBorders>
              <w:right w:val="nil"/>
            </w:tcBorders>
            <w:vAlign w:val="center"/>
          </w:tcPr>
          <w:p w:rsidR="0058484E" w:rsidRDefault="0058484E" w:rsidP="00CC6D22">
            <w:pPr>
              <w:pStyle w:val="BodyText"/>
            </w:pPr>
            <w:r>
              <w:t>Laithes Lane</w:t>
            </w:r>
          </w:p>
        </w:tc>
        <w:tc>
          <w:tcPr>
            <w:tcW w:w="1269" w:type="dxa"/>
            <w:tcBorders>
              <w:left w:val="nil"/>
              <w:right w:val="nil"/>
            </w:tcBorders>
            <w:vAlign w:val="center"/>
          </w:tcPr>
          <w:p w:rsidR="0058484E" w:rsidRDefault="0058484E" w:rsidP="00CC6D22">
            <w:pPr>
              <w:pStyle w:val="BodyText"/>
              <w:jc w:val="center"/>
            </w:pPr>
            <w:r>
              <w:t>5%</w:t>
            </w:r>
          </w:p>
        </w:tc>
        <w:tc>
          <w:tcPr>
            <w:tcW w:w="1270" w:type="dxa"/>
            <w:tcBorders>
              <w:left w:val="nil"/>
              <w:right w:val="nil"/>
            </w:tcBorders>
          </w:tcPr>
          <w:p w:rsidR="0058484E" w:rsidRDefault="0058484E" w:rsidP="00CC6D22">
            <w:pPr>
              <w:pStyle w:val="BodyText"/>
              <w:jc w:val="center"/>
            </w:pPr>
            <w:r>
              <w:t>1</w:t>
            </w:r>
          </w:p>
        </w:tc>
        <w:tc>
          <w:tcPr>
            <w:tcW w:w="1270" w:type="dxa"/>
            <w:tcBorders>
              <w:left w:val="nil"/>
              <w:right w:val="single" w:sz="4" w:space="0" w:color="auto"/>
            </w:tcBorders>
          </w:tcPr>
          <w:p w:rsidR="0058484E" w:rsidRDefault="0058484E" w:rsidP="00CC6D22">
            <w:pPr>
              <w:pStyle w:val="BodyText"/>
              <w:jc w:val="center"/>
            </w:pPr>
            <w:r>
              <w:t>1</w:t>
            </w:r>
          </w:p>
        </w:tc>
        <w:tc>
          <w:tcPr>
            <w:tcW w:w="1269" w:type="dxa"/>
            <w:tcBorders>
              <w:left w:val="single" w:sz="4" w:space="0" w:color="auto"/>
              <w:right w:val="nil"/>
            </w:tcBorders>
          </w:tcPr>
          <w:p w:rsidR="0058484E" w:rsidRDefault="0058484E" w:rsidP="00CC6D22">
            <w:pPr>
              <w:pStyle w:val="BodyText"/>
              <w:jc w:val="center"/>
            </w:pPr>
            <w:r>
              <w:t>9%</w:t>
            </w:r>
          </w:p>
        </w:tc>
        <w:tc>
          <w:tcPr>
            <w:tcW w:w="1270" w:type="dxa"/>
            <w:tcBorders>
              <w:left w:val="nil"/>
              <w:right w:val="nil"/>
            </w:tcBorders>
          </w:tcPr>
          <w:p w:rsidR="0058484E" w:rsidRDefault="0058484E" w:rsidP="00CC6D22">
            <w:pPr>
              <w:pStyle w:val="BodyText"/>
              <w:jc w:val="center"/>
            </w:pPr>
            <w:r>
              <w:t>2</w:t>
            </w:r>
          </w:p>
        </w:tc>
        <w:tc>
          <w:tcPr>
            <w:tcW w:w="1270" w:type="dxa"/>
            <w:tcBorders>
              <w:left w:val="nil"/>
            </w:tcBorders>
          </w:tcPr>
          <w:p w:rsidR="0058484E" w:rsidRDefault="0058484E" w:rsidP="00CC6D22">
            <w:pPr>
              <w:pStyle w:val="BodyText"/>
              <w:jc w:val="center"/>
            </w:pPr>
            <w:r>
              <w:t>2</w:t>
            </w:r>
          </w:p>
        </w:tc>
      </w:tr>
      <w:tr w:rsidR="0058484E" w:rsidTr="0058484E">
        <w:tc>
          <w:tcPr>
            <w:tcW w:w="1795" w:type="dxa"/>
            <w:tcBorders>
              <w:right w:val="nil"/>
            </w:tcBorders>
            <w:vAlign w:val="center"/>
          </w:tcPr>
          <w:p w:rsidR="0058484E" w:rsidRDefault="0058484E" w:rsidP="00CC6D22">
            <w:pPr>
              <w:pStyle w:val="BodyText"/>
            </w:pPr>
            <w:r>
              <w:t>Rotherham Road</w:t>
            </w:r>
          </w:p>
        </w:tc>
        <w:tc>
          <w:tcPr>
            <w:tcW w:w="1269" w:type="dxa"/>
            <w:tcBorders>
              <w:left w:val="nil"/>
              <w:right w:val="nil"/>
            </w:tcBorders>
            <w:vAlign w:val="center"/>
          </w:tcPr>
          <w:p w:rsidR="0058484E" w:rsidRDefault="0058484E" w:rsidP="00CC6D22">
            <w:pPr>
              <w:pStyle w:val="BodyText"/>
              <w:jc w:val="center"/>
            </w:pPr>
            <w:r>
              <w:t>13%</w:t>
            </w:r>
          </w:p>
        </w:tc>
        <w:tc>
          <w:tcPr>
            <w:tcW w:w="1270" w:type="dxa"/>
            <w:tcBorders>
              <w:left w:val="nil"/>
              <w:right w:val="nil"/>
            </w:tcBorders>
          </w:tcPr>
          <w:p w:rsidR="0058484E" w:rsidRDefault="0058484E" w:rsidP="00CC6D22">
            <w:pPr>
              <w:pStyle w:val="BodyText"/>
              <w:jc w:val="center"/>
            </w:pPr>
            <w:r>
              <w:t>4</w:t>
            </w:r>
          </w:p>
        </w:tc>
        <w:tc>
          <w:tcPr>
            <w:tcW w:w="1270" w:type="dxa"/>
            <w:tcBorders>
              <w:left w:val="nil"/>
              <w:right w:val="single" w:sz="4" w:space="0" w:color="auto"/>
            </w:tcBorders>
          </w:tcPr>
          <w:p w:rsidR="0058484E" w:rsidRDefault="0058484E" w:rsidP="00CC6D22">
            <w:pPr>
              <w:pStyle w:val="BodyText"/>
              <w:jc w:val="center"/>
            </w:pPr>
            <w:r>
              <w:t>4</w:t>
            </w:r>
          </w:p>
        </w:tc>
        <w:tc>
          <w:tcPr>
            <w:tcW w:w="1269" w:type="dxa"/>
            <w:tcBorders>
              <w:left w:val="single" w:sz="4" w:space="0" w:color="auto"/>
              <w:right w:val="nil"/>
            </w:tcBorders>
          </w:tcPr>
          <w:p w:rsidR="0058484E" w:rsidRDefault="0058484E" w:rsidP="00CC6D22">
            <w:pPr>
              <w:pStyle w:val="BodyText"/>
              <w:jc w:val="center"/>
            </w:pPr>
            <w:r>
              <w:t>11%</w:t>
            </w:r>
          </w:p>
        </w:tc>
        <w:tc>
          <w:tcPr>
            <w:tcW w:w="1270" w:type="dxa"/>
            <w:tcBorders>
              <w:left w:val="nil"/>
              <w:right w:val="nil"/>
            </w:tcBorders>
          </w:tcPr>
          <w:p w:rsidR="0058484E" w:rsidRDefault="0058484E" w:rsidP="00CC6D22">
            <w:pPr>
              <w:pStyle w:val="BodyText"/>
              <w:jc w:val="center"/>
            </w:pPr>
            <w:r>
              <w:t>2</w:t>
            </w:r>
          </w:p>
        </w:tc>
        <w:tc>
          <w:tcPr>
            <w:tcW w:w="1270" w:type="dxa"/>
            <w:tcBorders>
              <w:left w:val="nil"/>
            </w:tcBorders>
          </w:tcPr>
          <w:p w:rsidR="0058484E" w:rsidRDefault="0058484E" w:rsidP="00CC6D22">
            <w:pPr>
              <w:pStyle w:val="BodyText"/>
              <w:jc w:val="center"/>
            </w:pPr>
            <w:r>
              <w:t>2</w:t>
            </w:r>
          </w:p>
        </w:tc>
      </w:tr>
      <w:tr w:rsidR="0058484E" w:rsidTr="0058484E">
        <w:tc>
          <w:tcPr>
            <w:tcW w:w="1795" w:type="dxa"/>
            <w:tcBorders>
              <w:right w:val="nil"/>
            </w:tcBorders>
            <w:vAlign w:val="center"/>
          </w:tcPr>
          <w:p w:rsidR="0058484E" w:rsidRDefault="0058484E" w:rsidP="00CC6D22">
            <w:pPr>
              <w:pStyle w:val="BodyText"/>
            </w:pPr>
            <w:r>
              <w:t>Wakefield Road (S)</w:t>
            </w:r>
          </w:p>
        </w:tc>
        <w:tc>
          <w:tcPr>
            <w:tcW w:w="1269" w:type="dxa"/>
            <w:tcBorders>
              <w:left w:val="nil"/>
              <w:right w:val="nil"/>
            </w:tcBorders>
            <w:vAlign w:val="center"/>
          </w:tcPr>
          <w:p w:rsidR="0058484E" w:rsidRDefault="0058484E" w:rsidP="00CC6D22">
            <w:pPr>
              <w:pStyle w:val="BodyText"/>
              <w:jc w:val="center"/>
            </w:pPr>
            <w:r>
              <w:t>30%</w:t>
            </w:r>
          </w:p>
        </w:tc>
        <w:tc>
          <w:tcPr>
            <w:tcW w:w="1270" w:type="dxa"/>
            <w:tcBorders>
              <w:left w:val="nil"/>
              <w:right w:val="nil"/>
            </w:tcBorders>
          </w:tcPr>
          <w:p w:rsidR="0058484E" w:rsidRDefault="0058484E" w:rsidP="00CC6D22">
            <w:pPr>
              <w:pStyle w:val="BodyText"/>
              <w:jc w:val="center"/>
            </w:pPr>
            <w:r>
              <w:t>9</w:t>
            </w:r>
          </w:p>
        </w:tc>
        <w:tc>
          <w:tcPr>
            <w:tcW w:w="1270" w:type="dxa"/>
            <w:tcBorders>
              <w:left w:val="nil"/>
              <w:right w:val="single" w:sz="4" w:space="0" w:color="auto"/>
            </w:tcBorders>
          </w:tcPr>
          <w:p w:rsidR="0058484E" w:rsidRDefault="0058484E" w:rsidP="00CC6D22">
            <w:pPr>
              <w:pStyle w:val="BodyText"/>
              <w:jc w:val="center"/>
            </w:pPr>
            <w:r>
              <w:t>9</w:t>
            </w:r>
          </w:p>
        </w:tc>
        <w:tc>
          <w:tcPr>
            <w:tcW w:w="1269" w:type="dxa"/>
            <w:tcBorders>
              <w:left w:val="single" w:sz="4" w:space="0" w:color="auto"/>
              <w:right w:val="nil"/>
            </w:tcBorders>
          </w:tcPr>
          <w:p w:rsidR="0058484E" w:rsidRDefault="0058484E" w:rsidP="00CC6D22">
            <w:pPr>
              <w:pStyle w:val="BodyText"/>
              <w:jc w:val="center"/>
            </w:pPr>
            <w:r>
              <w:t>21%</w:t>
            </w:r>
          </w:p>
        </w:tc>
        <w:tc>
          <w:tcPr>
            <w:tcW w:w="1270" w:type="dxa"/>
            <w:tcBorders>
              <w:left w:val="nil"/>
              <w:right w:val="nil"/>
            </w:tcBorders>
          </w:tcPr>
          <w:p w:rsidR="0058484E" w:rsidRDefault="0058484E" w:rsidP="00CC6D22">
            <w:pPr>
              <w:pStyle w:val="BodyText"/>
              <w:jc w:val="center"/>
            </w:pPr>
            <w:r>
              <w:t>4</w:t>
            </w:r>
          </w:p>
        </w:tc>
        <w:tc>
          <w:tcPr>
            <w:tcW w:w="1270" w:type="dxa"/>
            <w:tcBorders>
              <w:left w:val="nil"/>
            </w:tcBorders>
          </w:tcPr>
          <w:p w:rsidR="0058484E" w:rsidRDefault="0058484E" w:rsidP="00CC6D22">
            <w:pPr>
              <w:pStyle w:val="BodyText"/>
              <w:jc w:val="center"/>
            </w:pPr>
            <w:r>
              <w:t>4</w:t>
            </w:r>
          </w:p>
        </w:tc>
      </w:tr>
      <w:tr w:rsidR="0058484E" w:rsidTr="0058484E">
        <w:tc>
          <w:tcPr>
            <w:tcW w:w="1795" w:type="dxa"/>
            <w:tcBorders>
              <w:right w:val="nil"/>
            </w:tcBorders>
            <w:vAlign w:val="center"/>
          </w:tcPr>
          <w:p w:rsidR="0058484E" w:rsidRPr="005F49D4" w:rsidRDefault="0058484E" w:rsidP="00CC6D22">
            <w:pPr>
              <w:pStyle w:val="BodyText"/>
              <w:rPr>
                <w:b/>
              </w:rPr>
            </w:pPr>
            <w:r w:rsidRPr="005F49D4">
              <w:rPr>
                <w:b/>
              </w:rPr>
              <w:t>TOTAL</w:t>
            </w:r>
          </w:p>
        </w:tc>
        <w:tc>
          <w:tcPr>
            <w:tcW w:w="1269" w:type="dxa"/>
            <w:tcBorders>
              <w:left w:val="nil"/>
              <w:right w:val="nil"/>
            </w:tcBorders>
            <w:vAlign w:val="center"/>
          </w:tcPr>
          <w:p w:rsidR="0058484E" w:rsidRPr="005F49D4" w:rsidRDefault="0058484E" w:rsidP="00CC6D22">
            <w:pPr>
              <w:pStyle w:val="BodyText"/>
              <w:jc w:val="center"/>
              <w:rPr>
                <w:b/>
              </w:rPr>
            </w:pPr>
            <w:r w:rsidRPr="005F49D4">
              <w:rPr>
                <w:b/>
              </w:rPr>
              <w:t>100%</w:t>
            </w:r>
          </w:p>
        </w:tc>
        <w:tc>
          <w:tcPr>
            <w:tcW w:w="1270" w:type="dxa"/>
            <w:tcBorders>
              <w:left w:val="nil"/>
              <w:right w:val="nil"/>
            </w:tcBorders>
          </w:tcPr>
          <w:p w:rsidR="0058484E" w:rsidRDefault="0058484E" w:rsidP="00CC6D22">
            <w:pPr>
              <w:pStyle w:val="BodyText"/>
              <w:jc w:val="center"/>
              <w:rPr>
                <w:b/>
              </w:rPr>
            </w:pPr>
            <w:r>
              <w:rPr>
                <w:b/>
              </w:rPr>
              <w:t>46</w:t>
            </w:r>
          </w:p>
        </w:tc>
        <w:tc>
          <w:tcPr>
            <w:tcW w:w="1270" w:type="dxa"/>
            <w:tcBorders>
              <w:left w:val="nil"/>
              <w:right w:val="single" w:sz="4" w:space="0" w:color="auto"/>
            </w:tcBorders>
          </w:tcPr>
          <w:p w:rsidR="0058484E" w:rsidRDefault="0058484E" w:rsidP="00CC6D22">
            <w:pPr>
              <w:pStyle w:val="BodyText"/>
              <w:jc w:val="center"/>
              <w:rPr>
                <w:b/>
              </w:rPr>
            </w:pPr>
            <w:r>
              <w:rPr>
                <w:b/>
              </w:rPr>
              <w:t>45</w:t>
            </w:r>
          </w:p>
        </w:tc>
        <w:tc>
          <w:tcPr>
            <w:tcW w:w="1269" w:type="dxa"/>
            <w:tcBorders>
              <w:left w:val="single" w:sz="4" w:space="0" w:color="auto"/>
              <w:right w:val="nil"/>
            </w:tcBorders>
          </w:tcPr>
          <w:p w:rsidR="0058484E" w:rsidRPr="005F49D4" w:rsidRDefault="0058484E" w:rsidP="00CC6D22">
            <w:pPr>
              <w:pStyle w:val="BodyText"/>
              <w:jc w:val="center"/>
              <w:rPr>
                <w:b/>
              </w:rPr>
            </w:pPr>
            <w:r>
              <w:rPr>
                <w:b/>
              </w:rPr>
              <w:t>100%</w:t>
            </w:r>
          </w:p>
        </w:tc>
        <w:tc>
          <w:tcPr>
            <w:tcW w:w="1270" w:type="dxa"/>
            <w:tcBorders>
              <w:left w:val="nil"/>
              <w:right w:val="nil"/>
            </w:tcBorders>
          </w:tcPr>
          <w:p w:rsidR="0058484E" w:rsidRDefault="0058484E" w:rsidP="00CC6D22">
            <w:pPr>
              <w:pStyle w:val="BodyText"/>
              <w:jc w:val="center"/>
              <w:rPr>
                <w:b/>
              </w:rPr>
            </w:pPr>
            <w:r>
              <w:rPr>
                <w:b/>
              </w:rPr>
              <w:t>46</w:t>
            </w:r>
          </w:p>
        </w:tc>
        <w:tc>
          <w:tcPr>
            <w:tcW w:w="1270" w:type="dxa"/>
            <w:tcBorders>
              <w:left w:val="nil"/>
            </w:tcBorders>
          </w:tcPr>
          <w:p w:rsidR="0058484E" w:rsidRDefault="0058484E" w:rsidP="00CC6D22">
            <w:pPr>
              <w:pStyle w:val="BodyText"/>
              <w:jc w:val="center"/>
              <w:rPr>
                <w:b/>
              </w:rPr>
            </w:pPr>
            <w:r>
              <w:rPr>
                <w:b/>
              </w:rPr>
              <w:t>45</w:t>
            </w:r>
          </w:p>
        </w:tc>
      </w:tr>
    </w:tbl>
    <w:p w:rsidR="0062157B" w:rsidRDefault="002027BE" w:rsidP="002027BE">
      <w:pPr>
        <w:pStyle w:val="BodyText"/>
      </w:pPr>
      <w:r>
        <w:t xml:space="preserve">From the site access, Bryan G. Hall show 36% of development traffic travelling north along Wakefield Road and 64% travelling south, whilst the trip distributions by AECOM estimate that 54% will travel north and 46% will travel south. </w:t>
      </w:r>
    </w:p>
    <w:p w:rsidR="0062157B" w:rsidRDefault="0058484E" w:rsidP="002027BE">
      <w:pPr>
        <w:pStyle w:val="BodyText"/>
      </w:pPr>
      <w:r>
        <w:t xml:space="preserve">The result of this is 29 two-way </w:t>
      </w:r>
      <w:r w:rsidR="0062157B">
        <w:t xml:space="preserve">vehicles travelling south during the AM peak using the BGH distribution, compared to 21 two-way vehicles using the AECOM distribution. Travelling north, the BGH distribution results in </w:t>
      </w:r>
      <w:r>
        <w:t xml:space="preserve">17 two way vehicles compared to 25 two way vehicles during the </w:t>
      </w:r>
      <w:r w:rsidR="0062157B">
        <w:t>A</w:t>
      </w:r>
      <w:r>
        <w:t xml:space="preserve">M peak. </w:t>
      </w:r>
      <w:r w:rsidR="0062157B">
        <w:t xml:space="preserve">The results of the PM peak are similar. </w:t>
      </w:r>
    </w:p>
    <w:p w:rsidR="002027BE" w:rsidRDefault="002027BE" w:rsidP="002027BE">
      <w:pPr>
        <w:pStyle w:val="BodyText"/>
      </w:pPr>
      <w:r>
        <w:t xml:space="preserve">Whilst we agree with the method used of using the 2011 Census Journey to Work data, </w:t>
      </w:r>
      <w:r w:rsidR="0062157B">
        <w:t xml:space="preserve">the difference in resultant trip generations is considered negligible, and therefore accepts the derived trip distribution by Bryan G. Hall. </w:t>
      </w:r>
    </w:p>
    <w:p w:rsidR="007604D0" w:rsidRDefault="007604D0" w:rsidP="005324E0">
      <w:pPr>
        <w:pStyle w:val="Heading2"/>
      </w:pPr>
      <w:r>
        <w:t>Operational Assessments</w:t>
      </w:r>
    </w:p>
    <w:p w:rsidR="00C137B7" w:rsidRDefault="006A6CC8" w:rsidP="001D4248">
      <w:pPr>
        <w:pStyle w:val="BodyText"/>
      </w:pPr>
      <w:r>
        <w:t>Fully classified counts were undertaken on Friday 10</w:t>
      </w:r>
      <w:r w:rsidRPr="006A6CC8">
        <w:rPr>
          <w:vertAlign w:val="superscript"/>
        </w:rPr>
        <w:t>th</w:t>
      </w:r>
      <w:r>
        <w:t xml:space="preserve"> and Saturday 11</w:t>
      </w:r>
      <w:r w:rsidRPr="006A6CC8">
        <w:rPr>
          <w:vertAlign w:val="superscript"/>
        </w:rPr>
        <w:t>th</w:t>
      </w:r>
      <w:r>
        <w:t xml:space="preserve"> November 2017 during the morning (07:00-08:00), evening (15:00-19:00) and Saturday (08:00-18:00) peaks to determine the peak hours. The peak hours were identified as 07:45-08:45 in the morning peak, 16:45-17:45 in the evening peak and 11:45-12:45 on the Saturday. </w:t>
      </w:r>
      <w:r w:rsidR="001D4248">
        <w:t>The following junctions were surveyed and assessed in the base 2017 scenario:</w:t>
      </w:r>
    </w:p>
    <w:p w:rsidR="001D4248" w:rsidRDefault="001D4248" w:rsidP="001D4248">
      <w:pPr>
        <w:pStyle w:val="ListBullet"/>
      </w:pPr>
      <w:r>
        <w:t>Wakefield Road / Paddock Road priority junction (600m north);</w:t>
      </w:r>
    </w:p>
    <w:p w:rsidR="001D4248" w:rsidRDefault="001D4248" w:rsidP="001D4248">
      <w:pPr>
        <w:pStyle w:val="ListBullet"/>
      </w:pPr>
      <w:r>
        <w:t>Wakefield Road / Lee Lane / Shaw Lane staggered crossroads junction (800m north);</w:t>
      </w:r>
    </w:p>
    <w:p w:rsidR="001D4248" w:rsidRDefault="001D4248" w:rsidP="001D4248">
      <w:pPr>
        <w:pStyle w:val="ListBullet"/>
      </w:pPr>
      <w:r>
        <w:t>Wakefield Road / Bar Lane signalised junction (250m south);</w:t>
      </w:r>
    </w:p>
    <w:p w:rsidR="001D4248" w:rsidRDefault="001D4248" w:rsidP="001D4248">
      <w:pPr>
        <w:pStyle w:val="ListBullet"/>
      </w:pPr>
      <w:r>
        <w:t>Wakefield Road / Laithes Lane signalised junction (800m south); and</w:t>
      </w:r>
    </w:p>
    <w:p w:rsidR="001D4248" w:rsidRDefault="001D4248" w:rsidP="001D4248">
      <w:pPr>
        <w:pStyle w:val="ListBullet"/>
      </w:pPr>
      <w:r>
        <w:t xml:space="preserve">Wakefield Road / Rotherham Road mini-roundabout junction (1.2km south). </w:t>
      </w:r>
    </w:p>
    <w:p w:rsidR="001D4248" w:rsidRDefault="001D4248" w:rsidP="001D4248">
      <w:pPr>
        <w:pStyle w:val="ListBullet"/>
        <w:numPr>
          <w:ilvl w:val="0"/>
          <w:numId w:val="0"/>
        </w:numPr>
      </w:pPr>
      <w:r>
        <w:t>The above junctions were assessed using Junctions 8, Junctions 9 and Li</w:t>
      </w:r>
      <w:r w:rsidR="008D4B6B">
        <w:t>n</w:t>
      </w:r>
      <w:r>
        <w:t xml:space="preserve">sig V3 junction modelling software, and the </w:t>
      </w:r>
      <w:r w:rsidR="007604D0">
        <w:t xml:space="preserve">maximum </w:t>
      </w:r>
      <w:r w:rsidR="00D90CD2">
        <w:t xml:space="preserve">RFC / DoS and queue length </w:t>
      </w:r>
      <w:r>
        <w:t>results are summarised</w:t>
      </w:r>
      <w:r w:rsidR="00CC6D22">
        <w:t xml:space="preserve"> below</w:t>
      </w:r>
      <w:r>
        <w:t xml:space="preserve">. </w:t>
      </w:r>
      <w:r w:rsidR="00D90CD2">
        <w:t xml:space="preserve">The geometries for the junctions were also checked and are considered acceptable. </w:t>
      </w:r>
    </w:p>
    <w:p w:rsidR="00E96471" w:rsidRDefault="002027BE" w:rsidP="002027BE">
      <w:pPr>
        <w:pStyle w:val="BodyText"/>
      </w:pPr>
      <w:r>
        <w:t xml:space="preserve">These </w:t>
      </w:r>
      <w:r w:rsidR="00CC6D22">
        <w:t xml:space="preserve">junctions </w:t>
      </w:r>
      <w:r>
        <w:t xml:space="preserve">were modelled in the </w:t>
      </w:r>
      <w:r w:rsidR="00E96471">
        <w:t>following assessment scenarios:</w:t>
      </w:r>
    </w:p>
    <w:p w:rsidR="00E96471" w:rsidRDefault="002027BE" w:rsidP="00E96471">
      <w:pPr>
        <w:pStyle w:val="ListBullet"/>
      </w:pPr>
      <w:r>
        <w:t>Base 2017</w:t>
      </w:r>
      <w:r w:rsidR="00E96471">
        <w:t>;</w:t>
      </w:r>
    </w:p>
    <w:p w:rsidR="00E96471" w:rsidRDefault="002027BE" w:rsidP="00E96471">
      <w:pPr>
        <w:pStyle w:val="ListBullet"/>
      </w:pPr>
      <w:r>
        <w:t>Base 2023</w:t>
      </w:r>
      <w:r w:rsidR="00E96471">
        <w:t>; and</w:t>
      </w:r>
    </w:p>
    <w:p w:rsidR="00E96471" w:rsidRDefault="002027BE" w:rsidP="00E96471">
      <w:pPr>
        <w:pStyle w:val="ListBullet"/>
      </w:pPr>
      <w:r>
        <w:t xml:space="preserve">Base 2023 + Development. </w:t>
      </w:r>
    </w:p>
    <w:p w:rsidR="00E96471" w:rsidRDefault="002027BE" w:rsidP="00E96471">
      <w:pPr>
        <w:pStyle w:val="ListBullet"/>
        <w:numPr>
          <w:ilvl w:val="0"/>
          <w:numId w:val="0"/>
        </w:numPr>
      </w:pPr>
      <w:r>
        <w:t>Bryan G. Hall also conducted a sensitivity test to allow for the Lidl store located adjacent to the site. The results are sum</w:t>
      </w:r>
      <w:r w:rsidR="00CC6D22">
        <w:t>marised for each junction below.</w:t>
      </w:r>
      <w:r w:rsidR="00E01666">
        <w:t xml:space="preserve"> However, the trip generation for the Saturday peak has not been provided and this will need to be confirmed. </w:t>
      </w:r>
    </w:p>
    <w:p w:rsidR="00103C55" w:rsidRDefault="00103C55" w:rsidP="00E96471">
      <w:pPr>
        <w:pStyle w:val="ListBullet"/>
        <w:numPr>
          <w:ilvl w:val="0"/>
          <w:numId w:val="0"/>
        </w:numPr>
      </w:pPr>
      <w:r w:rsidRPr="00103C55">
        <w:rPr>
          <w:b/>
        </w:rPr>
        <w:fldChar w:fldCharType="begin"/>
      </w:r>
      <w:r w:rsidRPr="00103C55">
        <w:rPr>
          <w:b/>
        </w:rPr>
        <w:instrText xml:space="preserve"> REF _Ref509576758 \h </w:instrText>
      </w:r>
      <w:r>
        <w:rPr>
          <w:b/>
        </w:rPr>
        <w:instrText xml:space="preserve"> \* MERGEFORMAT </w:instrText>
      </w:r>
      <w:r w:rsidRPr="00103C55">
        <w:rPr>
          <w:b/>
        </w:rPr>
      </w:r>
      <w:r w:rsidRPr="00103C55">
        <w:rPr>
          <w:b/>
        </w:rPr>
        <w:fldChar w:fldCharType="separate"/>
      </w:r>
      <w:r w:rsidR="00323ECA" w:rsidRPr="00323ECA">
        <w:rPr>
          <w:b/>
        </w:rPr>
        <w:t xml:space="preserve">Table </w:t>
      </w:r>
      <w:r w:rsidR="00323ECA" w:rsidRPr="00323ECA">
        <w:rPr>
          <w:b/>
          <w:noProof/>
        </w:rPr>
        <w:t>4</w:t>
      </w:r>
      <w:r w:rsidRPr="00103C55">
        <w:rPr>
          <w:b/>
        </w:rPr>
        <w:fldChar w:fldCharType="end"/>
      </w:r>
      <w:r>
        <w:t xml:space="preserve"> shows the individual and cumulative development trips for the residential and Lidl food store developments. </w:t>
      </w:r>
    </w:p>
    <w:p w:rsidR="00AC4627" w:rsidRDefault="00AC4627" w:rsidP="00E96471">
      <w:pPr>
        <w:pStyle w:val="ListBullet"/>
        <w:numPr>
          <w:ilvl w:val="0"/>
          <w:numId w:val="0"/>
        </w:numPr>
      </w:pPr>
    </w:p>
    <w:p w:rsidR="00AC4627" w:rsidRDefault="00AC4627" w:rsidP="00E96471">
      <w:pPr>
        <w:pStyle w:val="ListBullet"/>
        <w:numPr>
          <w:ilvl w:val="0"/>
          <w:numId w:val="0"/>
        </w:numPr>
      </w:pPr>
    </w:p>
    <w:p w:rsidR="00103C55" w:rsidRDefault="00103C55" w:rsidP="00103C55">
      <w:pPr>
        <w:pStyle w:val="Caption"/>
        <w:keepNext/>
      </w:pPr>
      <w:bookmarkStart w:id="12" w:name="_Ref509576758"/>
      <w:r>
        <w:lastRenderedPageBreak/>
        <w:t xml:space="preserve">Table </w:t>
      </w:r>
      <w:r w:rsidR="006160F0">
        <w:fldChar w:fldCharType="begin"/>
      </w:r>
      <w:r w:rsidR="006160F0">
        <w:instrText xml:space="preserve"> SEQ Table \* ARABIC </w:instrText>
      </w:r>
      <w:r w:rsidR="006160F0">
        <w:fldChar w:fldCharType="separate"/>
      </w:r>
      <w:r w:rsidR="00323ECA">
        <w:rPr>
          <w:noProof/>
        </w:rPr>
        <w:t>4</w:t>
      </w:r>
      <w:r w:rsidR="006160F0">
        <w:rPr>
          <w:noProof/>
        </w:rPr>
        <w:fldChar w:fldCharType="end"/>
      </w:r>
      <w:bookmarkEnd w:id="12"/>
      <w:r>
        <w:t xml:space="preserve"> – Development Trips</w:t>
      </w:r>
    </w:p>
    <w:tbl>
      <w:tblPr>
        <w:tblStyle w:val="TableGrid"/>
        <w:tblW w:w="7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8"/>
        <w:gridCol w:w="784"/>
        <w:gridCol w:w="785"/>
        <w:gridCol w:w="784"/>
        <w:gridCol w:w="785"/>
        <w:gridCol w:w="784"/>
        <w:gridCol w:w="785"/>
      </w:tblGrid>
      <w:tr w:rsidR="00103C55" w:rsidRPr="001D4248" w:rsidTr="00103C55">
        <w:trPr>
          <w:cnfStyle w:val="100000000000" w:firstRow="1" w:lastRow="0" w:firstColumn="0" w:lastColumn="0" w:oddVBand="0" w:evenVBand="0" w:oddHBand="0" w:evenHBand="0" w:firstRowFirstColumn="0" w:firstRowLastColumn="0" w:lastRowFirstColumn="0" w:lastRowLastColumn="0"/>
        </w:trPr>
        <w:tc>
          <w:tcPr>
            <w:tcW w:w="3068" w:type="dxa"/>
            <w:vMerge w:val="restart"/>
            <w:tcBorders>
              <w:bottom w:val="single" w:sz="12" w:space="0" w:color="00B5E2" w:themeColor="accent1"/>
            </w:tcBorders>
            <w:vAlign w:val="center"/>
          </w:tcPr>
          <w:p w:rsidR="00103C55" w:rsidRPr="001D4248" w:rsidRDefault="00103C55" w:rsidP="0078005A">
            <w:pPr>
              <w:pStyle w:val="BodyText"/>
              <w:jc w:val="center"/>
              <w:rPr>
                <w:b/>
                <w:color w:val="00B5E2" w:themeColor="accent1"/>
              </w:rPr>
            </w:pPr>
            <w:r w:rsidRPr="001D4248">
              <w:rPr>
                <w:b/>
                <w:color w:val="00B5E2" w:themeColor="accent1"/>
              </w:rPr>
              <w:t>Junction</w:t>
            </w:r>
          </w:p>
        </w:tc>
        <w:tc>
          <w:tcPr>
            <w:tcW w:w="1569" w:type="dxa"/>
            <w:gridSpan w:val="2"/>
            <w:tcBorders>
              <w:bottom w:val="single" w:sz="12" w:space="0" w:color="00B5E2" w:themeColor="accent1"/>
              <w:right w:val="single" w:sz="4" w:space="0" w:color="auto"/>
            </w:tcBorders>
            <w:vAlign w:val="center"/>
          </w:tcPr>
          <w:p w:rsidR="00103C55" w:rsidRPr="001D4248" w:rsidRDefault="00103C55" w:rsidP="0078005A">
            <w:pPr>
              <w:pStyle w:val="BodyText"/>
              <w:jc w:val="center"/>
              <w:rPr>
                <w:b/>
                <w:color w:val="00B5E2" w:themeColor="accent1"/>
              </w:rPr>
            </w:pPr>
            <w:r>
              <w:rPr>
                <w:b/>
                <w:color w:val="00B5E2" w:themeColor="accent1"/>
              </w:rPr>
              <w:t>Residential</w:t>
            </w:r>
          </w:p>
        </w:tc>
        <w:tc>
          <w:tcPr>
            <w:tcW w:w="1569" w:type="dxa"/>
            <w:gridSpan w:val="2"/>
            <w:tcBorders>
              <w:left w:val="single" w:sz="4" w:space="0" w:color="auto"/>
              <w:bottom w:val="single" w:sz="12" w:space="0" w:color="00B5E2" w:themeColor="accent1"/>
              <w:right w:val="single" w:sz="4" w:space="0" w:color="auto"/>
            </w:tcBorders>
            <w:vAlign w:val="center"/>
          </w:tcPr>
          <w:p w:rsidR="00103C55" w:rsidRPr="001D4248" w:rsidRDefault="00103C55" w:rsidP="0078005A">
            <w:pPr>
              <w:pStyle w:val="BodyText"/>
              <w:jc w:val="center"/>
              <w:rPr>
                <w:b/>
                <w:color w:val="00B5E2" w:themeColor="accent1"/>
              </w:rPr>
            </w:pPr>
            <w:r>
              <w:rPr>
                <w:b/>
                <w:color w:val="00B5E2" w:themeColor="accent1"/>
              </w:rPr>
              <w:t>Lidl</w:t>
            </w:r>
          </w:p>
        </w:tc>
        <w:tc>
          <w:tcPr>
            <w:tcW w:w="1569" w:type="dxa"/>
            <w:gridSpan w:val="2"/>
            <w:tcBorders>
              <w:left w:val="single" w:sz="4" w:space="0" w:color="auto"/>
              <w:bottom w:val="single" w:sz="12" w:space="0" w:color="00B5E2" w:themeColor="accent1"/>
            </w:tcBorders>
            <w:vAlign w:val="center"/>
          </w:tcPr>
          <w:p w:rsidR="00103C55" w:rsidRPr="001D4248" w:rsidRDefault="00103C55" w:rsidP="0078005A">
            <w:pPr>
              <w:pStyle w:val="BodyText"/>
              <w:jc w:val="center"/>
              <w:rPr>
                <w:b/>
                <w:color w:val="00B5E2" w:themeColor="accent1"/>
              </w:rPr>
            </w:pPr>
            <w:r>
              <w:rPr>
                <w:b/>
                <w:color w:val="00B5E2" w:themeColor="accent1"/>
              </w:rPr>
              <w:t>Residential + Lidl</w:t>
            </w:r>
          </w:p>
        </w:tc>
      </w:tr>
      <w:tr w:rsidR="00103C55" w:rsidRPr="001D4248" w:rsidTr="00103C55">
        <w:tc>
          <w:tcPr>
            <w:tcW w:w="3068" w:type="dxa"/>
            <w:vMerge/>
            <w:tcBorders>
              <w:top w:val="single" w:sz="12" w:space="0" w:color="00B5E2" w:themeColor="accent1"/>
              <w:bottom w:val="single" w:sz="12" w:space="0" w:color="00B5E2" w:themeColor="accent1"/>
            </w:tcBorders>
          </w:tcPr>
          <w:p w:rsidR="00103C55" w:rsidRPr="001D4248" w:rsidRDefault="00103C55" w:rsidP="0078005A">
            <w:pPr>
              <w:pStyle w:val="BodyText"/>
              <w:rPr>
                <w:b/>
                <w:color w:val="00B5E2" w:themeColor="accent1"/>
              </w:rPr>
            </w:pPr>
          </w:p>
        </w:tc>
        <w:tc>
          <w:tcPr>
            <w:tcW w:w="784" w:type="dxa"/>
            <w:tcBorders>
              <w:top w:val="single" w:sz="12" w:space="0" w:color="00B5E2" w:themeColor="accent1"/>
              <w:bottom w:val="single" w:sz="12" w:space="0" w:color="00B5E2" w:themeColor="accent1"/>
            </w:tcBorders>
            <w:vAlign w:val="center"/>
          </w:tcPr>
          <w:p w:rsidR="00103C55" w:rsidRPr="001D4248" w:rsidRDefault="00103C55" w:rsidP="0078005A">
            <w:pPr>
              <w:pStyle w:val="BodyText"/>
              <w:jc w:val="center"/>
              <w:rPr>
                <w:b/>
                <w:color w:val="00B5E2" w:themeColor="accent1"/>
              </w:rPr>
            </w:pPr>
            <w:r>
              <w:rPr>
                <w:b/>
                <w:color w:val="00B5E2" w:themeColor="accent1"/>
              </w:rPr>
              <w:t>AM</w:t>
            </w:r>
          </w:p>
        </w:tc>
        <w:tc>
          <w:tcPr>
            <w:tcW w:w="785" w:type="dxa"/>
            <w:tcBorders>
              <w:top w:val="single" w:sz="12" w:space="0" w:color="00B5E2" w:themeColor="accent1"/>
              <w:bottom w:val="single" w:sz="12" w:space="0" w:color="00B5E2" w:themeColor="accent1"/>
            </w:tcBorders>
            <w:vAlign w:val="center"/>
          </w:tcPr>
          <w:p w:rsidR="00103C55" w:rsidRPr="001D4248" w:rsidRDefault="00103C55" w:rsidP="0078005A">
            <w:pPr>
              <w:pStyle w:val="BodyText"/>
              <w:jc w:val="center"/>
              <w:rPr>
                <w:b/>
                <w:color w:val="00B5E2" w:themeColor="accent1"/>
              </w:rPr>
            </w:pPr>
            <w:r>
              <w:rPr>
                <w:b/>
                <w:color w:val="00B5E2" w:themeColor="accent1"/>
              </w:rPr>
              <w:t>PM</w:t>
            </w:r>
          </w:p>
        </w:tc>
        <w:tc>
          <w:tcPr>
            <w:tcW w:w="784" w:type="dxa"/>
            <w:tcBorders>
              <w:top w:val="single" w:sz="12" w:space="0" w:color="00B5E2" w:themeColor="accent1"/>
              <w:left w:val="single" w:sz="4" w:space="0" w:color="auto"/>
              <w:bottom w:val="single" w:sz="12" w:space="0" w:color="00B5E2" w:themeColor="accent1"/>
            </w:tcBorders>
            <w:vAlign w:val="center"/>
          </w:tcPr>
          <w:p w:rsidR="00103C55" w:rsidRPr="001D4248" w:rsidRDefault="00103C55" w:rsidP="0078005A">
            <w:pPr>
              <w:pStyle w:val="BodyText"/>
              <w:jc w:val="center"/>
              <w:rPr>
                <w:b/>
                <w:color w:val="00B5E2" w:themeColor="accent1"/>
              </w:rPr>
            </w:pPr>
            <w:r>
              <w:rPr>
                <w:b/>
                <w:color w:val="00B5E2" w:themeColor="accent1"/>
              </w:rPr>
              <w:t>AM</w:t>
            </w:r>
          </w:p>
        </w:tc>
        <w:tc>
          <w:tcPr>
            <w:tcW w:w="785" w:type="dxa"/>
            <w:tcBorders>
              <w:top w:val="single" w:sz="12" w:space="0" w:color="00B5E2" w:themeColor="accent1"/>
              <w:bottom w:val="single" w:sz="12" w:space="0" w:color="00B5E2" w:themeColor="accent1"/>
            </w:tcBorders>
            <w:vAlign w:val="center"/>
          </w:tcPr>
          <w:p w:rsidR="00103C55" w:rsidRPr="001D4248" w:rsidRDefault="00103C55" w:rsidP="0078005A">
            <w:pPr>
              <w:pStyle w:val="BodyText"/>
              <w:jc w:val="center"/>
              <w:rPr>
                <w:b/>
                <w:color w:val="00B5E2" w:themeColor="accent1"/>
              </w:rPr>
            </w:pPr>
            <w:r>
              <w:rPr>
                <w:b/>
                <w:color w:val="00B5E2" w:themeColor="accent1"/>
              </w:rPr>
              <w:t>PM</w:t>
            </w:r>
          </w:p>
        </w:tc>
        <w:tc>
          <w:tcPr>
            <w:tcW w:w="784" w:type="dxa"/>
            <w:tcBorders>
              <w:top w:val="single" w:sz="12" w:space="0" w:color="00B5E2" w:themeColor="accent1"/>
              <w:left w:val="single" w:sz="4" w:space="0" w:color="auto"/>
              <w:bottom w:val="single" w:sz="12" w:space="0" w:color="00B5E2" w:themeColor="accent1"/>
            </w:tcBorders>
            <w:vAlign w:val="center"/>
          </w:tcPr>
          <w:p w:rsidR="00103C55" w:rsidRPr="001D4248" w:rsidRDefault="00103C55" w:rsidP="0078005A">
            <w:pPr>
              <w:pStyle w:val="BodyText"/>
              <w:jc w:val="center"/>
              <w:rPr>
                <w:b/>
                <w:color w:val="00B5E2" w:themeColor="accent1"/>
              </w:rPr>
            </w:pPr>
            <w:r>
              <w:rPr>
                <w:b/>
                <w:color w:val="00B5E2" w:themeColor="accent1"/>
              </w:rPr>
              <w:t>AM</w:t>
            </w:r>
          </w:p>
        </w:tc>
        <w:tc>
          <w:tcPr>
            <w:tcW w:w="785" w:type="dxa"/>
            <w:tcBorders>
              <w:top w:val="single" w:sz="12" w:space="0" w:color="00B5E2" w:themeColor="accent1"/>
              <w:bottom w:val="single" w:sz="12" w:space="0" w:color="00B5E2" w:themeColor="accent1"/>
            </w:tcBorders>
            <w:vAlign w:val="center"/>
          </w:tcPr>
          <w:p w:rsidR="00103C55" w:rsidRPr="001D4248" w:rsidRDefault="00103C55" w:rsidP="0078005A">
            <w:pPr>
              <w:pStyle w:val="BodyText"/>
              <w:jc w:val="center"/>
              <w:rPr>
                <w:b/>
                <w:color w:val="00B5E2" w:themeColor="accent1"/>
              </w:rPr>
            </w:pPr>
            <w:r>
              <w:rPr>
                <w:b/>
                <w:color w:val="00B5E2" w:themeColor="accent1"/>
              </w:rPr>
              <w:t>PM</w:t>
            </w:r>
          </w:p>
        </w:tc>
      </w:tr>
      <w:tr w:rsidR="00103C55" w:rsidTr="00103C55">
        <w:tc>
          <w:tcPr>
            <w:tcW w:w="3068" w:type="dxa"/>
            <w:tcBorders>
              <w:top w:val="single" w:sz="12" w:space="0" w:color="00B5E2" w:themeColor="accent1"/>
              <w:bottom w:val="single" w:sz="4" w:space="0" w:color="auto"/>
            </w:tcBorders>
            <w:vAlign w:val="center"/>
          </w:tcPr>
          <w:p w:rsidR="00103C55" w:rsidRDefault="00103C55" w:rsidP="00103C55">
            <w:pPr>
              <w:pStyle w:val="BodyText"/>
              <w:jc w:val="center"/>
            </w:pPr>
            <w:r>
              <w:t xml:space="preserve">Wakefield Road / Lee Lane / Shaw Lane </w:t>
            </w:r>
          </w:p>
        </w:tc>
        <w:tc>
          <w:tcPr>
            <w:tcW w:w="784" w:type="dxa"/>
            <w:tcBorders>
              <w:top w:val="single" w:sz="12" w:space="0" w:color="00B5E2" w:themeColor="accent1"/>
              <w:bottom w:val="single" w:sz="4" w:space="0" w:color="auto"/>
            </w:tcBorders>
            <w:vAlign w:val="center"/>
          </w:tcPr>
          <w:p w:rsidR="00103C55" w:rsidRPr="00103C55" w:rsidRDefault="00103C55" w:rsidP="0078005A">
            <w:pPr>
              <w:pStyle w:val="BodyText"/>
              <w:jc w:val="center"/>
            </w:pPr>
            <w:r w:rsidRPr="00103C55">
              <w:t>11</w:t>
            </w:r>
          </w:p>
        </w:tc>
        <w:tc>
          <w:tcPr>
            <w:tcW w:w="785" w:type="dxa"/>
            <w:tcBorders>
              <w:top w:val="single" w:sz="12" w:space="0" w:color="00B5E2" w:themeColor="accent1"/>
              <w:bottom w:val="single" w:sz="4" w:space="0" w:color="auto"/>
            </w:tcBorders>
            <w:vAlign w:val="center"/>
          </w:tcPr>
          <w:p w:rsidR="00103C55" w:rsidRPr="00103C55" w:rsidRDefault="00103C55" w:rsidP="0078005A">
            <w:pPr>
              <w:pStyle w:val="BodyText"/>
              <w:jc w:val="center"/>
            </w:pPr>
            <w:r w:rsidRPr="00103C55">
              <w:t>10</w:t>
            </w:r>
          </w:p>
        </w:tc>
        <w:tc>
          <w:tcPr>
            <w:tcW w:w="784" w:type="dxa"/>
            <w:tcBorders>
              <w:top w:val="single" w:sz="12" w:space="0" w:color="00B5E2" w:themeColor="accent1"/>
              <w:left w:val="single" w:sz="4" w:space="0" w:color="auto"/>
              <w:bottom w:val="single" w:sz="4" w:space="0" w:color="auto"/>
            </w:tcBorders>
            <w:vAlign w:val="center"/>
          </w:tcPr>
          <w:p w:rsidR="00103C55" w:rsidRPr="00103C55" w:rsidRDefault="00103C55" w:rsidP="0078005A">
            <w:pPr>
              <w:pStyle w:val="BodyText"/>
              <w:jc w:val="center"/>
            </w:pPr>
            <w:r w:rsidRPr="00103C55">
              <w:t>9</w:t>
            </w:r>
          </w:p>
        </w:tc>
        <w:tc>
          <w:tcPr>
            <w:tcW w:w="785" w:type="dxa"/>
            <w:tcBorders>
              <w:top w:val="single" w:sz="12" w:space="0" w:color="00B5E2" w:themeColor="accent1"/>
              <w:bottom w:val="single" w:sz="4" w:space="0" w:color="auto"/>
            </w:tcBorders>
            <w:vAlign w:val="center"/>
          </w:tcPr>
          <w:p w:rsidR="00103C55" w:rsidRPr="00103C55" w:rsidRDefault="00103C55" w:rsidP="0078005A">
            <w:pPr>
              <w:pStyle w:val="BodyText"/>
              <w:jc w:val="center"/>
            </w:pPr>
            <w:r>
              <w:t>42</w:t>
            </w:r>
          </w:p>
        </w:tc>
        <w:tc>
          <w:tcPr>
            <w:tcW w:w="784" w:type="dxa"/>
            <w:tcBorders>
              <w:top w:val="single" w:sz="12" w:space="0" w:color="00B5E2" w:themeColor="accent1"/>
              <w:left w:val="single" w:sz="4" w:space="0" w:color="auto"/>
              <w:bottom w:val="single" w:sz="4" w:space="0" w:color="auto"/>
            </w:tcBorders>
            <w:vAlign w:val="center"/>
          </w:tcPr>
          <w:p w:rsidR="00103C55" w:rsidRPr="00103C55" w:rsidRDefault="00103C55" w:rsidP="0078005A">
            <w:pPr>
              <w:pStyle w:val="BodyText"/>
              <w:jc w:val="center"/>
            </w:pPr>
            <w:r>
              <w:t>20</w:t>
            </w:r>
          </w:p>
        </w:tc>
        <w:tc>
          <w:tcPr>
            <w:tcW w:w="785" w:type="dxa"/>
            <w:tcBorders>
              <w:top w:val="single" w:sz="12" w:space="0" w:color="00B5E2" w:themeColor="accent1"/>
              <w:bottom w:val="single" w:sz="4" w:space="0" w:color="auto"/>
            </w:tcBorders>
            <w:vAlign w:val="center"/>
          </w:tcPr>
          <w:p w:rsidR="00103C55" w:rsidRPr="00103C55" w:rsidRDefault="00103C55" w:rsidP="0078005A">
            <w:pPr>
              <w:pStyle w:val="BodyText"/>
              <w:jc w:val="center"/>
            </w:pPr>
            <w:r>
              <w:t>52</w:t>
            </w:r>
          </w:p>
        </w:tc>
      </w:tr>
      <w:tr w:rsidR="00103C55" w:rsidTr="00103C55">
        <w:tc>
          <w:tcPr>
            <w:tcW w:w="3068" w:type="dxa"/>
            <w:tcBorders>
              <w:top w:val="single" w:sz="4" w:space="0" w:color="auto"/>
              <w:bottom w:val="single" w:sz="4" w:space="0" w:color="auto"/>
            </w:tcBorders>
            <w:vAlign w:val="center"/>
          </w:tcPr>
          <w:p w:rsidR="00103C55" w:rsidRDefault="00103C55" w:rsidP="00103C55">
            <w:pPr>
              <w:pStyle w:val="BodyText"/>
              <w:jc w:val="center"/>
            </w:pPr>
            <w:r>
              <w:t>Wakefield Road / Paddock Road</w:t>
            </w:r>
          </w:p>
        </w:tc>
        <w:tc>
          <w:tcPr>
            <w:tcW w:w="784" w:type="dxa"/>
            <w:tcBorders>
              <w:top w:val="single" w:sz="4" w:space="0" w:color="auto"/>
              <w:bottom w:val="single" w:sz="4" w:space="0" w:color="auto"/>
            </w:tcBorders>
            <w:vAlign w:val="center"/>
          </w:tcPr>
          <w:p w:rsidR="00103C55" w:rsidRPr="00103C55" w:rsidRDefault="00103C55" w:rsidP="0078005A">
            <w:pPr>
              <w:pStyle w:val="BodyText"/>
              <w:jc w:val="center"/>
            </w:pPr>
            <w:r w:rsidRPr="00103C55">
              <w:t>17</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rsidRPr="00103C55">
              <w:t>16</w:t>
            </w:r>
          </w:p>
        </w:tc>
        <w:tc>
          <w:tcPr>
            <w:tcW w:w="784" w:type="dxa"/>
            <w:tcBorders>
              <w:top w:val="single" w:sz="4" w:space="0" w:color="auto"/>
              <w:left w:val="single" w:sz="4" w:space="0" w:color="auto"/>
              <w:bottom w:val="single" w:sz="4" w:space="0" w:color="auto"/>
            </w:tcBorders>
            <w:vAlign w:val="center"/>
          </w:tcPr>
          <w:p w:rsidR="00103C55" w:rsidRPr="00103C55" w:rsidRDefault="00103C55" w:rsidP="0078005A">
            <w:pPr>
              <w:pStyle w:val="BodyText"/>
              <w:jc w:val="center"/>
            </w:pPr>
            <w:r w:rsidRPr="00103C55">
              <w:t>12</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t>67</w:t>
            </w:r>
          </w:p>
        </w:tc>
        <w:tc>
          <w:tcPr>
            <w:tcW w:w="784" w:type="dxa"/>
            <w:tcBorders>
              <w:top w:val="single" w:sz="4" w:space="0" w:color="auto"/>
              <w:left w:val="single" w:sz="4" w:space="0" w:color="auto"/>
              <w:bottom w:val="single" w:sz="4" w:space="0" w:color="auto"/>
            </w:tcBorders>
            <w:vAlign w:val="center"/>
          </w:tcPr>
          <w:p w:rsidR="00103C55" w:rsidRPr="00103C55" w:rsidRDefault="00103C55" w:rsidP="0078005A">
            <w:pPr>
              <w:pStyle w:val="BodyText"/>
              <w:jc w:val="center"/>
            </w:pPr>
            <w:r>
              <w:t>29</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t>83</w:t>
            </w:r>
          </w:p>
        </w:tc>
      </w:tr>
      <w:tr w:rsidR="00103C55" w:rsidTr="00103C55">
        <w:tc>
          <w:tcPr>
            <w:tcW w:w="3068" w:type="dxa"/>
            <w:tcBorders>
              <w:top w:val="single" w:sz="4" w:space="0" w:color="auto"/>
              <w:bottom w:val="single" w:sz="4" w:space="0" w:color="auto"/>
            </w:tcBorders>
            <w:vAlign w:val="center"/>
          </w:tcPr>
          <w:p w:rsidR="00103C55" w:rsidRDefault="00103C55" w:rsidP="0078005A">
            <w:pPr>
              <w:pStyle w:val="BodyText"/>
              <w:jc w:val="center"/>
            </w:pPr>
            <w:r>
              <w:t>Wakefield Road / Bar Lane</w:t>
            </w:r>
          </w:p>
        </w:tc>
        <w:tc>
          <w:tcPr>
            <w:tcW w:w="784" w:type="dxa"/>
            <w:tcBorders>
              <w:top w:val="single" w:sz="4" w:space="0" w:color="auto"/>
              <w:bottom w:val="single" w:sz="4" w:space="0" w:color="auto"/>
            </w:tcBorders>
            <w:vAlign w:val="center"/>
          </w:tcPr>
          <w:p w:rsidR="00103C55" w:rsidRPr="00103C55" w:rsidRDefault="00103C55" w:rsidP="0078005A">
            <w:pPr>
              <w:pStyle w:val="BodyText"/>
              <w:jc w:val="center"/>
            </w:pPr>
            <w:r w:rsidRPr="00103C55">
              <w:t>29</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rsidRPr="00103C55">
              <w:t>28</w:t>
            </w:r>
          </w:p>
        </w:tc>
        <w:tc>
          <w:tcPr>
            <w:tcW w:w="784" w:type="dxa"/>
            <w:tcBorders>
              <w:top w:val="single" w:sz="4" w:space="0" w:color="auto"/>
              <w:left w:val="single" w:sz="4" w:space="0" w:color="auto"/>
              <w:bottom w:val="single" w:sz="4" w:space="0" w:color="auto"/>
            </w:tcBorders>
            <w:vAlign w:val="center"/>
          </w:tcPr>
          <w:p w:rsidR="00103C55" w:rsidRPr="00103C55" w:rsidRDefault="00103C55" w:rsidP="0078005A">
            <w:pPr>
              <w:pStyle w:val="BodyText"/>
              <w:jc w:val="center"/>
            </w:pPr>
            <w:r>
              <w:t>22</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t>117</w:t>
            </w:r>
          </w:p>
        </w:tc>
        <w:tc>
          <w:tcPr>
            <w:tcW w:w="784" w:type="dxa"/>
            <w:tcBorders>
              <w:top w:val="single" w:sz="4" w:space="0" w:color="auto"/>
              <w:left w:val="single" w:sz="4" w:space="0" w:color="auto"/>
              <w:bottom w:val="single" w:sz="4" w:space="0" w:color="auto"/>
            </w:tcBorders>
            <w:vAlign w:val="center"/>
          </w:tcPr>
          <w:p w:rsidR="00103C55" w:rsidRPr="00103C55" w:rsidRDefault="00103C55" w:rsidP="0078005A">
            <w:pPr>
              <w:pStyle w:val="BodyText"/>
              <w:jc w:val="center"/>
            </w:pPr>
            <w:r>
              <w:t>51</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t>145</w:t>
            </w:r>
          </w:p>
        </w:tc>
      </w:tr>
      <w:tr w:rsidR="00103C55" w:rsidTr="00103C55">
        <w:tc>
          <w:tcPr>
            <w:tcW w:w="3068" w:type="dxa"/>
            <w:tcBorders>
              <w:top w:val="single" w:sz="4" w:space="0" w:color="auto"/>
              <w:bottom w:val="single" w:sz="4" w:space="0" w:color="auto"/>
            </w:tcBorders>
            <w:vAlign w:val="center"/>
          </w:tcPr>
          <w:p w:rsidR="00103C55" w:rsidRDefault="00103C55" w:rsidP="0078005A">
            <w:pPr>
              <w:pStyle w:val="BodyText"/>
              <w:jc w:val="center"/>
            </w:pPr>
            <w:r>
              <w:t>Wakefield Road / Laithes Lane</w:t>
            </w:r>
          </w:p>
        </w:tc>
        <w:tc>
          <w:tcPr>
            <w:tcW w:w="784" w:type="dxa"/>
            <w:tcBorders>
              <w:top w:val="single" w:sz="4" w:space="0" w:color="auto"/>
              <w:bottom w:val="single" w:sz="4" w:space="0" w:color="auto"/>
            </w:tcBorders>
            <w:vAlign w:val="center"/>
          </w:tcPr>
          <w:p w:rsidR="00103C55" w:rsidRPr="00103C55" w:rsidRDefault="00103C55" w:rsidP="0078005A">
            <w:pPr>
              <w:pStyle w:val="BodyText"/>
              <w:jc w:val="center"/>
            </w:pPr>
            <w:r w:rsidRPr="00103C55">
              <w:t>23</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rsidRPr="00103C55">
              <w:t>22</w:t>
            </w:r>
          </w:p>
        </w:tc>
        <w:tc>
          <w:tcPr>
            <w:tcW w:w="784" w:type="dxa"/>
            <w:tcBorders>
              <w:top w:val="single" w:sz="4" w:space="0" w:color="auto"/>
              <w:left w:val="single" w:sz="4" w:space="0" w:color="auto"/>
              <w:bottom w:val="single" w:sz="4" w:space="0" w:color="auto"/>
            </w:tcBorders>
            <w:vAlign w:val="center"/>
          </w:tcPr>
          <w:p w:rsidR="00103C55" w:rsidRPr="00103C55" w:rsidRDefault="00103C55" w:rsidP="0078005A">
            <w:pPr>
              <w:pStyle w:val="BodyText"/>
              <w:jc w:val="center"/>
            </w:pPr>
            <w:r>
              <w:t>16</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t>89</w:t>
            </w:r>
          </w:p>
        </w:tc>
        <w:tc>
          <w:tcPr>
            <w:tcW w:w="784" w:type="dxa"/>
            <w:tcBorders>
              <w:top w:val="single" w:sz="4" w:space="0" w:color="auto"/>
              <w:left w:val="single" w:sz="4" w:space="0" w:color="auto"/>
              <w:bottom w:val="single" w:sz="4" w:space="0" w:color="auto"/>
            </w:tcBorders>
            <w:vAlign w:val="center"/>
          </w:tcPr>
          <w:p w:rsidR="00103C55" w:rsidRPr="00103C55" w:rsidRDefault="00103C55" w:rsidP="0078005A">
            <w:pPr>
              <w:pStyle w:val="BodyText"/>
              <w:jc w:val="center"/>
            </w:pPr>
            <w:r>
              <w:t>39</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t>111</w:t>
            </w:r>
          </w:p>
        </w:tc>
      </w:tr>
      <w:tr w:rsidR="00103C55" w:rsidTr="00103C55">
        <w:tc>
          <w:tcPr>
            <w:tcW w:w="3068" w:type="dxa"/>
            <w:tcBorders>
              <w:top w:val="single" w:sz="4" w:space="0" w:color="auto"/>
              <w:bottom w:val="single" w:sz="4" w:space="0" w:color="auto"/>
            </w:tcBorders>
            <w:vAlign w:val="center"/>
          </w:tcPr>
          <w:p w:rsidR="00103C55" w:rsidRDefault="00103C55" w:rsidP="0078005A">
            <w:pPr>
              <w:pStyle w:val="BodyText"/>
              <w:jc w:val="center"/>
            </w:pPr>
            <w:r>
              <w:t>Wakefield Road / Rotherham Road</w:t>
            </w:r>
          </w:p>
        </w:tc>
        <w:tc>
          <w:tcPr>
            <w:tcW w:w="784" w:type="dxa"/>
            <w:tcBorders>
              <w:top w:val="single" w:sz="4" w:space="0" w:color="auto"/>
              <w:bottom w:val="single" w:sz="4" w:space="0" w:color="auto"/>
            </w:tcBorders>
            <w:vAlign w:val="center"/>
          </w:tcPr>
          <w:p w:rsidR="00103C55" w:rsidRPr="00103C55" w:rsidRDefault="00103C55" w:rsidP="0078005A">
            <w:pPr>
              <w:pStyle w:val="BodyText"/>
              <w:jc w:val="center"/>
            </w:pPr>
            <w:r w:rsidRPr="00103C55">
              <w:t>20</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rsidRPr="00103C55">
              <w:t>19</w:t>
            </w:r>
          </w:p>
        </w:tc>
        <w:tc>
          <w:tcPr>
            <w:tcW w:w="784" w:type="dxa"/>
            <w:tcBorders>
              <w:top w:val="single" w:sz="4" w:space="0" w:color="auto"/>
              <w:left w:val="single" w:sz="4" w:space="0" w:color="auto"/>
              <w:bottom w:val="single" w:sz="4" w:space="0" w:color="auto"/>
            </w:tcBorders>
            <w:vAlign w:val="center"/>
          </w:tcPr>
          <w:p w:rsidR="00103C55" w:rsidRPr="00103C55" w:rsidRDefault="00103C55" w:rsidP="0078005A">
            <w:pPr>
              <w:pStyle w:val="BodyText"/>
              <w:jc w:val="center"/>
            </w:pPr>
            <w:r>
              <w:t>15</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t>79</w:t>
            </w:r>
          </w:p>
        </w:tc>
        <w:tc>
          <w:tcPr>
            <w:tcW w:w="784" w:type="dxa"/>
            <w:tcBorders>
              <w:top w:val="single" w:sz="4" w:space="0" w:color="auto"/>
              <w:left w:val="single" w:sz="4" w:space="0" w:color="auto"/>
              <w:bottom w:val="single" w:sz="4" w:space="0" w:color="auto"/>
            </w:tcBorders>
            <w:vAlign w:val="center"/>
          </w:tcPr>
          <w:p w:rsidR="00103C55" w:rsidRPr="00103C55" w:rsidRDefault="00103C55" w:rsidP="0078005A">
            <w:pPr>
              <w:pStyle w:val="BodyText"/>
              <w:jc w:val="center"/>
            </w:pPr>
            <w:r>
              <w:t>35</w:t>
            </w:r>
          </w:p>
        </w:tc>
        <w:tc>
          <w:tcPr>
            <w:tcW w:w="785" w:type="dxa"/>
            <w:tcBorders>
              <w:top w:val="single" w:sz="4" w:space="0" w:color="auto"/>
              <w:bottom w:val="single" w:sz="4" w:space="0" w:color="auto"/>
            </w:tcBorders>
            <w:vAlign w:val="center"/>
          </w:tcPr>
          <w:p w:rsidR="00103C55" w:rsidRPr="00103C55" w:rsidRDefault="00103C55" w:rsidP="0078005A">
            <w:pPr>
              <w:pStyle w:val="BodyText"/>
              <w:jc w:val="center"/>
            </w:pPr>
            <w:r>
              <w:t>98</w:t>
            </w:r>
          </w:p>
        </w:tc>
      </w:tr>
    </w:tbl>
    <w:p w:rsidR="005324E0" w:rsidRDefault="005324E0" w:rsidP="005324E0">
      <w:pPr>
        <w:pStyle w:val="Heading4"/>
      </w:pPr>
      <w:r>
        <w:t>Wakefield Road / Paddock Road Priority Junction</w:t>
      </w:r>
    </w:p>
    <w:p w:rsidR="0010731E" w:rsidRPr="0010731E" w:rsidRDefault="0010731E" w:rsidP="0010731E">
      <w:pPr>
        <w:pStyle w:val="BodyText"/>
      </w:pPr>
      <w:r w:rsidRPr="0062157B">
        <w:rPr>
          <w:b/>
        </w:rPr>
        <w:fldChar w:fldCharType="begin"/>
      </w:r>
      <w:r w:rsidRPr="0062157B">
        <w:rPr>
          <w:b/>
        </w:rPr>
        <w:instrText xml:space="preserve"> REF _Ref508968412 \h </w:instrText>
      </w:r>
      <w:r w:rsidR="0062157B">
        <w:rPr>
          <w:b/>
        </w:rPr>
        <w:instrText xml:space="preserve"> \* MERGEFORMAT </w:instrText>
      </w:r>
      <w:r w:rsidRPr="0062157B">
        <w:rPr>
          <w:b/>
        </w:rPr>
      </w:r>
      <w:r w:rsidRPr="0062157B">
        <w:rPr>
          <w:b/>
        </w:rPr>
        <w:fldChar w:fldCharType="separate"/>
      </w:r>
      <w:r w:rsidR="00323ECA" w:rsidRPr="00323ECA">
        <w:rPr>
          <w:b/>
        </w:rPr>
        <w:t xml:space="preserve">Table </w:t>
      </w:r>
      <w:r w:rsidR="00323ECA" w:rsidRPr="00323ECA">
        <w:rPr>
          <w:b/>
          <w:noProof/>
        </w:rPr>
        <w:t>5</w:t>
      </w:r>
      <w:r w:rsidRPr="0062157B">
        <w:rPr>
          <w:b/>
        </w:rPr>
        <w:fldChar w:fldCharType="end"/>
      </w:r>
      <w:r>
        <w:t xml:space="preserve"> shows the maximum results of the assessments. </w:t>
      </w:r>
    </w:p>
    <w:p w:rsidR="00B50DD5" w:rsidRDefault="00B50DD5" w:rsidP="00B50DD5">
      <w:pPr>
        <w:pStyle w:val="Caption"/>
        <w:keepNext/>
      </w:pPr>
      <w:bookmarkStart w:id="13" w:name="_Ref508968412"/>
      <w:r>
        <w:t xml:space="preserve">Table </w:t>
      </w:r>
      <w:r w:rsidR="006160F0">
        <w:fldChar w:fldCharType="begin"/>
      </w:r>
      <w:r w:rsidR="006160F0">
        <w:instrText xml:space="preserve"> SEQ Table \* ARABIC </w:instrText>
      </w:r>
      <w:r w:rsidR="006160F0">
        <w:fldChar w:fldCharType="separate"/>
      </w:r>
      <w:r w:rsidR="00323ECA">
        <w:rPr>
          <w:noProof/>
        </w:rPr>
        <w:t>5</w:t>
      </w:r>
      <w:r w:rsidR="006160F0">
        <w:rPr>
          <w:noProof/>
        </w:rPr>
        <w:fldChar w:fldCharType="end"/>
      </w:r>
      <w:bookmarkEnd w:id="13"/>
      <w:r>
        <w:t xml:space="preserve"> – Wakefield Road / Paddock Road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261"/>
        <w:gridCol w:w="1261"/>
        <w:gridCol w:w="1262"/>
        <w:gridCol w:w="1261"/>
        <w:gridCol w:w="1261"/>
        <w:gridCol w:w="1262"/>
      </w:tblGrid>
      <w:tr w:rsidR="00B50DD5" w:rsidRPr="001D4248" w:rsidTr="00B50DD5">
        <w:trPr>
          <w:cnfStyle w:val="100000000000" w:firstRow="1" w:lastRow="0" w:firstColumn="0" w:lastColumn="0" w:oddVBand="0" w:evenVBand="0" w:oddHBand="0" w:evenHBand="0" w:firstRowFirstColumn="0" w:firstRowLastColumn="0" w:lastRowFirstColumn="0" w:lastRowLastColumn="0"/>
        </w:trPr>
        <w:tc>
          <w:tcPr>
            <w:tcW w:w="2184" w:type="dxa"/>
            <w:vMerge w:val="restart"/>
            <w:tcBorders>
              <w:bottom w:val="single" w:sz="12" w:space="0" w:color="00B5E2" w:themeColor="accent1"/>
            </w:tcBorders>
            <w:vAlign w:val="center"/>
          </w:tcPr>
          <w:p w:rsidR="00B50DD5" w:rsidRPr="001D4248" w:rsidRDefault="0078005A" w:rsidP="00B50DD5">
            <w:pPr>
              <w:pStyle w:val="BodyText"/>
              <w:jc w:val="center"/>
              <w:rPr>
                <w:b/>
                <w:color w:val="00B5E2" w:themeColor="accent1"/>
              </w:rPr>
            </w:pPr>
            <w:r>
              <w:rPr>
                <w:b/>
                <w:color w:val="00B5E2" w:themeColor="accent1"/>
              </w:rPr>
              <w:t>Scenario</w:t>
            </w:r>
          </w:p>
        </w:tc>
        <w:tc>
          <w:tcPr>
            <w:tcW w:w="2522"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AM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PM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Saturday</w:t>
            </w:r>
          </w:p>
        </w:tc>
      </w:tr>
      <w:tr w:rsidR="00B50DD5" w:rsidRPr="001D4248" w:rsidTr="00B50DD5">
        <w:tc>
          <w:tcPr>
            <w:tcW w:w="2184" w:type="dxa"/>
            <w:vMerge/>
            <w:tcBorders>
              <w:top w:val="single" w:sz="12" w:space="0" w:color="00B5E2" w:themeColor="accent1"/>
              <w:bottom w:val="single" w:sz="12" w:space="0" w:color="00B5E2" w:themeColor="accent1"/>
            </w:tcBorders>
          </w:tcPr>
          <w:p w:rsidR="00B50DD5" w:rsidRPr="001D4248" w:rsidRDefault="00B50DD5" w:rsidP="00B50DD5">
            <w:pPr>
              <w:pStyle w:val="BodyText"/>
              <w:rPr>
                <w:b/>
                <w:color w:val="00B5E2" w:themeColor="accent1"/>
              </w:rPr>
            </w:pP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r>
      <w:tr w:rsidR="00B50DD5" w:rsidTr="00B50DD5">
        <w:tc>
          <w:tcPr>
            <w:tcW w:w="2184" w:type="dxa"/>
            <w:tcBorders>
              <w:top w:val="single" w:sz="12" w:space="0" w:color="00B5E2" w:themeColor="accent1"/>
              <w:bottom w:val="single" w:sz="4" w:space="0" w:color="auto"/>
            </w:tcBorders>
            <w:vAlign w:val="center"/>
          </w:tcPr>
          <w:p w:rsidR="00B50DD5" w:rsidRDefault="00B50DD5" w:rsidP="00B50DD5">
            <w:pPr>
              <w:pStyle w:val="BodyText"/>
              <w:jc w:val="center"/>
            </w:pPr>
            <w:r>
              <w:t>Base 2017</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0.48</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1</w:t>
            </w:r>
          </w:p>
        </w:tc>
        <w:tc>
          <w:tcPr>
            <w:tcW w:w="1262" w:type="dxa"/>
            <w:tcBorders>
              <w:top w:val="single" w:sz="12" w:space="0" w:color="00B5E2" w:themeColor="accent1"/>
              <w:bottom w:val="single" w:sz="4" w:space="0" w:color="auto"/>
            </w:tcBorders>
            <w:vAlign w:val="center"/>
          </w:tcPr>
          <w:p w:rsidR="00B50DD5" w:rsidRDefault="00B50DD5" w:rsidP="00B50DD5">
            <w:pPr>
              <w:pStyle w:val="BodyText"/>
              <w:jc w:val="center"/>
            </w:pPr>
            <w:r>
              <w:t>0.83</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4</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0.50</w:t>
            </w:r>
          </w:p>
        </w:tc>
        <w:tc>
          <w:tcPr>
            <w:tcW w:w="1262" w:type="dxa"/>
            <w:tcBorders>
              <w:top w:val="single" w:sz="12" w:space="0" w:color="00B5E2" w:themeColor="accent1"/>
              <w:bottom w:val="single" w:sz="4" w:space="0" w:color="auto"/>
            </w:tcBorders>
            <w:vAlign w:val="center"/>
          </w:tcPr>
          <w:p w:rsidR="00B50DD5" w:rsidRDefault="00B50DD5" w:rsidP="00B50DD5">
            <w:pPr>
              <w:pStyle w:val="BodyText"/>
              <w:jc w:val="center"/>
            </w:pPr>
            <w:r>
              <w:t>1</w:t>
            </w:r>
          </w:p>
        </w:tc>
      </w:tr>
      <w:tr w:rsidR="00B50DD5" w:rsidTr="00B50DD5">
        <w:tc>
          <w:tcPr>
            <w:tcW w:w="2184" w:type="dxa"/>
            <w:tcBorders>
              <w:top w:val="single" w:sz="4" w:space="0" w:color="auto"/>
              <w:bottom w:val="single" w:sz="4" w:space="0" w:color="auto"/>
            </w:tcBorders>
            <w:vAlign w:val="center"/>
          </w:tcPr>
          <w:p w:rsidR="00B50DD5" w:rsidRDefault="00B50DD5" w:rsidP="00B50DD5">
            <w:pPr>
              <w:pStyle w:val="BodyText"/>
              <w:jc w:val="center"/>
            </w:pPr>
            <w:r>
              <w:t>Base 2023</w:t>
            </w:r>
          </w:p>
        </w:tc>
        <w:tc>
          <w:tcPr>
            <w:tcW w:w="1261" w:type="dxa"/>
            <w:tcBorders>
              <w:top w:val="single" w:sz="4" w:space="0" w:color="auto"/>
              <w:bottom w:val="single" w:sz="4" w:space="0" w:color="auto"/>
            </w:tcBorders>
            <w:vAlign w:val="center"/>
          </w:tcPr>
          <w:p w:rsidR="00B50DD5" w:rsidRDefault="00B50DD5" w:rsidP="00B50DD5">
            <w:pPr>
              <w:pStyle w:val="BodyText"/>
              <w:jc w:val="center"/>
            </w:pPr>
            <w:r>
              <w:t>0.59</w:t>
            </w:r>
          </w:p>
        </w:tc>
        <w:tc>
          <w:tcPr>
            <w:tcW w:w="1261" w:type="dxa"/>
            <w:tcBorders>
              <w:top w:val="single" w:sz="4" w:space="0" w:color="auto"/>
              <w:bottom w:val="single" w:sz="4" w:space="0" w:color="auto"/>
            </w:tcBorders>
            <w:vAlign w:val="center"/>
          </w:tcPr>
          <w:p w:rsidR="00B50DD5" w:rsidRDefault="00B50DD5" w:rsidP="00B50DD5">
            <w:pPr>
              <w:pStyle w:val="BodyText"/>
              <w:jc w:val="center"/>
            </w:pPr>
            <w:r>
              <w:t>1</w:t>
            </w:r>
          </w:p>
        </w:tc>
        <w:tc>
          <w:tcPr>
            <w:tcW w:w="1262"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sidRPr="00A14C9E">
              <w:rPr>
                <w:color w:val="FF0000"/>
              </w:rPr>
              <w:t>1.03</w:t>
            </w:r>
          </w:p>
        </w:tc>
        <w:tc>
          <w:tcPr>
            <w:tcW w:w="1261"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sidRPr="00A14C9E">
              <w:rPr>
                <w:color w:val="FF0000"/>
              </w:rPr>
              <w:t>15</w:t>
            </w:r>
          </w:p>
        </w:tc>
        <w:tc>
          <w:tcPr>
            <w:tcW w:w="1261" w:type="dxa"/>
            <w:tcBorders>
              <w:top w:val="single" w:sz="4" w:space="0" w:color="auto"/>
              <w:bottom w:val="single" w:sz="4" w:space="0" w:color="auto"/>
            </w:tcBorders>
            <w:vAlign w:val="center"/>
          </w:tcPr>
          <w:p w:rsidR="00B50DD5" w:rsidRDefault="00B50DD5" w:rsidP="00B50DD5">
            <w:pPr>
              <w:pStyle w:val="BodyText"/>
              <w:jc w:val="center"/>
            </w:pPr>
            <w:r>
              <w:t>0.55</w:t>
            </w:r>
          </w:p>
        </w:tc>
        <w:tc>
          <w:tcPr>
            <w:tcW w:w="1262" w:type="dxa"/>
            <w:tcBorders>
              <w:top w:val="single" w:sz="4" w:space="0" w:color="auto"/>
              <w:bottom w:val="single" w:sz="4" w:space="0" w:color="auto"/>
            </w:tcBorders>
            <w:vAlign w:val="center"/>
          </w:tcPr>
          <w:p w:rsidR="00B50DD5" w:rsidRDefault="00B50DD5" w:rsidP="00B50DD5">
            <w:pPr>
              <w:pStyle w:val="BodyText"/>
              <w:jc w:val="center"/>
            </w:pPr>
            <w:r>
              <w:t>1</w:t>
            </w:r>
          </w:p>
        </w:tc>
      </w:tr>
      <w:tr w:rsidR="00B50DD5" w:rsidTr="00B50DD5">
        <w:tc>
          <w:tcPr>
            <w:tcW w:w="2184" w:type="dxa"/>
            <w:tcBorders>
              <w:top w:val="single" w:sz="4" w:space="0" w:color="auto"/>
              <w:bottom w:val="single" w:sz="4" w:space="0" w:color="auto"/>
            </w:tcBorders>
            <w:vAlign w:val="center"/>
          </w:tcPr>
          <w:p w:rsidR="00B50DD5" w:rsidRDefault="00B50DD5" w:rsidP="00B50DD5">
            <w:pPr>
              <w:pStyle w:val="BodyText"/>
              <w:jc w:val="center"/>
            </w:pPr>
            <w:r>
              <w:t>Base 2023 + Dev</w:t>
            </w:r>
          </w:p>
        </w:tc>
        <w:tc>
          <w:tcPr>
            <w:tcW w:w="1261" w:type="dxa"/>
            <w:tcBorders>
              <w:top w:val="single" w:sz="4" w:space="0" w:color="auto"/>
              <w:bottom w:val="single" w:sz="4" w:space="0" w:color="auto"/>
            </w:tcBorders>
            <w:vAlign w:val="center"/>
          </w:tcPr>
          <w:p w:rsidR="00B50DD5" w:rsidRDefault="00B50DD5" w:rsidP="00B50DD5">
            <w:pPr>
              <w:pStyle w:val="BodyText"/>
              <w:jc w:val="center"/>
            </w:pPr>
            <w:r>
              <w:t>0.60</w:t>
            </w:r>
          </w:p>
        </w:tc>
        <w:tc>
          <w:tcPr>
            <w:tcW w:w="1261" w:type="dxa"/>
            <w:tcBorders>
              <w:top w:val="single" w:sz="4" w:space="0" w:color="auto"/>
              <w:bottom w:val="single" w:sz="4" w:space="0" w:color="auto"/>
            </w:tcBorders>
            <w:vAlign w:val="center"/>
          </w:tcPr>
          <w:p w:rsidR="00B50DD5" w:rsidRDefault="00B50DD5" w:rsidP="00B50DD5">
            <w:pPr>
              <w:pStyle w:val="BodyText"/>
              <w:jc w:val="center"/>
            </w:pPr>
            <w:r>
              <w:t>1</w:t>
            </w:r>
          </w:p>
        </w:tc>
        <w:tc>
          <w:tcPr>
            <w:tcW w:w="1262"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Pr>
                <w:color w:val="FF0000"/>
              </w:rPr>
              <w:t>1.05</w:t>
            </w:r>
          </w:p>
        </w:tc>
        <w:tc>
          <w:tcPr>
            <w:tcW w:w="1261"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Pr>
                <w:color w:val="FF0000"/>
              </w:rPr>
              <w:t>17</w:t>
            </w:r>
          </w:p>
        </w:tc>
        <w:tc>
          <w:tcPr>
            <w:tcW w:w="1261" w:type="dxa"/>
            <w:tcBorders>
              <w:top w:val="single" w:sz="4" w:space="0" w:color="auto"/>
              <w:bottom w:val="single" w:sz="4" w:space="0" w:color="auto"/>
            </w:tcBorders>
            <w:vAlign w:val="center"/>
          </w:tcPr>
          <w:p w:rsidR="00B50DD5" w:rsidRDefault="00B50DD5" w:rsidP="00B50DD5">
            <w:pPr>
              <w:pStyle w:val="BodyText"/>
              <w:jc w:val="center"/>
            </w:pPr>
            <w:r>
              <w:t>0.56</w:t>
            </w:r>
          </w:p>
        </w:tc>
        <w:tc>
          <w:tcPr>
            <w:tcW w:w="1262" w:type="dxa"/>
            <w:tcBorders>
              <w:top w:val="single" w:sz="4" w:space="0" w:color="auto"/>
              <w:bottom w:val="single" w:sz="4" w:space="0" w:color="auto"/>
            </w:tcBorders>
            <w:vAlign w:val="center"/>
          </w:tcPr>
          <w:p w:rsidR="00B50DD5" w:rsidRDefault="00B50DD5" w:rsidP="00B50DD5">
            <w:pPr>
              <w:pStyle w:val="BodyText"/>
              <w:jc w:val="center"/>
            </w:pPr>
            <w:r>
              <w:t>0</w:t>
            </w:r>
          </w:p>
        </w:tc>
      </w:tr>
      <w:tr w:rsidR="00B50DD5" w:rsidTr="00B50DD5">
        <w:tc>
          <w:tcPr>
            <w:tcW w:w="2184" w:type="dxa"/>
            <w:tcBorders>
              <w:top w:val="single" w:sz="4" w:space="0" w:color="auto"/>
              <w:bottom w:val="single" w:sz="4" w:space="0" w:color="auto"/>
            </w:tcBorders>
            <w:vAlign w:val="center"/>
          </w:tcPr>
          <w:p w:rsidR="00B50DD5" w:rsidRDefault="00B50DD5" w:rsidP="00B50DD5">
            <w:pPr>
              <w:pStyle w:val="BodyText"/>
              <w:jc w:val="center"/>
            </w:pPr>
            <w:r>
              <w:t>Base 2023 + Dev + Lidl</w:t>
            </w:r>
          </w:p>
        </w:tc>
        <w:tc>
          <w:tcPr>
            <w:tcW w:w="1261" w:type="dxa"/>
            <w:tcBorders>
              <w:top w:val="single" w:sz="4" w:space="0" w:color="auto"/>
              <w:bottom w:val="single" w:sz="4" w:space="0" w:color="auto"/>
            </w:tcBorders>
            <w:vAlign w:val="center"/>
          </w:tcPr>
          <w:p w:rsidR="00B50DD5" w:rsidRDefault="00B50DD5" w:rsidP="00B50DD5">
            <w:pPr>
              <w:pStyle w:val="BodyText"/>
              <w:jc w:val="center"/>
            </w:pPr>
            <w:r>
              <w:t>0.62</w:t>
            </w:r>
          </w:p>
        </w:tc>
        <w:tc>
          <w:tcPr>
            <w:tcW w:w="1261" w:type="dxa"/>
            <w:tcBorders>
              <w:top w:val="single" w:sz="4" w:space="0" w:color="auto"/>
              <w:bottom w:val="single" w:sz="4" w:space="0" w:color="auto"/>
            </w:tcBorders>
            <w:vAlign w:val="center"/>
          </w:tcPr>
          <w:p w:rsidR="00B50DD5" w:rsidRDefault="00B50DD5" w:rsidP="00B50DD5">
            <w:pPr>
              <w:pStyle w:val="BodyText"/>
              <w:jc w:val="center"/>
            </w:pPr>
            <w:r>
              <w:t>2</w:t>
            </w:r>
          </w:p>
        </w:tc>
        <w:tc>
          <w:tcPr>
            <w:tcW w:w="1262"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Pr>
                <w:color w:val="FF0000"/>
              </w:rPr>
              <w:t>1.12</w:t>
            </w:r>
          </w:p>
        </w:tc>
        <w:tc>
          <w:tcPr>
            <w:tcW w:w="1261"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Pr>
                <w:color w:val="FF0000"/>
              </w:rPr>
              <w:t>24</w:t>
            </w:r>
          </w:p>
        </w:tc>
        <w:tc>
          <w:tcPr>
            <w:tcW w:w="1261" w:type="dxa"/>
            <w:tcBorders>
              <w:top w:val="single" w:sz="4" w:space="0" w:color="auto"/>
              <w:bottom w:val="single" w:sz="4" w:space="0" w:color="auto"/>
            </w:tcBorders>
            <w:vAlign w:val="center"/>
          </w:tcPr>
          <w:p w:rsidR="00B50DD5" w:rsidRDefault="00B50DD5" w:rsidP="00B50DD5">
            <w:pPr>
              <w:pStyle w:val="BodyText"/>
              <w:jc w:val="center"/>
            </w:pPr>
            <w:r>
              <w:t>0.61</w:t>
            </w:r>
          </w:p>
        </w:tc>
        <w:tc>
          <w:tcPr>
            <w:tcW w:w="1262" w:type="dxa"/>
            <w:tcBorders>
              <w:top w:val="single" w:sz="4" w:space="0" w:color="auto"/>
              <w:bottom w:val="single" w:sz="4" w:space="0" w:color="auto"/>
            </w:tcBorders>
            <w:vAlign w:val="center"/>
          </w:tcPr>
          <w:p w:rsidR="00B50DD5" w:rsidRDefault="00B50DD5" w:rsidP="00B50DD5">
            <w:pPr>
              <w:pStyle w:val="BodyText"/>
              <w:jc w:val="center"/>
            </w:pPr>
            <w:r>
              <w:t>1</w:t>
            </w:r>
          </w:p>
        </w:tc>
      </w:tr>
    </w:tbl>
    <w:p w:rsidR="0010731E" w:rsidRDefault="0010731E" w:rsidP="00B50DD5">
      <w:pPr>
        <w:pStyle w:val="BodyText"/>
      </w:pPr>
      <w:r>
        <w:t>In the Base 2017 scenario (i.e. at present), the junction operates within capacity, with the maximum RFC of 0.83 recorded during the weekday PM peak</w:t>
      </w:r>
      <w:r w:rsidR="00394342">
        <w:t xml:space="preserve"> along the Paddock Road approach</w:t>
      </w:r>
      <w:r>
        <w:t>, with an associated queue of 4 vehicles. In 2023, the junction is expected to operate over capacity during the weekday PM peak with an RFC of 1.03 and associated queue of 15 vehicles</w:t>
      </w:r>
      <w:r w:rsidR="00E01666">
        <w:t xml:space="preserve"> on </w:t>
      </w:r>
      <w:r w:rsidR="00E758B7">
        <w:t xml:space="preserve">the </w:t>
      </w:r>
      <w:r w:rsidR="00E01666">
        <w:t>Paddock Road</w:t>
      </w:r>
      <w:r w:rsidR="00E758B7">
        <w:t xml:space="preserve"> approach</w:t>
      </w:r>
      <w:r>
        <w:t xml:space="preserve">. </w:t>
      </w:r>
    </w:p>
    <w:p w:rsidR="0010731E" w:rsidRDefault="0010731E" w:rsidP="00B50DD5">
      <w:pPr>
        <w:pStyle w:val="BodyText"/>
      </w:pPr>
      <w:r>
        <w:t>With the development traffic, the junction is still ex</w:t>
      </w:r>
      <w:r w:rsidR="006E4C0B">
        <w:t>pected to operate over capacity, during the weekday PM peak. The</w:t>
      </w:r>
      <w:r>
        <w:t xml:space="preserve"> RFC and queue length increase slightly to an RFC of 1.05</w:t>
      </w:r>
      <w:r w:rsidR="00E758B7">
        <w:t xml:space="preserve"> and an additional 2 vehicles. The addition of the </w:t>
      </w:r>
      <w:r>
        <w:t>proposed Li</w:t>
      </w:r>
      <w:r w:rsidR="006E4C0B">
        <w:t>dl development also increases the RFC and queue length</w:t>
      </w:r>
      <w:r w:rsidR="00E758B7">
        <w:t>, particularly along the Paddock Road approach</w:t>
      </w:r>
      <w:r w:rsidR="006E4C0B">
        <w:t xml:space="preserve">. </w:t>
      </w:r>
    </w:p>
    <w:p w:rsidR="00B50DD5" w:rsidRDefault="00B50DD5" w:rsidP="00B50DD5">
      <w:pPr>
        <w:pStyle w:val="Heading4"/>
      </w:pPr>
      <w:r>
        <w:t xml:space="preserve">Wakefield Road / Lee Lane / Shaw Lane </w:t>
      </w:r>
    </w:p>
    <w:p w:rsidR="002027BE" w:rsidRDefault="00E96471" w:rsidP="002027BE">
      <w:pPr>
        <w:pStyle w:val="BodyText"/>
      </w:pPr>
      <w:r>
        <w:t>It is understood by Bryan G. Hall that a</w:t>
      </w:r>
      <w:r w:rsidR="002027BE">
        <w:t>s part of the Lee Lane application, an improvement scheme for the Wakefield Road / Lee Lane / Shaw Lane junction was proposed. Bryan G. Hall state in the TA “</w:t>
      </w:r>
      <w:r w:rsidR="002027BE" w:rsidRPr="00754215">
        <w:rPr>
          <w:i/>
        </w:rPr>
        <w:t>this improvement scheme involves wide</w:t>
      </w:r>
      <w:r w:rsidR="002027BE">
        <w:rPr>
          <w:i/>
        </w:rPr>
        <w:t>n</w:t>
      </w:r>
      <w:r w:rsidR="002027BE" w:rsidRPr="00754215">
        <w:rPr>
          <w:i/>
        </w:rPr>
        <w:t xml:space="preserve">ing the approach arms of Shaw Lane and Lee Lane to provide </w:t>
      </w:r>
      <w:r w:rsidR="002027BE">
        <w:rPr>
          <w:i/>
        </w:rPr>
        <w:t>two lanes for a short section on approach to the junction</w:t>
      </w:r>
      <w:r w:rsidR="002027BE">
        <w:t xml:space="preserve">”, and has therefore been assumed to be in place by 2023 and has been used in this assessment year. </w:t>
      </w:r>
    </w:p>
    <w:p w:rsidR="002027BE" w:rsidRDefault="002027BE" w:rsidP="002027BE">
      <w:pPr>
        <w:pStyle w:val="ListBullet"/>
        <w:numPr>
          <w:ilvl w:val="0"/>
          <w:numId w:val="0"/>
        </w:numPr>
      </w:pPr>
      <w:r>
        <w:t xml:space="preserve">We were unable to confirm the geometries for the improved Wakefield Road / Lee Lane / Shaw Lane junction as we were unable to locate a plan of the improved highway works. We therefore ask that this be provided. </w:t>
      </w:r>
      <w:r w:rsidR="00394342" w:rsidRPr="00394342">
        <w:rPr>
          <w:b/>
        </w:rPr>
        <w:fldChar w:fldCharType="begin"/>
      </w:r>
      <w:r w:rsidR="00394342" w:rsidRPr="00394342">
        <w:rPr>
          <w:b/>
        </w:rPr>
        <w:instrText xml:space="preserve"> REF _Ref508970887 \h </w:instrText>
      </w:r>
      <w:r w:rsidR="00394342">
        <w:rPr>
          <w:b/>
        </w:rPr>
        <w:instrText xml:space="preserve"> \* MERGEFORMAT </w:instrText>
      </w:r>
      <w:r w:rsidR="00394342" w:rsidRPr="00394342">
        <w:rPr>
          <w:b/>
        </w:rPr>
      </w:r>
      <w:r w:rsidR="00394342" w:rsidRPr="00394342">
        <w:rPr>
          <w:b/>
        </w:rPr>
        <w:fldChar w:fldCharType="separate"/>
      </w:r>
      <w:r w:rsidR="00323ECA" w:rsidRPr="00323ECA">
        <w:rPr>
          <w:b/>
        </w:rPr>
        <w:t xml:space="preserve">Table </w:t>
      </w:r>
      <w:r w:rsidR="00323ECA" w:rsidRPr="00323ECA">
        <w:rPr>
          <w:b/>
          <w:noProof/>
        </w:rPr>
        <w:t>6</w:t>
      </w:r>
      <w:r w:rsidR="00394342" w:rsidRPr="00394342">
        <w:rPr>
          <w:b/>
        </w:rPr>
        <w:fldChar w:fldCharType="end"/>
      </w:r>
      <w:r w:rsidR="00394342">
        <w:t xml:space="preserve"> shows the maximum results of the assessments. </w:t>
      </w:r>
    </w:p>
    <w:p w:rsidR="00753E13" w:rsidRDefault="00753E13" w:rsidP="002027BE">
      <w:pPr>
        <w:pStyle w:val="ListBullet"/>
        <w:numPr>
          <w:ilvl w:val="0"/>
          <w:numId w:val="0"/>
        </w:numPr>
      </w:pPr>
    </w:p>
    <w:p w:rsidR="00753E13" w:rsidRDefault="00753E13" w:rsidP="002027BE">
      <w:pPr>
        <w:pStyle w:val="ListBullet"/>
        <w:numPr>
          <w:ilvl w:val="0"/>
          <w:numId w:val="0"/>
        </w:numPr>
      </w:pPr>
    </w:p>
    <w:p w:rsidR="00753E13" w:rsidRDefault="00753E13" w:rsidP="002027BE">
      <w:pPr>
        <w:pStyle w:val="ListBullet"/>
        <w:numPr>
          <w:ilvl w:val="0"/>
          <w:numId w:val="0"/>
        </w:numPr>
      </w:pPr>
    </w:p>
    <w:p w:rsidR="00753E13" w:rsidRDefault="00753E13" w:rsidP="002027BE">
      <w:pPr>
        <w:pStyle w:val="ListBullet"/>
        <w:numPr>
          <w:ilvl w:val="0"/>
          <w:numId w:val="0"/>
        </w:numPr>
      </w:pPr>
    </w:p>
    <w:p w:rsidR="00753E13" w:rsidRDefault="00753E13" w:rsidP="002027BE">
      <w:pPr>
        <w:pStyle w:val="ListBullet"/>
        <w:numPr>
          <w:ilvl w:val="0"/>
          <w:numId w:val="0"/>
        </w:numPr>
      </w:pPr>
    </w:p>
    <w:p w:rsidR="00753E13" w:rsidRDefault="00753E13" w:rsidP="002027BE">
      <w:pPr>
        <w:pStyle w:val="ListBullet"/>
        <w:numPr>
          <w:ilvl w:val="0"/>
          <w:numId w:val="0"/>
        </w:numPr>
      </w:pPr>
    </w:p>
    <w:p w:rsidR="00B50DD5" w:rsidRDefault="00B50DD5" w:rsidP="00B50DD5">
      <w:pPr>
        <w:pStyle w:val="Caption"/>
        <w:keepNext/>
      </w:pPr>
      <w:bookmarkStart w:id="14" w:name="_Ref508970887"/>
      <w:r>
        <w:lastRenderedPageBreak/>
        <w:t xml:space="preserve">Table </w:t>
      </w:r>
      <w:r w:rsidR="006160F0">
        <w:fldChar w:fldCharType="begin"/>
      </w:r>
      <w:r w:rsidR="006160F0">
        <w:instrText xml:space="preserve"> SEQ Table \* ARABIC </w:instrText>
      </w:r>
      <w:r w:rsidR="006160F0">
        <w:fldChar w:fldCharType="separate"/>
      </w:r>
      <w:r w:rsidR="00323ECA">
        <w:rPr>
          <w:noProof/>
        </w:rPr>
        <w:t>6</w:t>
      </w:r>
      <w:r w:rsidR="006160F0">
        <w:rPr>
          <w:noProof/>
        </w:rPr>
        <w:fldChar w:fldCharType="end"/>
      </w:r>
      <w:bookmarkEnd w:id="14"/>
      <w:r>
        <w:t xml:space="preserve"> – Wakefield Rood / Lee Lane / Shaw Lane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261"/>
        <w:gridCol w:w="1261"/>
        <w:gridCol w:w="1262"/>
        <w:gridCol w:w="1261"/>
        <w:gridCol w:w="1261"/>
        <w:gridCol w:w="1262"/>
      </w:tblGrid>
      <w:tr w:rsidR="00B50DD5" w:rsidRPr="001D4248" w:rsidTr="00753E13">
        <w:trPr>
          <w:cnfStyle w:val="100000000000" w:firstRow="1" w:lastRow="0" w:firstColumn="0" w:lastColumn="0" w:oddVBand="0" w:evenVBand="0" w:oddHBand="0" w:evenHBand="0" w:firstRowFirstColumn="0" w:firstRowLastColumn="0" w:lastRowFirstColumn="0" w:lastRowLastColumn="0"/>
          <w:tblHeader/>
        </w:trPr>
        <w:tc>
          <w:tcPr>
            <w:tcW w:w="2184" w:type="dxa"/>
            <w:vMerge w:val="restart"/>
            <w:tcBorders>
              <w:bottom w:val="single" w:sz="12" w:space="0" w:color="00B5E2" w:themeColor="accent1"/>
            </w:tcBorders>
            <w:vAlign w:val="center"/>
          </w:tcPr>
          <w:p w:rsidR="00B50DD5" w:rsidRPr="001D4248" w:rsidRDefault="0078005A" w:rsidP="00B50DD5">
            <w:pPr>
              <w:pStyle w:val="BodyText"/>
              <w:jc w:val="center"/>
              <w:rPr>
                <w:b/>
                <w:color w:val="00B5E2" w:themeColor="accent1"/>
              </w:rPr>
            </w:pPr>
            <w:r>
              <w:rPr>
                <w:b/>
                <w:color w:val="00B5E2" w:themeColor="accent1"/>
              </w:rPr>
              <w:t>Scenario</w:t>
            </w:r>
          </w:p>
        </w:tc>
        <w:tc>
          <w:tcPr>
            <w:tcW w:w="2522"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AM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PM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Saturday</w:t>
            </w:r>
          </w:p>
        </w:tc>
      </w:tr>
      <w:tr w:rsidR="00B50DD5" w:rsidRPr="001D4248" w:rsidTr="00753E13">
        <w:trPr>
          <w:cnfStyle w:val="100000000000" w:firstRow="1" w:lastRow="0" w:firstColumn="0" w:lastColumn="0" w:oddVBand="0" w:evenVBand="0" w:oddHBand="0" w:evenHBand="0" w:firstRowFirstColumn="0" w:firstRowLastColumn="0" w:lastRowFirstColumn="0" w:lastRowLastColumn="0"/>
          <w:tblHeader/>
        </w:trPr>
        <w:tc>
          <w:tcPr>
            <w:tcW w:w="2184" w:type="dxa"/>
            <w:vMerge/>
            <w:tcBorders>
              <w:top w:val="single" w:sz="12" w:space="0" w:color="00B5E2" w:themeColor="accent1"/>
              <w:bottom w:val="single" w:sz="12" w:space="0" w:color="00B5E2" w:themeColor="accent1"/>
            </w:tcBorders>
          </w:tcPr>
          <w:p w:rsidR="00B50DD5" w:rsidRPr="001D4248" w:rsidRDefault="00B50DD5" w:rsidP="00B50DD5">
            <w:pPr>
              <w:pStyle w:val="BodyText"/>
              <w:rPr>
                <w:b/>
                <w:color w:val="00B5E2" w:themeColor="accent1"/>
              </w:rPr>
            </w:pP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r>
      <w:tr w:rsidR="00B50DD5" w:rsidTr="00B50DD5">
        <w:tc>
          <w:tcPr>
            <w:tcW w:w="2184" w:type="dxa"/>
            <w:tcBorders>
              <w:top w:val="single" w:sz="12" w:space="0" w:color="00B5E2" w:themeColor="accent1"/>
              <w:bottom w:val="single" w:sz="4" w:space="0" w:color="auto"/>
            </w:tcBorders>
            <w:vAlign w:val="center"/>
          </w:tcPr>
          <w:p w:rsidR="00B50DD5" w:rsidRDefault="00B50DD5" w:rsidP="00B50DD5">
            <w:pPr>
              <w:pStyle w:val="BodyText"/>
              <w:jc w:val="center"/>
            </w:pPr>
            <w:r>
              <w:t>Base 2017</w:t>
            </w:r>
          </w:p>
        </w:tc>
        <w:tc>
          <w:tcPr>
            <w:tcW w:w="1261" w:type="dxa"/>
            <w:tcBorders>
              <w:top w:val="single" w:sz="12" w:space="0" w:color="00B5E2" w:themeColor="accent1"/>
              <w:bottom w:val="single" w:sz="4" w:space="0" w:color="auto"/>
            </w:tcBorders>
            <w:vAlign w:val="center"/>
          </w:tcPr>
          <w:p w:rsidR="00B50DD5" w:rsidRPr="007604D0" w:rsidRDefault="00B50DD5" w:rsidP="00B50DD5">
            <w:pPr>
              <w:pStyle w:val="BodyText"/>
              <w:jc w:val="center"/>
              <w:rPr>
                <w:color w:val="FF0000"/>
              </w:rPr>
            </w:pPr>
            <w:r w:rsidRPr="007604D0">
              <w:rPr>
                <w:color w:val="FF0000"/>
              </w:rPr>
              <w:t>1.14</w:t>
            </w:r>
          </w:p>
        </w:tc>
        <w:tc>
          <w:tcPr>
            <w:tcW w:w="1261" w:type="dxa"/>
            <w:tcBorders>
              <w:top w:val="single" w:sz="12" w:space="0" w:color="00B5E2" w:themeColor="accent1"/>
              <w:bottom w:val="single" w:sz="4" w:space="0" w:color="auto"/>
            </w:tcBorders>
            <w:vAlign w:val="center"/>
          </w:tcPr>
          <w:p w:rsidR="00B50DD5" w:rsidRPr="007604D0" w:rsidRDefault="00B50DD5" w:rsidP="00B50DD5">
            <w:pPr>
              <w:pStyle w:val="BodyText"/>
              <w:jc w:val="center"/>
              <w:rPr>
                <w:color w:val="FF0000"/>
              </w:rPr>
            </w:pPr>
            <w:r w:rsidRPr="007604D0">
              <w:rPr>
                <w:color w:val="FF0000"/>
              </w:rPr>
              <w:t>30</w:t>
            </w:r>
          </w:p>
        </w:tc>
        <w:tc>
          <w:tcPr>
            <w:tcW w:w="1262" w:type="dxa"/>
            <w:tcBorders>
              <w:top w:val="single" w:sz="12" w:space="0" w:color="00B5E2" w:themeColor="accent1"/>
              <w:bottom w:val="single" w:sz="4" w:space="0" w:color="auto"/>
            </w:tcBorders>
            <w:vAlign w:val="center"/>
          </w:tcPr>
          <w:p w:rsidR="00B50DD5" w:rsidRDefault="00B50DD5" w:rsidP="00B50DD5">
            <w:pPr>
              <w:pStyle w:val="BodyText"/>
              <w:jc w:val="center"/>
            </w:pPr>
            <w:r>
              <w:t>0.99</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11</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0.99</w:t>
            </w:r>
          </w:p>
        </w:tc>
        <w:tc>
          <w:tcPr>
            <w:tcW w:w="1262" w:type="dxa"/>
            <w:tcBorders>
              <w:top w:val="single" w:sz="12" w:space="0" w:color="00B5E2" w:themeColor="accent1"/>
              <w:bottom w:val="single" w:sz="4" w:space="0" w:color="auto"/>
            </w:tcBorders>
            <w:vAlign w:val="center"/>
          </w:tcPr>
          <w:p w:rsidR="00B50DD5" w:rsidRDefault="00B50DD5" w:rsidP="00B50DD5">
            <w:pPr>
              <w:pStyle w:val="BodyText"/>
              <w:jc w:val="center"/>
            </w:pPr>
            <w:r>
              <w:t>11</w:t>
            </w:r>
          </w:p>
        </w:tc>
      </w:tr>
      <w:tr w:rsidR="00B50DD5" w:rsidTr="00B50DD5">
        <w:tc>
          <w:tcPr>
            <w:tcW w:w="2184" w:type="dxa"/>
            <w:tcBorders>
              <w:top w:val="single" w:sz="4" w:space="0" w:color="auto"/>
              <w:bottom w:val="single" w:sz="4" w:space="0" w:color="auto"/>
            </w:tcBorders>
            <w:vAlign w:val="center"/>
          </w:tcPr>
          <w:p w:rsidR="00B50DD5" w:rsidRDefault="00B50DD5" w:rsidP="00B50DD5">
            <w:pPr>
              <w:pStyle w:val="BodyText"/>
              <w:jc w:val="center"/>
            </w:pPr>
            <w:r>
              <w:t>Base 2023</w:t>
            </w:r>
          </w:p>
        </w:tc>
        <w:tc>
          <w:tcPr>
            <w:tcW w:w="1261"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sidRPr="00A14C9E">
              <w:rPr>
                <w:color w:val="FF0000"/>
              </w:rPr>
              <w:t>1.62</w:t>
            </w:r>
          </w:p>
        </w:tc>
        <w:tc>
          <w:tcPr>
            <w:tcW w:w="1261"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sidRPr="00A14C9E">
              <w:rPr>
                <w:color w:val="FF0000"/>
              </w:rPr>
              <w:t>115</w:t>
            </w:r>
          </w:p>
        </w:tc>
        <w:tc>
          <w:tcPr>
            <w:tcW w:w="1262"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sidRPr="00A14C9E">
              <w:rPr>
                <w:color w:val="FF0000"/>
              </w:rPr>
              <w:t>1.2</w:t>
            </w:r>
            <w:r>
              <w:rPr>
                <w:color w:val="FF0000"/>
              </w:rPr>
              <w:t>7</w:t>
            </w:r>
          </w:p>
        </w:tc>
        <w:tc>
          <w:tcPr>
            <w:tcW w:w="1261"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sidRPr="00A14C9E">
              <w:rPr>
                <w:color w:val="FF0000"/>
              </w:rPr>
              <w:t>42</w:t>
            </w:r>
          </w:p>
        </w:tc>
        <w:tc>
          <w:tcPr>
            <w:tcW w:w="1261"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sidRPr="00A14C9E">
              <w:rPr>
                <w:color w:val="FF0000"/>
              </w:rPr>
              <w:t>1.17</w:t>
            </w:r>
          </w:p>
        </w:tc>
        <w:tc>
          <w:tcPr>
            <w:tcW w:w="1262" w:type="dxa"/>
            <w:tcBorders>
              <w:top w:val="single" w:sz="4" w:space="0" w:color="auto"/>
              <w:bottom w:val="single" w:sz="4" w:space="0" w:color="auto"/>
            </w:tcBorders>
            <w:vAlign w:val="center"/>
          </w:tcPr>
          <w:p w:rsidR="00B50DD5" w:rsidRPr="00A14C9E" w:rsidRDefault="00B50DD5" w:rsidP="00B50DD5">
            <w:pPr>
              <w:pStyle w:val="BodyText"/>
              <w:jc w:val="center"/>
              <w:rPr>
                <w:color w:val="FF0000"/>
              </w:rPr>
            </w:pPr>
            <w:r w:rsidRPr="00A14C9E">
              <w:rPr>
                <w:color w:val="FF0000"/>
              </w:rPr>
              <w:t>34</w:t>
            </w:r>
          </w:p>
        </w:tc>
      </w:tr>
      <w:tr w:rsidR="00B50DD5" w:rsidTr="00B50DD5">
        <w:tc>
          <w:tcPr>
            <w:tcW w:w="2184" w:type="dxa"/>
            <w:tcBorders>
              <w:top w:val="single" w:sz="4" w:space="0" w:color="auto"/>
              <w:bottom w:val="single" w:sz="4" w:space="0" w:color="auto"/>
            </w:tcBorders>
            <w:vAlign w:val="center"/>
          </w:tcPr>
          <w:p w:rsidR="00B50DD5" w:rsidRDefault="00B50DD5" w:rsidP="00B50DD5">
            <w:pPr>
              <w:pStyle w:val="BodyText"/>
              <w:jc w:val="center"/>
            </w:pPr>
            <w:r>
              <w:t>Base 2023 + Dev</w:t>
            </w:r>
          </w:p>
        </w:tc>
        <w:tc>
          <w:tcPr>
            <w:tcW w:w="1261"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sidRPr="00561012">
              <w:rPr>
                <w:color w:val="FF0000"/>
              </w:rPr>
              <w:t>1.64</w:t>
            </w:r>
          </w:p>
        </w:tc>
        <w:tc>
          <w:tcPr>
            <w:tcW w:w="1261"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sidRPr="00561012">
              <w:rPr>
                <w:color w:val="FF0000"/>
              </w:rPr>
              <w:t>117</w:t>
            </w:r>
          </w:p>
        </w:tc>
        <w:tc>
          <w:tcPr>
            <w:tcW w:w="1262"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sidRPr="00561012">
              <w:rPr>
                <w:color w:val="FF0000"/>
              </w:rPr>
              <w:t>1.28</w:t>
            </w:r>
          </w:p>
        </w:tc>
        <w:tc>
          <w:tcPr>
            <w:tcW w:w="1261"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sidRPr="00561012">
              <w:rPr>
                <w:color w:val="FF0000"/>
              </w:rPr>
              <w:t>43</w:t>
            </w:r>
          </w:p>
        </w:tc>
        <w:tc>
          <w:tcPr>
            <w:tcW w:w="1261"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sidRPr="00561012">
              <w:rPr>
                <w:color w:val="FF0000"/>
              </w:rPr>
              <w:t>1.18</w:t>
            </w:r>
          </w:p>
        </w:tc>
        <w:tc>
          <w:tcPr>
            <w:tcW w:w="1262"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sidRPr="00561012">
              <w:rPr>
                <w:color w:val="FF0000"/>
              </w:rPr>
              <w:t>35</w:t>
            </w:r>
          </w:p>
        </w:tc>
      </w:tr>
      <w:tr w:rsidR="00B50DD5" w:rsidTr="00B50DD5">
        <w:tc>
          <w:tcPr>
            <w:tcW w:w="2184" w:type="dxa"/>
            <w:tcBorders>
              <w:top w:val="single" w:sz="4" w:space="0" w:color="auto"/>
              <w:bottom w:val="single" w:sz="4" w:space="0" w:color="auto"/>
            </w:tcBorders>
            <w:vAlign w:val="center"/>
          </w:tcPr>
          <w:p w:rsidR="00B50DD5" w:rsidRDefault="00B50DD5" w:rsidP="00B50DD5">
            <w:pPr>
              <w:pStyle w:val="BodyText"/>
              <w:jc w:val="center"/>
            </w:pPr>
            <w:r>
              <w:t>Base 2023 + Dev + Lidl</w:t>
            </w:r>
          </w:p>
        </w:tc>
        <w:tc>
          <w:tcPr>
            <w:tcW w:w="1261"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Pr>
                <w:color w:val="FF0000"/>
              </w:rPr>
              <w:t>1.65</w:t>
            </w:r>
          </w:p>
        </w:tc>
        <w:tc>
          <w:tcPr>
            <w:tcW w:w="1261"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Pr>
                <w:color w:val="FF0000"/>
              </w:rPr>
              <w:t>119</w:t>
            </w:r>
          </w:p>
        </w:tc>
        <w:tc>
          <w:tcPr>
            <w:tcW w:w="1262"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Pr>
                <w:color w:val="FF0000"/>
              </w:rPr>
              <w:t>1.35</w:t>
            </w:r>
          </w:p>
        </w:tc>
        <w:tc>
          <w:tcPr>
            <w:tcW w:w="1261"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Pr>
                <w:color w:val="FF0000"/>
              </w:rPr>
              <w:t>48</w:t>
            </w:r>
          </w:p>
        </w:tc>
        <w:tc>
          <w:tcPr>
            <w:tcW w:w="1261"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Pr>
                <w:color w:val="FF0000"/>
              </w:rPr>
              <w:t>1.21</w:t>
            </w:r>
          </w:p>
        </w:tc>
        <w:tc>
          <w:tcPr>
            <w:tcW w:w="1262" w:type="dxa"/>
            <w:tcBorders>
              <w:top w:val="single" w:sz="4" w:space="0" w:color="auto"/>
              <w:bottom w:val="single" w:sz="4" w:space="0" w:color="auto"/>
            </w:tcBorders>
            <w:vAlign w:val="center"/>
          </w:tcPr>
          <w:p w:rsidR="00B50DD5" w:rsidRPr="00561012" w:rsidRDefault="00B50DD5" w:rsidP="00B50DD5">
            <w:pPr>
              <w:pStyle w:val="BodyText"/>
              <w:jc w:val="center"/>
              <w:rPr>
                <w:color w:val="FF0000"/>
              </w:rPr>
            </w:pPr>
            <w:r>
              <w:rPr>
                <w:color w:val="FF0000"/>
              </w:rPr>
              <w:t>39</w:t>
            </w:r>
          </w:p>
        </w:tc>
      </w:tr>
    </w:tbl>
    <w:p w:rsidR="00394342" w:rsidRDefault="00394342" w:rsidP="00B50DD5">
      <w:pPr>
        <w:pStyle w:val="BodyText"/>
      </w:pPr>
      <w:r>
        <w:t>The results show that the junction currently operates over capacity, particularly during the weekday AM peak. The maximum RFC is 1.14 along the Lee Lane approach</w:t>
      </w:r>
      <w:r w:rsidR="00E758B7">
        <w:t xml:space="preserve"> and queues of 115 vehicles</w:t>
      </w:r>
      <w:r>
        <w:t>, and it should also be noted that the Shaw Lane approach operates with an RFC above 1.00</w:t>
      </w:r>
      <w:r w:rsidR="00E758B7">
        <w:t xml:space="preserve"> and queues of 41 vehicles</w:t>
      </w:r>
      <w:r>
        <w:t>. In 2023, the junction is expected to operate over capacity during all peak hours despite the improvements implemented.</w:t>
      </w:r>
    </w:p>
    <w:p w:rsidR="00394342" w:rsidRDefault="00394342" w:rsidP="00B50DD5">
      <w:pPr>
        <w:pStyle w:val="BodyText"/>
      </w:pPr>
      <w:r>
        <w:t xml:space="preserve">With the residential development traffic, the junction is likely to operate with a slight increase in RFC and queue lengths. During the weekday AM peak, the Lee Lane approach operates with an RFC of 1.64 and an additional 2 vehicles queueing. With the Lidl development traffic, the RFCs and queue lengths increase slightly with an RFC of 1.65 and an additional 4 vehicles queueing compared to the Base 2023 scenario. </w:t>
      </w:r>
    </w:p>
    <w:p w:rsidR="00B50DD5" w:rsidRDefault="00B50DD5" w:rsidP="00B50DD5">
      <w:pPr>
        <w:pStyle w:val="Heading4"/>
      </w:pPr>
      <w:r>
        <w:t xml:space="preserve">Wakefield Road / Bar Lane </w:t>
      </w:r>
    </w:p>
    <w:p w:rsidR="00394342" w:rsidRPr="00394342" w:rsidRDefault="00394342" w:rsidP="00394342">
      <w:pPr>
        <w:pStyle w:val="BodyText"/>
      </w:pPr>
      <w:r w:rsidRPr="00394342">
        <w:rPr>
          <w:b/>
        </w:rPr>
        <w:fldChar w:fldCharType="begin"/>
      </w:r>
      <w:r w:rsidRPr="00394342">
        <w:rPr>
          <w:b/>
        </w:rPr>
        <w:instrText xml:space="preserve"> REF _Ref508971348 \h </w:instrText>
      </w:r>
      <w:r>
        <w:rPr>
          <w:b/>
        </w:rPr>
        <w:instrText xml:space="preserve"> \* MERGEFORMAT </w:instrText>
      </w:r>
      <w:r w:rsidRPr="00394342">
        <w:rPr>
          <w:b/>
        </w:rPr>
      </w:r>
      <w:r w:rsidRPr="00394342">
        <w:rPr>
          <w:b/>
        </w:rPr>
        <w:fldChar w:fldCharType="separate"/>
      </w:r>
      <w:r w:rsidR="00323ECA" w:rsidRPr="00323ECA">
        <w:rPr>
          <w:b/>
        </w:rPr>
        <w:t xml:space="preserve">Table </w:t>
      </w:r>
      <w:r w:rsidR="00323ECA" w:rsidRPr="00323ECA">
        <w:rPr>
          <w:b/>
          <w:noProof/>
        </w:rPr>
        <w:t>7</w:t>
      </w:r>
      <w:r w:rsidRPr="00394342">
        <w:rPr>
          <w:b/>
        </w:rPr>
        <w:fldChar w:fldCharType="end"/>
      </w:r>
      <w:r>
        <w:t xml:space="preserve"> shows the maximum results of the assessments. </w:t>
      </w:r>
    </w:p>
    <w:p w:rsidR="00B50DD5" w:rsidRDefault="00B50DD5" w:rsidP="00B50DD5">
      <w:pPr>
        <w:pStyle w:val="Caption"/>
        <w:keepNext/>
      </w:pPr>
      <w:bookmarkStart w:id="15" w:name="_Ref508971348"/>
      <w:r>
        <w:t xml:space="preserve">Table </w:t>
      </w:r>
      <w:r w:rsidR="006160F0">
        <w:fldChar w:fldCharType="begin"/>
      </w:r>
      <w:r w:rsidR="006160F0">
        <w:instrText xml:space="preserve"> SEQ Table \* ARABIC </w:instrText>
      </w:r>
      <w:r w:rsidR="006160F0">
        <w:fldChar w:fldCharType="separate"/>
      </w:r>
      <w:r w:rsidR="00323ECA">
        <w:rPr>
          <w:noProof/>
        </w:rPr>
        <w:t>7</w:t>
      </w:r>
      <w:r w:rsidR="006160F0">
        <w:rPr>
          <w:noProof/>
        </w:rPr>
        <w:fldChar w:fldCharType="end"/>
      </w:r>
      <w:bookmarkEnd w:id="15"/>
      <w:r>
        <w:t xml:space="preserve"> – Wakefield Road / Bar Lane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261"/>
        <w:gridCol w:w="1261"/>
        <w:gridCol w:w="1262"/>
        <w:gridCol w:w="1261"/>
        <w:gridCol w:w="1261"/>
        <w:gridCol w:w="1262"/>
      </w:tblGrid>
      <w:tr w:rsidR="00B50DD5" w:rsidRPr="001D4248" w:rsidTr="00B50DD5">
        <w:trPr>
          <w:cnfStyle w:val="100000000000" w:firstRow="1" w:lastRow="0" w:firstColumn="0" w:lastColumn="0" w:oddVBand="0" w:evenVBand="0" w:oddHBand="0" w:evenHBand="0" w:firstRowFirstColumn="0" w:firstRowLastColumn="0" w:lastRowFirstColumn="0" w:lastRowLastColumn="0"/>
        </w:trPr>
        <w:tc>
          <w:tcPr>
            <w:tcW w:w="2184" w:type="dxa"/>
            <w:vMerge w:val="restart"/>
            <w:tcBorders>
              <w:bottom w:val="single" w:sz="12" w:space="0" w:color="00B5E2" w:themeColor="accent1"/>
            </w:tcBorders>
            <w:vAlign w:val="center"/>
          </w:tcPr>
          <w:p w:rsidR="00B50DD5" w:rsidRPr="001D4248" w:rsidRDefault="0078005A" w:rsidP="00B50DD5">
            <w:pPr>
              <w:pStyle w:val="BodyText"/>
              <w:jc w:val="center"/>
              <w:rPr>
                <w:b/>
                <w:color w:val="00B5E2" w:themeColor="accent1"/>
              </w:rPr>
            </w:pPr>
            <w:r>
              <w:rPr>
                <w:b/>
                <w:color w:val="00B5E2" w:themeColor="accent1"/>
              </w:rPr>
              <w:t>Scenario</w:t>
            </w:r>
          </w:p>
        </w:tc>
        <w:tc>
          <w:tcPr>
            <w:tcW w:w="2522"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AM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PM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Saturday</w:t>
            </w:r>
          </w:p>
        </w:tc>
      </w:tr>
      <w:tr w:rsidR="00B50DD5" w:rsidRPr="001D4248" w:rsidTr="00B50DD5">
        <w:tc>
          <w:tcPr>
            <w:tcW w:w="2184" w:type="dxa"/>
            <w:vMerge/>
            <w:tcBorders>
              <w:top w:val="single" w:sz="12" w:space="0" w:color="00B5E2" w:themeColor="accent1"/>
              <w:bottom w:val="single" w:sz="12" w:space="0" w:color="00B5E2" w:themeColor="accent1"/>
            </w:tcBorders>
          </w:tcPr>
          <w:p w:rsidR="00B50DD5" w:rsidRPr="001D4248" w:rsidRDefault="00B50DD5" w:rsidP="00B50DD5">
            <w:pPr>
              <w:pStyle w:val="BodyText"/>
              <w:rPr>
                <w:b/>
                <w:color w:val="00B5E2" w:themeColor="accent1"/>
              </w:rPr>
            </w:pP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Pr>
                <w:b/>
                <w:color w:val="00B5E2" w:themeColor="accent1"/>
              </w:rPr>
              <w:t>DoS</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2" w:type="dxa"/>
            <w:tcBorders>
              <w:top w:val="single" w:sz="12" w:space="0" w:color="00B5E2" w:themeColor="accent1"/>
              <w:bottom w:val="single" w:sz="12" w:space="0" w:color="00B5E2" w:themeColor="accent1"/>
            </w:tcBorders>
            <w:vAlign w:val="center"/>
          </w:tcPr>
          <w:p w:rsidR="00B50DD5" w:rsidRPr="001D4248" w:rsidRDefault="00394342" w:rsidP="00B50DD5">
            <w:pPr>
              <w:pStyle w:val="BodyText"/>
              <w:jc w:val="center"/>
              <w:rPr>
                <w:b/>
                <w:color w:val="00B5E2" w:themeColor="accent1"/>
              </w:rPr>
            </w:pPr>
            <w:r>
              <w:rPr>
                <w:b/>
                <w:color w:val="00B5E2" w:themeColor="accent1"/>
              </w:rPr>
              <w:t>DoS</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1" w:type="dxa"/>
            <w:tcBorders>
              <w:top w:val="single" w:sz="12" w:space="0" w:color="00B5E2" w:themeColor="accent1"/>
              <w:bottom w:val="single" w:sz="12" w:space="0" w:color="00B5E2" w:themeColor="accent1"/>
            </w:tcBorders>
            <w:vAlign w:val="center"/>
          </w:tcPr>
          <w:p w:rsidR="00B50DD5" w:rsidRPr="001D4248" w:rsidRDefault="00394342" w:rsidP="00B50DD5">
            <w:pPr>
              <w:pStyle w:val="BodyText"/>
              <w:jc w:val="center"/>
              <w:rPr>
                <w:b/>
                <w:color w:val="00B5E2" w:themeColor="accent1"/>
              </w:rPr>
            </w:pPr>
            <w:r>
              <w:rPr>
                <w:b/>
                <w:color w:val="00B5E2" w:themeColor="accent1"/>
              </w:rPr>
              <w:t>DoS</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r>
      <w:tr w:rsidR="00B50DD5" w:rsidTr="00B50DD5">
        <w:tc>
          <w:tcPr>
            <w:tcW w:w="2184" w:type="dxa"/>
            <w:tcBorders>
              <w:top w:val="single" w:sz="12" w:space="0" w:color="00B5E2" w:themeColor="accent1"/>
              <w:bottom w:val="single" w:sz="4" w:space="0" w:color="auto"/>
            </w:tcBorders>
            <w:vAlign w:val="center"/>
          </w:tcPr>
          <w:p w:rsidR="00B50DD5" w:rsidRDefault="00B50DD5" w:rsidP="00B50DD5">
            <w:pPr>
              <w:pStyle w:val="BodyText"/>
              <w:jc w:val="center"/>
            </w:pPr>
            <w:r>
              <w:t>Base 2017</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88.6%</w:t>
            </w:r>
          </w:p>
        </w:tc>
        <w:tc>
          <w:tcPr>
            <w:tcW w:w="1261" w:type="dxa"/>
            <w:tcBorders>
              <w:top w:val="single" w:sz="12" w:space="0" w:color="00B5E2" w:themeColor="accent1"/>
              <w:bottom w:val="single" w:sz="4" w:space="0" w:color="auto"/>
            </w:tcBorders>
            <w:vAlign w:val="center"/>
          </w:tcPr>
          <w:p w:rsidR="00B50DD5" w:rsidRDefault="00E758B7" w:rsidP="00B50DD5">
            <w:pPr>
              <w:pStyle w:val="BodyText"/>
              <w:jc w:val="center"/>
            </w:pPr>
            <w:r>
              <w:t>16</w:t>
            </w:r>
          </w:p>
        </w:tc>
        <w:tc>
          <w:tcPr>
            <w:tcW w:w="1262" w:type="dxa"/>
            <w:tcBorders>
              <w:top w:val="single" w:sz="12" w:space="0" w:color="00B5E2" w:themeColor="accent1"/>
              <w:bottom w:val="single" w:sz="4" w:space="0" w:color="auto"/>
            </w:tcBorders>
            <w:vAlign w:val="center"/>
          </w:tcPr>
          <w:p w:rsidR="00B50DD5" w:rsidRDefault="00B50DD5" w:rsidP="00B50DD5">
            <w:pPr>
              <w:pStyle w:val="BodyText"/>
              <w:jc w:val="center"/>
            </w:pPr>
            <w:r>
              <w:t>83.5%</w:t>
            </w:r>
          </w:p>
        </w:tc>
        <w:tc>
          <w:tcPr>
            <w:tcW w:w="1261" w:type="dxa"/>
            <w:tcBorders>
              <w:top w:val="single" w:sz="12" w:space="0" w:color="00B5E2" w:themeColor="accent1"/>
              <w:bottom w:val="single" w:sz="4" w:space="0" w:color="auto"/>
            </w:tcBorders>
            <w:vAlign w:val="center"/>
          </w:tcPr>
          <w:p w:rsidR="00B50DD5" w:rsidRDefault="00E758B7" w:rsidP="00B50DD5">
            <w:pPr>
              <w:pStyle w:val="BodyText"/>
              <w:jc w:val="center"/>
            </w:pPr>
            <w:r>
              <w:t>12</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79.2%</w:t>
            </w:r>
          </w:p>
        </w:tc>
        <w:tc>
          <w:tcPr>
            <w:tcW w:w="1262" w:type="dxa"/>
            <w:tcBorders>
              <w:top w:val="single" w:sz="12" w:space="0" w:color="00B5E2" w:themeColor="accent1"/>
              <w:bottom w:val="single" w:sz="4" w:space="0" w:color="auto"/>
            </w:tcBorders>
            <w:vAlign w:val="center"/>
          </w:tcPr>
          <w:p w:rsidR="00B50DD5" w:rsidRDefault="00E758B7" w:rsidP="00B50DD5">
            <w:pPr>
              <w:pStyle w:val="BodyText"/>
              <w:jc w:val="center"/>
            </w:pPr>
            <w:r>
              <w:t>12</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w:t>
            </w:r>
          </w:p>
        </w:tc>
        <w:tc>
          <w:tcPr>
            <w:tcW w:w="1261" w:type="dxa"/>
            <w:tcBorders>
              <w:top w:val="single" w:sz="4" w:space="0" w:color="auto"/>
              <w:bottom w:val="single" w:sz="4" w:space="0" w:color="auto"/>
            </w:tcBorders>
            <w:vAlign w:val="center"/>
          </w:tcPr>
          <w:p w:rsidR="002027BE" w:rsidRPr="00A14C9E" w:rsidRDefault="002027BE" w:rsidP="00CC6D22">
            <w:pPr>
              <w:pStyle w:val="BodyText"/>
              <w:jc w:val="center"/>
              <w:rPr>
                <w:color w:val="FF0000"/>
              </w:rPr>
            </w:pPr>
            <w:r w:rsidRPr="00A14C9E">
              <w:rPr>
                <w:color w:val="FF0000"/>
              </w:rPr>
              <w:t>101.5%</w:t>
            </w:r>
          </w:p>
        </w:tc>
        <w:tc>
          <w:tcPr>
            <w:tcW w:w="1261" w:type="dxa"/>
            <w:tcBorders>
              <w:top w:val="single" w:sz="4" w:space="0" w:color="auto"/>
              <w:bottom w:val="single" w:sz="4" w:space="0" w:color="auto"/>
            </w:tcBorders>
            <w:vAlign w:val="center"/>
          </w:tcPr>
          <w:p w:rsidR="002027BE" w:rsidRPr="00A14C9E" w:rsidRDefault="00E758B7" w:rsidP="00CC6D22">
            <w:pPr>
              <w:pStyle w:val="BodyText"/>
              <w:jc w:val="center"/>
              <w:rPr>
                <w:color w:val="FF0000"/>
              </w:rPr>
            </w:pPr>
            <w:r>
              <w:rPr>
                <w:color w:val="FF0000"/>
              </w:rPr>
              <w:t>30</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96.1%</w:t>
            </w:r>
          </w:p>
        </w:tc>
        <w:tc>
          <w:tcPr>
            <w:tcW w:w="1261" w:type="dxa"/>
            <w:tcBorders>
              <w:top w:val="single" w:sz="4" w:space="0" w:color="auto"/>
              <w:bottom w:val="single" w:sz="4" w:space="0" w:color="auto"/>
            </w:tcBorders>
            <w:vAlign w:val="center"/>
          </w:tcPr>
          <w:p w:rsidR="002027BE" w:rsidRDefault="00E758B7" w:rsidP="00CC6D22">
            <w:pPr>
              <w:pStyle w:val="BodyText"/>
              <w:jc w:val="center"/>
            </w:pPr>
            <w:r>
              <w:t>18</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90.8%</w:t>
            </w:r>
          </w:p>
        </w:tc>
        <w:tc>
          <w:tcPr>
            <w:tcW w:w="1262" w:type="dxa"/>
            <w:tcBorders>
              <w:top w:val="single" w:sz="4" w:space="0" w:color="auto"/>
              <w:bottom w:val="single" w:sz="4" w:space="0" w:color="auto"/>
            </w:tcBorders>
            <w:vAlign w:val="center"/>
          </w:tcPr>
          <w:p w:rsidR="002027BE" w:rsidRDefault="00E758B7" w:rsidP="00CC6D22">
            <w:pPr>
              <w:pStyle w:val="BodyText"/>
              <w:jc w:val="center"/>
            </w:pPr>
            <w:r>
              <w:t>16</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 + Dev</w:t>
            </w:r>
          </w:p>
        </w:tc>
        <w:tc>
          <w:tcPr>
            <w:tcW w:w="1261" w:type="dxa"/>
            <w:tcBorders>
              <w:top w:val="single" w:sz="4" w:space="0" w:color="auto"/>
              <w:bottom w:val="single" w:sz="4" w:space="0" w:color="auto"/>
            </w:tcBorders>
            <w:vAlign w:val="center"/>
          </w:tcPr>
          <w:p w:rsidR="002027BE" w:rsidRPr="00A14C9E" w:rsidRDefault="002027BE" w:rsidP="00CC6D22">
            <w:pPr>
              <w:pStyle w:val="BodyText"/>
              <w:jc w:val="center"/>
              <w:rPr>
                <w:color w:val="FF0000"/>
              </w:rPr>
            </w:pPr>
            <w:r>
              <w:rPr>
                <w:color w:val="FF0000"/>
              </w:rPr>
              <w:t>101.8%</w:t>
            </w:r>
          </w:p>
        </w:tc>
        <w:tc>
          <w:tcPr>
            <w:tcW w:w="1261" w:type="dxa"/>
            <w:tcBorders>
              <w:top w:val="single" w:sz="4" w:space="0" w:color="auto"/>
              <w:bottom w:val="single" w:sz="4" w:space="0" w:color="auto"/>
            </w:tcBorders>
            <w:vAlign w:val="center"/>
          </w:tcPr>
          <w:p w:rsidR="002027BE" w:rsidRPr="00A14C9E" w:rsidRDefault="00E758B7" w:rsidP="00CC6D22">
            <w:pPr>
              <w:pStyle w:val="BodyText"/>
              <w:jc w:val="center"/>
              <w:rPr>
                <w:color w:val="FF0000"/>
              </w:rPr>
            </w:pPr>
            <w:r>
              <w:rPr>
                <w:color w:val="FF0000"/>
              </w:rPr>
              <w:t>31</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97.4%</w:t>
            </w:r>
          </w:p>
        </w:tc>
        <w:tc>
          <w:tcPr>
            <w:tcW w:w="1261" w:type="dxa"/>
            <w:tcBorders>
              <w:top w:val="single" w:sz="4" w:space="0" w:color="auto"/>
              <w:bottom w:val="single" w:sz="4" w:space="0" w:color="auto"/>
            </w:tcBorders>
            <w:vAlign w:val="center"/>
          </w:tcPr>
          <w:p w:rsidR="002027BE" w:rsidRDefault="00E758B7" w:rsidP="00CC6D22">
            <w:pPr>
              <w:pStyle w:val="BodyText"/>
              <w:jc w:val="center"/>
            </w:pPr>
            <w:r>
              <w:t>19</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91.3%</w:t>
            </w:r>
          </w:p>
        </w:tc>
        <w:tc>
          <w:tcPr>
            <w:tcW w:w="1262" w:type="dxa"/>
            <w:tcBorders>
              <w:top w:val="single" w:sz="4" w:space="0" w:color="auto"/>
              <w:bottom w:val="single" w:sz="4" w:space="0" w:color="auto"/>
            </w:tcBorders>
            <w:vAlign w:val="center"/>
          </w:tcPr>
          <w:p w:rsidR="002027BE" w:rsidRDefault="00E758B7" w:rsidP="00CC6D22">
            <w:pPr>
              <w:pStyle w:val="BodyText"/>
              <w:jc w:val="center"/>
            </w:pPr>
            <w:r>
              <w:t>1</w:t>
            </w:r>
            <w:r w:rsidR="002027BE">
              <w:t>7</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 + Dev + Lidl</w:t>
            </w:r>
          </w:p>
        </w:tc>
        <w:tc>
          <w:tcPr>
            <w:tcW w:w="1261" w:type="dxa"/>
            <w:tcBorders>
              <w:top w:val="single" w:sz="4" w:space="0" w:color="auto"/>
              <w:bottom w:val="single" w:sz="4" w:space="0" w:color="auto"/>
            </w:tcBorders>
            <w:vAlign w:val="center"/>
          </w:tcPr>
          <w:p w:rsidR="002027BE" w:rsidRPr="00A14C9E" w:rsidRDefault="002027BE" w:rsidP="00CC6D22">
            <w:pPr>
              <w:pStyle w:val="BodyText"/>
              <w:jc w:val="center"/>
              <w:rPr>
                <w:color w:val="FF0000"/>
              </w:rPr>
            </w:pPr>
            <w:r>
              <w:rPr>
                <w:color w:val="FF0000"/>
              </w:rPr>
              <w:t>102.4%</w:t>
            </w:r>
          </w:p>
        </w:tc>
        <w:tc>
          <w:tcPr>
            <w:tcW w:w="1261" w:type="dxa"/>
            <w:tcBorders>
              <w:top w:val="single" w:sz="4" w:space="0" w:color="auto"/>
              <w:bottom w:val="single" w:sz="4" w:space="0" w:color="auto"/>
            </w:tcBorders>
            <w:vAlign w:val="center"/>
          </w:tcPr>
          <w:p w:rsidR="002027BE" w:rsidRPr="00A14C9E" w:rsidRDefault="00E758B7" w:rsidP="00CC6D22">
            <w:pPr>
              <w:pStyle w:val="BodyText"/>
              <w:jc w:val="center"/>
              <w:rPr>
                <w:color w:val="FF0000"/>
              </w:rPr>
            </w:pPr>
            <w:r>
              <w:rPr>
                <w:color w:val="FF0000"/>
              </w:rPr>
              <w:t>3</w:t>
            </w:r>
            <w:r w:rsidR="002027BE">
              <w:rPr>
                <w:color w:val="FF0000"/>
              </w:rPr>
              <w:t>2</w:t>
            </w:r>
          </w:p>
        </w:tc>
        <w:tc>
          <w:tcPr>
            <w:tcW w:w="1262" w:type="dxa"/>
            <w:tcBorders>
              <w:top w:val="single" w:sz="4" w:space="0" w:color="auto"/>
              <w:bottom w:val="single" w:sz="4" w:space="0" w:color="auto"/>
            </w:tcBorders>
            <w:vAlign w:val="center"/>
          </w:tcPr>
          <w:p w:rsidR="002027BE" w:rsidRPr="00A13025" w:rsidRDefault="002027BE" w:rsidP="00CC6D22">
            <w:pPr>
              <w:pStyle w:val="BodyText"/>
              <w:jc w:val="center"/>
              <w:rPr>
                <w:color w:val="FF0000"/>
              </w:rPr>
            </w:pPr>
            <w:r w:rsidRPr="00A13025">
              <w:rPr>
                <w:color w:val="FF0000"/>
              </w:rPr>
              <w:t>100.7%</w:t>
            </w:r>
          </w:p>
        </w:tc>
        <w:tc>
          <w:tcPr>
            <w:tcW w:w="1261" w:type="dxa"/>
            <w:tcBorders>
              <w:top w:val="single" w:sz="4" w:space="0" w:color="auto"/>
              <w:bottom w:val="single" w:sz="4" w:space="0" w:color="auto"/>
            </w:tcBorders>
            <w:vAlign w:val="center"/>
          </w:tcPr>
          <w:p w:rsidR="002027BE" w:rsidRPr="00A13025" w:rsidRDefault="00E758B7" w:rsidP="00CC6D22">
            <w:pPr>
              <w:pStyle w:val="BodyText"/>
              <w:jc w:val="center"/>
              <w:rPr>
                <w:color w:val="FF0000"/>
              </w:rPr>
            </w:pPr>
            <w:r>
              <w:rPr>
                <w:color w:val="FF0000"/>
              </w:rPr>
              <w:t>2</w:t>
            </w:r>
            <w:r w:rsidR="002027BE" w:rsidRPr="00A13025">
              <w:rPr>
                <w:color w:val="FF0000"/>
              </w:rPr>
              <w:t>6</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94.8%</w:t>
            </w:r>
          </w:p>
        </w:tc>
        <w:tc>
          <w:tcPr>
            <w:tcW w:w="1262" w:type="dxa"/>
            <w:tcBorders>
              <w:top w:val="single" w:sz="4" w:space="0" w:color="auto"/>
              <w:bottom w:val="single" w:sz="4" w:space="0" w:color="auto"/>
            </w:tcBorders>
            <w:vAlign w:val="center"/>
          </w:tcPr>
          <w:p w:rsidR="002027BE" w:rsidRDefault="00E758B7" w:rsidP="00CC6D22">
            <w:pPr>
              <w:pStyle w:val="BodyText"/>
              <w:jc w:val="center"/>
            </w:pPr>
            <w:r>
              <w:t>18</w:t>
            </w:r>
          </w:p>
        </w:tc>
      </w:tr>
    </w:tbl>
    <w:p w:rsidR="00394342" w:rsidRDefault="00394342" w:rsidP="00B50DD5">
      <w:pPr>
        <w:pStyle w:val="BodyText"/>
      </w:pPr>
      <w:r>
        <w:t>The junction currently operates within capacity, though in 2023, it is likely the junction will operate over capacity during the weekday AM peak hour. The maximum Degree of Saturation (DoS) is 101.5%</w:t>
      </w:r>
      <w:r w:rsidR="009C4D88">
        <w:t xml:space="preserve"> on the Bar Lane approach with an associated queue of 30 vehicles during the Weekday AM </w:t>
      </w:r>
      <w:proofErr w:type="spellStart"/>
      <w:r w:rsidR="009C4D88">
        <w:t>peak.The</w:t>
      </w:r>
      <w:proofErr w:type="spellEnd"/>
      <w:r w:rsidR="009C4D88">
        <w:t xml:space="preserve"> Wakefield Road Northbound approach operates with an RFC under 90%, but with long queue lengths of maximum 24 vehicles, identified during the Weekday AM peak. </w:t>
      </w:r>
    </w:p>
    <w:p w:rsidR="00C77E70" w:rsidRDefault="00C77E70" w:rsidP="00B50DD5">
      <w:pPr>
        <w:pStyle w:val="BodyText"/>
      </w:pPr>
      <w:r>
        <w:t>The result of the residential development increases the DoS and queue lengths slightly</w:t>
      </w:r>
      <w:r w:rsidR="009C4D88">
        <w:t xml:space="preserve"> along all approaches</w:t>
      </w:r>
      <w:r>
        <w:t xml:space="preserve">. The weekday AM peak operates </w:t>
      </w:r>
      <w:proofErr w:type="gramStart"/>
      <w:r>
        <w:t>with a DoS</w:t>
      </w:r>
      <w:proofErr w:type="gramEnd"/>
      <w:r>
        <w:t xml:space="preserve"> of 101.8% along the Bar Lane approach. The Wakefield Road </w:t>
      </w:r>
      <w:r w:rsidR="009C4D88">
        <w:t xml:space="preserve">Northbound </w:t>
      </w:r>
      <w:r>
        <w:t xml:space="preserve">approach also operates </w:t>
      </w:r>
      <w:proofErr w:type="gramStart"/>
      <w:r>
        <w:t>with a DoS</w:t>
      </w:r>
      <w:proofErr w:type="gramEnd"/>
      <w:r>
        <w:t xml:space="preserve"> above 100% and an associated queue of 46 vehicles. With the Lidl development, the DoS and queue lengths increase slightly, and the junction is likely to operate </w:t>
      </w:r>
      <w:r w:rsidR="009C4D88">
        <w:t xml:space="preserve">above capacity </w:t>
      </w:r>
      <w:r>
        <w:t xml:space="preserve">in the weekday AM and PM peaks. </w:t>
      </w:r>
    </w:p>
    <w:p w:rsidR="00103C55" w:rsidRDefault="00103C55">
      <w:pPr>
        <w:spacing w:line="240" w:lineRule="auto"/>
        <w:rPr>
          <w:rFonts w:asciiTheme="majorHAnsi" w:eastAsiaTheme="majorEastAsia" w:hAnsiTheme="majorHAnsi" w:cstheme="majorBidi"/>
          <w:b/>
          <w:bCs/>
          <w:iCs/>
          <w:sz w:val="24"/>
        </w:rPr>
      </w:pPr>
      <w:r>
        <w:br w:type="page"/>
      </w:r>
    </w:p>
    <w:p w:rsidR="00B50DD5" w:rsidRDefault="00B50DD5" w:rsidP="00B50DD5">
      <w:pPr>
        <w:pStyle w:val="Heading4"/>
      </w:pPr>
      <w:r>
        <w:lastRenderedPageBreak/>
        <w:t xml:space="preserve">Wakefield Road / Laithes Lane </w:t>
      </w:r>
    </w:p>
    <w:p w:rsidR="00C77E70" w:rsidRPr="00C77E70" w:rsidRDefault="00C77E70" w:rsidP="00C77E70">
      <w:pPr>
        <w:pStyle w:val="BodyText"/>
      </w:pPr>
      <w:r w:rsidRPr="00C77E70">
        <w:rPr>
          <w:b/>
        </w:rPr>
        <w:fldChar w:fldCharType="begin"/>
      </w:r>
      <w:r w:rsidRPr="00C77E70">
        <w:rPr>
          <w:b/>
        </w:rPr>
        <w:instrText xml:space="preserve"> REF _Ref508971753 \h </w:instrText>
      </w:r>
      <w:r>
        <w:rPr>
          <w:b/>
        </w:rPr>
        <w:instrText xml:space="preserve"> \* MERGEFORMAT </w:instrText>
      </w:r>
      <w:r w:rsidRPr="00C77E70">
        <w:rPr>
          <w:b/>
        </w:rPr>
      </w:r>
      <w:r w:rsidRPr="00C77E70">
        <w:rPr>
          <w:b/>
        </w:rPr>
        <w:fldChar w:fldCharType="separate"/>
      </w:r>
      <w:r w:rsidR="00323ECA" w:rsidRPr="00323ECA">
        <w:rPr>
          <w:b/>
        </w:rPr>
        <w:t xml:space="preserve">Table </w:t>
      </w:r>
      <w:r w:rsidR="00323ECA" w:rsidRPr="00323ECA">
        <w:rPr>
          <w:b/>
          <w:noProof/>
        </w:rPr>
        <w:t>8</w:t>
      </w:r>
      <w:r w:rsidRPr="00C77E70">
        <w:rPr>
          <w:b/>
        </w:rPr>
        <w:fldChar w:fldCharType="end"/>
      </w:r>
      <w:r>
        <w:t xml:space="preserve"> shows the maximum results of the assessments. </w:t>
      </w:r>
    </w:p>
    <w:p w:rsidR="00B50DD5" w:rsidRDefault="00B50DD5" w:rsidP="00B50DD5">
      <w:pPr>
        <w:pStyle w:val="Caption"/>
        <w:keepNext/>
      </w:pPr>
      <w:bookmarkStart w:id="16" w:name="_Ref508971753"/>
      <w:r>
        <w:t xml:space="preserve">Table </w:t>
      </w:r>
      <w:r w:rsidR="006160F0">
        <w:fldChar w:fldCharType="begin"/>
      </w:r>
      <w:r w:rsidR="006160F0">
        <w:instrText xml:space="preserve"> SEQ Table \* ARABIC </w:instrText>
      </w:r>
      <w:r w:rsidR="006160F0">
        <w:fldChar w:fldCharType="separate"/>
      </w:r>
      <w:r w:rsidR="00323ECA">
        <w:rPr>
          <w:noProof/>
        </w:rPr>
        <w:t>8</w:t>
      </w:r>
      <w:r w:rsidR="006160F0">
        <w:rPr>
          <w:noProof/>
        </w:rPr>
        <w:fldChar w:fldCharType="end"/>
      </w:r>
      <w:bookmarkEnd w:id="16"/>
      <w:r>
        <w:t xml:space="preserve"> – Wakefield Road / Laithes Lane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261"/>
        <w:gridCol w:w="1261"/>
        <w:gridCol w:w="1262"/>
        <w:gridCol w:w="1261"/>
        <w:gridCol w:w="1261"/>
        <w:gridCol w:w="1262"/>
      </w:tblGrid>
      <w:tr w:rsidR="00B50DD5" w:rsidRPr="001D4248" w:rsidTr="00B50DD5">
        <w:trPr>
          <w:cnfStyle w:val="100000000000" w:firstRow="1" w:lastRow="0" w:firstColumn="0" w:lastColumn="0" w:oddVBand="0" w:evenVBand="0" w:oddHBand="0" w:evenHBand="0" w:firstRowFirstColumn="0" w:firstRowLastColumn="0" w:lastRowFirstColumn="0" w:lastRowLastColumn="0"/>
        </w:trPr>
        <w:tc>
          <w:tcPr>
            <w:tcW w:w="2184" w:type="dxa"/>
            <w:vMerge w:val="restart"/>
            <w:tcBorders>
              <w:bottom w:val="single" w:sz="12" w:space="0" w:color="00B5E2" w:themeColor="accent1"/>
            </w:tcBorders>
            <w:vAlign w:val="center"/>
          </w:tcPr>
          <w:p w:rsidR="00B50DD5" w:rsidRPr="001D4248" w:rsidRDefault="0078005A" w:rsidP="00B50DD5">
            <w:pPr>
              <w:pStyle w:val="BodyText"/>
              <w:jc w:val="center"/>
              <w:rPr>
                <w:b/>
                <w:color w:val="00B5E2" w:themeColor="accent1"/>
              </w:rPr>
            </w:pPr>
            <w:r>
              <w:rPr>
                <w:b/>
                <w:color w:val="00B5E2" w:themeColor="accent1"/>
              </w:rPr>
              <w:t>Scenario</w:t>
            </w:r>
          </w:p>
        </w:tc>
        <w:tc>
          <w:tcPr>
            <w:tcW w:w="2522"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AM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PM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Saturday</w:t>
            </w:r>
          </w:p>
        </w:tc>
      </w:tr>
      <w:tr w:rsidR="00B50DD5" w:rsidRPr="001D4248" w:rsidTr="00B50DD5">
        <w:tc>
          <w:tcPr>
            <w:tcW w:w="2184" w:type="dxa"/>
            <w:vMerge/>
            <w:tcBorders>
              <w:top w:val="single" w:sz="12" w:space="0" w:color="00B5E2" w:themeColor="accent1"/>
              <w:bottom w:val="single" w:sz="12" w:space="0" w:color="00B5E2" w:themeColor="accent1"/>
            </w:tcBorders>
          </w:tcPr>
          <w:p w:rsidR="00B50DD5" w:rsidRPr="001D4248" w:rsidRDefault="00B50DD5" w:rsidP="00B50DD5">
            <w:pPr>
              <w:pStyle w:val="BodyText"/>
              <w:rPr>
                <w:b/>
                <w:color w:val="00B5E2" w:themeColor="accent1"/>
              </w:rPr>
            </w:pP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Pr>
                <w:b/>
                <w:color w:val="00B5E2" w:themeColor="accent1"/>
              </w:rPr>
              <w:t>DoS</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2" w:type="dxa"/>
            <w:tcBorders>
              <w:top w:val="single" w:sz="12" w:space="0" w:color="00B5E2" w:themeColor="accent1"/>
              <w:bottom w:val="single" w:sz="12" w:space="0" w:color="00B5E2" w:themeColor="accent1"/>
            </w:tcBorders>
            <w:vAlign w:val="center"/>
          </w:tcPr>
          <w:p w:rsidR="00B50DD5" w:rsidRPr="001D4248" w:rsidRDefault="00C77E70" w:rsidP="00C77E70">
            <w:pPr>
              <w:pStyle w:val="BodyText"/>
              <w:jc w:val="center"/>
              <w:rPr>
                <w:b/>
                <w:color w:val="00B5E2" w:themeColor="accent1"/>
              </w:rPr>
            </w:pPr>
            <w:r>
              <w:rPr>
                <w:b/>
                <w:color w:val="00B5E2" w:themeColor="accent1"/>
              </w:rPr>
              <w:t>DoS</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1" w:type="dxa"/>
            <w:tcBorders>
              <w:top w:val="single" w:sz="12" w:space="0" w:color="00B5E2" w:themeColor="accent1"/>
              <w:bottom w:val="single" w:sz="12" w:space="0" w:color="00B5E2" w:themeColor="accent1"/>
            </w:tcBorders>
            <w:vAlign w:val="center"/>
          </w:tcPr>
          <w:p w:rsidR="00B50DD5" w:rsidRPr="001D4248" w:rsidRDefault="00C77E70" w:rsidP="00B50DD5">
            <w:pPr>
              <w:pStyle w:val="BodyText"/>
              <w:jc w:val="center"/>
              <w:rPr>
                <w:b/>
                <w:color w:val="00B5E2" w:themeColor="accent1"/>
              </w:rPr>
            </w:pPr>
            <w:r>
              <w:rPr>
                <w:b/>
                <w:color w:val="00B5E2" w:themeColor="accent1"/>
              </w:rPr>
              <w:t>DoS</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r>
      <w:tr w:rsidR="00B50DD5" w:rsidTr="00B50DD5">
        <w:tc>
          <w:tcPr>
            <w:tcW w:w="2184" w:type="dxa"/>
            <w:tcBorders>
              <w:top w:val="single" w:sz="12" w:space="0" w:color="00B5E2" w:themeColor="accent1"/>
              <w:bottom w:val="single" w:sz="4" w:space="0" w:color="auto"/>
            </w:tcBorders>
            <w:vAlign w:val="center"/>
          </w:tcPr>
          <w:p w:rsidR="00B50DD5" w:rsidRDefault="00B50DD5" w:rsidP="00B50DD5">
            <w:pPr>
              <w:pStyle w:val="BodyText"/>
              <w:jc w:val="center"/>
            </w:pPr>
            <w:r>
              <w:t>Base 2017</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88.0%</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25</w:t>
            </w:r>
          </w:p>
        </w:tc>
        <w:tc>
          <w:tcPr>
            <w:tcW w:w="1262" w:type="dxa"/>
            <w:tcBorders>
              <w:top w:val="single" w:sz="12" w:space="0" w:color="00B5E2" w:themeColor="accent1"/>
              <w:bottom w:val="single" w:sz="4" w:space="0" w:color="auto"/>
            </w:tcBorders>
            <w:vAlign w:val="center"/>
          </w:tcPr>
          <w:p w:rsidR="00B50DD5" w:rsidRDefault="00B50DD5" w:rsidP="00B50DD5">
            <w:pPr>
              <w:pStyle w:val="BodyText"/>
              <w:jc w:val="center"/>
            </w:pPr>
            <w:r>
              <w:t>87.6%</w:t>
            </w:r>
          </w:p>
        </w:tc>
        <w:tc>
          <w:tcPr>
            <w:tcW w:w="1261" w:type="dxa"/>
            <w:tcBorders>
              <w:top w:val="single" w:sz="12" w:space="0" w:color="00B5E2" w:themeColor="accent1"/>
              <w:bottom w:val="single" w:sz="4" w:space="0" w:color="auto"/>
            </w:tcBorders>
            <w:vAlign w:val="center"/>
          </w:tcPr>
          <w:p w:rsidR="00B50DD5" w:rsidRDefault="00461B51" w:rsidP="00B50DD5">
            <w:pPr>
              <w:pStyle w:val="BodyText"/>
              <w:jc w:val="center"/>
            </w:pPr>
            <w:r>
              <w:t>17</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79.6%</w:t>
            </w:r>
          </w:p>
        </w:tc>
        <w:tc>
          <w:tcPr>
            <w:tcW w:w="1262" w:type="dxa"/>
            <w:tcBorders>
              <w:top w:val="single" w:sz="12" w:space="0" w:color="00B5E2" w:themeColor="accent1"/>
              <w:bottom w:val="single" w:sz="4" w:space="0" w:color="auto"/>
            </w:tcBorders>
            <w:vAlign w:val="center"/>
          </w:tcPr>
          <w:p w:rsidR="00B50DD5" w:rsidRDefault="00461B51" w:rsidP="00B50DD5">
            <w:pPr>
              <w:pStyle w:val="BodyText"/>
              <w:jc w:val="center"/>
            </w:pPr>
            <w:r>
              <w:t>18</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99.6%</w:t>
            </w:r>
          </w:p>
        </w:tc>
        <w:tc>
          <w:tcPr>
            <w:tcW w:w="1261" w:type="dxa"/>
            <w:tcBorders>
              <w:top w:val="single" w:sz="4" w:space="0" w:color="auto"/>
              <w:bottom w:val="single" w:sz="4" w:space="0" w:color="auto"/>
            </w:tcBorders>
            <w:vAlign w:val="center"/>
          </w:tcPr>
          <w:p w:rsidR="002027BE" w:rsidRDefault="002027BE" w:rsidP="00461B51">
            <w:pPr>
              <w:pStyle w:val="BodyText"/>
              <w:jc w:val="center"/>
            </w:pPr>
            <w:r>
              <w:t>4</w:t>
            </w:r>
            <w:r w:rsidR="00461B51">
              <w:t>8</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99.3%</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49</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89.8%</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29</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 + Dev</w:t>
            </w:r>
          </w:p>
        </w:tc>
        <w:tc>
          <w:tcPr>
            <w:tcW w:w="1261" w:type="dxa"/>
            <w:tcBorders>
              <w:top w:val="single" w:sz="4" w:space="0" w:color="auto"/>
              <w:bottom w:val="single" w:sz="4" w:space="0" w:color="auto"/>
            </w:tcBorders>
            <w:vAlign w:val="center"/>
          </w:tcPr>
          <w:p w:rsidR="002027BE" w:rsidRPr="00561012" w:rsidRDefault="002027BE" w:rsidP="00CC6D22">
            <w:pPr>
              <w:pStyle w:val="BodyText"/>
              <w:jc w:val="center"/>
              <w:rPr>
                <w:color w:val="FF0000"/>
              </w:rPr>
            </w:pPr>
            <w:r w:rsidRPr="00561012">
              <w:rPr>
                <w:color w:val="FF0000"/>
              </w:rPr>
              <w:t>101.0%</w:t>
            </w:r>
          </w:p>
        </w:tc>
        <w:tc>
          <w:tcPr>
            <w:tcW w:w="1261" w:type="dxa"/>
            <w:tcBorders>
              <w:top w:val="single" w:sz="4" w:space="0" w:color="auto"/>
              <w:bottom w:val="single" w:sz="4" w:space="0" w:color="auto"/>
            </w:tcBorders>
            <w:vAlign w:val="center"/>
          </w:tcPr>
          <w:p w:rsidR="002027BE" w:rsidRPr="00561012" w:rsidRDefault="002027BE" w:rsidP="00CC6D22">
            <w:pPr>
              <w:pStyle w:val="BodyText"/>
              <w:jc w:val="center"/>
              <w:rPr>
                <w:color w:val="FF0000"/>
              </w:rPr>
            </w:pPr>
            <w:r w:rsidRPr="00561012">
              <w:rPr>
                <w:color w:val="FF0000"/>
              </w:rPr>
              <w:t>56</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99.9%</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52</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90.5%</w:t>
            </w:r>
          </w:p>
        </w:tc>
        <w:tc>
          <w:tcPr>
            <w:tcW w:w="1262" w:type="dxa"/>
            <w:tcBorders>
              <w:top w:val="single" w:sz="4" w:space="0" w:color="auto"/>
              <w:bottom w:val="single" w:sz="4" w:space="0" w:color="auto"/>
            </w:tcBorders>
            <w:vAlign w:val="center"/>
          </w:tcPr>
          <w:p w:rsidR="002027BE" w:rsidRDefault="00461B51" w:rsidP="00CC6D22">
            <w:pPr>
              <w:pStyle w:val="BodyText"/>
              <w:jc w:val="center"/>
            </w:pPr>
            <w:r>
              <w:t>17</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 + Dev + Lidl</w:t>
            </w:r>
          </w:p>
        </w:tc>
        <w:tc>
          <w:tcPr>
            <w:tcW w:w="1261" w:type="dxa"/>
            <w:tcBorders>
              <w:top w:val="single" w:sz="4" w:space="0" w:color="auto"/>
              <w:bottom w:val="single" w:sz="4" w:space="0" w:color="auto"/>
            </w:tcBorders>
            <w:vAlign w:val="center"/>
          </w:tcPr>
          <w:p w:rsidR="002027BE" w:rsidRPr="00561012" w:rsidRDefault="002027BE" w:rsidP="00CC6D22">
            <w:pPr>
              <w:pStyle w:val="BodyText"/>
              <w:jc w:val="center"/>
              <w:rPr>
                <w:color w:val="FF0000"/>
              </w:rPr>
            </w:pPr>
            <w:r>
              <w:rPr>
                <w:color w:val="FF0000"/>
              </w:rPr>
              <w:t>101.5%</w:t>
            </w:r>
          </w:p>
        </w:tc>
        <w:tc>
          <w:tcPr>
            <w:tcW w:w="1261" w:type="dxa"/>
            <w:tcBorders>
              <w:top w:val="single" w:sz="4" w:space="0" w:color="auto"/>
              <w:bottom w:val="single" w:sz="4" w:space="0" w:color="auto"/>
            </w:tcBorders>
            <w:vAlign w:val="center"/>
          </w:tcPr>
          <w:p w:rsidR="002027BE" w:rsidRPr="00561012" w:rsidRDefault="002027BE" w:rsidP="00CC6D22">
            <w:pPr>
              <w:pStyle w:val="BodyText"/>
              <w:jc w:val="center"/>
              <w:rPr>
                <w:color w:val="FF0000"/>
              </w:rPr>
            </w:pPr>
            <w:r>
              <w:rPr>
                <w:color w:val="FF0000"/>
              </w:rPr>
              <w:t>59</w:t>
            </w:r>
          </w:p>
        </w:tc>
        <w:tc>
          <w:tcPr>
            <w:tcW w:w="1262" w:type="dxa"/>
            <w:tcBorders>
              <w:top w:val="single" w:sz="4" w:space="0" w:color="auto"/>
              <w:bottom w:val="single" w:sz="4" w:space="0" w:color="auto"/>
            </w:tcBorders>
            <w:vAlign w:val="center"/>
          </w:tcPr>
          <w:p w:rsidR="002027BE" w:rsidRPr="00A13025" w:rsidRDefault="002027BE" w:rsidP="00CC6D22">
            <w:pPr>
              <w:pStyle w:val="BodyText"/>
              <w:jc w:val="center"/>
              <w:rPr>
                <w:color w:val="FF0000"/>
              </w:rPr>
            </w:pPr>
            <w:r w:rsidRPr="00A13025">
              <w:rPr>
                <w:color w:val="FF0000"/>
              </w:rPr>
              <w:t>103.2%</w:t>
            </w:r>
          </w:p>
        </w:tc>
        <w:tc>
          <w:tcPr>
            <w:tcW w:w="1261" w:type="dxa"/>
            <w:tcBorders>
              <w:top w:val="single" w:sz="4" w:space="0" w:color="auto"/>
              <w:bottom w:val="single" w:sz="4" w:space="0" w:color="auto"/>
            </w:tcBorders>
            <w:vAlign w:val="center"/>
          </w:tcPr>
          <w:p w:rsidR="002027BE" w:rsidRPr="00A13025" w:rsidRDefault="002027BE" w:rsidP="00CC6D22">
            <w:pPr>
              <w:pStyle w:val="BodyText"/>
              <w:jc w:val="center"/>
              <w:rPr>
                <w:color w:val="FF0000"/>
              </w:rPr>
            </w:pPr>
            <w:r w:rsidRPr="00A13025">
              <w:rPr>
                <w:color w:val="FF0000"/>
              </w:rPr>
              <w:t>75</w:t>
            </w:r>
          </w:p>
        </w:tc>
        <w:tc>
          <w:tcPr>
            <w:tcW w:w="1261" w:type="dxa"/>
            <w:tcBorders>
              <w:top w:val="single" w:sz="4" w:space="0" w:color="auto"/>
              <w:bottom w:val="single" w:sz="4" w:space="0" w:color="auto"/>
            </w:tcBorders>
            <w:vAlign w:val="center"/>
          </w:tcPr>
          <w:p w:rsidR="002027BE" w:rsidRDefault="00D05D75" w:rsidP="00CC6D22">
            <w:pPr>
              <w:pStyle w:val="BodyText"/>
              <w:jc w:val="center"/>
            </w:pPr>
            <w:r>
              <w:t>92.9</w:t>
            </w:r>
            <w:r w:rsidR="002027BE">
              <w:t>%</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33</w:t>
            </w:r>
          </w:p>
        </w:tc>
      </w:tr>
    </w:tbl>
    <w:p w:rsidR="00C77E70" w:rsidRDefault="00C77E70" w:rsidP="00B50DD5">
      <w:pPr>
        <w:pStyle w:val="BodyText"/>
      </w:pPr>
      <w:r>
        <w:t>The Wakefield Road / Laithes Lane junction currently operates within capacity. In the Base 2023 scenario, the junction is likely to operate approaching capacity with a DoS of 99.6% recorded during the weekday AM peak and an associated queue of 4</w:t>
      </w:r>
      <w:r w:rsidR="00D05D75">
        <w:t>8</w:t>
      </w:r>
      <w:r>
        <w:t xml:space="preserve"> vehicles</w:t>
      </w:r>
      <w:r w:rsidR="00D05D75">
        <w:t xml:space="preserve"> along the Wakefield </w:t>
      </w:r>
      <w:proofErr w:type="gramStart"/>
      <w:r w:rsidR="00D05D75">
        <w:t>Road  (</w:t>
      </w:r>
      <w:proofErr w:type="gramEnd"/>
      <w:r w:rsidR="00D05D75">
        <w:t>N) approach</w:t>
      </w:r>
      <w:r>
        <w:t xml:space="preserve">. </w:t>
      </w:r>
    </w:p>
    <w:p w:rsidR="00C77E70" w:rsidRDefault="00C77E70" w:rsidP="00B50DD5">
      <w:pPr>
        <w:pStyle w:val="BodyText"/>
      </w:pPr>
      <w:r>
        <w:t xml:space="preserve">With the residential development, the junction is expected to operate over capacity during the weekday AM peak which has </w:t>
      </w:r>
      <w:proofErr w:type="gramStart"/>
      <w:r>
        <w:t>a DoS</w:t>
      </w:r>
      <w:proofErr w:type="gramEnd"/>
      <w:r>
        <w:t xml:space="preserve"> of 101.0% along the Wakefield Road (N) approach. The queue length also increases by 9 vehicles. The impact of the Lidl development is small with the DoS increasing slightly</w:t>
      </w:r>
      <w:r w:rsidR="00D05D75">
        <w:t xml:space="preserve"> along all approaches though the queue lengths, particularly in the Weekday PM peak increase by 23 vehicles queueing which is considered significant</w:t>
      </w:r>
      <w:r>
        <w:t xml:space="preserve">. </w:t>
      </w:r>
    </w:p>
    <w:p w:rsidR="00B50DD5" w:rsidRDefault="00B50DD5" w:rsidP="00E96471">
      <w:pPr>
        <w:pStyle w:val="Heading4"/>
        <w:numPr>
          <w:ilvl w:val="0"/>
          <w:numId w:val="0"/>
        </w:numPr>
      </w:pPr>
      <w:r>
        <w:t xml:space="preserve">Wakefield Road / Rotherham Road </w:t>
      </w:r>
    </w:p>
    <w:p w:rsidR="00E96471" w:rsidRPr="00C77E70" w:rsidRDefault="00C77E70" w:rsidP="00C77E70">
      <w:pPr>
        <w:pStyle w:val="BodyText"/>
      </w:pPr>
      <w:r w:rsidRPr="00C77E70">
        <w:rPr>
          <w:b/>
        </w:rPr>
        <w:fldChar w:fldCharType="begin"/>
      </w:r>
      <w:r w:rsidRPr="00C77E70">
        <w:rPr>
          <w:b/>
        </w:rPr>
        <w:instrText xml:space="preserve"> REF _Ref508972099 \h </w:instrText>
      </w:r>
      <w:r>
        <w:rPr>
          <w:b/>
        </w:rPr>
        <w:instrText xml:space="preserve"> \* MERGEFORMAT </w:instrText>
      </w:r>
      <w:r w:rsidRPr="00C77E70">
        <w:rPr>
          <w:b/>
        </w:rPr>
      </w:r>
      <w:r w:rsidRPr="00C77E70">
        <w:rPr>
          <w:b/>
        </w:rPr>
        <w:fldChar w:fldCharType="separate"/>
      </w:r>
      <w:r w:rsidR="00323ECA" w:rsidRPr="00323ECA">
        <w:rPr>
          <w:b/>
        </w:rPr>
        <w:t xml:space="preserve">Table </w:t>
      </w:r>
      <w:r w:rsidR="00323ECA" w:rsidRPr="00323ECA">
        <w:rPr>
          <w:b/>
          <w:noProof/>
        </w:rPr>
        <w:t>9</w:t>
      </w:r>
      <w:r w:rsidRPr="00C77E70">
        <w:rPr>
          <w:b/>
        </w:rPr>
        <w:fldChar w:fldCharType="end"/>
      </w:r>
      <w:r>
        <w:t xml:space="preserve"> shows the maximum results of the assessments.</w:t>
      </w:r>
    </w:p>
    <w:p w:rsidR="00B50DD5" w:rsidRDefault="00B50DD5" w:rsidP="00B50DD5">
      <w:pPr>
        <w:pStyle w:val="Caption"/>
        <w:keepNext/>
      </w:pPr>
      <w:bookmarkStart w:id="17" w:name="_Ref508972099"/>
      <w:r>
        <w:t xml:space="preserve">Table </w:t>
      </w:r>
      <w:r w:rsidR="006160F0">
        <w:fldChar w:fldCharType="begin"/>
      </w:r>
      <w:r w:rsidR="006160F0">
        <w:instrText xml:space="preserve"> SEQ Table \* ARABIC </w:instrText>
      </w:r>
      <w:r w:rsidR="006160F0">
        <w:fldChar w:fldCharType="separate"/>
      </w:r>
      <w:r w:rsidR="00323ECA">
        <w:rPr>
          <w:noProof/>
        </w:rPr>
        <w:t>9</w:t>
      </w:r>
      <w:r w:rsidR="006160F0">
        <w:rPr>
          <w:noProof/>
        </w:rPr>
        <w:fldChar w:fldCharType="end"/>
      </w:r>
      <w:bookmarkEnd w:id="17"/>
      <w:r>
        <w:t xml:space="preserve"> – Wakefield Road / Rotherham Road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261"/>
        <w:gridCol w:w="1261"/>
        <w:gridCol w:w="1262"/>
        <w:gridCol w:w="1261"/>
        <w:gridCol w:w="1261"/>
        <w:gridCol w:w="1262"/>
      </w:tblGrid>
      <w:tr w:rsidR="00B50DD5" w:rsidRPr="001D4248" w:rsidTr="00B50DD5">
        <w:trPr>
          <w:cnfStyle w:val="100000000000" w:firstRow="1" w:lastRow="0" w:firstColumn="0" w:lastColumn="0" w:oddVBand="0" w:evenVBand="0" w:oddHBand="0" w:evenHBand="0" w:firstRowFirstColumn="0" w:firstRowLastColumn="0" w:lastRowFirstColumn="0" w:lastRowLastColumn="0"/>
        </w:trPr>
        <w:tc>
          <w:tcPr>
            <w:tcW w:w="2184" w:type="dxa"/>
            <w:vMerge w:val="restart"/>
            <w:tcBorders>
              <w:bottom w:val="single" w:sz="12" w:space="0" w:color="00B5E2" w:themeColor="accent1"/>
            </w:tcBorders>
            <w:vAlign w:val="center"/>
          </w:tcPr>
          <w:p w:rsidR="00B50DD5" w:rsidRPr="001D4248" w:rsidRDefault="0078005A" w:rsidP="00B50DD5">
            <w:pPr>
              <w:pStyle w:val="BodyText"/>
              <w:jc w:val="center"/>
              <w:rPr>
                <w:b/>
                <w:color w:val="00B5E2" w:themeColor="accent1"/>
              </w:rPr>
            </w:pPr>
            <w:r>
              <w:rPr>
                <w:b/>
                <w:color w:val="00B5E2" w:themeColor="accent1"/>
              </w:rPr>
              <w:t>Scenario</w:t>
            </w:r>
          </w:p>
        </w:tc>
        <w:tc>
          <w:tcPr>
            <w:tcW w:w="2522"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AM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PM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Saturday</w:t>
            </w:r>
          </w:p>
        </w:tc>
      </w:tr>
      <w:tr w:rsidR="00B50DD5" w:rsidRPr="001D4248" w:rsidTr="00B50DD5">
        <w:tc>
          <w:tcPr>
            <w:tcW w:w="2184" w:type="dxa"/>
            <w:vMerge/>
            <w:tcBorders>
              <w:top w:val="single" w:sz="12" w:space="0" w:color="00B5E2" w:themeColor="accent1"/>
              <w:bottom w:val="single" w:sz="12" w:space="0" w:color="00B5E2" w:themeColor="accent1"/>
            </w:tcBorders>
          </w:tcPr>
          <w:p w:rsidR="00B50DD5" w:rsidRPr="001D4248" w:rsidRDefault="00B50DD5" w:rsidP="00B50DD5">
            <w:pPr>
              <w:pStyle w:val="BodyText"/>
              <w:rPr>
                <w:b/>
                <w:color w:val="00B5E2" w:themeColor="accent1"/>
              </w:rPr>
            </w:pP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r>
      <w:tr w:rsidR="00B50DD5" w:rsidTr="00B50DD5">
        <w:tc>
          <w:tcPr>
            <w:tcW w:w="2184" w:type="dxa"/>
            <w:tcBorders>
              <w:top w:val="single" w:sz="12" w:space="0" w:color="00B5E2" w:themeColor="accent1"/>
              <w:bottom w:val="single" w:sz="4" w:space="0" w:color="auto"/>
            </w:tcBorders>
            <w:vAlign w:val="center"/>
          </w:tcPr>
          <w:p w:rsidR="00B50DD5" w:rsidRDefault="00B50DD5" w:rsidP="00B50DD5">
            <w:pPr>
              <w:pStyle w:val="BodyText"/>
              <w:jc w:val="center"/>
            </w:pPr>
            <w:r>
              <w:t>Base 2017</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0.76</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3</w:t>
            </w:r>
          </w:p>
        </w:tc>
        <w:tc>
          <w:tcPr>
            <w:tcW w:w="1262" w:type="dxa"/>
            <w:tcBorders>
              <w:top w:val="single" w:sz="12" w:space="0" w:color="00B5E2" w:themeColor="accent1"/>
              <w:bottom w:val="single" w:sz="4" w:space="0" w:color="auto"/>
            </w:tcBorders>
            <w:vAlign w:val="center"/>
          </w:tcPr>
          <w:p w:rsidR="00B50DD5" w:rsidRDefault="00B50DD5" w:rsidP="00B50DD5">
            <w:pPr>
              <w:pStyle w:val="BodyText"/>
              <w:jc w:val="center"/>
            </w:pPr>
            <w:r>
              <w:t>0.73</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3</w:t>
            </w:r>
          </w:p>
        </w:tc>
        <w:tc>
          <w:tcPr>
            <w:tcW w:w="1261" w:type="dxa"/>
            <w:tcBorders>
              <w:top w:val="single" w:sz="12" w:space="0" w:color="00B5E2" w:themeColor="accent1"/>
              <w:bottom w:val="single" w:sz="4" w:space="0" w:color="auto"/>
            </w:tcBorders>
            <w:vAlign w:val="center"/>
          </w:tcPr>
          <w:p w:rsidR="00B50DD5" w:rsidRDefault="00B50DD5" w:rsidP="00B50DD5">
            <w:pPr>
              <w:pStyle w:val="BodyText"/>
              <w:jc w:val="center"/>
            </w:pPr>
            <w:r>
              <w:t>0.64</w:t>
            </w:r>
          </w:p>
        </w:tc>
        <w:tc>
          <w:tcPr>
            <w:tcW w:w="1262" w:type="dxa"/>
            <w:tcBorders>
              <w:top w:val="single" w:sz="12" w:space="0" w:color="00B5E2" w:themeColor="accent1"/>
              <w:bottom w:val="single" w:sz="4" w:space="0" w:color="auto"/>
            </w:tcBorders>
            <w:vAlign w:val="center"/>
          </w:tcPr>
          <w:p w:rsidR="00B50DD5" w:rsidRDefault="00B50DD5" w:rsidP="00B50DD5">
            <w:pPr>
              <w:pStyle w:val="BodyText"/>
              <w:jc w:val="center"/>
            </w:pPr>
            <w:r>
              <w:t>2</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0.94</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10</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0.89</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7</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0.78</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4</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 + Dev</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0.96</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11</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0.90</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8</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0.79</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4</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 + Dev + Lidl</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0.97</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12</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0.94</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12</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0.82</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4</w:t>
            </w:r>
          </w:p>
        </w:tc>
      </w:tr>
    </w:tbl>
    <w:p w:rsidR="00B50DD5" w:rsidRDefault="00B50DD5" w:rsidP="00B50DD5">
      <w:pPr>
        <w:pStyle w:val="BodyText"/>
      </w:pPr>
    </w:p>
    <w:p w:rsidR="00C77E70" w:rsidRDefault="00B926C0" w:rsidP="00B50DD5">
      <w:pPr>
        <w:pStyle w:val="BodyText"/>
      </w:pPr>
      <w:r>
        <w:t>The results show the junction currently operates below capacity. The maximum RFC is 0.76 during the weekday AM peak along the Rotherham Road approach, with a queue of 3 vehicles. The base 2023 scenario is expected to operate approaching capacity with an RFC of 0.94 and an associated queue of 10 vehicles</w:t>
      </w:r>
      <w:r w:rsidR="00D05D75">
        <w:t xml:space="preserve"> along the Rotherham Road approach</w:t>
      </w:r>
      <w:r>
        <w:t xml:space="preserve">. </w:t>
      </w:r>
    </w:p>
    <w:p w:rsidR="00B926C0" w:rsidRDefault="00B926C0" w:rsidP="00B50DD5">
      <w:pPr>
        <w:pStyle w:val="BodyText"/>
      </w:pPr>
      <w:r>
        <w:t>The impact of the residential development traffic and the Lidl development traffic increases the RFC and queue length</w:t>
      </w:r>
      <w:r w:rsidR="00D05D75">
        <w:t>s</w:t>
      </w:r>
      <w:r>
        <w:t xml:space="preserve"> slightly</w:t>
      </w:r>
      <w:r w:rsidR="00D05D75">
        <w:t xml:space="preserve"> along all approaches</w:t>
      </w:r>
      <w:r>
        <w:t xml:space="preserve">, though it is still expected to operate approaching capacity. </w:t>
      </w:r>
    </w:p>
    <w:p w:rsidR="00103C55" w:rsidRDefault="00103C55">
      <w:pPr>
        <w:spacing w:line="240" w:lineRule="auto"/>
        <w:rPr>
          <w:rFonts w:asciiTheme="majorHAnsi" w:eastAsiaTheme="majorEastAsia" w:hAnsiTheme="majorHAnsi" w:cstheme="majorBidi"/>
          <w:b/>
          <w:bCs/>
          <w:iCs/>
          <w:sz w:val="24"/>
        </w:rPr>
      </w:pPr>
      <w:r>
        <w:br w:type="page"/>
      </w:r>
    </w:p>
    <w:p w:rsidR="00B50DD5" w:rsidRDefault="00B50DD5" w:rsidP="00B50DD5">
      <w:pPr>
        <w:pStyle w:val="Heading4"/>
      </w:pPr>
      <w:r>
        <w:lastRenderedPageBreak/>
        <w:t>Site Access</w:t>
      </w:r>
    </w:p>
    <w:p w:rsidR="00B926C0" w:rsidRPr="00B926C0" w:rsidRDefault="00C54740" w:rsidP="00B926C0">
      <w:pPr>
        <w:pStyle w:val="BodyText"/>
      </w:pPr>
      <w:r>
        <w:t>Given that the junction will no</w:t>
      </w:r>
      <w:r w:rsidR="00B926C0" w:rsidRPr="00B926C0">
        <w:t>t exist until the development is brought forw</w:t>
      </w:r>
      <w:r w:rsidR="00B926C0">
        <w:t>ard, the site access junction has only been modelled in the Base 2023 scenario.</w:t>
      </w:r>
      <w:r w:rsidR="00B926C0" w:rsidRPr="00B926C0">
        <w:rPr>
          <w:b/>
        </w:rPr>
        <w:t xml:space="preserve"> </w:t>
      </w:r>
      <w:r w:rsidR="00B926C0" w:rsidRPr="00B926C0">
        <w:rPr>
          <w:b/>
        </w:rPr>
        <w:fldChar w:fldCharType="begin"/>
      </w:r>
      <w:r w:rsidR="00B926C0" w:rsidRPr="00B926C0">
        <w:rPr>
          <w:b/>
        </w:rPr>
        <w:instrText xml:space="preserve"> REF _Ref508972342 \h </w:instrText>
      </w:r>
      <w:r w:rsidR="00B926C0">
        <w:rPr>
          <w:b/>
        </w:rPr>
        <w:instrText xml:space="preserve"> \* MERGEFORMAT </w:instrText>
      </w:r>
      <w:r w:rsidR="00B926C0" w:rsidRPr="00B926C0">
        <w:rPr>
          <w:b/>
        </w:rPr>
      </w:r>
      <w:r w:rsidR="00B926C0" w:rsidRPr="00B926C0">
        <w:rPr>
          <w:b/>
        </w:rPr>
        <w:fldChar w:fldCharType="separate"/>
      </w:r>
      <w:r w:rsidR="00323ECA" w:rsidRPr="00323ECA">
        <w:rPr>
          <w:b/>
        </w:rPr>
        <w:t xml:space="preserve">Table </w:t>
      </w:r>
      <w:r w:rsidR="00323ECA" w:rsidRPr="00323ECA">
        <w:rPr>
          <w:b/>
          <w:noProof/>
        </w:rPr>
        <w:t>10</w:t>
      </w:r>
      <w:r w:rsidR="00B926C0" w:rsidRPr="00B926C0">
        <w:rPr>
          <w:b/>
        </w:rPr>
        <w:fldChar w:fldCharType="end"/>
      </w:r>
      <w:r w:rsidR="00B926C0">
        <w:t xml:space="preserve"> shows the maximum results of the assessments. </w:t>
      </w:r>
    </w:p>
    <w:p w:rsidR="00B50DD5" w:rsidRDefault="00B50DD5" w:rsidP="00B50DD5">
      <w:pPr>
        <w:pStyle w:val="Caption"/>
        <w:keepNext/>
      </w:pPr>
      <w:bookmarkStart w:id="18" w:name="_Ref508972342"/>
      <w:r>
        <w:t xml:space="preserve">Table </w:t>
      </w:r>
      <w:r w:rsidR="006160F0">
        <w:fldChar w:fldCharType="begin"/>
      </w:r>
      <w:r w:rsidR="006160F0">
        <w:instrText xml:space="preserve"> SEQ Table \* ARABIC </w:instrText>
      </w:r>
      <w:r w:rsidR="006160F0">
        <w:fldChar w:fldCharType="separate"/>
      </w:r>
      <w:r w:rsidR="00323ECA">
        <w:rPr>
          <w:noProof/>
        </w:rPr>
        <w:t>10</w:t>
      </w:r>
      <w:r w:rsidR="006160F0">
        <w:rPr>
          <w:noProof/>
        </w:rPr>
        <w:fldChar w:fldCharType="end"/>
      </w:r>
      <w:bookmarkEnd w:id="18"/>
      <w:r>
        <w:t xml:space="preserve"> – Site Access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261"/>
        <w:gridCol w:w="1261"/>
        <w:gridCol w:w="1262"/>
        <w:gridCol w:w="1261"/>
        <w:gridCol w:w="1261"/>
        <w:gridCol w:w="1262"/>
      </w:tblGrid>
      <w:tr w:rsidR="00B50DD5" w:rsidRPr="001D4248" w:rsidTr="00B50DD5">
        <w:trPr>
          <w:cnfStyle w:val="100000000000" w:firstRow="1" w:lastRow="0" w:firstColumn="0" w:lastColumn="0" w:oddVBand="0" w:evenVBand="0" w:oddHBand="0" w:evenHBand="0" w:firstRowFirstColumn="0" w:firstRowLastColumn="0" w:lastRowFirstColumn="0" w:lastRowLastColumn="0"/>
        </w:trPr>
        <w:tc>
          <w:tcPr>
            <w:tcW w:w="2184" w:type="dxa"/>
            <w:vMerge w:val="restart"/>
            <w:tcBorders>
              <w:bottom w:val="single" w:sz="12" w:space="0" w:color="00B5E2" w:themeColor="accent1"/>
            </w:tcBorders>
            <w:vAlign w:val="center"/>
          </w:tcPr>
          <w:p w:rsidR="00B50DD5" w:rsidRPr="001D4248" w:rsidRDefault="0078005A" w:rsidP="00B50DD5">
            <w:pPr>
              <w:pStyle w:val="BodyText"/>
              <w:jc w:val="center"/>
              <w:rPr>
                <w:b/>
                <w:color w:val="00B5E2" w:themeColor="accent1"/>
              </w:rPr>
            </w:pPr>
            <w:r>
              <w:rPr>
                <w:b/>
                <w:color w:val="00B5E2" w:themeColor="accent1"/>
              </w:rPr>
              <w:t>Scenario</w:t>
            </w:r>
          </w:p>
        </w:tc>
        <w:tc>
          <w:tcPr>
            <w:tcW w:w="2522"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AM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Weekday PM</w:t>
            </w:r>
          </w:p>
        </w:tc>
        <w:tc>
          <w:tcPr>
            <w:tcW w:w="2523" w:type="dxa"/>
            <w:gridSpan w:val="2"/>
            <w:tcBorders>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Saturday</w:t>
            </w:r>
          </w:p>
        </w:tc>
      </w:tr>
      <w:tr w:rsidR="00B50DD5" w:rsidRPr="001D4248" w:rsidTr="00B50DD5">
        <w:tc>
          <w:tcPr>
            <w:tcW w:w="2184" w:type="dxa"/>
            <w:vMerge/>
            <w:tcBorders>
              <w:top w:val="single" w:sz="12" w:space="0" w:color="00B5E2" w:themeColor="accent1"/>
              <w:bottom w:val="single" w:sz="12" w:space="0" w:color="00B5E2" w:themeColor="accent1"/>
            </w:tcBorders>
          </w:tcPr>
          <w:p w:rsidR="00B50DD5" w:rsidRPr="001D4248" w:rsidRDefault="00B50DD5" w:rsidP="00B50DD5">
            <w:pPr>
              <w:pStyle w:val="BodyText"/>
              <w:rPr>
                <w:b/>
                <w:color w:val="00B5E2" w:themeColor="accent1"/>
              </w:rPr>
            </w:pP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c>
          <w:tcPr>
            <w:tcW w:w="1261"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RFC</w:t>
            </w:r>
          </w:p>
        </w:tc>
        <w:tc>
          <w:tcPr>
            <w:tcW w:w="1262" w:type="dxa"/>
            <w:tcBorders>
              <w:top w:val="single" w:sz="12" w:space="0" w:color="00B5E2" w:themeColor="accent1"/>
              <w:bottom w:val="single" w:sz="12" w:space="0" w:color="00B5E2" w:themeColor="accent1"/>
            </w:tcBorders>
            <w:vAlign w:val="center"/>
          </w:tcPr>
          <w:p w:rsidR="00B50DD5" w:rsidRPr="001D4248" w:rsidRDefault="00B50DD5" w:rsidP="00B50DD5">
            <w:pPr>
              <w:pStyle w:val="BodyText"/>
              <w:jc w:val="center"/>
              <w:rPr>
                <w:b/>
                <w:color w:val="00B5E2" w:themeColor="accent1"/>
              </w:rPr>
            </w:pPr>
            <w:r w:rsidRPr="001D4248">
              <w:rPr>
                <w:b/>
                <w:color w:val="00B5E2" w:themeColor="accent1"/>
              </w:rPr>
              <w:t>Queue</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 + Dev</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0.10</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0.05</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0.09</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0</w:t>
            </w:r>
          </w:p>
        </w:tc>
      </w:tr>
      <w:tr w:rsidR="002027BE" w:rsidTr="00B50DD5">
        <w:tc>
          <w:tcPr>
            <w:tcW w:w="2184" w:type="dxa"/>
            <w:tcBorders>
              <w:top w:val="single" w:sz="4" w:space="0" w:color="auto"/>
              <w:bottom w:val="single" w:sz="4" w:space="0" w:color="auto"/>
            </w:tcBorders>
            <w:vAlign w:val="center"/>
          </w:tcPr>
          <w:p w:rsidR="002027BE" w:rsidRDefault="002027BE" w:rsidP="00B50DD5">
            <w:pPr>
              <w:pStyle w:val="BodyText"/>
              <w:jc w:val="center"/>
            </w:pPr>
            <w:r>
              <w:t>Base 2023 + Dev + Lidl</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0.10</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0.05</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w:t>
            </w:r>
          </w:p>
        </w:tc>
        <w:tc>
          <w:tcPr>
            <w:tcW w:w="1261" w:type="dxa"/>
            <w:tcBorders>
              <w:top w:val="single" w:sz="4" w:space="0" w:color="auto"/>
              <w:bottom w:val="single" w:sz="4" w:space="0" w:color="auto"/>
            </w:tcBorders>
            <w:vAlign w:val="center"/>
          </w:tcPr>
          <w:p w:rsidR="002027BE" w:rsidRDefault="002027BE" w:rsidP="00CC6D22">
            <w:pPr>
              <w:pStyle w:val="BodyText"/>
              <w:jc w:val="center"/>
            </w:pPr>
            <w:r>
              <w:t>0.10</w:t>
            </w:r>
          </w:p>
        </w:tc>
        <w:tc>
          <w:tcPr>
            <w:tcW w:w="1262" w:type="dxa"/>
            <w:tcBorders>
              <w:top w:val="single" w:sz="4" w:space="0" w:color="auto"/>
              <w:bottom w:val="single" w:sz="4" w:space="0" w:color="auto"/>
            </w:tcBorders>
            <w:vAlign w:val="center"/>
          </w:tcPr>
          <w:p w:rsidR="002027BE" w:rsidRDefault="002027BE" w:rsidP="00CC6D22">
            <w:pPr>
              <w:pStyle w:val="BodyText"/>
              <w:jc w:val="center"/>
            </w:pPr>
            <w:r>
              <w:t>0</w:t>
            </w:r>
          </w:p>
        </w:tc>
      </w:tr>
    </w:tbl>
    <w:p w:rsidR="00B50DD5" w:rsidRDefault="00B926C0" w:rsidP="00B50DD5">
      <w:pPr>
        <w:pStyle w:val="BodyText"/>
      </w:pPr>
      <w:r>
        <w:t xml:space="preserve">The results show that the junction will operate well within capacity, also with the Lidl development traffic. </w:t>
      </w:r>
    </w:p>
    <w:p w:rsidR="00561012" w:rsidRDefault="00B926C0" w:rsidP="00B926C0">
      <w:pPr>
        <w:pStyle w:val="BodyText"/>
      </w:pPr>
      <w:r>
        <w:t>Bryan G. Hall state that the add</w:t>
      </w:r>
      <w:r w:rsidR="005A1228">
        <w:t xml:space="preserve">ition of the development traffic is not deemed to result </w:t>
      </w:r>
      <w:r w:rsidR="005A1228" w:rsidRPr="00B926C0">
        <w:t>in “</w:t>
      </w:r>
      <w:r w:rsidR="005A1228" w:rsidRPr="00B926C0">
        <w:rPr>
          <w:i/>
        </w:rPr>
        <w:t>material ham to the safe and free flow operation of any of the junctions assessed</w:t>
      </w:r>
      <w:r w:rsidR="005A1228" w:rsidRPr="00B926C0">
        <w:t>”.</w:t>
      </w:r>
      <w:r w:rsidR="005A1228">
        <w:t xml:space="preserve"> </w:t>
      </w:r>
    </w:p>
    <w:p w:rsidR="00A13025" w:rsidRDefault="00A13025" w:rsidP="00A13025">
      <w:pPr>
        <w:pStyle w:val="Heading2"/>
      </w:pPr>
      <w:r>
        <w:t>Summary and Conclusions</w:t>
      </w:r>
    </w:p>
    <w:p w:rsidR="00FD654D" w:rsidRDefault="00FD654D" w:rsidP="00FD654D">
      <w:pPr>
        <w:pStyle w:val="BodyText"/>
      </w:pPr>
      <w:r>
        <w:t xml:space="preserve">AECOM have reviewed the Transport Assessment produced by Bryan G. Hall for a residential development of up to 85 dwellings on the former William Freeman site along Wakefield Road in Mapplewell, Barnsley. The site has been identified as a potential development site within the emerging Barnsley Local Plan, due for adoption in </w:t>
      </w:r>
      <w:proofErr w:type="gramStart"/>
      <w:r>
        <w:t>Spring</w:t>
      </w:r>
      <w:proofErr w:type="gramEnd"/>
      <w:r>
        <w:t xml:space="preserve"> 2018. </w:t>
      </w:r>
    </w:p>
    <w:p w:rsidR="00FD654D" w:rsidRDefault="00FD654D" w:rsidP="00FD654D">
      <w:pPr>
        <w:pStyle w:val="BodyText"/>
      </w:pPr>
      <w:r>
        <w:t xml:space="preserve">AECOM also reviewed the scoping email for the proposals of approximately 82 dwellings in a report dated 2 January 2018. It concluded that the scope was generally acceptable with a few recommendations made. </w:t>
      </w:r>
    </w:p>
    <w:p w:rsidR="00FD654D" w:rsidRPr="00FD654D" w:rsidRDefault="00FD654D" w:rsidP="00FD654D">
      <w:pPr>
        <w:pStyle w:val="BodyText"/>
      </w:pPr>
      <w:r>
        <w:t>The full comments for the Transport Assessment are summarised below:</w:t>
      </w:r>
    </w:p>
    <w:p w:rsidR="00A13025" w:rsidRDefault="00FD654D" w:rsidP="00BE0E36">
      <w:pPr>
        <w:pStyle w:val="ListBullet"/>
      </w:pPr>
      <w:r>
        <w:t xml:space="preserve">It is stated that as part of the Lee Lane committed development, improvements will be made to the </w:t>
      </w:r>
      <w:r w:rsidR="00BE0E36">
        <w:t xml:space="preserve">Wakefield Road / Lee Lane / Shaw Lane junction. </w:t>
      </w:r>
      <w:r>
        <w:t xml:space="preserve"> However, we have been unable to locate these improvements and ask that this be provided. </w:t>
      </w:r>
    </w:p>
    <w:p w:rsidR="00BE0E36" w:rsidRDefault="00FD654D" w:rsidP="00BE0E36">
      <w:pPr>
        <w:pStyle w:val="ListBullet"/>
      </w:pPr>
      <w:r>
        <w:t xml:space="preserve">Whilst the weekday trip rates and generations are considered acceptable, the </w:t>
      </w:r>
      <w:r w:rsidR="00BE0E36">
        <w:t>Saturday trip</w:t>
      </w:r>
      <w:r>
        <w:t xml:space="preserve"> rates and </w:t>
      </w:r>
      <w:r w:rsidR="00BE0E36">
        <w:t>generations</w:t>
      </w:r>
      <w:r>
        <w:t xml:space="preserve"> should be provided given that this scenario has been modelled. </w:t>
      </w:r>
    </w:p>
    <w:p w:rsidR="00BE0E36" w:rsidRDefault="00D81A85" w:rsidP="00BE0E36">
      <w:pPr>
        <w:pStyle w:val="ListBullet"/>
      </w:pPr>
      <w:r>
        <w:t xml:space="preserve">A sensitivity test was carried out by AECOM in order to confirm the trip distributions used by Bryan G. Hall. </w:t>
      </w:r>
      <w:r w:rsidR="00A20EC1">
        <w:t>W</w:t>
      </w:r>
      <w:r>
        <w:t>e accept the method of using the 2011 Census Journey to Work data for Barnsley 004</w:t>
      </w:r>
      <w:r w:rsidR="00A20EC1">
        <w:t>.</w:t>
      </w:r>
    </w:p>
    <w:p w:rsidR="00360B71" w:rsidRDefault="00D81A85" w:rsidP="00BE0E36">
      <w:pPr>
        <w:pStyle w:val="ListBullet"/>
      </w:pPr>
      <w:r>
        <w:t xml:space="preserve">AECOM asked in the scoping email review that the site access be designed in accordance with DMRB, however the minor road carriageway width and ghost island taper length appear to be slightly shorter than the DMRB standards. We would require the </w:t>
      </w:r>
      <w:r w:rsidR="00360B71">
        <w:t xml:space="preserve">site access junction measurements </w:t>
      </w:r>
      <w:r>
        <w:t xml:space="preserve">to be checked and clarified. </w:t>
      </w:r>
    </w:p>
    <w:p w:rsidR="00753E13" w:rsidRDefault="00753E13" w:rsidP="00BE0E36">
      <w:pPr>
        <w:pStyle w:val="ListBullet"/>
      </w:pPr>
      <w:proofErr w:type="gramStart"/>
      <w:r>
        <w:t>a</w:t>
      </w:r>
      <w:proofErr w:type="gramEnd"/>
      <w:r>
        <w:t xml:space="preserve"> number of the junctions are predicted to operate above capacity, and this is then made worse with the cumulative Lidl development.</w:t>
      </w:r>
    </w:p>
    <w:p w:rsidR="00441E2C" w:rsidRDefault="005F0199" w:rsidP="00441E2C">
      <w:pPr>
        <w:pStyle w:val="Heading2"/>
      </w:pPr>
      <w:r>
        <w:t xml:space="preserve">Framework Travel Plan </w:t>
      </w:r>
    </w:p>
    <w:p w:rsidR="005F0199" w:rsidRDefault="005F0199" w:rsidP="005F0199">
      <w:pPr>
        <w:pStyle w:val="BodyText"/>
      </w:pPr>
      <w:r>
        <w:t>A Framework Travel Plan was also submitted as part of the application, and has been reviewed by AECOM.</w:t>
      </w:r>
    </w:p>
    <w:p w:rsidR="005F0199" w:rsidRDefault="005F0199" w:rsidP="005F0199">
      <w:pPr>
        <w:pStyle w:val="BodyText"/>
      </w:pPr>
      <w:r>
        <w:t>The Travel Plan states that the overall aim “</w:t>
      </w:r>
      <w:r w:rsidRPr="005F0199">
        <w:rPr>
          <w:i/>
        </w:rPr>
        <w:t>is to influence the travel choice of residents to achieve a positive modal shift and reduce the impact the development has on the local network</w:t>
      </w:r>
      <w:r>
        <w:t>” and therefore sets the following objectives:</w:t>
      </w:r>
    </w:p>
    <w:p w:rsidR="005F0199" w:rsidRDefault="005F0199" w:rsidP="005F0199">
      <w:pPr>
        <w:pStyle w:val="ListBullet"/>
      </w:pPr>
      <w:r>
        <w:t>To increase awareness of the advantages and potential for travel by environmentally friendly modes;</w:t>
      </w:r>
    </w:p>
    <w:p w:rsidR="005F0199" w:rsidRDefault="005F0199" w:rsidP="005F0199">
      <w:pPr>
        <w:pStyle w:val="ListBullet"/>
      </w:pPr>
      <w:r>
        <w:t xml:space="preserve">To reduce the number of single occupancy car trips; and </w:t>
      </w:r>
    </w:p>
    <w:p w:rsidR="005F0199" w:rsidRDefault="005F0199" w:rsidP="005F0199">
      <w:pPr>
        <w:pStyle w:val="ListBullet"/>
      </w:pPr>
      <w:r>
        <w:t>To encourage residents to adopt sustainable modes of travel for most of their journeys to and from the site.</w:t>
      </w:r>
    </w:p>
    <w:p w:rsidR="005F0199" w:rsidRDefault="005D3977" w:rsidP="005F0199">
      <w:pPr>
        <w:pStyle w:val="ListBullet"/>
        <w:numPr>
          <w:ilvl w:val="0"/>
          <w:numId w:val="0"/>
        </w:numPr>
        <w:ind w:left="425" w:hanging="425"/>
      </w:pPr>
      <w:r>
        <w:t xml:space="preserve">Following occupation of the development, the Framework Travel Plan will be developed into a full Travel Plan. </w:t>
      </w:r>
    </w:p>
    <w:p w:rsidR="005D3977" w:rsidRDefault="005D3977" w:rsidP="005D3977">
      <w:pPr>
        <w:pStyle w:val="ListBullet"/>
        <w:numPr>
          <w:ilvl w:val="0"/>
          <w:numId w:val="0"/>
        </w:numPr>
      </w:pPr>
      <w:r>
        <w:t>A Travel Plan Co-ordinator (TPC) will be assigned prior to marketing the site and will be in place for a minimum of 5 years</w:t>
      </w:r>
      <w:r w:rsidR="00A20EC1">
        <w:t xml:space="preserve"> post full occupation</w:t>
      </w:r>
      <w:r>
        <w:t xml:space="preserve">. They will be responsible for the overall management and implementation of the Framework Travel Plan. </w:t>
      </w:r>
    </w:p>
    <w:p w:rsidR="005D3977" w:rsidRDefault="005D3977" w:rsidP="005D3977">
      <w:pPr>
        <w:pStyle w:val="ListBullet"/>
        <w:numPr>
          <w:ilvl w:val="0"/>
          <w:numId w:val="0"/>
        </w:numPr>
      </w:pPr>
      <w:r>
        <w:t>A dedicated budget will be available for the TPC and this wil</w:t>
      </w:r>
      <w:r w:rsidR="00A20EC1">
        <w:t>l be provided by the developer, though an exact amount i</w:t>
      </w:r>
      <w:r w:rsidR="00D05D75">
        <w:t>s</w:t>
      </w:r>
      <w:r w:rsidR="00A20EC1">
        <w:t xml:space="preserve"> not stated.</w:t>
      </w:r>
    </w:p>
    <w:p w:rsidR="005D3977" w:rsidRDefault="005D3977" w:rsidP="005D3977">
      <w:pPr>
        <w:pStyle w:val="ListBullet"/>
        <w:numPr>
          <w:ilvl w:val="0"/>
          <w:numId w:val="0"/>
        </w:numPr>
      </w:pPr>
      <w:r>
        <w:lastRenderedPageBreak/>
        <w:t xml:space="preserve">As the site has no travel survey data for the development, data was taken from the 2011 Census Method of Travel to Work for Barnsley 004 Middle Super Output Area (MSOA). </w:t>
      </w:r>
      <w:r w:rsidR="00062EA3">
        <w:t xml:space="preserve">A preliminary target of a 5% reduction in single-occupancy vehicle trips </w:t>
      </w:r>
      <w:r w:rsidR="006A5C66">
        <w:t>and corresponding increase in sustainable travel modes has been assumed. The target will be reviewed following an initial survey to take place within three months of meaningful occupation. These have been assumed as follows:</w:t>
      </w:r>
    </w:p>
    <w:p w:rsidR="00062EA3" w:rsidRDefault="00062EA3" w:rsidP="00062EA3">
      <w:pPr>
        <w:pStyle w:val="Caption"/>
        <w:keepNext/>
      </w:pPr>
      <w:r>
        <w:t xml:space="preserve">Table </w:t>
      </w:r>
      <w:r w:rsidR="006160F0">
        <w:fldChar w:fldCharType="begin"/>
      </w:r>
      <w:r w:rsidR="006160F0">
        <w:instrText xml:space="preserve"> SEQ Table \* ARABIC </w:instrText>
      </w:r>
      <w:r w:rsidR="006160F0">
        <w:fldChar w:fldCharType="separate"/>
      </w:r>
      <w:r w:rsidR="00323ECA">
        <w:rPr>
          <w:noProof/>
        </w:rPr>
        <w:t>11</w:t>
      </w:r>
      <w:r w:rsidR="006160F0">
        <w:rPr>
          <w:noProof/>
        </w:rPr>
        <w:fldChar w:fldCharType="end"/>
      </w:r>
      <w:r>
        <w:t xml:space="preserve"> – Modal Split Summary </w:t>
      </w:r>
    </w:p>
    <w:tbl>
      <w:tblPr>
        <w:tblStyle w:val="TableGrid"/>
        <w:tblW w:w="0" w:type="auto"/>
        <w:tblLook w:val="04A0" w:firstRow="1" w:lastRow="0" w:firstColumn="1" w:lastColumn="0" w:noHBand="0" w:noVBand="1"/>
      </w:tblPr>
      <w:tblGrid>
        <w:gridCol w:w="2524"/>
        <w:gridCol w:w="1904"/>
        <w:gridCol w:w="1904"/>
        <w:gridCol w:w="1904"/>
      </w:tblGrid>
      <w:tr w:rsidR="00062EA3" w:rsidRPr="00062EA3" w:rsidTr="00D16AD2">
        <w:trPr>
          <w:cnfStyle w:val="100000000000" w:firstRow="1" w:lastRow="0" w:firstColumn="0" w:lastColumn="0" w:oddVBand="0" w:evenVBand="0" w:oddHBand="0" w:evenHBand="0" w:firstRowFirstColumn="0" w:firstRowLastColumn="0" w:lastRowFirstColumn="0" w:lastRowLastColumn="0"/>
        </w:trPr>
        <w:tc>
          <w:tcPr>
            <w:tcW w:w="2524" w:type="dxa"/>
            <w:tcBorders>
              <w:top w:val="nil"/>
              <w:left w:val="nil"/>
              <w:bottom w:val="single" w:sz="12" w:space="0" w:color="00B5E2" w:themeColor="accent1"/>
              <w:right w:val="nil"/>
            </w:tcBorders>
            <w:vAlign w:val="center"/>
          </w:tcPr>
          <w:p w:rsidR="00062EA3" w:rsidRPr="00062EA3" w:rsidRDefault="00062EA3" w:rsidP="005D3977">
            <w:pPr>
              <w:pStyle w:val="ListBullet"/>
              <w:numPr>
                <w:ilvl w:val="0"/>
                <w:numId w:val="0"/>
              </w:numPr>
              <w:rPr>
                <w:b/>
                <w:color w:val="00B5E2" w:themeColor="accent1"/>
              </w:rPr>
            </w:pPr>
            <w:r w:rsidRPr="00062EA3">
              <w:rPr>
                <w:b/>
                <w:color w:val="00B5E2" w:themeColor="accent1"/>
              </w:rPr>
              <w:t>Mode of Travel</w:t>
            </w:r>
          </w:p>
        </w:tc>
        <w:tc>
          <w:tcPr>
            <w:tcW w:w="1904" w:type="dxa"/>
            <w:tcBorders>
              <w:top w:val="nil"/>
              <w:left w:val="nil"/>
              <w:bottom w:val="single" w:sz="12" w:space="0" w:color="00B5E2" w:themeColor="accent1"/>
              <w:right w:val="nil"/>
            </w:tcBorders>
            <w:vAlign w:val="center"/>
          </w:tcPr>
          <w:p w:rsidR="00062EA3" w:rsidRPr="00062EA3" w:rsidRDefault="00062EA3" w:rsidP="005D3977">
            <w:pPr>
              <w:pStyle w:val="ListBullet"/>
              <w:numPr>
                <w:ilvl w:val="0"/>
                <w:numId w:val="0"/>
              </w:numPr>
              <w:jc w:val="center"/>
              <w:rPr>
                <w:b/>
                <w:color w:val="00B5E2" w:themeColor="accent1"/>
              </w:rPr>
            </w:pPr>
            <w:r w:rsidRPr="00062EA3">
              <w:rPr>
                <w:b/>
                <w:color w:val="00B5E2" w:themeColor="accent1"/>
              </w:rPr>
              <w:t>Number</w:t>
            </w:r>
          </w:p>
        </w:tc>
        <w:tc>
          <w:tcPr>
            <w:tcW w:w="1904" w:type="dxa"/>
            <w:tcBorders>
              <w:top w:val="nil"/>
              <w:left w:val="nil"/>
              <w:bottom w:val="single" w:sz="12" w:space="0" w:color="00B5E2" w:themeColor="accent1"/>
              <w:right w:val="nil"/>
            </w:tcBorders>
            <w:vAlign w:val="center"/>
          </w:tcPr>
          <w:p w:rsidR="00062EA3" w:rsidRPr="00062EA3" w:rsidRDefault="00062EA3" w:rsidP="00062EA3">
            <w:pPr>
              <w:pStyle w:val="ListBullet"/>
              <w:numPr>
                <w:ilvl w:val="0"/>
                <w:numId w:val="0"/>
              </w:numPr>
              <w:jc w:val="center"/>
              <w:rPr>
                <w:b/>
                <w:color w:val="00B5E2" w:themeColor="accent1"/>
              </w:rPr>
            </w:pPr>
            <w:r w:rsidRPr="00062EA3">
              <w:rPr>
                <w:b/>
                <w:color w:val="00B5E2" w:themeColor="accent1"/>
              </w:rPr>
              <w:t>Modal Split (%)</w:t>
            </w:r>
          </w:p>
        </w:tc>
        <w:tc>
          <w:tcPr>
            <w:tcW w:w="1904" w:type="dxa"/>
            <w:tcBorders>
              <w:top w:val="nil"/>
              <w:left w:val="nil"/>
              <w:bottom w:val="single" w:sz="12" w:space="0" w:color="00B5E2" w:themeColor="accent1"/>
              <w:right w:val="nil"/>
            </w:tcBorders>
            <w:vAlign w:val="center"/>
          </w:tcPr>
          <w:p w:rsidR="00062EA3" w:rsidRPr="00062EA3" w:rsidRDefault="00062EA3" w:rsidP="00062EA3">
            <w:pPr>
              <w:pStyle w:val="ListBullet"/>
              <w:numPr>
                <w:ilvl w:val="0"/>
                <w:numId w:val="0"/>
              </w:numPr>
              <w:jc w:val="center"/>
              <w:rPr>
                <w:b/>
                <w:color w:val="00B5E2" w:themeColor="accent1"/>
              </w:rPr>
            </w:pPr>
            <w:r>
              <w:rPr>
                <w:b/>
                <w:color w:val="00B5E2" w:themeColor="accent1"/>
              </w:rPr>
              <w:t>Target Modal Split (%)</w:t>
            </w:r>
          </w:p>
        </w:tc>
      </w:tr>
      <w:tr w:rsidR="00062EA3" w:rsidTr="00D16AD2">
        <w:tc>
          <w:tcPr>
            <w:tcW w:w="2524" w:type="dxa"/>
            <w:tcBorders>
              <w:top w:val="single" w:sz="12" w:space="0" w:color="00B5E2" w:themeColor="accent1"/>
              <w:left w:val="nil"/>
              <w:right w:val="nil"/>
            </w:tcBorders>
            <w:vAlign w:val="center"/>
          </w:tcPr>
          <w:p w:rsidR="00062EA3" w:rsidRDefault="00062EA3" w:rsidP="005D3977">
            <w:pPr>
              <w:pStyle w:val="ListBullet"/>
              <w:numPr>
                <w:ilvl w:val="0"/>
                <w:numId w:val="0"/>
              </w:numPr>
            </w:pPr>
            <w:r>
              <w:t xml:space="preserve">Train </w:t>
            </w:r>
          </w:p>
        </w:tc>
        <w:tc>
          <w:tcPr>
            <w:tcW w:w="1904" w:type="dxa"/>
            <w:tcBorders>
              <w:top w:val="single" w:sz="12" w:space="0" w:color="00B5E2" w:themeColor="accent1"/>
              <w:left w:val="nil"/>
              <w:right w:val="nil"/>
            </w:tcBorders>
            <w:vAlign w:val="center"/>
          </w:tcPr>
          <w:p w:rsidR="00062EA3" w:rsidRDefault="00062EA3" w:rsidP="005D3977">
            <w:pPr>
              <w:pStyle w:val="ListBullet"/>
              <w:numPr>
                <w:ilvl w:val="0"/>
                <w:numId w:val="0"/>
              </w:numPr>
              <w:jc w:val="center"/>
            </w:pPr>
            <w:r>
              <w:t>54</w:t>
            </w:r>
          </w:p>
        </w:tc>
        <w:tc>
          <w:tcPr>
            <w:tcW w:w="1904" w:type="dxa"/>
            <w:tcBorders>
              <w:top w:val="single" w:sz="12" w:space="0" w:color="00B5E2" w:themeColor="accent1"/>
              <w:left w:val="nil"/>
              <w:right w:val="nil"/>
            </w:tcBorders>
            <w:vAlign w:val="center"/>
          </w:tcPr>
          <w:p w:rsidR="00062EA3" w:rsidRDefault="00062EA3" w:rsidP="00062EA3">
            <w:pPr>
              <w:pStyle w:val="ListBullet"/>
              <w:numPr>
                <w:ilvl w:val="0"/>
                <w:numId w:val="0"/>
              </w:numPr>
              <w:jc w:val="center"/>
            </w:pPr>
            <w:r>
              <w:t>2%</w:t>
            </w:r>
          </w:p>
        </w:tc>
        <w:tc>
          <w:tcPr>
            <w:tcW w:w="1904" w:type="dxa"/>
            <w:tcBorders>
              <w:top w:val="single" w:sz="12" w:space="0" w:color="00B5E2" w:themeColor="accent1"/>
              <w:left w:val="nil"/>
              <w:right w:val="nil"/>
            </w:tcBorders>
            <w:vAlign w:val="center"/>
          </w:tcPr>
          <w:p w:rsidR="00062EA3" w:rsidRDefault="00062EA3" w:rsidP="00062EA3">
            <w:pPr>
              <w:pStyle w:val="ListBullet"/>
              <w:numPr>
                <w:ilvl w:val="0"/>
                <w:numId w:val="0"/>
              </w:numPr>
              <w:jc w:val="center"/>
            </w:pPr>
            <w:r>
              <w:t>2%</w:t>
            </w:r>
          </w:p>
        </w:tc>
      </w:tr>
      <w:tr w:rsidR="00062EA3" w:rsidTr="00D16AD2">
        <w:tc>
          <w:tcPr>
            <w:tcW w:w="2524" w:type="dxa"/>
            <w:tcBorders>
              <w:left w:val="nil"/>
              <w:right w:val="nil"/>
            </w:tcBorders>
            <w:vAlign w:val="center"/>
          </w:tcPr>
          <w:p w:rsidR="00062EA3" w:rsidRDefault="00062EA3" w:rsidP="005D3977">
            <w:pPr>
              <w:pStyle w:val="ListBullet"/>
              <w:numPr>
                <w:ilvl w:val="0"/>
                <w:numId w:val="0"/>
              </w:numPr>
            </w:pPr>
            <w:r>
              <w:t xml:space="preserve">Bus </w:t>
            </w:r>
          </w:p>
        </w:tc>
        <w:tc>
          <w:tcPr>
            <w:tcW w:w="1904" w:type="dxa"/>
            <w:tcBorders>
              <w:left w:val="nil"/>
              <w:right w:val="nil"/>
            </w:tcBorders>
            <w:vAlign w:val="center"/>
          </w:tcPr>
          <w:p w:rsidR="00062EA3" w:rsidRDefault="00062EA3" w:rsidP="005D3977">
            <w:pPr>
              <w:pStyle w:val="ListBullet"/>
              <w:numPr>
                <w:ilvl w:val="0"/>
                <w:numId w:val="0"/>
              </w:numPr>
              <w:jc w:val="center"/>
            </w:pPr>
            <w:r>
              <w:t>167</w:t>
            </w:r>
          </w:p>
        </w:tc>
        <w:tc>
          <w:tcPr>
            <w:tcW w:w="1904" w:type="dxa"/>
            <w:tcBorders>
              <w:left w:val="nil"/>
              <w:right w:val="nil"/>
            </w:tcBorders>
            <w:vAlign w:val="center"/>
          </w:tcPr>
          <w:p w:rsidR="00062EA3" w:rsidRDefault="00062EA3" w:rsidP="00062EA3">
            <w:pPr>
              <w:pStyle w:val="ListBullet"/>
              <w:numPr>
                <w:ilvl w:val="0"/>
                <w:numId w:val="0"/>
              </w:numPr>
              <w:jc w:val="center"/>
            </w:pPr>
            <w:r>
              <w:t>5%</w:t>
            </w:r>
          </w:p>
        </w:tc>
        <w:tc>
          <w:tcPr>
            <w:tcW w:w="1904" w:type="dxa"/>
            <w:tcBorders>
              <w:left w:val="nil"/>
              <w:right w:val="nil"/>
            </w:tcBorders>
            <w:vAlign w:val="center"/>
          </w:tcPr>
          <w:p w:rsidR="00062EA3" w:rsidRDefault="00062EA3" w:rsidP="00062EA3">
            <w:pPr>
              <w:pStyle w:val="ListBullet"/>
              <w:numPr>
                <w:ilvl w:val="0"/>
                <w:numId w:val="0"/>
              </w:numPr>
              <w:jc w:val="center"/>
            </w:pPr>
            <w:r>
              <w:t>7%</w:t>
            </w:r>
          </w:p>
        </w:tc>
      </w:tr>
      <w:tr w:rsidR="00062EA3" w:rsidTr="00D16AD2">
        <w:tc>
          <w:tcPr>
            <w:tcW w:w="2524" w:type="dxa"/>
            <w:tcBorders>
              <w:left w:val="nil"/>
              <w:right w:val="nil"/>
            </w:tcBorders>
            <w:vAlign w:val="center"/>
          </w:tcPr>
          <w:p w:rsidR="00062EA3" w:rsidRDefault="00062EA3" w:rsidP="005D3977">
            <w:pPr>
              <w:pStyle w:val="ListBullet"/>
              <w:numPr>
                <w:ilvl w:val="0"/>
                <w:numId w:val="0"/>
              </w:numPr>
            </w:pPr>
            <w:r>
              <w:t>Driving or Passenger (Car / Van)</w:t>
            </w:r>
          </w:p>
        </w:tc>
        <w:tc>
          <w:tcPr>
            <w:tcW w:w="1904" w:type="dxa"/>
            <w:tcBorders>
              <w:left w:val="nil"/>
              <w:right w:val="nil"/>
            </w:tcBorders>
            <w:vAlign w:val="center"/>
          </w:tcPr>
          <w:p w:rsidR="00062EA3" w:rsidRDefault="00062EA3" w:rsidP="005D3977">
            <w:pPr>
              <w:pStyle w:val="ListBullet"/>
              <w:numPr>
                <w:ilvl w:val="0"/>
                <w:numId w:val="0"/>
              </w:numPr>
              <w:jc w:val="center"/>
            </w:pPr>
            <w:r>
              <w:t>2,892</w:t>
            </w:r>
          </w:p>
        </w:tc>
        <w:tc>
          <w:tcPr>
            <w:tcW w:w="1904" w:type="dxa"/>
            <w:tcBorders>
              <w:left w:val="nil"/>
              <w:right w:val="nil"/>
            </w:tcBorders>
            <w:vAlign w:val="center"/>
          </w:tcPr>
          <w:p w:rsidR="00062EA3" w:rsidRDefault="00062EA3" w:rsidP="00062EA3">
            <w:pPr>
              <w:pStyle w:val="ListBullet"/>
              <w:numPr>
                <w:ilvl w:val="0"/>
                <w:numId w:val="0"/>
              </w:numPr>
              <w:jc w:val="center"/>
            </w:pPr>
            <w:r>
              <w:t>84%</w:t>
            </w:r>
          </w:p>
        </w:tc>
        <w:tc>
          <w:tcPr>
            <w:tcW w:w="1904" w:type="dxa"/>
            <w:tcBorders>
              <w:left w:val="nil"/>
              <w:right w:val="nil"/>
            </w:tcBorders>
            <w:vAlign w:val="center"/>
          </w:tcPr>
          <w:p w:rsidR="00062EA3" w:rsidRDefault="00062EA3" w:rsidP="00062EA3">
            <w:pPr>
              <w:pStyle w:val="ListBullet"/>
              <w:numPr>
                <w:ilvl w:val="0"/>
                <w:numId w:val="0"/>
              </w:numPr>
              <w:jc w:val="center"/>
            </w:pPr>
            <w:r>
              <w:t>79%</w:t>
            </w:r>
          </w:p>
        </w:tc>
      </w:tr>
      <w:tr w:rsidR="00062EA3" w:rsidTr="00D16AD2">
        <w:tc>
          <w:tcPr>
            <w:tcW w:w="2524" w:type="dxa"/>
            <w:tcBorders>
              <w:left w:val="nil"/>
              <w:right w:val="nil"/>
            </w:tcBorders>
            <w:vAlign w:val="center"/>
          </w:tcPr>
          <w:p w:rsidR="00062EA3" w:rsidRDefault="00062EA3" w:rsidP="005D3977">
            <w:pPr>
              <w:pStyle w:val="ListBullet"/>
              <w:numPr>
                <w:ilvl w:val="0"/>
                <w:numId w:val="0"/>
              </w:numPr>
            </w:pPr>
            <w:r>
              <w:t>Bicycle</w:t>
            </w:r>
          </w:p>
        </w:tc>
        <w:tc>
          <w:tcPr>
            <w:tcW w:w="1904" w:type="dxa"/>
            <w:tcBorders>
              <w:left w:val="nil"/>
              <w:right w:val="nil"/>
            </w:tcBorders>
            <w:vAlign w:val="center"/>
          </w:tcPr>
          <w:p w:rsidR="00062EA3" w:rsidRDefault="00062EA3" w:rsidP="005D3977">
            <w:pPr>
              <w:pStyle w:val="ListBullet"/>
              <w:numPr>
                <w:ilvl w:val="0"/>
                <w:numId w:val="0"/>
              </w:numPr>
              <w:jc w:val="center"/>
            </w:pPr>
            <w:r>
              <w:t>25</w:t>
            </w:r>
          </w:p>
        </w:tc>
        <w:tc>
          <w:tcPr>
            <w:tcW w:w="1904" w:type="dxa"/>
            <w:tcBorders>
              <w:left w:val="nil"/>
              <w:right w:val="nil"/>
            </w:tcBorders>
            <w:vAlign w:val="center"/>
          </w:tcPr>
          <w:p w:rsidR="00062EA3" w:rsidRDefault="00062EA3" w:rsidP="00062EA3">
            <w:pPr>
              <w:pStyle w:val="ListBullet"/>
              <w:numPr>
                <w:ilvl w:val="0"/>
                <w:numId w:val="0"/>
              </w:numPr>
              <w:jc w:val="center"/>
            </w:pPr>
            <w:r>
              <w:t>1%</w:t>
            </w:r>
          </w:p>
        </w:tc>
        <w:tc>
          <w:tcPr>
            <w:tcW w:w="1904" w:type="dxa"/>
            <w:tcBorders>
              <w:left w:val="nil"/>
              <w:right w:val="nil"/>
            </w:tcBorders>
            <w:vAlign w:val="center"/>
          </w:tcPr>
          <w:p w:rsidR="00062EA3" w:rsidRDefault="00062EA3" w:rsidP="00062EA3">
            <w:pPr>
              <w:pStyle w:val="ListBullet"/>
              <w:numPr>
                <w:ilvl w:val="0"/>
                <w:numId w:val="0"/>
              </w:numPr>
              <w:jc w:val="center"/>
            </w:pPr>
            <w:r>
              <w:t>2%</w:t>
            </w:r>
          </w:p>
        </w:tc>
      </w:tr>
      <w:tr w:rsidR="00062EA3" w:rsidTr="00D16AD2">
        <w:tc>
          <w:tcPr>
            <w:tcW w:w="2524" w:type="dxa"/>
            <w:tcBorders>
              <w:left w:val="nil"/>
              <w:right w:val="nil"/>
            </w:tcBorders>
            <w:vAlign w:val="center"/>
          </w:tcPr>
          <w:p w:rsidR="00062EA3" w:rsidRDefault="00062EA3" w:rsidP="005D3977">
            <w:pPr>
              <w:pStyle w:val="ListBullet"/>
              <w:numPr>
                <w:ilvl w:val="0"/>
                <w:numId w:val="0"/>
              </w:numPr>
            </w:pPr>
            <w:r>
              <w:t>On foot</w:t>
            </w:r>
          </w:p>
        </w:tc>
        <w:tc>
          <w:tcPr>
            <w:tcW w:w="1904" w:type="dxa"/>
            <w:tcBorders>
              <w:left w:val="nil"/>
              <w:right w:val="nil"/>
            </w:tcBorders>
            <w:vAlign w:val="center"/>
          </w:tcPr>
          <w:p w:rsidR="00062EA3" w:rsidRDefault="00062EA3" w:rsidP="005D3977">
            <w:pPr>
              <w:pStyle w:val="ListBullet"/>
              <w:numPr>
                <w:ilvl w:val="0"/>
                <w:numId w:val="0"/>
              </w:numPr>
              <w:jc w:val="center"/>
            </w:pPr>
            <w:r>
              <w:t>273</w:t>
            </w:r>
          </w:p>
        </w:tc>
        <w:tc>
          <w:tcPr>
            <w:tcW w:w="1904" w:type="dxa"/>
            <w:tcBorders>
              <w:left w:val="nil"/>
              <w:right w:val="nil"/>
            </w:tcBorders>
            <w:vAlign w:val="center"/>
          </w:tcPr>
          <w:p w:rsidR="00062EA3" w:rsidRDefault="00062EA3" w:rsidP="00062EA3">
            <w:pPr>
              <w:pStyle w:val="ListBullet"/>
              <w:numPr>
                <w:ilvl w:val="0"/>
                <w:numId w:val="0"/>
              </w:numPr>
              <w:jc w:val="center"/>
            </w:pPr>
            <w:r>
              <w:t>8%</w:t>
            </w:r>
          </w:p>
        </w:tc>
        <w:tc>
          <w:tcPr>
            <w:tcW w:w="1904" w:type="dxa"/>
            <w:tcBorders>
              <w:left w:val="nil"/>
              <w:right w:val="nil"/>
            </w:tcBorders>
            <w:vAlign w:val="center"/>
          </w:tcPr>
          <w:p w:rsidR="00062EA3" w:rsidRDefault="00062EA3" w:rsidP="00062EA3">
            <w:pPr>
              <w:pStyle w:val="ListBullet"/>
              <w:numPr>
                <w:ilvl w:val="0"/>
                <w:numId w:val="0"/>
              </w:numPr>
              <w:jc w:val="center"/>
            </w:pPr>
            <w:r>
              <w:t>10%</w:t>
            </w:r>
          </w:p>
        </w:tc>
      </w:tr>
      <w:tr w:rsidR="00062EA3" w:rsidTr="00D16AD2">
        <w:tc>
          <w:tcPr>
            <w:tcW w:w="2524" w:type="dxa"/>
            <w:tcBorders>
              <w:left w:val="nil"/>
              <w:right w:val="nil"/>
            </w:tcBorders>
            <w:vAlign w:val="center"/>
          </w:tcPr>
          <w:p w:rsidR="00062EA3" w:rsidRPr="005D3977" w:rsidRDefault="00062EA3" w:rsidP="005D3977">
            <w:pPr>
              <w:pStyle w:val="ListBullet"/>
              <w:numPr>
                <w:ilvl w:val="0"/>
                <w:numId w:val="0"/>
              </w:numPr>
              <w:rPr>
                <w:b/>
              </w:rPr>
            </w:pPr>
            <w:r w:rsidRPr="005D3977">
              <w:rPr>
                <w:b/>
              </w:rPr>
              <w:t>Total</w:t>
            </w:r>
          </w:p>
        </w:tc>
        <w:tc>
          <w:tcPr>
            <w:tcW w:w="1904" w:type="dxa"/>
            <w:tcBorders>
              <w:left w:val="nil"/>
              <w:right w:val="nil"/>
            </w:tcBorders>
            <w:vAlign w:val="center"/>
          </w:tcPr>
          <w:p w:rsidR="00062EA3" w:rsidRPr="005D3977" w:rsidRDefault="00062EA3" w:rsidP="005D3977">
            <w:pPr>
              <w:pStyle w:val="ListBullet"/>
              <w:numPr>
                <w:ilvl w:val="0"/>
                <w:numId w:val="0"/>
              </w:numPr>
              <w:jc w:val="center"/>
              <w:rPr>
                <w:b/>
              </w:rPr>
            </w:pPr>
            <w:r w:rsidRPr="005D3977">
              <w:rPr>
                <w:b/>
              </w:rPr>
              <w:t>3,411</w:t>
            </w:r>
          </w:p>
        </w:tc>
        <w:tc>
          <w:tcPr>
            <w:tcW w:w="1904" w:type="dxa"/>
            <w:tcBorders>
              <w:left w:val="nil"/>
              <w:right w:val="nil"/>
            </w:tcBorders>
            <w:vAlign w:val="center"/>
          </w:tcPr>
          <w:p w:rsidR="00062EA3" w:rsidRPr="005D3977" w:rsidRDefault="00062EA3" w:rsidP="00062EA3">
            <w:pPr>
              <w:pStyle w:val="ListBullet"/>
              <w:numPr>
                <w:ilvl w:val="0"/>
                <w:numId w:val="0"/>
              </w:numPr>
              <w:jc w:val="center"/>
              <w:rPr>
                <w:b/>
              </w:rPr>
            </w:pPr>
            <w:r w:rsidRPr="005D3977">
              <w:rPr>
                <w:b/>
              </w:rPr>
              <w:t>100%</w:t>
            </w:r>
          </w:p>
        </w:tc>
        <w:tc>
          <w:tcPr>
            <w:tcW w:w="1904" w:type="dxa"/>
            <w:tcBorders>
              <w:left w:val="nil"/>
              <w:right w:val="nil"/>
            </w:tcBorders>
            <w:vAlign w:val="center"/>
          </w:tcPr>
          <w:p w:rsidR="00062EA3" w:rsidRPr="005D3977" w:rsidRDefault="00062EA3" w:rsidP="00062EA3">
            <w:pPr>
              <w:pStyle w:val="ListBullet"/>
              <w:numPr>
                <w:ilvl w:val="0"/>
                <w:numId w:val="0"/>
              </w:numPr>
              <w:jc w:val="center"/>
              <w:rPr>
                <w:b/>
              </w:rPr>
            </w:pPr>
            <w:r>
              <w:rPr>
                <w:b/>
              </w:rPr>
              <w:t>100%</w:t>
            </w:r>
          </w:p>
        </w:tc>
      </w:tr>
    </w:tbl>
    <w:p w:rsidR="005D3977" w:rsidRDefault="005D3977" w:rsidP="005D3977">
      <w:pPr>
        <w:pStyle w:val="ListBullet"/>
        <w:numPr>
          <w:ilvl w:val="0"/>
          <w:numId w:val="0"/>
        </w:numPr>
      </w:pPr>
    </w:p>
    <w:p w:rsidR="00062EA3" w:rsidRDefault="00062EA3" w:rsidP="005D3977">
      <w:pPr>
        <w:pStyle w:val="ListBullet"/>
        <w:numPr>
          <w:ilvl w:val="0"/>
          <w:numId w:val="0"/>
        </w:numPr>
      </w:pPr>
      <w:r>
        <w:t>AECOM verified the modal splits</w:t>
      </w:r>
      <w:r w:rsidR="00D16AD2">
        <w:t xml:space="preserve"> and consider it, as well as the target, to be acceptable. </w:t>
      </w:r>
      <w:r w:rsidR="006A5C66">
        <w:t xml:space="preserve"> </w:t>
      </w:r>
    </w:p>
    <w:p w:rsidR="006A5C66" w:rsidRDefault="006A5C66" w:rsidP="005D3977">
      <w:pPr>
        <w:pStyle w:val="ListBullet"/>
        <w:numPr>
          <w:ilvl w:val="0"/>
          <w:numId w:val="0"/>
        </w:numPr>
      </w:pPr>
      <w:r>
        <w:t>The Framework Travel Plan includes a number of measures that are summarised below:</w:t>
      </w:r>
    </w:p>
    <w:p w:rsidR="006A5C66" w:rsidRDefault="006A5C66" w:rsidP="006A5C66">
      <w:pPr>
        <w:pStyle w:val="ListBullet"/>
      </w:pPr>
      <w:r>
        <w:t xml:space="preserve">Measure 1 – Site Specific Travel Guide; this will be prepared, agreed with BMBC and provided to all new residents. It will include site specific travel information, details of local initiatives and contact details of the TPC. </w:t>
      </w:r>
    </w:p>
    <w:p w:rsidR="006A5C66" w:rsidRDefault="006A5C66" w:rsidP="006A5C66">
      <w:pPr>
        <w:pStyle w:val="ListBullet"/>
      </w:pPr>
      <w:r>
        <w:t>Measure 2 – Personalised Travel Planning; a letter will be sent to each resident within one month of occupation to offer each property personalised travel planning with the TPC to help guide people through their travel options.</w:t>
      </w:r>
    </w:p>
    <w:p w:rsidR="006A5C66" w:rsidRDefault="006A5C66" w:rsidP="00D16AD2">
      <w:pPr>
        <w:pStyle w:val="ListBullet"/>
      </w:pPr>
      <w:r>
        <w:t>Measure 3 – Trial Public Transport Ticket</w:t>
      </w:r>
      <w:r w:rsidR="00D16AD2">
        <w:t xml:space="preserve">; </w:t>
      </w:r>
      <w:r>
        <w:t>a trial public transport ticket will be provided via the residents travel guide to show how easy it can be to utilise public transport.</w:t>
      </w:r>
    </w:p>
    <w:p w:rsidR="006A5C66" w:rsidRDefault="006A5C66" w:rsidP="006A5C66">
      <w:pPr>
        <w:pStyle w:val="ListBullet"/>
      </w:pPr>
      <w:r>
        <w:t xml:space="preserve">Measure 4 – Promote </w:t>
      </w:r>
      <w:bookmarkStart w:id="19" w:name="_GoBack"/>
      <w:r>
        <w:t xml:space="preserve">Walking and Cycling; all residents will be offered a pedometer or gold standard cycle D-lock as an incentive to encourage walking and cycling. This will </w:t>
      </w:r>
      <w:bookmarkEnd w:id="19"/>
      <w:r>
        <w:t xml:space="preserve">be advertised through the travel guide and an associated letter. </w:t>
      </w:r>
    </w:p>
    <w:p w:rsidR="006A5C66" w:rsidRDefault="006A5C66" w:rsidP="006A5C66">
      <w:pPr>
        <w:pStyle w:val="ListBullet"/>
      </w:pPr>
      <w:r>
        <w:t xml:space="preserve">Measure 5 – Promote Car </w:t>
      </w:r>
      <w:proofErr w:type="gramStart"/>
      <w:r>
        <w:t>Sharing</w:t>
      </w:r>
      <w:proofErr w:type="gramEnd"/>
      <w:r>
        <w:t xml:space="preserve">; </w:t>
      </w:r>
      <w:r w:rsidR="00D16AD2">
        <w:t>the TPC will inform residents of the local web-based scheme ‘Car Share South Yorkshire’.</w:t>
      </w:r>
    </w:p>
    <w:p w:rsidR="00D16AD2" w:rsidRDefault="00D16AD2" w:rsidP="006A5C66">
      <w:pPr>
        <w:pStyle w:val="ListBullet"/>
      </w:pPr>
      <w:r>
        <w:t xml:space="preserve">Measure 6 – Reducing the Need to Travel; the TPC will promote through the travel guide the advantages of internet use and home delivery to reduce the need to travel. </w:t>
      </w:r>
    </w:p>
    <w:p w:rsidR="00062EA3" w:rsidRPr="005F0199" w:rsidRDefault="00D16AD2" w:rsidP="005D3977">
      <w:pPr>
        <w:pStyle w:val="ListBullet"/>
        <w:numPr>
          <w:ilvl w:val="0"/>
          <w:numId w:val="0"/>
        </w:numPr>
      </w:pPr>
      <w:r>
        <w:t xml:space="preserve">In terms of monitoring and review of the Travel Plan, residents will be encouraged to participate in a travel survey, the first of which will be undertaken within three months of meaningful occupation of the site (to be determined and agreed with BMBC), and then every 2 years hence for a minimum period of 5 years (i.e. years one, three and five). A snapshot survey will take place in years two and four. The results of the travel survey will be reviewed and shared with BMBC within three months of each survey. </w:t>
      </w:r>
    </w:p>
    <w:sectPr w:rsidR="00062EA3" w:rsidRPr="005F0199" w:rsidSect="00F80CBD">
      <w:headerReference w:type="default" r:id="rId16"/>
      <w:type w:val="continuous"/>
      <w:pgSz w:w="11906" w:h="16838" w:code="9"/>
      <w:pgMar w:top="1418" w:right="1134" w:bottom="851" w:left="1134" w:header="680" w:footer="340" w:gutter="0"/>
      <w:cols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0F0" w:rsidRDefault="006160F0" w:rsidP="003403C0">
      <w:pPr>
        <w:spacing w:line="240" w:lineRule="auto"/>
      </w:pPr>
      <w:r>
        <w:separator/>
      </w:r>
    </w:p>
  </w:endnote>
  <w:endnote w:type="continuationSeparator" w:id="0">
    <w:p w:rsidR="006160F0" w:rsidRDefault="006160F0" w:rsidP="003403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6327"/>
      <w:gridCol w:w="3311"/>
    </w:tblGrid>
    <w:tr w:rsidR="0078005A" w:rsidRPr="000673D2" w:rsidTr="0061442E">
      <w:tc>
        <w:tcPr>
          <w:tcW w:w="6327" w:type="dxa"/>
          <w:shd w:val="clear" w:color="auto" w:fill="auto"/>
        </w:tcPr>
        <w:p w:rsidR="0078005A" w:rsidRDefault="0078005A" w:rsidP="00D119E8">
          <w:pPr>
            <w:pStyle w:val="Footer"/>
          </w:pPr>
          <w:bookmarkStart w:id="6" w:name="PageNumber" w:colFirst="1" w:colLast="1"/>
        </w:p>
        <w:p w:rsidR="0078005A" w:rsidRDefault="0078005A" w:rsidP="00D119E8">
          <w:pPr>
            <w:pStyle w:val="Footer"/>
          </w:pPr>
          <w:r>
            <w:fldChar w:fldCharType="begin"/>
          </w:r>
          <w:r>
            <w:instrText xml:space="preserve"> if </w:instrText>
          </w:r>
          <w:r>
            <w:fldChar w:fldCharType="begin"/>
          </w:r>
          <w:r>
            <w:instrText xml:space="preserve"> page </w:instrText>
          </w:r>
          <w:r>
            <w:fldChar w:fldCharType="separate"/>
          </w:r>
          <w:r w:rsidR="007660BC">
            <w:rPr>
              <w:noProof/>
            </w:rPr>
            <w:instrText>10</w:instrText>
          </w:r>
          <w:r>
            <w:fldChar w:fldCharType="end"/>
          </w:r>
          <w:r>
            <w:instrText xml:space="preserve">  = 1 "" "AECOM"</w:instrText>
          </w:r>
          <w:r w:rsidR="007660BC">
            <w:fldChar w:fldCharType="separate"/>
          </w:r>
          <w:r w:rsidR="007660BC">
            <w:rPr>
              <w:noProof/>
            </w:rPr>
            <w:t>AECOM</w:t>
          </w:r>
          <w:r>
            <w:fldChar w:fldCharType="end"/>
          </w:r>
        </w:p>
        <w:p w:rsidR="0078005A" w:rsidRDefault="0078005A" w:rsidP="000F2987">
          <w:pPr>
            <w:pStyle w:val="Footer"/>
          </w:pPr>
          <w:r>
            <w:fldChar w:fldCharType="begin"/>
          </w:r>
          <w:r>
            <w:instrText xml:space="preserve"> if </w:instrText>
          </w:r>
          <w:r w:rsidR="006160F0">
            <w:fldChar w:fldCharType="begin"/>
          </w:r>
          <w:r w:rsidR="006160F0">
            <w:instrText xml:space="preserve"> DOCPROPERTY  ShowFilePath \* MERGEFORMAT </w:instrText>
          </w:r>
          <w:r w:rsidR="006160F0">
            <w:fldChar w:fldCharType="separate"/>
          </w:r>
          <w:r w:rsidR="00323ECA">
            <w:instrText>0</w:instrText>
          </w:r>
          <w:r w:rsidR="006160F0">
            <w:fldChar w:fldCharType="end"/>
          </w:r>
          <w:r>
            <w:instrText xml:space="preserve">  = 1  </w:instrText>
          </w:r>
          <w:r w:rsidR="006160F0">
            <w:fldChar w:fldCharType="begin"/>
          </w:r>
          <w:r w:rsidR="006160F0">
            <w:instrText xml:space="preserve"> FILENAME \p  \* MERGEFORMAT </w:instrText>
          </w:r>
          <w:r w:rsidR="006160F0">
            <w:fldChar w:fldCharType="separate"/>
          </w:r>
          <w:r>
            <w:rPr>
              <w:noProof/>
            </w:rPr>
            <w:instrText>Document2</w:instrText>
          </w:r>
          <w:r w:rsidR="006160F0">
            <w:rPr>
              <w:noProof/>
            </w:rPr>
            <w:fldChar w:fldCharType="end"/>
          </w:r>
          <w:r>
            <w:instrText xml:space="preserve">  </w:instrText>
          </w:r>
          <w:r>
            <w:fldChar w:fldCharType="end"/>
          </w:r>
          <w:r>
            <w:fldChar w:fldCharType="begin"/>
          </w:r>
          <w:r>
            <w:instrText xml:space="preserve"> if </w:instrText>
          </w:r>
          <w:r w:rsidR="006160F0">
            <w:fldChar w:fldCharType="begin"/>
          </w:r>
          <w:r w:rsidR="006160F0">
            <w:instrText xml:space="preserve"> DOCPROPERTY  ShowFileName \* MERGEFORMAT </w:instrText>
          </w:r>
          <w:r w:rsidR="006160F0">
            <w:fldChar w:fldCharType="separate"/>
          </w:r>
          <w:r w:rsidR="00323ECA">
            <w:instrText>0</w:instrText>
          </w:r>
          <w:r w:rsidR="006160F0">
            <w:fldChar w:fldCharType="end"/>
          </w:r>
          <w:r>
            <w:instrText xml:space="preserve">  = 1  </w:instrText>
          </w:r>
          <w:r w:rsidR="006160F0">
            <w:fldChar w:fldCharType="begin"/>
          </w:r>
          <w:r w:rsidR="006160F0">
            <w:instrText xml:space="preserve"> FILENAME  \* MERGEFORMAT </w:instrText>
          </w:r>
          <w:r w:rsidR="006160F0">
            <w:fldChar w:fldCharType="separate"/>
          </w:r>
          <w:r>
            <w:rPr>
              <w:noProof/>
            </w:rPr>
            <w:instrText>C:\Data\Word97\Template\Aecom\Aecom_Letter.Dotm</w:instrText>
          </w:r>
          <w:r w:rsidR="006160F0">
            <w:rPr>
              <w:noProof/>
            </w:rPr>
            <w:fldChar w:fldCharType="end"/>
          </w:r>
          <w:r>
            <w:instrText xml:space="preserve">  </w:instrText>
          </w:r>
          <w:r>
            <w:fldChar w:fldCharType="end"/>
          </w:r>
        </w:p>
      </w:tc>
      <w:tc>
        <w:tcPr>
          <w:tcW w:w="3311" w:type="dxa"/>
          <w:shd w:val="clear" w:color="auto" w:fill="auto"/>
          <w:vAlign w:val="bottom"/>
        </w:tcPr>
        <w:p w:rsidR="0078005A" w:rsidRPr="00D119E8" w:rsidRDefault="0078005A" w:rsidP="00BC331D">
          <w:pPr>
            <w:pStyle w:val="Footer"/>
            <w:jc w:val="right"/>
            <w:rPr>
              <w:sz w:val="18"/>
            </w:rPr>
          </w:pPr>
          <w:r w:rsidRPr="00D119E8">
            <w:rPr>
              <w:sz w:val="18"/>
            </w:rPr>
            <w:fldChar w:fldCharType="begin"/>
          </w:r>
          <w:r w:rsidRPr="00D119E8">
            <w:rPr>
              <w:sz w:val="18"/>
            </w:rPr>
            <w:instrText xml:space="preserve"> page </w:instrText>
          </w:r>
          <w:r w:rsidRPr="00D119E8">
            <w:rPr>
              <w:sz w:val="18"/>
            </w:rPr>
            <w:fldChar w:fldCharType="separate"/>
          </w:r>
          <w:r w:rsidR="007660BC">
            <w:rPr>
              <w:noProof/>
              <w:sz w:val="18"/>
            </w:rPr>
            <w:t>10</w:t>
          </w:r>
          <w:r w:rsidRPr="00D119E8">
            <w:rPr>
              <w:sz w:val="18"/>
            </w:rPr>
            <w:fldChar w:fldCharType="end"/>
          </w:r>
          <w:r>
            <w:rPr>
              <w:sz w:val="18"/>
            </w:rPr>
            <w:fldChar w:fldCharType="begin"/>
          </w:r>
          <w:r>
            <w:rPr>
              <w:sz w:val="18"/>
            </w:rPr>
            <w:instrText xml:space="preserve"> if </w:instrText>
          </w:r>
          <w:r>
            <w:rPr>
              <w:sz w:val="18"/>
            </w:rPr>
            <w:fldChar w:fldCharType="begin"/>
          </w:r>
          <w:r>
            <w:rPr>
              <w:sz w:val="18"/>
            </w:rPr>
            <w:instrText>docproperty shownumpages</w:instrText>
          </w:r>
          <w:r>
            <w:rPr>
              <w:sz w:val="18"/>
            </w:rPr>
            <w:fldChar w:fldCharType="separate"/>
          </w:r>
          <w:r w:rsidR="00323ECA">
            <w:rPr>
              <w:sz w:val="18"/>
            </w:rPr>
            <w:instrText>Show</w:instrText>
          </w:r>
          <w:r>
            <w:rPr>
              <w:sz w:val="18"/>
            </w:rPr>
            <w:fldChar w:fldCharType="end"/>
          </w:r>
          <w:r>
            <w:rPr>
              <w:sz w:val="18"/>
            </w:rPr>
            <w:instrText>="" "" "/"</w:instrText>
          </w:r>
          <w:r>
            <w:rPr>
              <w:sz w:val="18"/>
            </w:rPr>
            <w:fldChar w:fldCharType="separate"/>
          </w:r>
          <w:r w:rsidR="007660BC">
            <w:rPr>
              <w:noProof/>
              <w:sz w:val="18"/>
            </w:rPr>
            <w:t>/</w:t>
          </w:r>
          <w:r>
            <w:rPr>
              <w:sz w:val="18"/>
            </w:rPr>
            <w:fldChar w:fldCharType="end"/>
          </w:r>
          <w:r>
            <w:rPr>
              <w:sz w:val="18"/>
            </w:rPr>
            <w:fldChar w:fldCharType="begin"/>
          </w:r>
          <w:r>
            <w:rPr>
              <w:sz w:val="18"/>
            </w:rPr>
            <w:instrText xml:space="preserve"> if </w:instrText>
          </w:r>
          <w:r>
            <w:rPr>
              <w:sz w:val="18"/>
            </w:rPr>
            <w:fldChar w:fldCharType="begin"/>
          </w:r>
          <w:r>
            <w:rPr>
              <w:sz w:val="18"/>
            </w:rPr>
            <w:instrText>docproperty shownumpages</w:instrText>
          </w:r>
          <w:r>
            <w:rPr>
              <w:sz w:val="18"/>
            </w:rPr>
            <w:fldChar w:fldCharType="separate"/>
          </w:r>
          <w:r w:rsidR="00323ECA">
            <w:rPr>
              <w:sz w:val="18"/>
            </w:rPr>
            <w:instrText>Show</w:instrText>
          </w:r>
          <w:r>
            <w:rPr>
              <w:sz w:val="18"/>
            </w:rPr>
            <w:fldChar w:fldCharType="end"/>
          </w:r>
          <w:r>
            <w:rPr>
              <w:sz w:val="18"/>
            </w:rPr>
            <w:instrText xml:space="preserve">="" "" </w:instrText>
          </w:r>
          <w:r>
            <w:rPr>
              <w:sz w:val="18"/>
            </w:rPr>
            <w:fldChar w:fldCharType="begin"/>
          </w:r>
          <w:r>
            <w:rPr>
              <w:sz w:val="18"/>
            </w:rPr>
            <w:instrText xml:space="preserve"> numpages </w:instrText>
          </w:r>
          <w:r>
            <w:rPr>
              <w:sz w:val="18"/>
            </w:rPr>
            <w:fldChar w:fldCharType="separate"/>
          </w:r>
          <w:r w:rsidR="007660BC">
            <w:rPr>
              <w:noProof/>
              <w:sz w:val="18"/>
            </w:rPr>
            <w:instrText>10</w:instrText>
          </w:r>
          <w:r>
            <w:rPr>
              <w:sz w:val="18"/>
            </w:rPr>
            <w:fldChar w:fldCharType="end"/>
          </w:r>
          <w:r>
            <w:rPr>
              <w:sz w:val="18"/>
            </w:rPr>
            <w:fldChar w:fldCharType="separate"/>
          </w:r>
          <w:r w:rsidR="007660BC">
            <w:rPr>
              <w:noProof/>
              <w:sz w:val="18"/>
            </w:rPr>
            <w:t>10</w:t>
          </w:r>
          <w:r>
            <w:rPr>
              <w:sz w:val="18"/>
            </w:rPr>
            <w:fldChar w:fldCharType="end"/>
          </w:r>
        </w:p>
      </w:tc>
    </w:tr>
    <w:bookmarkEnd w:id="6"/>
  </w:tbl>
  <w:p w:rsidR="0078005A" w:rsidRPr="00D800C7" w:rsidRDefault="0078005A" w:rsidP="00D119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6327"/>
      <w:gridCol w:w="3311"/>
    </w:tblGrid>
    <w:tr w:rsidR="0078005A" w:rsidRPr="000673D2" w:rsidTr="004E4F39">
      <w:tc>
        <w:tcPr>
          <w:tcW w:w="6327" w:type="dxa"/>
          <w:shd w:val="clear" w:color="auto" w:fill="auto"/>
        </w:tcPr>
        <w:p w:rsidR="0078005A" w:rsidRDefault="0078005A" w:rsidP="00AA4170">
          <w:pPr>
            <w:pStyle w:val="Footer"/>
          </w:pPr>
          <w:r>
            <w:t>aecom.com</w:t>
          </w:r>
        </w:p>
        <w:p w:rsidR="0078005A" w:rsidRDefault="0078005A" w:rsidP="00AA4170">
          <w:pPr>
            <w:pStyle w:val="Footer"/>
          </w:pPr>
          <w:r>
            <w:fldChar w:fldCharType="begin"/>
          </w:r>
          <w:r>
            <w:instrText xml:space="preserve"> if </w:instrText>
          </w:r>
          <w:r w:rsidR="006160F0">
            <w:fldChar w:fldCharType="begin"/>
          </w:r>
          <w:r w:rsidR="006160F0">
            <w:instrText xml:space="preserve"> DOCPROPERTY  ShowFilePath \* MERGEFORMAT </w:instrText>
          </w:r>
          <w:r w:rsidR="006160F0">
            <w:fldChar w:fldCharType="separate"/>
          </w:r>
          <w:r w:rsidR="00323ECA">
            <w:instrText>0</w:instrText>
          </w:r>
          <w:r w:rsidR="006160F0">
            <w:fldChar w:fldCharType="end"/>
          </w:r>
          <w:r>
            <w:instrText xml:space="preserve">  = 1  </w:instrText>
          </w:r>
          <w:r w:rsidR="006160F0">
            <w:fldChar w:fldCharType="begin"/>
          </w:r>
          <w:r w:rsidR="006160F0">
            <w:instrText xml:space="preserve"> FILENAME  \* Caps \p  \* MERGEFORMAT </w:instrText>
          </w:r>
          <w:r w:rsidR="006160F0">
            <w:fldChar w:fldCharType="separate"/>
          </w:r>
          <w:r>
            <w:rPr>
              <w:noProof/>
            </w:rPr>
            <w:instrText>Document2</w:instrText>
          </w:r>
          <w:r w:rsidR="006160F0">
            <w:rPr>
              <w:noProof/>
            </w:rPr>
            <w:fldChar w:fldCharType="end"/>
          </w:r>
          <w:r>
            <w:instrText xml:space="preserve">  </w:instrText>
          </w:r>
          <w:r>
            <w:fldChar w:fldCharType="end"/>
          </w:r>
        </w:p>
      </w:tc>
      <w:tc>
        <w:tcPr>
          <w:tcW w:w="3311" w:type="dxa"/>
          <w:shd w:val="clear" w:color="auto" w:fill="auto"/>
          <w:vAlign w:val="bottom"/>
        </w:tcPr>
        <w:p w:rsidR="0078005A" w:rsidRPr="000C4893" w:rsidRDefault="0078005A" w:rsidP="004E4F39">
          <w:pPr>
            <w:pStyle w:val="Footer"/>
            <w:jc w:val="right"/>
          </w:pPr>
          <w:r w:rsidRPr="00A375C1">
            <w:rPr>
              <w:sz w:val="16"/>
            </w:rPr>
            <w:fldChar w:fldCharType="begin"/>
          </w:r>
          <w:r w:rsidRPr="00A375C1">
            <w:rPr>
              <w:sz w:val="16"/>
            </w:rPr>
            <w:instrText xml:space="preserve"> page </w:instrText>
          </w:r>
          <w:r w:rsidRPr="00A375C1">
            <w:rPr>
              <w:sz w:val="16"/>
            </w:rPr>
            <w:fldChar w:fldCharType="separate"/>
          </w:r>
          <w:r>
            <w:rPr>
              <w:noProof/>
              <w:sz w:val="16"/>
            </w:rPr>
            <w:t>1</w:t>
          </w:r>
          <w:r w:rsidRPr="00A375C1">
            <w:rPr>
              <w:sz w:val="16"/>
            </w:rPr>
            <w:fldChar w:fldCharType="end"/>
          </w:r>
        </w:p>
      </w:tc>
    </w:tr>
  </w:tbl>
  <w:p w:rsidR="0078005A" w:rsidRPr="00AA4170" w:rsidRDefault="0078005A" w:rsidP="00AA4170">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0F0" w:rsidRDefault="006160F0" w:rsidP="003403C0">
      <w:pPr>
        <w:spacing w:line="240" w:lineRule="auto"/>
      </w:pPr>
      <w:r>
        <w:separator/>
      </w:r>
    </w:p>
  </w:footnote>
  <w:footnote w:type="continuationSeparator" w:id="0">
    <w:p w:rsidR="006160F0" w:rsidRDefault="006160F0" w:rsidP="003403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977"/>
      <w:gridCol w:w="3686"/>
      <w:gridCol w:w="2975"/>
    </w:tblGrid>
    <w:tr w:rsidR="0078005A" w:rsidRPr="000673D2" w:rsidTr="00B11842">
      <w:tc>
        <w:tcPr>
          <w:tcW w:w="2977" w:type="dxa"/>
          <w:shd w:val="clear" w:color="auto" w:fill="auto"/>
        </w:tcPr>
        <w:p w:rsidR="0078005A" w:rsidRPr="00166D88" w:rsidRDefault="0078005A" w:rsidP="00231B4E">
          <w:pPr>
            <w:pStyle w:val="Header"/>
          </w:pPr>
        </w:p>
      </w:tc>
      <w:tc>
        <w:tcPr>
          <w:tcW w:w="3686" w:type="dxa"/>
          <w:shd w:val="clear" w:color="auto" w:fill="auto"/>
          <w:vAlign w:val="center"/>
        </w:tcPr>
        <w:p w:rsidR="0078005A" w:rsidRPr="00166D88" w:rsidRDefault="0078005A" w:rsidP="009D546E">
          <w:pPr>
            <w:pStyle w:val="Header"/>
            <w:jc w:val="center"/>
          </w:pPr>
          <w:r>
            <w:rPr>
              <w:b/>
              <w:sz w:val="30"/>
            </w:rPr>
            <w:fldChar w:fldCharType="begin"/>
          </w:r>
          <w:r>
            <w:rPr>
              <w:b/>
              <w:sz w:val="30"/>
            </w:rPr>
            <w:instrText xml:space="preserve"> DOCPROPERTY  Draft \* MERGEFORMAT </w:instrText>
          </w:r>
          <w:r>
            <w:rPr>
              <w:b/>
              <w:sz w:val="30"/>
            </w:rPr>
            <w:fldChar w:fldCharType="separate"/>
          </w:r>
          <w:r w:rsidR="00323ECA">
            <w:rPr>
              <w:b/>
              <w:sz w:val="30"/>
            </w:rPr>
            <w:t xml:space="preserve"> </w:t>
          </w:r>
          <w:r>
            <w:rPr>
              <w:b/>
              <w:sz w:val="30"/>
            </w:rPr>
            <w:fldChar w:fldCharType="end"/>
          </w:r>
        </w:p>
      </w:tc>
      <w:tc>
        <w:tcPr>
          <w:tcW w:w="2975" w:type="dxa"/>
          <w:shd w:val="clear" w:color="auto" w:fill="auto"/>
        </w:tcPr>
        <w:p w:rsidR="0078005A" w:rsidRPr="009D546E" w:rsidRDefault="0078005A" w:rsidP="009D546E">
          <w:pPr>
            <w:pStyle w:val="Header"/>
            <w:jc w:val="right"/>
          </w:pPr>
          <w:bookmarkStart w:id="4" w:name="Disclaimer"/>
          <w:bookmarkStart w:id="5" w:name="Logo"/>
          <w:bookmarkEnd w:id="4"/>
          <w:r>
            <w:rPr>
              <w:noProof/>
              <w:lang w:eastAsia="en-GB"/>
            </w:rPr>
            <w:drawing>
              <wp:inline distT="0" distB="0" distL="0" distR="0">
                <wp:extent cx="1343025" cy="200025"/>
                <wp:effectExtent l="0" t="0" r="9525" b="9525"/>
                <wp:docPr id="2" name="Picture 2" descr="aecom_imagineit_1mm_border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ecom_imagineit_1mm_border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200025"/>
                        </a:xfrm>
                        <a:prstGeom prst="rect">
                          <a:avLst/>
                        </a:prstGeom>
                        <a:noFill/>
                        <a:ln>
                          <a:noFill/>
                        </a:ln>
                      </pic:spPr>
                    </pic:pic>
                  </a:graphicData>
                </a:graphic>
              </wp:inline>
            </w:drawing>
          </w:r>
          <w:bookmarkEnd w:id="5"/>
        </w:p>
      </w:tc>
    </w:tr>
  </w:tbl>
  <w:p w:rsidR="0078005A" w:rsidRPr="005108CB" w:rsidRDefault="0078005A" w:rsidP="00D800C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05A" w:rsidRPr="005108CB" w:rsidRDefault="0078005A" w:rsidP="00AA4170">
    <w:pPr>
      <w:pStyle w:val="Header"/>
      <w:jc w:val="right"/>
    </w:pPr>
    <w:r>
      <w:rPr>
        <w:noProof/>
        <w:lang w:eastAsia="en-GB"/>
      </w:rPr>
      <w:drawing>
        <wp:inline distT="0" distB="0" distL="0" distR="0" wp14:anchorId="0AABD0BC" wp14:editId="7C73752A">
          <wp:extent cx="828000" cy="207030"/>
          <wp:effectExtent l="0" t="0" r="0" b="2540"/>
          <wp:docPr id="3" name="Picture 3" descr="C:\Users\chris\AppData\Local\Microsoft\Windows\INetCache\Content.Word\AECOM_logo_black_+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ris\AppData\Local\Microsoft\Windows\INetCache\Content.Word\AECOM_logo_black_+spac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00" cy="20703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080"/>
      <w:gridCol w:w="1558"/>
    </w:tblGrid>
    <w:tr w:rsidR="0078005A" w:rsidRPr="000673D2" w:rsidTr="00812C03">
      <w:tc>
        <w:tcPr>
          <w:tcW w:w="8080" w:type="dxa"/>
          <w:shd w:val="clear" w:color="auto" w:fill="auto"/>
        </w:tcPr>
        <w:p w:rsidR="0078005A" w:rsidRPr="001819D0" w:rsidRDefault="006160F0" w:rsidP="00AA7B1A">
          <w:pPr>
            <w:pStyle w:val="Header"/>
          </w:pPr>
          <w:r>
            <w:fldChar w:fldCharType="begin"/>
          </w:r>
          <w:r>
            <w:instrText xml:space="preserve"> DOCPROPERTY  HeaderText0 \* MERGEFORMAT </w:instrText>
          </w:r>
          <w:r>
            <w:fldChar w:fldCharType="separate"/>
          </w:r>
          <w:r w:rsidR="00323ECA">
            <w:t>Specification</w:t>
          </w:r>
          <w:r>
            <w:fldChar w:fldCharType="end"/>
          </w:r>
        </w:p>
        <w:p w:rsidR="0078005A" w:rsidRPr="00166D88" w:rsidRDefault="0078005A" w:rsidP="00B121CC">
          <w:pPr>
            <w:pStyle w:val="Header"/>
          </w:pPr>
          <w:r w:rsidRPr="001819D0">
            <w:fldChar w:fldCharType="begin"/>
          </w:r>
          <w:r w:rsidRPr="001819D0">
            <w:instrText xml:space="preserve"> DOCPROPERTY  </w:instrText>
          </w:r>
          <w:r>
            <w:instrText>HeaderText1</w:instrText>
          </w:r>
          <w:r w:rsidRPr="001819D0">
            <w:instrText xml:space="preserve"> \* MERGEFORMAT </w:instrText>
          </w:r>
          <w:r w:rsidRPr="001819D0">
            <w:fldChar w:fldCharType="separate"/>
          </w:r>
          <w:r w:rsidR="00323ECA">
            <w:t>Transport Assessment Review</w:t>
          </w:r>
          <w:r w:rsidRPr="001819D0">
            <w:fldChar w:fldCharType="end"/>
          </w:r>
        </w:p>
      </w:tc>
      <w:tc>
        <w:tcPr>
          <w:tcW w:w="1558" w:type="dxa"/>
          <w:shd w:val="clear" w:color="auto" w:fill="auto"/>
        </w:tcPr>
        <w:p w:rsidR="0078005A" w:rsidRPr="00166D88" w:rsidRDefault="0078005A" w:rsidP="00166D88">
          <w:pPr>
            <w:pStyle w:val="Header"/>
            <w:jc w:val="right"/>
            <w:rPr>
              <w:sz w:val="18"/>
            </w:rPr>
          </w:pPr>
          <w:r>
            <w:rPr>
              <w:b/>
              <w:sz w:val="30"/>
            </w:rPr>
            <w:fldChar w:fldCharType="begin"/>
          </w:r>
          <w:r>
            <w:rPr>
              <w:b/>
              <w:sz w:val="30"/>
            </w:rPr>
            <w:instrText xml:space="preserve"> DOCPROPERTY  Draft \* MERGEFORMAT </w:instrText>
          </w:r>
          <w:r>
            <w:rPr>
              <w:b/>
              <w:sz w:val="30"/>
            </w:rPr>
            <w:fldChar w:fldCharType="separate"/>
          </w:r>
          <w:r w:rsidR="00323ECA">
            <w:rPr>
              <w:b/>
              <w:sz w:val="30"/>
            </w:rPr>
            <w:t xml:space="preserve"> </w:t>
          </w:r>
          <w:r>
            <w:rPr>
              <w:b/>
              <w:sz w:val="30"/>
            </w:rPr>
            <w:fldChar w:fldCharType="end"/>
          </w:r>
        </w:p>
      </w:tc>
    </w:tr>
  </w:tbl>
  <w:p w:rsidR="0078005A" w:rsidRDefault="0078005A" w:rsidP="00166D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140A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75C7C6E"/>
    <w:lvl w:ilvl="0">
      <w:start w:val="1"/>
      <w:numFmt w:val="decimal"/>
      <w:pStyle w:val="ListNumber4"/>
      <w:lvlText w:val="%1."/>
      <w:lvlJc w:val="left"/>
      <w:pPr>
        <w:tabs>
          <w:tab w:val="num" w:pos="1209"/>
        </w:tabs>
        <w:ind w:left="1209" w:hanging="360"/>
      </w:pPr>
    </w:lvl>
  </w:abstractNum>
  <w:abstractNum w:abstractNumId="2">
    <w:nsid w:val="FFFFFF80"/>
    <w:multiLevelType w:val="singleLevel"/>
    <w:tmpl w:val="17B2644C"/>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FFFFFF81"/>
    <w:multiLevelType w:val="singleLevel"/>
    <w:tmpl w:val="A61C344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9"/>
    <w:multiLevelType w:val="singleLevel"/>
    <w:tmpl w:val="AA8A19F4"/>
    <w:lvl w:ilvl="0">
      <w:start w:val="1"/>
      <w:numFmt w:val="bullet"/>
      <w:lvlText w:val=""/>
      <w:lvlJc w:val="left"/>
      <w:pPr>
        <w:tabs>
          <w:tab w:val="num" w:pos="360"/>
        </w:tabs>
        <w:ind w:left="360" w:hanging="360"/>
      </w:pPr>
      <w:rPr>
        <w:rFonts w:ascii="Symbol" w:hAnsi="Symbol" w:hint="default"/>
      </w:rPr>
    </w:lvl>
  </w:abstractNum>
  <w:abstractNum w:abstractNumId="5">
    <w:nsid w:val="06EF4182"/>
    <w:multiLevelType w:val="hybridMultilevel"/>
    <w:tmpl w:val="ABFED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8AB481A"/>
    <w:multiLevelType w:val="multilevel"/>
    <w:tmpl w:val="22544628"/>
    <w:styleLink w:val="AECOMNumbering"/>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nsid w:val="09D25CE8"/>
    <w:multiLevelType w:val="hybridMultilevel"/>
    <w:tmpl w:val="EF38E4E6"/>
    <w:lvl w:ilvl="0" w:tplc="E8AA72EA">
      <w:start w:val="1"/>
      <w:numFmt w:val="decimalZero"/>
      <w:pStyle w:val="Ref"/>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A8B00A2"/>
    <w:multiLevelType w:val="multilevel"/>
    <w:tmpl w:val="100A8EE8"/>
    <w:styleLink w:val="AECOMAppendix"/>
    <w:lvl w:ilvl="0">
      <w:start w:val="1"/>
      <w:numFmt w:val="upperLetter"/>
      <w:suff w:val="nothing"/>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E456E08"/>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A0118C5"/>
    <w:multiLevelType w:val="multilevel"/>
    <w:tmpl w:val="DC22BBC8"/>
    <w:styleLink w:val="AECOMTable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o"/>
      <w:lvlJc w:val="left"/>
      <w:pPr>
        <w:ind w:left="2556" w:hanging="284"/>
      </w:pPr>
      <w:rPr>
        <w:rFonts w:ascii="Courier New" w:hAnsi="Courier New" w:hint="default"/>
      </w:rPr>
    </w:lvl>
  </w:abstractNum>
  <w:abstractNum w:abstractNumId="11">
    <w:nsid w:val="2B5D58F7"/>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2D2B0AC5"/>
    <w:multiLevelType w:val="multilevel"/>
    <w:tmpl w:val="B62435BC"/>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8" w:hanging="284"/>
      </w:pPr>
      <w:rPr>
        <w:rFonts w:ascii="Calibri" w:hAnsi="Calibri" w:hint="default"/>
        <w:color w:val="auto"/>
      </w:rPr>
    </w:lvl>
    <w:lvl w:ilvl="2">
      <w:start w:val="1"/>
      <w:numFmt w:val="bullet"/>
      <w:pStyle w:val="TableListBullet3"/>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rPr>
    </w:lvl>
  </w:abstractNum>
  <w:abstractNum w:abstractNumId="13">
    <w:nsid w:val="345D168D"/>
    <w:multiLevelType w:val="multilevel"/>
    <w:tmpl w:val="D9064FC6"/>
    <w:lvl w:ilvl="0">
      <w:start w:val="1"/>
      <w:numFmt w:val="none"/>
      <w:lvlRestart w:val="0"/>
      <w:pStyle w:val="Heading1"/>
      <w:suff w:val="nothing"/>
      <w:lvlText w:val="%1"/>
      <w:lvlJc w:val="left"/>
      <w:pPr>
        <w:ind w:left="0" w:firstLine="0"/>
      </w:pPr>
    </w:lvl>
    <w:lvl w:ilvl="1">
      <w:start w:val="1"/>
      <w:numFmt w:val="none"/>
      <w:pStyle w:val="Heading2"/>
      <w:suff w:val="nothing"/>
      <w:lvlText w:val="%1"/>
      <w:lvlJc w:val="left"/>
      <w:pPr>
        <w:ind w:left="0" w:firstLine="0"/>
      </w:pPr>
    </w:lvl>
    <w:lvl w:ilvl="2">
      <w:start w:val="1"/>
      <w:numFmt w:val="none"/>
      <w:pStyle w:val="Heading3"/>
      <w:suff w:val="nothing"/>
      <w:lvlText w:val="%1"/>
      <w:lvlJc w:val="left"/>
      <w:pPr>
        <w:ind w:left="0" w:firstLine="0"/>
      </w:pPr>
    </w:lvl>
    <w:lvl w:ilvl="3">
      <w:start w:val="1"/>
      <w:numFmt w:val="none"/>
      <w:pStyle w:val="Heading4"/>
      <w:suff w:val="nothing"/>
      <w:lvlText w:val="%1"/>
      <w:lvlJc w:val="left"/>
      <w:pPr>
        <w:ind w:left="0" w:firstLine="0"/>
      </w:pPr>
    </w:lvl>
    <w:lvl w:ilvl="4">
      <w:start w:val="1"/>
      <w:numFmt w:val="none"/>
      <w:pStyle w:val="Heading5"/>
      <w:suff w:val="nothing"/>
      <w:lvlText w:val="%1"/>
      <w:lvlJc w:val="left"/>
      <w:pPr>
        <w:ind w:left="0" w:firstLine="0"/>
      </w:pPr>
    </w:lvl>
    <w:lvl w:ilvl="5">
      <w:start w:val="1"/>
      <w:numFmt w:val="none"/>
      <w:pStyle w:val="Heading6"/>
      <w:suff w:val="nothing"/>
      <w:lvlText w:val="%1"/>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8"/>
      <w:lvlJc w:val="left"/>
      <w:pPr>
        <w:ind w:left="0" w:firstLine="0"/>
      </w:pPr>
    </w:lvl>
    <w:lvl w:ilvl="8">
      <w:start w:val="1"/>
      <w:numFmt w:val="none"/>
      <w:pStyle w:val="Heading9"/>
      <w:suff w:val="nothing"/>
      <w:lvlText w:val=""/>
      <w:lvlJc w:val="left"/>
      <w:pPr>
        <w:ind w:left="0" w:firstLine="0"/>
      </w:pPr>
    </w:lvl>
  </w:abstractNum>
  <w:abstractNum w:abstractNumId="14">
    <w:nsid w:val="3A383484"/>
    <w:multiLevelType w:val="multilevel"/>
    <w:tmpl w:val="60B68AA8"/>
    <w:styleLink w:val="AECOMTableNumbering"/>
    <w:lvl w:ilvl="0">
      <w:start w:val="1"/>
      <w:numFmt w:val="decimal"/>
      <w:pStyle w:val="TableListNumber"/>
      <w:lvlText w:val="%1."/>
      <w:lvlJc w:val="left"/>
      <w:pPr>
        <w:ind w:left="284" w:hanging="284"/>
      </w:pPr>
      <w:rPr>
        <w:rFonts w:hint="default"/>
      </w:rPr>
    </w:lvl>
    <w:lvl w:ilvl="1">
      <w:start w:val="1"/>
      <w:numFmt w:val="lowerLetter"/>
      <w:pStyle w:val="TableListNumber2"/>
      <w:lvlText w:val="%2."/>
      <w:lvlJc w:val="left"/>
      <w:pPr>
        <w:ind w:left="568" w:hanging="284"/>
      </w:pPr>
      <w:rPr>
        <w:rFonts w:hint="default"/>
      </w:rPr>
    </w:lvl>
    <w:lvl w:ilvl="2">
      <w:start w:val="1"/>
      <w:numFmt w:val="lowerRoman"/>
      <w:pStyle w:val="Table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nsid w:val="4644573A"/>
    <w:multiLevelType w:val="multilevel"/>
    <w:tmpl w:val="3F9A613A"/>
    <w:styleLink w:val="AECOMBullets"/>
    <w:lvl w:ilvl="0">
      <w:start w:val="1"/>
      <w:numFmt w:val="bullet"/>
      <w:lvlText w:val=""/>
      <w:lvlJc w:val="left"/>
      <w:pPr>
        <w:ind w:left="284" w:hanging="284"/>
      </w:pPr>
      <w:rPr>
        <w:rFonts w:ascii="Symbol" w:hAnsi="Symbol" w:hint="default"/>
        <w:color w:val="auto"/>
      </w:rPr>
    </w:lvl>
    <w:lvl w:ilvl="1">
      <w:start w:val="1"/>
      <w:numFmt w:val="bullet"/>
      <w:lvlText w:val="o"/>
      <w:lvlJc w:val="left"/>
      <w:pPr>
        <w:ind w:left="568" w:hanging="284"/>
      </w:pPr>
      <w:rPr>
        <w:rFonts w:ascii="Courier New" w:hAnsi="Courier New"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tabs>
          <w:tab w:val="num" w:pos="2346"/>
        </w:tabs>
        <w:ind w:left="1704" w:hanging="284"/>
      </w:pPr>
      <w:rPr>
        <w:rFonts w:ascii="Wingdings" w:hAnsi="Wingdings" w:hint="default"/>
      </w:rPr>
    </w:lvl>
    <w:lvl w:ilvl="6">
      <w:start w:val="1"/>
      <w:numFmt w:val="bullet"/>
      <w:lvlText w:val=""/>
      <w:lvlJc w:val="left"/>
      <w:pPr>
        <w:tabs>
          <w:tab w:val="num" w:pos="2630"/>
        </w:tabs>
        <w:ind w:left="1988" w:hanging="284"/>
      </w:pPr>
      <w:rPr>
        <w:rFonts w:ascii="Symbol" w:hAnsi="Symbol" w:hint="default"/>
      </w:rPr>
    </w:lvl>
    <w:lvl w:ilvl="7">
      <w:start w:val="1"/>
      <w:numFmt w:val="bullet"/>
      <w:lvlText w:val="o"/>
      <w:lvlJc w:val="left"/>
      <w:pPr>
        <w:tabs>
          <w:tab w:val="num" w:pos="2914"/>
        </w:tabs>
        <w:ind w:left="2272" w:hanging="284"/>
      </w:pPr>
      <w:rPr>
        <w:rFonts w:ascii="Courier New" w:hAnsi="Courier New" w:cs="Courier New" w:hint="default"/>
      </w:rPr>
    </w:lvl>
    <w:lvl w:ilvl="8">
      <w:start w:val="1"/>
      <w:numFmt w:val="bullet"/>
      <w:lvlText w:val=""/>
      <w:lvlJc w:val="left"/>
      <w:pPr>
        <w:tabs>
          <w:tab w:val="num" w:pos="3198"/>
        </w:tabs>
        <w:ind w:left="2556" w:hanging="284"/>
      </w:pPr>
      <w:rPr>
        <w:rFonts w:ascii="Wingdings" w:hAnsi="Wingdings" w:hint="default"/>
      </w:rPr>
    </w:lvl>
  </w:abstractNum>
  <w:abstractNum w:abstractNumId="16">
    <w:nsid w:val="4E1549B9"/>
    <w:multiLevelType w:val="multilevel"/>
    <w:tmpl w:val="A4EC5F26"/>
    <w:lvl w:ilvl="0">
      <w:start w:val="1"/>
      <w:numFmt w:val="upperLetter"/>
      <w:pStyle w:val="Appendix"/>
      <w:suff w:val="space"/>
      <w:lvlText w:val="Appendix %1"/>
      <w:lvlJc w:val="left"/>
      <w:pPr>
        <w:ind w:left="0" w:firstLine="0"/>
      </w:pPr>
      <w:rPr>
        <w:rFonts w:hint="default"/>
      </w:rPr>
    </w:lvl>
    <w:lvl w:ilvl="1">
      <w:start w:val="1"/>
      <w:numFmt w:val="decimal"/>
      <w:pStyle w:val="Appendixheading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1880F48"/>
    <w:multiLevelType w:val="multilevel"/>
    <w:tmpl w:val="258E4044"/>
    <w:styleLink w:val="AECOM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18">
    <w:nsid w:val="659A027C"/>
    <w:multiLevelType w:val="multilevel"/>
    <w:tmpl w:val="0C42A98E"/>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righ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right"/>
      <w:pPr>
        <w:tabs>
          <w:tab w:val="num" w:pos="3825"/>
        </w:tabs>
        <w:ind w:left="3825" w:hanging="425"/>
      </w:pPr>
      <w:rPr>
        <w:rFonts w:hint="default"/>
      </w:rPr>
    </w:lvl>
  </w:abstractNum>
  <w:abstractNum w:abstractNumId="19">
    <w:nsid w:val="6EFE498B"/>
    <w:multiLevelType w:val="multilevel"/>
    <w:tmpl w:val="0F0E0368"/>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pStyle w:val="ListBullet2"/>
      <w:lvlText w:val="─"/>
      <w:lvlJc w:val="left"/>
      <w:pPr>
        <w:tabs>
          <w:tab w:val="num" w:pos="851"/>
        </w:tabs>
        <w:ind w:left="850" w:hanging="425"/>
      </w:pPr>
      <w:rPr>
        <w:rFonts w:ascii="Calibri" w:hAnsi="Calibri" w:hint="default"/>
        <w:color w:val="auto"/>
      </w:rPr>
    </w:lvl>
    <w:lvl w:ilvl="2">
      <w:start w:val="1"/>
      <w:numFmt w:val="bullet"/>
      <w:pStyle w:val="ListBullet3"/>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abstractNum w:abstractNumId="20">
    <w:nsid w:val="747D37A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1"/>
  </w:num>
  <w:num w:numId="4">
    <w:abstractNumId w:val="0"/>
  </w:num>
  <w:num w:numId="5">
    <w:abstractNumId w:val="8"/>
  </w:num>
  <w:num w:numId="6">
    <w:abstractNumId w:val="6"/>
  </w:num>
  <w:num w:numId="7">
    <w:abstractNumId w:val="15"/>
  </w:num>
  <w:num w:numId="8">
    <w:abstractNumId w:val="17"/>
  </w:num>
  <w:num w:numId="9">
    <w:abstractNumId w:val="7"/>
  </w:num>
  <w:num w:numId="10">
    <w:abstractNumId w:val="9"/>
  </w:num>
  <w:num w:numId="11">
    <w:abstractNumId w:val="20"/>
  </w:num>
  <w:num w:numId="12">
    <w:abstractNumId w:val="11"/>
  </w:num>
  <w:num w:numId="13">
    <w:abstractNumId w:val="19"/>
  </w:num>
  <w:num w:numId="14">
    <w:abstractNumId w:val="18"/>
  </w:num>
  <w:num w:numId="15">
    <w:abstractNumId w:val="10"/>
  </w:num>
  <w:num w:numId="16">
    <w:abstractNumId w:val="14"/>
  </w:num>
  <w:num w:numId="17">
    <w:abstractNumId w:val="14"/>
  </w:num>
  <w:num w:numId="18">
    <w:abstractNumId w:val="12"/>
  </w:num>
  <w:num w:numId="19">
    <w:abstractNumId w:val="16"/>
  </w:num>
  <w:num w:numId="20">
    <w:abstractNumId w:val="13"/>
  </w:num>
  <w:num w:numId="21">
    <w:abstractNumId w:val="5"/>
  </w:num>
  <w:num w:numId="22">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ATED" w:val="1"/>
    <w:docVar w:name="cbTextLanguage_ListCount" w:val="0"/>
    <w:docVar w:name="cbTextLanguage_ListIndex" w:val="-1"/>
    <w:docVar w:name="chkConvertAgendatoMinutes" w:val="0"/>
    <w:docVar w:name="chkDraft" w:val="0"/>
    <w:docVar w:name="chkFileName" w:val="0"/>
    <w:docVar w:name="chkFileNamePath" w:val="0"/>
    <w:docVar w:name="chkSaveFooterDetails" w:val="0"/>
    <w:docVar w:name="chkSaveOfficeAddress" w:val="0"/>
    <w:docVar w:name="opt1column" w:val="-1"/>
    <w:docVar w:name="opt2column" w:val="0"/>
    <w:docVar w:name="opt3column" w:val="0"/>
    <w:docVar w:name="optA3Landscape" w:val="0"/>
    <w:docVar w:name="optA4Landscape" w:val="0"/>
    <w:docVar w:name="optA4Portrait" w:val="-1"/>
    <w:docVar w:name="optBottom" w:val="0"/>
    <w:docVar w:name="optBottom2" w:val="0"/>
    <w:docVar w:name="optChangeFontAECOMSans" w:val="0"/>
    <w:docVar w:name="optChangeFontArial" w:val="-1"/>
    <w:docVar w:name="optFont10" w:val="0"/>
    <w:docVar w:name="optFont11" w:val="0"/>
    <w:docVar w:name="optFont12" w:val="0"/>
    <w:docVar w:name="optFont9" w:val="-1"/>
    <w:docVar w:name="optHeading1Font18" w:val="-1"/>
    <w:docVar w:name="optHeading1Font21" w:val="0"/>
    <w:docVar w:name="optHeading1Font24" w:val="0"/>
    <w:docVar w:name="optLogo" w:val="-1"/>
    <w:docVar w:name="optNoImages" w:val="-1"/>
    <w:docVar w:name="optNoLogo" w:val="0"/>
    <w:docVar w:name="optNumberedHeadings" w:val="0"/>
    <w:docVar w:name="optNumberedHeadingsParagraphs" w:val="0"/>
    <w:docVar w:name="optTop" w:val="0"/>
    <w:docVar w:name="optUnNumberedHeadings" w:val="-1"/>
    <w:docVar w:name="optUSLetterLandscape" w:val="0"/>
    <w:docVar w:name="optUSLetterPortrait" w:val="0"/>
    <w:docVar w:name="RERUN" w:val="1"/>
    <w:docVar w:name="SelectedCountry" w:val="1"/>
    <w:docVar w:name="SelectedEntity" w:val="0"/>
    <w:docVar w:name="SelectedGeo" w:val="2"/>
    <w:docVar w:name="SelectedLanguage" w:val="0"/>
    <w:docVar w:name="SelectedOffice" w:val="30"/>
    <w:docVar w:name="SelectedPageLayout" w:val="3"/>
    <w:docVar w:name="SelectedRegion" w:val="4"/>
    <w:docVar w:name="tb1" w:val="Transport Assessment Review"/>
    <w:docVar w:name="tb10" w:val="Natasha Smithson"/>
    <w:docVar w:name="tb12" w:val="Stephen Moss"/>
    <w:docVar w:name="tb2" w:val="01"/>
    <w:docVar w:name="tb3" w:val="Barnsley Metropolitan Borough Council"/>
    <w:docVar w:name="tb6" w:val="Lidl Development at Former William Freeman Site, Wakefield Road, Mapplewell"/>
    <w:docVar w:name="tb7" w:val="27 February 2018"/>
    <w:docVar w:name="tbDate" w:val="27 February 2018"/>
    <w:docVar w:name="tbFooterDetails" w:val="AECOM Limited registered in England &amp; Wales, company number 1846493._x000d__x000a_AECOM House, 63-77 Victoria Street, St Albans, Hertfordshire, AL1 3ER"/>
    <w:docVar w:name="tbOfficeAddress" w:val="AECOM Limited_x000d__x000a_Exchange Court_x000d__x000a_1 Dale Street_x000d__x000a_Liverpool L2 2PP_x000d__x000a_United Kingdom_x000d__x000a__x000d__x000a_T: +44 151 331 8900_x000d__x000a_aecom.com"/>
    <w:docVar w:name="TranslateChart" w:val="Chart"/>
    <w:docVar w:name="TranslateFigure" w:val="Figure"/>
    <w:docVar w:name="TranslateTable" w:val="Table"/>
  </w:docVars>
  <w:rsids>
    <w:rsidRoot w:val="00010BD0"/>
    <w:rsid w:val="0000567F"/>
    <w:rsid w:val="00005833"/>
    <w:rsid w:val="00007BAB"/>
    <w:rsid w:val="00010BD0"/>
    <w:rsid w:val="000138DC"/>
    <w:rsid w:val="00015D59"/>
    <w:rsid w:val="00020071"/>
    <w:rsid w:val="0002175B"/>
    <w:rsid w:val="00023BF4"/>
    <w:rsid w:val="00024603"/>
    <w:rsid w:val="000247CC"/>
    <w:rsid w:val="00030B43"/>
    <w:rsid w:val="00034E38"/>
    <w:rsid w:val="0004006A"/>
    <w:rsid w:val="00040798"/>
    <w:rsid w:val="00043EBE"/>
    <w:rsid w:val="00050692"/>
    <w:rsid w:val="00054F7D"/>
    <w:rsid w:val="0005527C"/>
    <w:rsid w:val="00055F21"/>
    <w:rsid w:val="00061549"/>
    <w:rsid w:val="00062999"/>
    <w:rsid w:val="00062EA3"/>
    <w:rsid w:val="000644AA"/>
    <w:rsid w:val="000745A4"/>
    <w:rsid w:val="00076585"/>
    <w:rsid w:val="00082594"/>
    <w:rsid w:val="00084A86"/>
    <w:rsid w:val="00086AAB"/>
    <w:rsid w:val="00087582"/>
    <w:rsid w:val="00094634"/>
    <w:rsid w:val="000A3D6A"/>
    <w:rsid w:val="000A5366"/>
    <w:rsid w:val="000A5F51"/>
    <w:rsid w:val="000B0DBB"/>
    <w:rsid w:val="000B1807"/>
    <w:rsid w:val="000B257D"/>
    <w:rsid w:val="000B27B7"/>
    <w:rsid w:val="000C0207"/>
    <w:rsid w:val="000C4893"/>
    <w:rsid w:val="000C5B15"/>
    <w:rsid w:val="000C7D6B"/>
    <w:rsid w:val="000C7E97"/>
    <w:rsid w:val="000D0060"/>
    <w:rsid w:val="000D4D55"/>
    <w:rsid w:val="000D5AC9"/>
    <w:rsid w:val="000E1A23"/>
    <w:rsid w:val="000E5190"/>
    <w:rsid w:val="000E659C"/>
    <w:rsid w:val="000F17F8"/>
    <w:rsid w:val="000F1FDC"/>
    <w:rsid w:val="000F21D9"/>
    <w:rsid w:val="000F2987"/>
    <w:rsid w:val="000F5336"/>
    <w:rsid w:val="001001C3"/>
    <w:rsid w:val="00101D7C"/>
    <w:rsid w:val="001037FF"/>
    <w:rsid w:val="00103C55"/>
    <w:rsid w:val="00104E45"/>
    <w:rsid w:val="0010731E"/>
    <w:rsid w:val="001146B5"/>
    <w:rsid w:val="00115FE2"/>
    <w:rsid w:val="00117952"/>
    <w:rsid w:val="001266CB"/>
    <w:rsid w:val="0012685F"/>
    <w:rsid w:val="0013568B"/>
    <w:rsid w:val="00140168"/>
    <w:rsid w:val="0014016E"/>
    <w:rsid w:val="001409EC"/>
    <w:rsid w:val="00142FA6"/>
    <w:rsid w:val="00145502"/>
    <w:rsid w:val="001554AC"/>
    <w:rsid w:val="00155BE9"/>
    <w:rsid w:val="00156629"/>
    <w:rsid w:val="00161E98"/>
    <w:rsid w:val="00163A6E"/>
    <w:rsid w:val="00166D88"/>
    <w:rsid w:val="00172177"/>
    <w:rsid w:val="00172EB6"/>
    <w:rsid w:val="0017329A"/>
    <w:rsid w:val="001819D0"/>
    <w:rsid w:val="00181A17"/>
    <w:rsid w:val="00186702"/>
    <w:rsid w:val="0019580A"/>
    <w:rsid w:val="00195E56"/>
    <w:rsid w:val="001963B9"/>
    <w:rsid w:val="00197646"/>
    <w:rsid w:val="00197827"/>
    <w:rsid w:val="001A02CF"/>
    <w:rsid w:val="001A23D4"/>
    <w:rsid w:val="001A5193"/>
    <w:rsid w:val="001A5319"/>
    <w:rsid w:val="001A68FC"/>
    <w:rsid w:val="001A7752"/>
    <w:rsid w:val="001B14A6"/>
    <w:rsid w:val="001B5BD0"/>
    <w:rsid w:val="001C1447"/>
    <w:rsid w:val="001C25C6"/>
    <w:rsid w:val="001C6920"/>
    <w:rsid w:val="001D24DF"/>
    <w:rsid w:val="001D2B8E"/>
    <w:rsid w:val="001D3404"/>
    <w:rsid w:val="001D4248"/>
    <w:rsid w:val="001D6E07"/>
    <w:rsid w:val="001D7C56"/>
    <w:rsid w:val="001E0EB9"/>
    <w:rsid w:val="001E0ECF"/>
    <w:rsid w:val="001E592E"/>
    <w:rsid w:val="001F11A1"/>
    <w:rsid w:val="001F35B5"/>
    <w:rsid w:val="001F36C5"/>
    <w:rsid w:val="001F37F3"/>
    <w:rsid w:val="001F4E57"/>
    <w:rsid w:val="001F6BCD"/>
    <w:rsid w:val="001F6DE1"/>
    <w:rsid w:val="00202539"/>
    <w:rsid w:val="002027BE"/>
    <w:rsid w:val="002038A7"/>
    <w:rsid w:val="002064CA"/>
    <w:rsid w:val="00207666"/>
    <w:rsid w:val="00222229"/>
    <w:rsid w:val="00226598"/>
    <w:rsid w:val="002302AA"/>
    <w:rsid w:val="002315F7"/>
    <w:rsid w:val="00231B4E"/>
    <w:rsid w:val="00233E62"/>
    <w:rsid w:val="002363C2"/>
    <w:rsid w:val="00241659"/>
    <w:rsid w:val="002436EF"/>
    <w:rsid w:val="00254BB4"/>
    <w:rsid w:val="00255A3D"/>
    <w:rsid w:val="002567EA"/>
    <w:rsid w:val="0026762A"/>
    <w:rsid w:val="00267DB2"/>
    <w:rsid w:val="00270B87"/>
    <w:rsid w:val="0027197F"/>
    <w:rsid w:val="00271A71"/>
    <w:rsid w:val="00271AFA"/>
    <w:rsid w:val="00274258"/>
    <w:rsid w:val="0027630F"/>
    <w:rsid w:val="00281A63"/>
    <w:rsid w:val="00283E74"/>
    <w:rsid w:val="002863BC"/>
    <w:rsid w:val="0029298D"/>
    <w:rsid w:val="002939E5"/>
    <w:rsid w:val="002968A4"/>
    <w:rsid w:val="002A32F7"/>
    <w:rsid w:val="002A74DF"/>
    <w:rsid w:val="002B0581"/>
    <w:rsid w:val="002B5381"/>
    <w:rsid w:val="002B58D3"/>
    <w:rsid w:val="002B7E8A"/>
    <w:rsid w:val="002C02C3"/>
    <w:rsid w:val="002C0F19"/>
    <w:rsid w:val="002C271B"/>
    <w:rsid w:val="002C6D7D"/>
    <w:rsid w:val="002D05C3"/>
    <w:rsid w:val="002D4D2C"/>
    <w:rsid w:val="002D642D"/>
    <w:rsid w:val="002D7C15"/>
    <w:rsid w:val="002E0E2F"/>
    <w:rsid w:val="002E4267"/>
    <w:rsid w:val="003046B2"/>
    <w:rsid w:val="003051DC"/>
    <w:rsid w:val="00311997"/>
    <w:rsid w:val="00311A2E"/>
    <w:rsid w:val="00311B1D"/>
    <w:rsid w:val="0031400D"/>
    <w:rsid w:val="0031525C"/>
    <w:rsid w:val="00317C38"/>
    <w:rsid w:val="00320962"/>
    <w:rsid w:val="0032123E"/>
    <w:rsid w:val="00323ECA"/>
    <w:rsid w:val="00325D09"/>
    <w:rsid w:val="00337BDC"/>
    <w:rsid w:val="003403C0"/>
    <w:rsid w:val="00343493"/>
    <w:rsid w:val="00344152"/>
    <w:rsid w:val="0034435E"/>
    <w:rsid w:val="00351988"/>
    <w:rsid w:val="00354043"/>
    <w:rsid w:val="00355206"/>
    <w:rsid w:val="00360B71"/>
    <w:rsid w:val="00362B80"/>
    <w:rsid w:val="00363F46"/>
    <w:rsid w:val="003667D8"/>
    <w:rsid w:val="00383344"/>
    <w:rsid w:val="00386035"/>
    <w:rsid w:val="00387C34"/>
    <w:rsid w:val="00390FED"/>
    <w:rsid w:val="0039345B"/>
    <w:rsid w:val="003934E3"/>
    <w:rsid w:val="00394342"/>
    <w:rsid w:val="003A231D"/>
    <w:rsid w:val="003A4209"/>
    <w:rsid w:val="003A4BDD"/>
    <w:rsid w:val="003B1B23"/>
    <w:rsid w:val="003B1B4E"/>
    <w:rsid w:val="003B44FE"/>
    <w:rsid w:val="003B593B"/>
    <w:rsid w:val="003C3851"/>
    <w:rsid w:val="003C49A3"/>
    <w:rsid w:val="003C66C3"/>
    <w:rsid w:val="003C69DE"/>
    <w:rsid w:val="003E22D7"/>
    <w:rsid w:val="003F1B90"/>
    <w:rsid w:val="003F3744"/>
    <w:rsid w:val="003F6777"/>
    <w:rsid w:val="00404D6F"/>
    <w:rsid w:val="004064DE"/>
    <w:rsid w:val="00412ED5"/>
    <w:rsid w:val="00413648"/>
    <w:rsid w:val="0041551F"/>
    <w:rsid w:val="0041553D"/>
    <w:rsid w:val="0041618E"/>
    <w:rsid w:val="00416923"/>
    <w:rsid w:val="00422880"/>
    <w:rsid w:val="00423AF9"/>
    <w:rsid w:val="00425936"/>
    <w:rsid w:val="00426D68"/>
    <w:rsid w:val="0042749D"/>
    <w:rsid w:val="004304BA"/>
    <w:rsid w:val="00434019"/>
    <w:rsid w:val="0044096C"/>
    <w:rsid w:val="00440B21"/>
    <w:rsid w:val="00441E2C"/>
    <w:rsid w:val="00446821"/>
    <w:rsid w:val="00447AC0"/>
    <w:rsid w:val="00452247"/>
    <w:rsid w:val="00455CE2"/>
    <w:rsid w:val="00461B51"/>
    <w:rsid w:val="00467039"/>
    <w:rsid w:val="00472C95"/>
    <w:rsid w:val="00473121"/>
    <w:rsid w:val="0048199F"/>
    <w:rsid w:val="00486360"/>
    <w:rsid w:val="00493695"/>
    <w:rsid w:val="004A03CD"/>
    <w:rsid w:val="004A2655"/>
    <w:rsid w:val="004A43AD"/>
    <w:rsid w:val="004A76B3"/>
    <w:rsid w:val="004B0C4A"/>
    <w:rsid w:val="004B2E7A"/>
    <w:rsid w:val="004B4874"/>
    <w:rsid w:val="004B5F52"/>
    <w:rsid w:val="004B67F6"/>
    <w:rsid w:val="004C5653"/>
    <w:rsid w:val="004D2D55"/>
    <w:rsid w:val="004D4A35"/>
    <w:rsid w:val="004D5E68"/>
    <w:rsid w:val="004D6A45"/>
    <w:rsid w:val="004E0EEC"/>
    <w:rsid w:val="004E26C7"/>
    <w:rsid w:val="004E4F39"/>
    <w:rsid w:val="004F6DB7"/>
    <w:rsid w:val="005025C1"/>
    <w:rsid w:val="00503490"/>
    <w:rsid w:val="005102A3"/>
    <w:rsid w:val="005108CB"/>
    <w:rsid w:val="005123D8"/>
    <w:rsid w:val="00513811"/>
    <w:rsid w:val="00513D60"/>
    <w:rsid w:val="005140F9"/>
    <w:rsid w:val="0051625B"/>
    <w:rsid w:val="005237AD"/>
    <w:rsid w:val="00524BBD"/>
    <w:rsid w:val="00525F16"/>
    <w:rsid w:val="00530D54"/>
    <w:rsid w:val="00530FE2"/>
    <w:rsid w:val="005324E0"/>
    <w:rsid w:val="00532BB4"/>
    <w:rsid w:val="00540443"/>
    <w:rsid w:val="005434B8"/>
    <w:rsid w:val="005450F6"/>
    <w:rsid w:val="00551E20"/>
    <w:rsid w:val="005538F7"/>
    <w:rsid w:val="005554D1"/>
    <w:rsid w:val="0055690D"/>
    <w:rsid w:val="00556989"/>
    <w:rsid w:val="005606E1"/>
    <w:rsid w:val="00561012"/>
    <w:rsid w:val="00562E0E"/>
    <w:rsid w:val="00563456"/>
    <w:rsid w:val="0056355D"/>
    <w:rsid w:val="00563D3B"/>
    <w:rsid w:val="005671C8"/>
    <w:rsid w:val="00567B50"/>
    <w:rsid w:val="00567EBB"/>
    <w:rsid w:val="005819EE"/>
    <w:rsid w:val="00582C0D"/>
    <w:rsid w:val="0058484E"/>
    <w:rsid w:val="00592676"/>
    <w:rsid w:val="0059393E"/>
    <w:rsid w:val="00594B8F"/>
    <w:rsid w:val="005A1228"/>
    <w:rsid w:val="005A2F3F"/>
    <w:rsid w:val="005A31DA"/>
    <w:rsid w:val="005A68F8"/>
    <w:rsid w:val="005B3E9A"/>
    <w:rsid w:val="005B7877"/>
    <w:rsid w:val="005C1ABD"/>
    <w:rsid w:val="005C1C18"/>
    <w:rsid w:val="005C26C4"/>
    <w:rsid w:val="005C487B"/>
    <w:rsid w:val="005D1753"/>
    <w:rsid w:val="005D1EA8"/>
    <w:rsid w:val="005D3977"/>
    <w:rsid w:val="005D5345"/>
    <w:rsid w:val="005E08F2"/>
    <w:rsid w:val="005E137C"/>
    <w:rsid w:val="005E397F"/>
    <w:rsid w:val="005F0199"/>
    <w:rsid w:val="005F2C81"/>
    <w:rsid w:val="005F38A8"/>
    <w:rsid w:val="005F3919"/>
    <w:rsid w:val="005F49D4"/>
    <w:rsid w:val="005F6426"/>
    <w:rsid w:val="005F7352"/>
    <w:rsid w:val="005F7668"/>
    <w:rsid w:val="006121D2"/>
    <w:rsid w:val="00612258"/>
    <w:rsid w:val="0061442E"/>
    <w:rsid w:val="006160F0"/>
    <w:rsid w:val="0062157B"/>
    <w:rsid w:val="00622DE2"/>
    <w:rsid w:val="00623BF6"/>
    <w:rsid w:val="00631E05"/>
    <w:rsid w:val="00632C27"/>
    <w:rsid w:val="00636B2D"/>
    <w:rsid w:val="00640C70"/>
    <w:rsid w:val="00643230"/>
    <w:rsid w:val="00643EA1"/>
    <w:rsid w:val="00653B42"/>
    <w:rsid w:val="00655083"/>
    <w:rsid w:val="0065674E"/>
    <w:rsid w:val="006614E9"/>
    <w:rsid w:val="0066405C"/>
    <w:rsid w:val="00664C90"/>
    <w:rsid w:val="00664CCF"/>
    <w:rsid w:val="006659B4"/>
    <w:rsid w:val="00670B15"/>
    <w:rsid w:val="00673BFD"/>
    <w:rsid w:val="00677B0F"/>
    <w:rsid w:val="00690472"/>
    <w:rsid w:val="006A3301"/>
    <w:rsid w:val="006A4118"/>
    <w:rsid w:val="006A5C66"/>
    <w:rsid w:val="006A6CC8"/>
    <w:rsid w:val="006B61B6"/>
    <w:rsid w:val="006B71C8"/>
    <w:rsid w:val="006C2F65"/>
    <w:rsid w:val="006D0CE6"/>
    <w:rsid w:val="006D25A4"/>
    <w:rsid w:val="006D61BB"/>
    <w:rsid w:val="006D7974"/>
    <w:rsid w:val="006E0634"/>
    <w:rsid w:val="006E1D15"/>
    <w:rsid w:val="006E3F42"/>
    <w:rsid w:val="006E4C0B"/>
    <w:rsid w:val="006E71D3"/>
    <w:rsid w:val="006F1B4F"/>
    <w:rsid w:val="006F32AE"/>
    <w:rsid w:val="006F4B6B"/>
    <w:rsid w:val="006F7D0B"/>
    <w:rsid w:val="00700022"/>
    <w:rsid w:val="0071051B"/>
    <w:rsid w:val="00712461"/>
    <w:rsid w:val="00716F1D"/>
    <w:rsid w:val="00717B94"/>
    <w:rsid w:val="00720382"/>
    <w:rsid w:val="00721761"/>
    <w:rsid w:val="00723D3A"/>
    <w:rsid w:val="00724A83"/>
    <w:rsid w:val="00724C8E"/>
    <w:rsid w:val="007357E2"/>
    <w:rsid w:val="00736C4E"/>
    <w:rsid w:val="007370CE"/>
    <w:rsid w:val="0074091F"/>
    <w:rsid w:val="00743816"/>
    <w:rsid w:val="00746635"/>
    <w:rsid w:val="007473DC"/>
    <w:rsid w:val="007529EC"/>
    <w:rsid w:val="00753E13"/>
    <w:rsid w:val="00754215"/>
    <w:rsid w:val="007604D0"/>
    <w:rsid w:val="007612E2"/>
    <w:rsid w:val="007660BC"/>
    <w:rsid w:val="00774DA9"/>
    <w:rsid w:val="00775B25"/>
    <w:rsid w:val="0078005A"/>
    <w:rsid w:val="00781BD0"/>
    <w:rsid w:val="00781C96"/>
    <w:rsid w:val="007842EE"/>
    <w:rsid w:val="00790DB5"/>
    <w:rsid w:val="00791FE4"/>
    <w:rsid w:val="00792F0E"/>
    <w:rsid w:val="0079686A"/>
    <w:rsid w:val="00796BB4"/>
    <w:rsid w:val="00797212"/>
    <w:rsid w:val="007A049E"/>
    <w:rsid w:val="007A1E15"/>
    <w:rsid w:val="007A26FC"/>
    <w:rsid w:val="007A2F66"/>
    <w:rsid w:val="007A73FE"/>
    <w:rsid w:val="007B1973"/>
    <w:rsid w:val="007B7182"/>
    <w:rsid w:val="007C5551"/>
    <w:rsid w:val="007C68B0"/>
    <w:rsid w:val="007D071D"/>
    <w:rsid w:val="007D10BF"/>
    <w:rsid w:val="007D33B5"/>
    <w:rsid w:val="007D469E"/>
    <w:rsid w:val="007D4A31"/>
    <w:rsid w:val="007E4E0C"/>
    <w:rsid w:val="007E4F10"/>
    <w:rsid w:val="007E5784"/>
    <w:rsid w:val="007F4278"/>
    <w:rsid w:val="007F4597"/>
    <w:rsid w:val="008111B5"/>
    <w:rsid w:val="00812135"/>
    <w:rsid w:val="00812C03"/>
    <w:rsid w:val="0081407C"/>
    <w:rsid w:val="008150E0"/>
    <w:rsid w:val="00817C67"/>
    <w:rsid w:val="008206F9"/>
    <w:rsid w:val="008313CE"/>
    <w:rsid w:val="008345BE"/>
    <w:rsid w:val="00834EC9"/>
    <w:rsid w:val="00836DD2"/>
    <w:rsid w:val="008413D9"/>
    <w:rsid w:val="00842E10"/>
    <w:rsid w:val="008463C7"/>
    <w:rsid w:val="0085112F"/>
    <w:rsid w:val="0086242A"/>
    <w:rsid w:val="008747FA"/>
    <w:rsid w:val="00875938"/>
    <w:rsid w:val="008818C1"/>
    <w:rsid w:val="00884B70"/>
    <w:rsid w:val="00885EF9"/>
    <w:rsid w:val="008868AB"/>
    <w:rsid w:val="008928E6"/>
    <w:rsid w:val="00893F35"/>
    <w:rsid w:val="008964A2"/>
    <w:rsid w:val="008A4F01"/>
    <w:rsid w:val="008B4BFE"/>
    <w:rsid w:val="008B5284"/>
    <w:rsid w:val="008B6592"/>
    <w:rsid w:val="008C5490"/>
    <w:rsid w:val="008C7CCE"/>
    <w:rsid w:val="008D2CEA"/>
    <w:rsid w:val="008D44D1"/>
    <w:rsid w:val="008D4B6B"/>
    <w:rsid w:val="008D5C5A"/>
    <w:rsid w:val="008D63C8"/>
    <w:rsid w:val="008E31E8"/>
    <w:rsid w:val="008E3465"/>
    <w:rsid w:val="008E369B"/>
    <w:rsid w:val="008E50C1"/>
    <w:rsid w:val="008E5ED0"/>
    <w:rsid w:val="008E67CF"/>
    <w:rsid w:val="008E748A"/>
    <w:rsid w:val="008E75EB"/>
    <w:rsid w:val="008F5CE5"/>
    <w:rsid w:val="008F7163"/>
    <w:rsid w:val="008F7660"/>
    <w:rsid w:val="00906ECE"/>
    <w:rsid w:val="0091134D"/>
    <w:rsid w:val="00912669"/>
    <w:rsid w:val="00915C55"/>
    <w:rsid w:val="009171BD"/>
    <w:rsid w:val="00921251"/>
    <w:rsid w:val="009246C5"/>
    <w:rsid w:val="00924C79"/>
    <w:rsid w:val="0093732D"/>
    <w:rsid w:val="00941161"/>
    <w:rsid w:val="009449E1"/>
    <w:rsid w:val="00947349"/>
    <w:rsid w:val="009478DF"/>
    <w:rsid w:val="00950A12"/>
    <w:rsid w:val="009526BF"/>
    <w:rsid w:val="0095424A"/>
    <w:rsid w:val="00954C25"/>
    <w:rsid w:val="00956F3B"/>
    <w:rsid w:val="009571A2"/>
    <w:rsid w:val="00957B84"/>
    <w:rsid w:val="0096268A"/>
    <w:rsid w:val="009654BF"/>
    <w:rsid w:val="00966772"/>
    <w:rsid w:val="00971C82"/>
    <w:rsid w:val="00974F3D"/>
    <w:rsid w:val="00980EE3"/>
    <w:rsid w:val="00981169"/>
    <w:rsid w:val="00981D52"/>
    <w:rsid w:val="00981FA4"/>
    <w:rsid w:val="0098760B"/>
    <w:rsid w:val="00993D89"/>
    <w:rsid w:val="009947EF"/>
    <w:rsid w:val="009A10C4"/>
    <w:rsid w:val="009A34F8"/>
    <w:rsid w:val="009A5378"/>
    <w:rsid w:val="009B3246"/>
    <w:rsid w:val="009B457A"/>
    <w:rsid w:val="009B5499"/>
    <w:rsid w:val="009B6476"/>
    <w:rsid w:val="009C0FA4"/>
    <w:rsid w:val="009C4D88"/>
    <w:rsid w:val="009C7488"/>
    <w:rsid w:val="009D546E"/>
    <w:rsid w:val="009D5BA2"/>
    <w:rsid w:val="009E0B73"/>
    <w:rsid w:val="009E5B52"/>
    <w:rsid w:val="009E5C0D"/>
    <w:rsid w:val="009F029F"/>
    <w:rsid w:val="009F541A"/>
    <w:rsid w:val="00A118E9"/>
    <w:rsid w:val="00A13025"/>
    <w:rsid w:val="00A13BBE"/>
    <w:rsid w:val="00A14C9E"/>
    <w:rsid w:val="00A1571D"/>
    <w:rsid w:val="00A20EC1"/>
    <w:rsid w:val="00A2406A"/>
    <w:rsid w:val="00A24AE1"/>
    <w:rsid w:val="00A25AA8"/>
    <w:rsid w:val="00A300FB"/>
    <w:rsid w:val="00A30FCB"/>
    <w:rsid w:val="00A313EC"/>
    <w:rsid w:val="00A375C1"/>
    <w:rsid w:val="00A4152A"/>
    <w:rsid w:val="00A42117"/>
    <w:rsid w:val="00A45658"/>
    <w:rsid w:val="00A51550"/>
    <w:rsid w:val="00A552BC"/>
    <w:rsid w:val="00A55B0C"/>
    <w:rsid w:val="00A57E19"/>
    <w:rsid w:val="00A61C0E"/>
    <w:rsid w:val="00A629CD"/>
    <w:rsid w:val="00A65773"/>
    <w:rsid w:val="00A65CDD"/>
    <w:rsid w:val="00A70FAE"/>
    <w:rsid w:val="00A74A4F"/>
    <w:rsid w:val="00A77E32"/>
    <w:rsid w:val="00A81FA5"/>
    <w:rsid w:val="00A9011C"/>
    <w:rsid w:val="00A94ED2"/>
    <w:rsid w:val="00AA0ACD"/>
    <w:rsid w:val="00AA38AD"/>
    <w:rsid w:val="00AA3A61"/>
    <w:rsid w:val="00AA4170"/>
    <w:rsid w:val="00AA628D"/>
    <w:rsid w:val="00AA6D47"/>
    <w:rsid w:val="00AA7B1A"/>
    <w:rsid w:val="00AB0054"/>
    <w:rsid w:val="00AB1736"/>
    <w:rsid w:val="00AB44E5"/>
    <w:rsid w:val="00AB5D84"/>
    <w:rsid w:val="00AC0B53"/>
    <w:rsid w:val="00AC4627"/>
    <w:rsid w:val="00AC5083"/>
    <w:rsid w:val="00AC59A9"/>
    <w:rsid w:val="00AD01FE"/>
    <w:rsid w:val="00AD42B7"/>
    <w:rsid w:val="00AD70D8"/>
    <w:rsid w:val="00AD7FF0"/>
    <w:rsid w:val="00AE433A"/>
    <w:rsid w:val="00AE5754"/>
    <w:rsid w:val="00AE7562"/>
    <w:rsid w:val="00AF3362"/>
    <w:rsid w:val="00AF4604"/>
    <w:rsid w:val="00AF6FE1"/>
    <w:rsid w:val="00B0178F"/>
    <w:rsid w:val="00B0198C"/>
    <w:rsid w:val="00B110E9"/>
    <w:rsid w:val="00B1144A"/>
    <w:rsid w:val="00B11842"/>
    <w:rsid w:val="00B121CC"/>
    <w:rsid w:val="00B14C09"/>
    <w:rsid w:val="00B17FC1"/>
    <w:rsid w:val="00B23325"/>
    <w:rsid w:val="00B2351A"/>
    <w:rsid w:val="00B24D78"/>
    <w:rsid w:val="00B2758C"/>
    <w:rsid w:val="00B30A87"/>
    <w:rsid w:val="00B31A21"/>
    <w:rsid w:val="00B435FD"/>
    <w:rsid w:val="00B456D4"/>
    <w:rsid w:val="00B503F3"/>
    <w:rsid w:val="00B50DD5"/>
    <w:rsid w:val="00B543BD"/>
    <w:rsid w:val="00B617A7"/>
    <w:rsid w:val="00B62C40"/>
    <w:rsid w:val="00B649A7"/>
    <w:rsid w:val="00B65B4A"/>
    <w:rsid w:val="00B66BDB"/>
    <w:rsid w:val="00B67274"/>
    <w:rsid w:val="00B72108"/>
    <w:rsid w:val="00B732BC"/>
    <w:rsid w:val="00B767B9"/>
    <w:rsid w:val="00B80CE0"/>
    <w:rsid w:val="00B80E1A"/>
    <w:rsid w:val="00B8659F"/>
    <w:rsid w:val="00B912DB"/>
    <w:rsid w:val="00B91F05"/>
    <w:rsid w:val="00B926C0"/>
    <w:rsid w:val="00B949A5"/>
    <w:rsid w:val="00B959D1"/>
    <w:rsid w:val="00B95FB8"/>
    <w:rsid w:val="00B96AAC"/>
    <w:rsid w:val="00BA252E"/>
    <w:rsid w:val="00BB0407"/>
    <w:rsid w:val="00BB10F2"/>
    <w:rsid w:val="00BB2B5F"/>
    <w:rsid w:val="00BC0BB2"/>
    <w:rsid w:val="00BC331D"/>
    <w:rsid w:val="00BC34A9"/>
    <w:rsid w:val="00BC5748"/>
    <w:rsid w:val="00BD38C1"/>
    <w:rsid w:val="00BE0E36"/>
    <w:rsid w:val="00BE17D5"/>
    <w:rsid w:val="00BE6DCD"/>
    <w:rsid w:val="00BE7F44"/>
    <w:rsid w:val="00BF0BA0"/>
    <w:rsid w:val="00BF481A"/>
    <w:rsid w:val="00BF4B7C"/>
    <w:rsid w:val="00BF6D91"/>
    <w:rsid w:val="00C0410F"/>
    <w:rsid w:val="00C137B7"/>
    <w:rsid w:val="00C141A4"/>
    <w:rsid w:val="00C178BC"/>
    <w:rsid w:val="00C31614"/>
    <w:rsid w:val="00C32B47"/>
    <w:rsid w:val="00C36C98"/>
    <w:rsid w:val="00C405F8"/>
    <w:rsid w:val="00C45315"/>
    <w:rsid w:val="00C455F2"/>
    <w:rsid w:val="00C46330"/>
    <w:rsid w:val="00C540F6"/>
    <w:rsid w:val="00C54740"/>
    <w:rsid w:val="00C56976"/>
    <w:rsid w:val="00C62169"/>
    <w:rsid w:val="00C64823"/>
    <w:rsid w:val="00C66A16"/>
    <w:rsid w:val="00C67ACB"/>
    <w:rsid w:val="00C7238B"/>
    <w:rsid w:val="00C72CBA"/>
    <w:rsid w:val="00C747E2"/>
    <w:rsid w:val="00C75787"/>
    <w:rsid w:val="00C77E70"/>
    <w:rsid w:val="00C822B0"/>
    <w:rsid w:val="00C9007F"/>
    <w:rsid w:val="00C908D9"/>
    <w:rsid w:val="00C9230F"/>
    <w:rsid w:val="00C975A8"/>
    <w:rsid w:val="00CA130B"/>
    <w:rsid w:val="00CA268A"/>
    <w:rsid w:val="00CA64E7"/>
    <w:rsid w:val="00CA7DA6"/>
    <w:rsid w:val="00CB2897"/>
    <w:rsid w:val="00CC0513"/>
    <w:rsid w:val="00CC0B1D"/>
    <w:rsid w:val="00CC224C"/>
    <w:rsid w:val="00CC6D22"/>
    <w:rsid w:val="00CD0845"/>
    <w:rsid w:val="00CD4E8F"/>
    <w:rsid w:val="00CE179C"/>
    <w:rsid w:val="00CE1B25"/>
    <w:rsid w:val="00CE5833"/>
    <w:rsid w:val="00CE6F2F"/>
    <w:rsid w:val="00CF2663"/>
    <w:rsid w:val="00CF6C3B"/>
    <w:rsid w:val="00D00969"/>
    <w:rsid w:val="00D016D8"/>
    <w:rsid w:val="00D058D9"/>
    <w:rsid w:val="00D05D75"/>
    <w:rsid w:val="00D119E8"/>
    <w:rsid w:val="00D127DB"/>
    <w:rsid w:val="00D15B62"/>
    <w:rsid w:val="00D16AD2"/>
    <w:rsid w:val="00D2248C"/>
    <w:rsid w:val="00D30F22"/>
    <w:rsid w:val="00D312DA"/>
    <w:rsid w:val="00D33D79"/>
    <w:rsid w:val="00D3671C"/>
    <w:rsid w:val="00D406E8"/>
    <w:rsid w:val="00D40DEF"/>
    <w:rsid w:val="00D41204"/>
    <w:rsid w:val="00D43D9F"/>
    <w:rsid w:val="00D5000F"/>
    <w:rsid w:val="00D53573"/>
    <w:rsid w:val="00D53735"/>
    <w:rsid w:val="00D56AAA"/>
    <w:rsid w:val="00D57BE2"/>
    <w:rsid w:val="00D57E91"/>
    <w:rsid w:val="00D60352"/>
    <w:rsid w:val="00D63B95"/>
    <w:rsid w:val="00D71942"/>
    <w:rsid w:val="00D7233A"/>
    <w:rsid w:val="00D73039"/>
    <w:rsid w:val="00D732A2"/>
    <w:rsid w:val="00D73B28"/>
    <w:rsid w:val="00D800C7"/>
    <w:rsid w:val="00D81A85"/>
    <w:rsid w:val="00D82DA1"/>
    <w:rsid w:val="00D84A08"/>
    <w:rsid w:val="00D84F2E"/>
    <w:rsid w:val="00D86501"/>
    <w:rsid w:val="00D90CD2"/>
    <w:rsid w:val="00D95FEE"/>
    <w:rsid w:val="00DA26C2"/>
    <w:rsid w:val="00DB1A1C"/>
    <w:rsid w:val="00DD2614"/>
    <w:rsid w:val="00DD26FC"/>
    <w:rsid w:val="00DD6840"/>
    <w:rsid w:val="00DD7FC3"/>
    <w:rsid w:val="00DE07BC"/>
    <w:rsid w:val="00DE6341"/>
    <w:rsid w:val="00DE69C1"/>
    <w:rsid w:val="00DE75EC"/>
    <w:rsid w:val="00DF3C7A"/>
    <w:rsid w:val="00DF53DA"/>
    <w:rsid w:val="00DF5955"/>
    <w:rsid w:val="00E01666"/>
    <w:rsid w:val="00E01A9F"/>
    <w:rsid w:val="00E1204F"/>
    <w:rsid w:val="00E12F01"/>
    <w:rsid w:val="00E17B4C"/>
    <w:rsid w:val="00E20262"/>
    <w:rsid w:val="00E20CFE"/>
    <w:rsid w:val="00E245F8"/>
    <w:rsid w:val="00E25B7B"/>
    <w:rsid w:val="00E26FDE"/>
    <w:rsid w:val="00E3121D"/>
    <w:rsid w:val="00E32172"/>
    <w:rsid w:val="00E33F45"/>
    <w:rsid w:val="00E34C4D"/>
    <w:rsid w:val="00E36E2A"/>
    <w:rsid w:val="00E41E6D"/>
    <w:rsid w:val="00E41FB2"/>
    <w:rsid w:val="00E4527E"/>
    <w:rsid w:val="00E510FD"/>
    <w:rsid w:val="00E568E7"/>
    <w:rsid w:val="00E6090E"/>
    <w:rsid w:val="00E72B86"/>
    <w:rsid w:val="00E731D9"/>
    <w:rsid w:val="00E7436B"/>
    <w:rsid w:val="00E758B7"/>
    <w:rsid w:val="00E95B6E"/>
    <w:rsid w:val="00E96471"/>
    <w:rsid w:val="00EA12A1"/>
    <w:rsid w:val="00EA6D5C"/>
    <w:rsid w:val="00EB4B7F"/>
    <w:rsid w:val="00EB7C9E"/>
    <w:rsid w:val="00EC4107"/>
    <w:rsid w:val="00ED5824"/>
    <w:rsid w:val="00EE1B8A"/>
    <w:rsid w:val="00EE5B75"/>
    <w:rsid w:val="00EE6B02"/>
    <w:rsid w:val="00EF23F9"/>
    <w:rsid w:val="00EF356A"/>
    <w:rsid w:val="00F0692F"/>
    <w:rsid w:val="00F079F0"/>
    <w:rsid w:val="00F14923"/>
    <w:rsid w:val="00F15951"/>
    <w:rsid w:val="00F15DCC"/>
    <w:rsid w:val="00F205EB"/>
    <w:rsid w:val="00F20A50"/>
    <w:rsid w:val="00F21DD9"/>
    <w:rsid w:val="00F2612A"/>
    <w:rsid w:val="00F278B1"/>
    <w:rsid w:val="00F3207C"/>
    <w:rsid w:val="00F32FB6"/>
    <w:rsid w:val="00F41BB9"/>
    <w:rsid w:val="00F4247C"/>
    <w:rsid w:val="00F51EF3"/>
    <w:rsid w:val="00F5797D"/>
    <w:rsid w:val="00F601E8"/>
    <w:rsid w:val="00F77063"/>
    <w:rsid w:val="00F80CBD"/>
    <w:rsid w:val="00F839AF"/>
    <w:rsid w:val="00F83AB8"/>
    <w:rsid w:val="00F854F0"/>
    <w:rsid w:val="00F94EAA"/>
    <w:rsid w:val="00F957DF"/>
    <w:rsid w:val="00FA0808"/>
    <w:rsid w:val="00FA32E1"/>
    <w:rsid w:val="00FA5E2C"/>
    <w:rsid w:val="00FA6574"/>
    <w:rsid w:val="00FA68EB"/>
    <w:rsid w:val="00FA7BD1"/>
    <w:rsid w:val="00FB4A73"/>
    <w:rsid w:val="00FB7C1A"/>
    <w:rsid w:val="00FC5931"/>
    <w:rsid w:val="00FD34F6"/>
    <w:rsid w:val="00FD5E48"/>
    <w:rsid w:val="00FD654D"/>
    <w:rsid w:val="00FE0A89"/>
    <w:rsid w:val="00FF66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2" w:unhideWhenUsed="0" w:qFormat="1"/>
    <w:lsdException w:name="heading 2" w:uiPriority="3" w:unhideWhenUsed="0" w:qFormat="1"/>
    <w:lsdException w:name="heading 3" w:uiPriority="4" w:unhideWhenUsed="0" w:qFormat="1"/>
    <w:lsdException w:name="heading 4" w:uiPriority="5" w:unhideWhenUsed="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22" w:unhideWhenUsed="0" w:qFormat="1"/>
    <w:lsdException w:name="List Bullet" w:uiPriority="7" w:unhideWhenUsed="0" w:qFormat="1"/>
    <w:lsdException w:name="List Number" w:uiPriority="10" w:unhideWhenUsed="0" w:qFormat="1"/>
    <w:lsdException w:name="List Bullet 2" w:uiPriority="8" w:unhideWhenUsed="0" w:qFormat="1"/>
    <w:lsdException w:name="List Bullet 3" w:uiPriority="9" w:unhideWhenUsed="0" w:qFormat="1"/>
    <w:lsdException w:name="List Number 2" w:uiPriority="11" w:unhideWhenUsed="0" w:qFormat="1"/>
    <w:lsdException w:name="List Number 3" w:uiPriority="12" w:unhideWhenUsed="0" w:qFormat="1"/>
    <w:lsdException w:name="Title" w:semiHidden="0" w:uiPriority="10" w:unhideWhenUsed="0"/>
    <w:lsdException w:name="Default Paragraph Font" w:uiPriority="1"/>
    <w:lsdException w:name="Body Text" w:uiPriority="0" w:unhideWhenUsed="0" w:qFormat="1"/>
    <w:lsdException w:name="Subtitle" w:uiPriority="11"/>
    <w:lsdException w:name="Hyperlink" w:uiPriority="24" w:unhideWhenUsed="0" w:qFormat="1"/>
    <w:lsdException w:name="FollowedHyperlink" w:uiPriority="25" w:unhideWhenUsed="0" w:qFormat="1"/>
    <w:lsdException w:name="Strong" w:semiHidden="0" w:uiPriority="22" w:unhideWhenUsed="0"/>
    <w:lsdException w:name="Emphasis" w:semiHidden="0" w:uiPriority="20" w:unhideWhenUsed="0"/>
    <w:lsdException w:name="Table Grid" w:semiHidden="0" w:uiPriority="5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uiPriority w:val="1"/>
    <w:qFormat/>
    <w:rsid w:val="00241659"/>
    <w:pPr>
      <w:spacing w:line="240" w:lineRule="atLeast"/>
    </w:pPr>
    <w:rPr>
      <w:kern w:val="18"/>
    </w:rPr>
  </w:style>
  <w:style w:type="paragraph" w:styleId="Heading1">
    <w:name w:val="heading 1"/>
    <w:basedOn w:val="Normal"/>
    <w:next w:val="BodyText"/>
    <w:link w:val="Heading1Char"/>
    <w:uiPriority w:val="2"/>
    <w:qFormat/>
    <w:rsid w:val="0004006A"/>
    <w:pPr>
      <w:keepNext/>
      <w:keepLines/>
      <w:numPr>
        <w:numId w:val="20"/>
      </w:numPr>
      <w:pBdr>
        <w:top w:val="single" w:sz="12" w:space="4" w:color="00B5E2" w:themeColor="accent1"/>
        <w:bottom w:val="single" w:sz="4" w:space="6" w:color="00B5E2" w:themeColor="accent1"/>
      </w:pBdr>
      <w:spacing w:before="480" w:after="240" w:line="540" w:lineRule="atLeast"/>
      <w:outlineLvl w:val="0"/>
    </w:pPr>
    <w:rPr>
      <w:rFonts w:asciiTheme="majorHAnsi" w:eastAsiaTheme="majorEastAsia" w:hAnsiTheme="majorHAnsi" w:cstheme="majorBidi"/>
      <w:b/>
      <w:bCs/>
      <w:color w:val="00B5E2" w:themeColor="accent1"/>
      <w:sz w:val="36"/>
      <w:szCs w:val="28"/>
    </w:rPr>
  </w:style>
  <w:style w:type="paragraph" w:styleId="Heading2">
    <w:name w:val="heading 2"/>
    <w:basedOn w:val="Normal"/>
    <w:next w:val="BodyText"/>
    <w:link w:val="Heading2Char"/>
    <w:uiPriority w:val="3"/>
    <w:qFormat/>
    <w:rsid w:val="0004006A"/>
    <w:pPr>
      <w:keepNext/>
      <w:keepLines/>
      <w:numPr>
        <w:ilvl w:val="1"/>
        <w:numId w:val="20"/>
      </w:numPr>
      <w:spacing w:before="240" w:after="120" w:line="420" w:lineRule="atLeast"/>
      <w:outlineLvl w:val="1"/>
    </w:pPr>
    <w:rPr>
      <w:rFonts w:asciiTheme="majorHAnsi" w:eastAsiaTheme="majorEastAsia" w:hAnsiTheme="majorHAnsi" w:cstheme="majorBidi"/>
      <w:b/>
      <w:bCs/>
      <w:color w:val="00B5E2" w:themeColor="accent1"/>
      <w:sz w:val="30"/>
      <w:szCs w:val="26"/>
    </w:rPr>
  </w:style>
  <w:style w:type="paragraph" w:styleId="Heading3">
    <w:name w:val="heading 3"/>
    <w:basedOn w:val="Normal"/>
    <w:next w:val="BodyText"/>
    <w:link w:val="Heading3Char"/>
    <w:uiPriority w:val="4"/>
    <w:qFormat/>
    <w:rsid w:val="0004006A"/>
    <w:pPr>
      <w:keepNext/>
      <w:keepLines/>
      <w:numPr>
        <w:ilvl w:val="2"/>
        <w:numId w:val="20"/>
      </w:numPr>
      <w:spacing w:before="120" w:after="120" w:line="360" w:lineRule="atLeast"/>
      <w:outlineLvl w:val="2"/>
    </w:pPr>
    <w:rPr>
      <w:rFonts w:asciiTheme="majorHAnsi" w:eastAsiaTheme="majorEastAsia" w:hAnsiTheme="majorHAnsi" w:cstheme="majorBidi"/>
      <w:b/>
      <w:bCs/>
      <w:color w:val="00B5E2" w:themeColor="accent1"/>
      <w:sz w:val="28"/>
    </w:rPr>
  </w:style>
  <w:style w:type="paragraph" w:styleId="Heading4">
    <w:name w:val="heading 4"/>
    <w:basedOn w:val="Normal"/>
    <w:next w:val="BodyText"/>
    <w:link w:val="Heading4Char"/>
    <w:uiPriority w:val="5"/>
    <w:qFormat/>
    <w:rsid w:val="00467039"/>
    <w:pPr>
      <w:keepNext/>
      <w:keepLines/>
      <w:numPr>
        <w:ilvl w:val="3"/>
        <w:numId w:val="20"/>
      </w:numPr>
      <w:spacing w:before="180" w:after="60" w:line="300" w:lineRule="atLeast"/>
      <w:outlineLvl w:val="3"/>
    </w:pPr>
    <w:rPr>
      <w:rFonts w:asciiTheme="majorHAnsi" w:eastAsiaTheme="majorEastAsia" w:hAnsiTheme="majorHAnsi" w:cstheme="majorBidi"/>
      <w:b/>
      <w:bCs/>
      <w:iCs/>
      <w:sz w:val="24"/>
    </w:rPr>
  </w:style>
  <w:style w:type="paragraph" w:styleId="Heading5">
    <w:name w:val="heading 5"/>
    <w:basedOn w:val="Normal"/>
    <w:next w:val="BodyText"/>
    <w:link w:val="Heading5Char"/>
    <w:uiPriority w:val="9"/>
    <w:semiHidden/>
    <w:unhideWhenUsed/>
    <w:rsid w:val="0004006A"/>
    <w:pPr>
      <w:keepNext/>
      <w:keepLines/>
      <w:numPr>
        <w:ilvl w:val="4"/>
        <w:numId w:val="20"/>
      </w:numPr>
      <w:spacing w:before="120"/>
      <w:outlineLvl w:val="4"/>
    </w:pPr>
    <w:rPr>
      <w:rFonts w:asciiTheme="majorHAnsi" w:eastAsiaTheme="majorEastAsia" w:hAnsiTheme="majorHAnsi" w:cstheme="majorBidi"/>
      <w:b/>
      <w:color w:val="00B5E2" w:themeColor="accent1"/>
    </w:rPr>
  </w:style>
  <w:style w:type="paragraph" w:styleId="Heading6">
    <w:name w:val="heading 6"/>
    <w:basedOn w:val="Normal"/>
    <w:next w:val="Normal"/>
    <w:link w:val="Heading6Char"/>
    <w:uiPriority w:val="9"/>
    <w:semiHidden/>
    <w:unhideWhenUsed/>
    <w:rsid w:val="00DF3C7A"/>
    <w:pPr>
      <w:keepNext/>
      <w:keepLines/>
      <w:numPr>
        <w:ilvl w:val="5"/>
        <w:numId w:val="20"/>
      </w:numPr>
      <w:spacing w:before="200"/>
      <w:outlineLvl w:val="5"/>
    </w:pPr>
    <w:rPr>
      <w:rFonts w:asciiTheme="majorHAnsi" w:eastAsiaTheme="majorEastAsia" w:hAnsiTheme="majorHAnsi" w:cstheme="majorBidi"/>
      <w:i/>
      <w:iCs/>
      <w:color w:val="005970" w:themeColor="accent1" w:themeShade="7F"/>
    </w:rPr>
  </w:style>
  <w:style w:type="paragraph" w:styleId="Heading7">
    <w:name w:val="heading 7"/>
    <w:basedOn w:val="Normal"/>
    <w:next w:val="Normal"/>
    <w:link w:val="Heading7Char"/>
    <w:uiPriority w:val="9"/>
    <w:semiHidden/>
    <w:unhideWhenUsed/>
    <w:rsid w:val="00DF3C7A"/>
    <w:pPr>
      <w:keepNext/>
      <w:keepLines/>
      <w:numPr>
        <w:ilvl w:val="6"/>
        <w:numId w:val="2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DF3C7A"/>
    <w:pPr>
      <w:keepNext/>
      <w:keepLines/>
      <w:numPr>
        <w:ilvl w:val="7"/>
        <w:numId w:val="2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DF3C7A"/>
    <w:pPr>
      <w:keepNext/>
      <w:keepLines/>
      <w:numPr>
        <w:ilvl w:val="8"/>
        <w:numId w:val="2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4006A"/>
    <w:rPr>
      <w:rFonts w:asciiTheme="majorHAnsi" w:eastAsiaTheme="majorEastAsia" w:hAnsiTheme="majorHAnsi" w:cstheme="majorBidi"/>
      <w:b/>
      <w:bCs/>
      <w:color w:val="00B5E2" w:themeColor="accent1"/>
      <w:kern w:val="18"/>
      <w:sz w:val="36"/>
      <w:szCs w:val="28"/>
    </w:rPr>
  </w:style>
  <w:style w:type="character" w:customStyle="1" w:styleId="Heading2Char">
    <w:name w:val="Heading 2 Char"/>
    <w:basedOn w:val="DefaultParagraphFont"/>
    <w:link w:val="Heading2"/>
    <w:uiPriority w:val="3"/>
    <w:rsid w:val="0004006A"/>
    <w:rPr>
      <w:rFonts w:asciiTheme="majorHAnsi" w:eastAsiaTheme="majorEastAsia" w:hAnsiTheme="majorHAnsi" w:cstheme="majorBidi"/>
      <w:b/>
      <w:bCs/>
      <w:color w:val="00B5E2" w:themeColor="accent1"/>
      <w:kern w:val="18"/>
      <w:sz w:val="30"/>
      <w:szCs w:val="26"/>
    </w:rPr>
  </w:style>
  <w:style w:type="character" w:customStyle="1" w:styleId="Heading3Char">
    <w:name w:val="Heading 3 Char"/>
    <w:basedOn w:val="DefaultParagraphFont"/>
    <w:link w:val="Heading3"/>
    <w:uiPriority w:val="4"/>
    <w:rsid w:val="0004006A"/>
    <w:rPr>
      <w:rFonts w:asciiTheme="majorHAnsi" w:eastAsiaTheme="majorEastAsia" w:hAnsiTheme="majorHAnsi" w:cstheme="majorBidi"/>
      <w:b/>
      <w:bCs/>
      <w:color w:val="00B5E2" w:themeColor="accent1"/>
      <w:kern w:val="18"/>
      <w:sz w:val="28"/>
    </w:rPr>
  </w:style>
  <w:style w:type="paragraph" w:styleId="ListNumber">
    <w:name w:val="List Number"/>
    <w:basedOn w:val="Normal"/>
    <w:uiPriority w:val="10"/>
    <w:qFormat/>
    <w:rsid w:val="001E592E"/>
    <w:pPr>
      <w:numPr>
        <w:numId w:val="14"/>
      </w:numPr>
      <w:spacing w:after="120"/>
    </w:pPr>
  </w:style>
  <w:style w:type="paragraph" w:styleId="ListNumber2">
    <w:name w:val="List Number 2"/>
    <w:basedOn w:val="Normal"/>
    <w:uiPriority w:val="11"/>
    <w:qFormat/>
    <w:rsid w:val="001E592E"/>
    <w:pPr>
      <w:numPr>
        <w:ilvl w:val="1"/>
        <w:numId w:val="14"/>
      </w:numPr>
      <w:spacing w:after="120"/>
    </w:pPr>
  </w:style>
  <w:style w:type="paragraph" w:styleId="ListNumber3">
    <w:name w:val="List Number 3"/>
    <w:basedOn w:val="Normal"/>
    <w:uiPriority w:val="12"/>
    <w:qFormat/>
    <w:rsid w:val="001E592E"/>
    <w:pPr>
      <w:numPr>
        <w:ilvl w:val="2"/>
        <w:numId w:val="14"/>
      </w:numPr>
      <w:spacing w:after="120"/>
    </w:pPr>
  </w:style>
  <w:style w:type="paragraph" w:styleId="ListBullet">
    <w:name w:val="List Bullet"/>
    <w:basedOn w:val="Normal"/>
    <w:uiPriority w:val="7"/>
    <w:qFormat/>
    <w:rsid w:val="001E592E"/>
    <w:pPr>
      <w:numPr>
        <w:numId w:val="13"/>
      </w:numPr>
      <w:spacing w:after="120"/>
    </w:pPr>
  </w:style>
  <w:style w:type="paragraph" w:styleId="ListBullet2">
    <w:name w:val="List Bullet 2"/>
    <w:basedOn w:val="Normal"/>
    <w:uiPriority w:val="8"/>
    <w:qFormat/>
    <w:rsid w:val="001E592E"/>
    <w:pPr>
      <w:numPr>
        <w:ilvl w:val="1"/>
        <w:numId w:val="13"/>
      </w:numPr>
      <w:spacing w:after="120"/>
    </w:pPr>
  </w:style>
  <w:style w:type="paragraph" w:styleId="ListBullet3">
    <w:name w:val="List Bullet 3"/>
    <w:basedOn w:val="Normal"/>
    <w:uiPriority w:val="9"/>
    <w:qFormat/>
    <w:rsid w:val="001E592E"/>
    <w:pPr>
      <w:numPr>
        <w:ilvl w:val="2"/>
        <w:numId w:val="13"/>
      </w:numPr>
      <w:spacing w:after="120"/>
    </w:pPr>
  </w:style>
  <w:style w:type="paragraph" w:styleId="Header">
    <w:name w:val="header"/>
    <w:basedOn w:val="Normal"/>
    <w:link w:val="HeaderChar"/>
    <w:uiPriority w:val="99"/>
    <w:unhideWhenUsed/>
    <w:rsid w:val="004B0C4A"/>
    <w:pPr>
      <w:tabs>
        <w:tab w:val="center" w:pos="4513"/>
        <w:tab w:val="right" w:pos="9026"/>
      </w:tabs>
      <w:spacing w:line="240" w:lineRule="auto"/>
    </w:pPr>
    <w:rPr>
      <w:sz w:val="16"/>
    </w:rPr>
  </w:style>
  <w:style w:type="character" w:customStyle="1" w:styleId="HeaderChar">
    <w:name w:val="Header Char"/>
    <w:basedOn w:val="DefaultParagraphFont"/>
    <w:link w:val="Header"/>
    <w:uiPriority w:val="99"/>
    <w:rsid w:val="004B0C4A"/>
    <w:rPr>
      <w:kern w:val="18"/>
      <w:sz w:val="16"/>
    </w:rPr>
  </w:style>
  <w:style w:type="paragraph" w:styleId="Footer">
    <w:name w:val="footer"/>
    <w:basedOn w:val="Normal"/>
    <w:link w:val="FooterChar"/>
    <w:uiPriority w:val="99"/>
    <w:unhideWhenUsed/>
    <w:rsid w:val="004B0C4A"/>
    <w:pPr>
      <w:tabs>
        <w:tab w:val="center" w:pos="4513"/>
        <w:tab w:val="right" w:pos="9026"/>
      </w:tabs>
      <w:spacing w:line="240" w:lineRule="auto"/>
    </w:pPr>
    <w:rPr>
      <w:sz w:val="14"/>
    </w:rPr>
  </w:style>
  <w:style w:type="character" w:customStyle="1" w:styleId="FooterChar">
    <w:name w:val="Footer Char"/>
    <w:basedOn w:val="DefaultParagraphFont"/>
    <w:link w:val="Footer"/>
    <w:uiPriority w:val="99"/>
    <w:rsid w:val="004B0C4A"/>
    <w:rPr>
      <w:kern w:val="18"/>
      <w:sz w:val="14"/>
    </w:rPr>
  </w:style>
  <w:style w:type="table" w:styleId="TableGrid">
    <w:name w:val="Table Grid"/>
    <w:basedOn w:val="TableNormal"/>
    <w:uiPriority w:val="59"/>
    <w:unhideWhenUsed/>
    <w:rsid w:val="0004006A"/>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customStyle="1" w:styleId="Addressblock">
    <w:name w:val="Address block"/>
    <w:basedOn w:val="Header"/>
    <w:unhideWhenUsed/>
    <w:rsid w:val="00791FE4"/>
    <w:rPr>
      <w:noProof/>
    </w:rPr>
  </w:style>
  <w:style w:type="paragraph" w:styleId="BodyText">
    <w:name w:val="Body Text"/>
    <w:basedOn w:val="Normal"/>
    <w:link w:val="BodyTextChar"/>
    <w:qFormat/>
    <w:rsid w:val="0004006A"/>
    <w:pPr>
      <w:spacing w:after="120"/>
    </w:pPr>
  </w:style>
  <w:style w:type="character" w:customStyle="1" w:styleId="BodyTextChar">
    <w:name w:val="Body Text Char"/>
    <w:basedOn w:val="DefaultParagraphFont"/>
    <w:link w:val="BodyText"/>
    <w:rsid w:val="0004006A"/>
  </w:style>
  <w:style w:type="paragraph" w:customStyle="1" w:styleId="HeaderTitle">
    <w:name w:val="HeaderTitle"/>
    <w:basedOn w:val="Addressblock"/>
    <w:next w:val="Addressblock"/>
    <w:unhideWhenUsed/>
    <w:rsid w:val="00BC0BB2"/>
    <w:rPr>
      <w:b/>
    </w:rPr>
  </w:style>
  <w:style w:type="paragraph" w:customStyle="1" w:styleId="ccenc">
    <w:name w:val="cc/enc"/>
    <w:basedOn w:val="Normal"/>
    <w:semiHidden/>
    <w:unhideWhenUsed/>
    <w:rsid w:val="001A5319"/>
    <w:pPr>
      <w:tabs>
        <w:tab w:val="left" w:pos="1418"/>
      </w:tabs>
      <w:spacing w:before="240"/>
      <w:ind w:left="1418" w:hanging="1418"/>
    </w:pPr>
    <w:rPr>
      <w:sz w:val="14"/>
      <w:szCs w:val="14"/>
    </w:rPr>
  </w:style>
  <w:style w:type="character" w:styleId="Hyperlink">
    <w:name w:val="Hyperlink"/>
    <w:basedOn w:val="DefaultParagraphFont"/>
    <w:uiPriority w:val="24"/>
    <w:qFormat/>
    <w:rsid w:val="0004006A"/>
    <w:rPr>
      <w:color w:val="00B5E2" w:themeColor="accent1"/>
      <w:u w:val="single"/>
    </w:rPr>
  </w:style>
  <w:style w:type="numbering" w:customStyle="1" w:styleId="AECOMAppendix">
    <w:name w:val="AECOM Appendix"/>
    <w:uiPriority w:val="99"/>
    <w:semiHidden/>
    <w:unhideWhenUsed/>
    <w:rsid w:val="0004006A"/>
    <w:pPr>
      <w:numPr>
        <w:numId w:val="5"/>
      </w:numPr>
    </w:pPr>
  </w:style>
  <w:style w:type="numbering" w:customStyle="1" w:styleId="AECOMNumbering">
    <w:name w:val="AECOM Numbering"/>
    <w:basedOn w:val="NoList"/>
    <w:uiPriority w:val="99"/>
    <w:semiHidden/>
    <w:unhideWhenUsed/>
    <w:rsid w:val="0004006A"/>
    <w:pPr>
      <w:numPr>
        <w:numId w:val="6"/>
      </w:numPr>
    </w:pPr>
  </w:style>
  <w:style w:type="table" w:customStyle="1" w:styleId="AECOMtable">
    <w:name w:val="AECOM table"/>
    <w:basedOn w:val="TableNormal"/>
    <w:uiPriority w:val="99"/>
    <w:semiHidden/>
    <w:unhideWhenUsed/>
    <w:rsid w:val="00E6090E"/>
    <w:rPr>
      <w:sz w:val="16"/>
    </w:rPr>
    <w:tblPr>
      <w:tblBorders>
        <w:insideH w:val="single" w:sz="4" w:space="0" w:color="auto"/>
      </w:tblBorders>
      <w:tblCellMar>
        <w:top w:w="28" w:type="dxa"/>
        <w:left w:w="0" w:type="dxa"/>
        <w:bottom w:w="28" w:type="dxa"/>
        <w:right w:w="113" w:type="dxa"/>
      </w:tblCellMar>
    </w:tblPr>
    <w:tblStylePr w:type="firstRow">
      <w:rPr>
        <w:rFonts w:asciiTheme="majorHAnsi" w:hAnsiTheme="majorHAnsi"/>
        <w:b/>
        <w:color w:val="auto"/>
        <w:sz w:val="16"/>
      </w:rPr>
      <w:tblPr/>
      <w:tcPr>
        <w:tcBorders>
          <w:top w:val="nil"/>
          <w:left w:val="nil"/>
          <w:bottom w:val="single" w:sz="12" w:space="0" w:color="auto"/>
          <w:right w:val="nil"/>
          <w:insideH w:val="nil"/>
          <w:insideV w:val="nil"/>
          <w:tl2br w:val="nil"/>
          <w:tr2bl w:val="nil"/>
        </w:tcBorders>
      </w:tcPr>
    </w:tblStylePr>
  </w:style>
  <w:style w:type="numbering" w:customStyle="1" w:styleId="AECOMBullets">
    <w:name w:val="AECOM_Bullets"/>
    <w:basedOn w:val="NoList"/>
    <w:uiPriority w:val="99"/>
    <w:semiHidden/>
    <w:unhideWhenUsed/>
    <w:rsid w:val="00AF6FE1"/>
    <w:pPr>
      <w:numPr>
        <w:numId w:val="7"/>
      </w:numPr>
    </w:pPr>
  </w:style>
  <w:style w:type="numbering" w:customStyle="1" w:styleId="AECOMList">
    <w:name w:val="AECOM_List"/>
    <w:basedOn w:val="NoList"/>
    <w:uiPriority w:val="99"/>
    <w:semiHidden/>
    <w:unhideWhenUsed/>
    <w:rsid w:val="0004006A"/>
    <w:pPr>
      <w:numPr>
        <w:numId w:val="8"/>
      </w:numPr>
    </w:pPr>
  </w:style>
  <w:style w:type="paragraph" w:customStyle="1" w:styleId="Appendix">
    <w:name w:val="Appendix"/>
    <w:basedOn w:val="Heading1"/>
    <w:next w:val="BodyText"/>
    <w:uiPriority w:val="6"/>
    <w:qFormat/>
    <w:rsid w:val="0004006A"/>
    <w:pPr>
      <w:pageBreakBefore/>
      <w:numPr>
        <w:numId w:val="19"/>
      </w:numPr>
    </w:pPr>
  </w:style>
  <w:style w:type="paragraph" w:styleId="Caption">
    <w:name w:val="caption"/>
    <w:basedOn w:val="Normal"/>
    <w:next w:val="BodyText"/>
    <w:uiPriority w:val="22"/>
    <w:qFormat/>
    <w:rsid w:val="0004006A"/>
    <w:pPr>
      <w:spacing w:after="120"/>
    </w:pPr>
    <w:rPr>
      <w:rFonts w:asciiTheme="majorHAnsi" w:hAnsiTheme="majorHAnsi"/>
      <w:b/>
      <w:bCs/>
      <w:color w:val="00B5E2" w:themeColor="accent1"/>
    </w:rPr>
  </w:style>
  <w:style w:type="table" w:styleId="ColorfulGrid">
    <w:name w:val="Colorful Grid"/>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6F3FF" w:themeFill="accent1" w:themeFillTint="33"/>
    </w:tcPr>
    <w:tblStylePr w:type="firstRow">
      <w:rPr>
        <w:b/>
        <w:bCs/>
      </w:rPr>
      <w:tblPr/>
      <w:tcPr>
        <w:shd w:val="clear" w:color="auto" w:fill="8DE8FF" w:themeFill="accent1" w:themeFillTint="66"/>
      </w:tcPr>
    </w:tblStylePr>
    <w:tblStylePr w:type="lastRow">
      <w:rPr>
        <w:b/>
        <w:bCs/>
        <w:color w:val="000000" w:themeColor="text1"/>
      </w:rPr>
      <w:tblPr/>
      <w:tcPr>
        <w:shd w:val="clear" w:color="auto" w:fill="8DE8FF" w:themeFill="accent1" w:themeFillTint="66"/>
      </w:tcPr>
    </w:tblStylePr>
    <w:tblStylePr w:type="firstCol">
      <w:rPr>
        <w:color w:val="FFFFFF" w:themeColor="background1"/>
      </w:rPr>
      <w:tblPr/>
      <w:tcPr>
        <w:shd w:val="clear" w:color="auto" w:fill="0087A9" w:themeFill="accent1" w:themeFillShade="BF"/>
      </w:tcPr>
    </w:tblStylePr>
    <w:tblStylePr w:type="lastCol">
      <w:rPr>
        <w:color w:val="FFFFFF" w:themeColor="background1"/>
      </w:rPr>
      <w:tblPr/>
      <w:tcPr>
        <w:shd w:val="clear" w:color="auto" w:fill="0087A9" w:themeFill="accent1" w:themeFillShade="BF"/>
      </w:tc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ColorfulGrid-Accent2">
    <w:name w:val="Colorful Grid Accent 2"/>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BFFBE" w:themeFill="accent2" w:themeFillTint="33"/>
    </w:tcPr>
    <w:tblStylePr w:type="firstRow">
      <w:rPr>
        <w:b/>
        <w:bCs/>
      </w:rPr>
      <w:tblPr/>
      <w:tcPr>
        <w:shd w:val="clear" w:color="auto" w:fill="D8FF7E" w:themeFill="accent2" w:themeFillTint="66"/>
      </w:tcPr>
    </w:tblStylePr>
    <w:tblStylePr w:type="lastRow">
      <w:rPr>
        <w:b/>
        <w:bCs/>
        <w:color w:val="000000" w:themeColor="text1"/>
      </w:rPr>
      <w:tblPr/>
      <w:tcPr>
        <w:shd w:val="clear" w:color="auto" w:fill="D8FF7E" w:themeFill="accent2" w:themeFillTint="66"/>
      </w:tcPr>
    </w:tblStylePr>
    <w:tblStylePr w:type="firstCol">
      <w:rPr>
        <w:color w:val="FFFFFF" w:themeColor="background1"/>
      </w:rPr>
      <w:tblPr/>
      <w:tcPr>
        <w:shd w:val="clear" w:color="auto" w:fill="628D00" w:themeFill="accent2" w:themeFillShade="BF"/>
      </w:tcPr>
    </w:tblStylePr>
    <w:tblStylePr w:type="lastCol">
      <w:rPr>
        <w:color w:val="FFFFFF" w:themeColor="background1"/>
      </w:rPr>
      <w:tblPr/>
      <w:tcPr>
        <w:shd w:val="clear" w:color="auto" w:fill="628D00" w:themeFill="accent2" w:themeFillShade="BF"/>
      </w:tc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ColorfulGrid-Accent3">
    <w:name w:val="Colorful Grid Accent 3"/>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DE7D2" w:themeFill="accent3" w:themeFillTint="33"/>
    </w:tcPr>
    <w:tblStylePr w:type="firstRow">
      <w:rPr>
        <w:b/>
        <w:bCs/>
      </w:rPr>
      <w:tblPr/>
      <w:tcPr>
        <w:shd w:val="clear" w:color="auto" w:fill="FBD0A5" w:themeFill="accent3" w:themeFillTint="66"/>
      </w:tcPr>
    </w:tblStylePr>
    <w:tblStylePr w:type="lastRow">
      <w:rPr>
        <w:b/>
        <w:bCs/>
        <w:color w:val="000000" w:themeColor="text1"/>
      </w:rPr>
      <w:tblPr/>
      <w:tcPr>
        <w:shd w:val="clear" w:color="auto" w:fill="FBD0A5" w:themeFill="accent3" w:themeFillTint="66"/>
      </w:tcPr>
    </w:tblStylePr>
    <w:tblStylePr w:type="firstCol">
      <w:rPr>
        <w:color w:val="FFFFFF" w:themeColor="background1"/>
      </w:rPr>
      <w:tblPr/>
      <w:tcPr>
        <w:shd w:val="clear" w:color="auto" w:fill="C76808" w:themeFill="accent3" w:themeFillShade="BF"/>
      </w:tcPr>
    </w:tblStylePr>
    <w:tblStylePr w:type="lastCol">
      <w:rPr>
        <w:color w:val="FFFFFF" w:themeColor="background1"/>
      </w:rPr>
      <w:tblPr/>
      <w:tcPr>
        <w:shd w:val="clear" w:color="auto" w:fill="C76808" w:themeFill="accent3" w:themeFillShade="BF"/>
      </w:tc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ColorfulGrid-Accent4">
    <w:name w:val="Colorful Grid Accent 4"/>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B8F0" w:themeFill="accent4" w:themeFillTint="33"/>
    </w:tcPr>
    <w:tblStylePr w:type="firstRow">
      <w:rPr>
        <w:b/>
        <w:bCs/>
      </w:rPr>
      <w:tblPr/>
      <w:tcPr>
        <w:shd w:val="clear" w:color="auto" w:fill="FF72E2" w:themeFill="accent4" w:themeFillTint="66"/>
      </w:tcPr>
    </w:tblStylePr>
    <w:tblStylePr w:type="lastRow">
      <w:rPr>
        <w:b/>
        <w:bCs/>
        <w:color w:val="000000" w:themeColor="text1"/>
      </w:rPr>
      <w:tblPr/>
      <w:tcPr>
        <w:shd w:val="clear" w:color="auto" w:fill="FF72E2" w:themeFill="accent4" w:themeFillTint="66"/>
      </w:tcPr>
    </w:tblStylePr>
    <w:tblStylePr w:type="firstCol">
      <w:rPr>
        <w:color w:val="FFFFFF" w:themeColor="background1"/>
      </w:rPr>
      <w:tblPr/>
      <w:tcPr>
        <w:shd w:val="clear" w:color="auto" w:fill="76005E" w:themeFill="accent4" w:themeFillShade="BF"/>
      </w:tcPr>
    </w:tblStylePr>
    <w:tblStylePr w:type="lastCol">
      <w:rPr>
        <w:color w:val="FFFFFF" w:themeColor="background1"/>
      </w:rPr>
      <w:tblPr/>
      <w:tcPr>
        <w:shd w:val="clear" w:color="auto" w:fill="76005E" w:themeFill="accent4" w:themeFillShade="BF"/>
      </w:tc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ColorfulGrid-Accent5">
    <w:name w:val="Colorful Grid Accent 5"/>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F9CF" w:themeFill="accent5" w:themeFillTint="33"/>
    </w:tcPr>
    <w:tblStylePr w:type="firstRow">
      <w:rPr>
        <w:b/>
        <w:bCs/>
      </w:rPr>
      <w:tblPr/>
      <w:tcPr>
        <w:shd w:val="clear" w:color="auto" w:fill="FFF4A0" w:themeFill="accent5" w:themeFillTint="66"/>
      </w:tcPr>
    </w:tblStylePr>
    <w:tblStylePr w:type="lastRow">
      <w:rPr>
        <w:b/>
        <w:bCs/>
        <w:color w:val="000000" w:themeColor="text1"/>
      </w:rPr>
      <w:tblPr/>
      <w:tcPr>
        <w:shd w:val="clear" w:color="auto" w:fill="FFF4A0" w:themeFill="accent5" w:themeFillTint="66"/>
      </w:tcPr>
    </w:tblStylePr>
    <w:tblStylePr w:type="firstCol">
      <w:rPr>
        <w:color w:val="FFFFFF" w:themeColor="background1"/>
      </w:rPr>
      <w:tblPr/>
      <w:tcPr>
        <w:shd w:val="clear" w:color="auto" w:fill="CCB500" w:themeFill="accent5" w:themeFillShade="BF"/>
      </w:tcPr>
    </w:tblStylePr>
    <w:tblStylePr w:type="lastCol">
      <w:rPr>
        <w:color w:val="FFFFFF" w:themeColor="background1"/>
      </w:rPr>
      <w:tblPr/>
      <w:tcPr>
        <w:shd w:val="clear" w:color="auto" w:fill="CCB500" w:themeFill="accent5" w:themeFillShade="BF"/>
      </w:tc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ColorfulGrid-Accent6">
    <w:name w:val="Colorful Grid Accent 6"/>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8E5E4" w:themeFill="accent6" w:themeFillTint="33"/>
    </w:tcPr>
    <w:tblStylePr w:type="firstRow">
      <w:rPr>
        <w:b/>
        <w:bCs/>
      </w:rPr>
      <w:tblPr/>
      <w:tcPr>
        <w:shd w:val="clear" w:color="auto" w:fill="D1CCC9" w:themeFill="accent6" w:themeFillTint="66"/>
      </w:tcPr>
    </w:tblStylePr>
    <w:tblStylePr w:type="lastRow">
      <w:rPr>
        <w:b/>
        <w:bCs/>
        <w:color w:val="000000" w:themeColor="text1"/>
      </w:rPr>
      <w:tblPr/>
      <w:tcPr>
        <w:shd w:val="clear" w:color="auto" w:fill="D1CCC9" w:themeFill="accent6" w:themeFillTint="66"/>
      </w:tcPr>
    </w:tblStylePr>
    <w:tblStylePr w:type="firstCol">
      <w:rPr>
        <w:color w:val="FFFFFF" w:themeColor="background1"/>
      </w:rPr>
      <w:tblPr/>
      <w:tcPr>
        <w:shd w:val="clear" w:color="auto" w:fill="69615A" w:themeFill="accent6" w:themeFillShade="BF"/>
      </w:tcPr>
    </w:tblStylePr>
    <w:tblStylePr w:type="lastCol">
      <w:rPr>
        <w:color w:val="FFFFFF" w:themeColor="background1"/>
      </w:rPr>
      <w:tblPr/>
      <w:tcPr>
        <w:shd w:val="clear" w:color="auto" w:fill="69615A" w:themeFill="accent6" w:themeFillShade="BF"/>
      </w:tc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ColorfulList">
    <w:name w:val="Colorful List"/>
    <w:basedOn w:val="TableNormal"/>
    <w:uiPriority w:val="72"/>
    <w:semiHidden/>
    <w:unhideWhenUsed/>
    <w:rsid w:val="0004006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4006A"/>
    <w:rPr>
      <w:color w:val="000000" w:themeColor="text1"/>
    </w:rPr>
    <w:tblPr>
      <w:tblStyleRowBandSize w:val="1"/>
      <w:tblStyleColBandSize w:val="1"/>
    </w:tblPr>
    <w:tcPr>
      <w:shd w:val="clear" w:color="auto" w:fill="E3F9FF" w:themeFill="accen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0FF" w:themeFill="accent1" w:themeFillTint="3F"/>
      </w:tcPr>
    </w:tblStylePr>
    <w:tblStylePr w:type="band1Horz">
      <w:tblPr/>
      <w:tcPr>
        <w:shd w:val="clear" w:color="auto" w:fill="C6F3FF" w:themeFill="accent1" w:themeFillTint="33"/>
      </w:tcPr>
    </w:tblStylePr>
  </w:style>
  <w:style w:type="table" w:styleId="ColorfulList-Accent2">
    <w:name w:val="Colorful List Accent 2"/>
    <w:basedOn w:val="TableNormal"/>
    <w:uiPriority w:val="72"/>
    <w:semiHidden/>
    <w:unhideWhenUsed/>
    <w:rsid w:val="0004006A"/>
    <w:rPr>
      <w:color w:val="000000" w:themeColor="text1"/>
    </w:rPr>
    <w:tblPr>
      <w:tblStyleRowBandSize w:val="1"/>
      <w:tblStyleColBandSize w:val="1"/>
    </w:tblPr>
    <w:tcPr>
      <w:shd w:val="clear" w:color="auto" w:fill="F5FFDF" w:themeFill="accent2"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FAF" w:themeFill="accent2" w:themeFillTint="3F"/>
      </w:tcPr>
    </w:tblStylePr>
    <w:tblStylePr w:type="band1Horz">
      <w:tblPr/>
      <w:tcPr>
        <w:shd w:val="clear" w:color="auto" w:fill="EBFFBE" w:themeFill="accent2" w:themeFillTint="33"/>
      </w:tcPr>
    </w:tblStylePr>
  </w:style>
  <w:style w:type="table" w:styleId="ColorfulList-Accent3">
    <w:name w:val="Colorful List Accent 3"/>
    <w:basedOn w:val="TableNormal"/>
    <w:uiPriority w:val="72"/>
    <w:semiHidden/>
    <w:unhideWhenUsed/>
    <w:rsid w:val="0004006A"/>
    <w:rPr>
      <w:color w:val="000000" w:themeColor="text1"/>
    </w:rPr>
    <w:tblPr>
      <w:tblStyleRowBandSize w:val="1"/>
      <w:tblStyleColBandSize w:val="1"/>
    </w:tblPr>
    <w:tcPr>
      <w:shd w:val="clear" w:color="auto" w:fill="FEF3E8" w:themeFill="accent3" w:themeFillTint="19"/>
    </w:tcPr>
    <w:tblStylePr w:type="firstRow">
      <w:rPr>
        <w:b/>
        <w:bCs/>
        <w:color w:val="FFFFFF" w:themeColor="background1"/>
      </w:rPr>
      <w:tblPr/>
      <w:tcPr>
        <w:tcBorders>
          <w:bottom w:val="single" w:sz="12" w:space="0" w:color="FFFFFF" w:themeColor="background1"/>
        </w:tcBorders>
        <w:shd w:val="clear" w:color="auto" w:fill="7E0064" w:themeFill="accent4" w:themeFillShade="CC"/>
      </w:tcPr>
    </w:tblStylePr>
    <w:tblStylePr w:type="lastRow">
      <w:rPr>
        <w:b/>
        <w:bCs/>
        <w:color w:val="7E00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2C7" w:themeFill="accent3" w:themeFillTint="3F"/>
      </w:tcPr>
    </w:tblStylePr>
    <w:tblStylePr w:type="band1Horz">
      <w:tblPr/>
      <w:tcPr>
        <w:shd w:val="clear" w:color="auto" w:fill="FDE7D2" w:themeFill="accent3" w:themeFillTint="33"/>
      </w:tcPr>
    </w:tblStylePr>
  </w:style>
  <w:style w:type="table" w:styleId="ColorfulList-Accent4">
    <w:name w:val="Colorful List Accent 4"/>
    <w:basedOn w:val="TableNormal"/>
    <w:uiPriority w:val="72"/>
    <w:semiHidden/>
    <w:unhideWhenUsed/>
    <w:rsid w:val="0004006A"/>
    <w:rPr>
      <w:color w:val="000000" w:themeColor="text1"/>
    </w:rPr>
    <w:tblPr>
      <w:tblStyleRowBandSize w:val="1"/>
      <w:tblStyleColBandSize w:val="1"/>
    </w:tblPr>
    <w:tcPr>
      <w:shd w:val="clear" w:color="auto" w:fill="FFDCF7" w:themeFill="accent4" w:themeFillTint="19"/>
    </w:tcPr>
    <w:tblStylePr w:type="firstRow">
      <w:rPr>
        <w:b/>
        <w:bCs/>
        <w:color w:val="FFFFFF" w:themeColor="background1"/>
      </w:rPr>
      <w:tblPr/>
      <w:tcPr>
        <w:tcBorders>
          <w:bottom w:val="single" w:sz="12" w:space="0" w:color="FFFFFF" w:themeColor="background1"/>
        </w:tcBorders>
        <w:shd w:val="clear" w:color="auto" w:fill="D46F08" w:themeFill="accent3" w:themeFillShade="CC"/>
      </w:tcPr>
    </w:tblStylePr>
    <w:tblStylePr w:type="lastRow">
      <w:rPr>
        <w:b/>
        <w:bCs/>
        <w:color w:val="D46F0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8ED" w:themeFill="accent4" w:themeFillTint="3F"/>
      </w:tcPr>
    </w:tblStylePr>
    <w:tblStylePr w:type="band1Horz">
      <w:tblPr/>
      <w:tcPr>
        <w:shd w:val="clear" w:color="auto" w:fill="FFB8F0" w:themeFill="accent4" w:themeFillTint="33"/>
      </w:tcPr>
    </w:tblStylePr>
  </w:style>
  <w:style w:type="table" w:styleId="ColorfulList-Accent5">
    <w:name w:val="Colorful List Accent 5"/>
    <w:basedOn w:val="TableNormal"/>
    <w:uiPriority w:val="72"/>
    <w:semiHidden/>
    <w:unhideWhenUsed/>
    <w:rsid w:val="0004006A"/>
    <w:rPr>
      <w:color w:val="000000" w:themeColor="text1"/>
    </w:rPr>
    <w:tblPr>
      <w:tblStyleRowBandSize w:val="1"/>
      <w:tblStyleColBandSize w:val="1"/>
    </w:tblPr>
    <w:tcPr>
      <w:shd w:val="clear" w:color="auto" w:fill="FFFCE7" w:themeFill="accent5" w:themeFillTint="19"/>
    </w:tcPr>
    <w:tblStylePr w:type="firstRow">
      <w:rPr>
        <w:b/>
        <w:bCs/>
        <w:color w:val="FFFFFF" w:themeColor="background1"/>
      </w:rPr>
      <w:tblPr/>
      <w:tcPr>
        <w:tcBorders>
          <w:bottom w:val="single" w:sz="12" w:space="0" w:color="FFFFFF" w:themeColor="background1"/>
        </w:tcBorders>
        <w:shd w:val="clear" w:color="auto" w:fill="706760" w:themeFill="accent6" w:themeFillShade="CC"/>
      </w:tcPr>
    </w:tblStylePr>
    <w:tblStylePr w:type="lastRow">
      <w:rPr>
        <w:b/>
        <w:bCs/>
        <w:color w:val="70676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C4" w:themeFill="accent5" w:themeFillTint="3F"/>
      </w:tcPr>
    </w:tblStylePr>
    <w:tblStylePr w:type="band1Horz">
      <w:tblPr/>
      <w:tcPr>
        <w:shd w:val="clear" w:color="auto" w:fill="FFF9CF" w:themeFill="accent5" w:themeFillTint="33"/>
      </w:tcPr>
    </w:tblStylePr>
  </w:style>
  <w:style w:type="table" w:styleId="ColorfulList-Accent6">
    <w:name w:val="Colorful List Accent 6"/>
    <w:basedOn w:val="TableNormal"/>
    <w:uiPriority w:val="72"/>
    <w:semiHidden/>
    <w:unhideWhenUsed/>
    <w:rsid w:val="0004006A"/>
    <w:rPr>
      <w:color w:val="000000" w:themeColor="text1"/>
    </w:rPr>
    <w:tblPr>
      <w:tblStyleRowBandSize w:val="1"/>
      <w:tblStyleColBandSize w:val="1"/>
    </w:tblPr>
    <w:tcPr>
      <w:shd w:val="clear" w:color="auto" w:fill="F3F2F1" w:themeFill="accent6" w:themeFillTint="19"/>
    </w:tcPr>
    <w:tblStylePr w:type="firstRow">
      <w:rPr>
        <w:b/>
        <w:bCs/>
        <w:color w:val="FFFFFF" w:themeColor="background1"/>
      </w:rPr>
      <w:tblPr/>
      <w:tcPr>
        <w:tcBorders>
          <w:bottom w:val="single" w:sz="12" w:space="0" w:color="FFFFFF" w:themeColor="background1"/>
        </w:tcBorders>
        <w:shd w:val="clear" w:color="auto" w:fill="DAC200" w:themeFill="accent5" w:themeFillShade="CC"/>
      </w:tcPr>
    </w:tblStylePr>
    <w:tblStylePr w:type="lastRow">
      <w:rPr>
        <w:b/>
        <w:bCs/>
        <w:color w:val="DAC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0DD" w:themeFill="accent6" w:themeFillTint="3F"/>
      </w:tcPr>
    </w:tblStylePr>
    <w:tblStylePr w:type="band1Horz">
      <w:tblPr/>
      <w:tcPr>
        <w:shd w:val="clear" w:color="auto" w:fill="E8E5E4" w:themeFill="accent6" w:themeFillTint="33"/>
      </w:tcPr>
    </w:tblStylePr>
  </w:style>
  <w:style w:type="table" w:styleId="ColorfulShading">
    <w:name w:val="Colorful Shading"/>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00B5E2" w:themeColor="accent1"/>
        <w:bottom w:val="single" w:sz="4" w:space="0" w:color="00B5E2" w:themeColor="accent1"/>
        <w:right w:val="single" w:sz="4" w:space="0" w:color="00B5E2" w:themeColor="accent1"/>
        <w:insideH w:val="single" w:sz="4" w:space="0" w:color="FFFFFF" w:themeColor="background1"/>
        <w:insideV w:val="single" w:sz="4" w:space="0" w:color="FFFFFF" w:themeColor="background1"/>
      </w:tblBorders>
    </w:tblPr>
    <w:tcPr>
      <w:shd w:val="clear" w:color="auto" w:fill="E3F9FF" w:themeFill="accen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C87" w:themeFill="accent1" w:themeFillShade="99"/>
      </w:tcPr>
    </w:tblStylePr>
    <w:tblStylePr w:type="firstCol">
      <w:rPr>
        <w:color w:val="FFFFFF" w:themeColor="background1"/>
      </w:rPr>
      <w:tblPr/>
      <w:tcPr>
        <w:tcBorders>
          <w:top w:val="nil"/>
          <w:left w:val="nil"/>
          <w:bottom w:val="nil"/>
          <w:right w:val="nil"/>
          <w:insideH w:val="single" w:sz="4" w:space="0" w:color="006C87" w:themeColor="accent1" w:themeShade="99"/>
          <w:insideV w:val="nil"/>
        </w:tcBorders>
        <w:shd w:val="clear" w:color="auto" w:fill="006C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C87" w:themeFill="accent1" w:themeFillShade="99"/>
      </w:tcPr>
    </w:tblStylePr>
    <w:tblStylePr w:type="band1Vert">
      <w:tblPr/>
      <w:tcPr>
        <w:shd w:val="clear" w:color="auto" w:fill="8DE8FF" w:themeFill="accent1" w:themeFillTint="66"/>
      </w:tcPr>
    </w:tblStylePr>
    <w:tblStylePr w:type="band1Horz">
      <w:tblPr/>
      <w:tcPr>
        <w:shd w:val="clear" w:color="auto" w:fill="71E2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84BD00" w:themeColor="accent2"/>
        <w:bottom w:val="single" w:sz="4" w:space="0" w:color="84BD00" w:themeColor="accent2"/>
        <w:right w:val="single" w:sz="4" w:space="0" w:color="84BD00" w:themeColor="accent2"/>
        <w:insideH w:val="single" w:sz="4" w:space="0" w:color="FFFFFF" w:themeColor="background1"/>
        <w:insideV w:val="single" w:sz="4" w:space="0" w:color="FFFFFF" w:themeColor="background1"/>
      </w:tblBorders>
    </w:tblPr>
    <w:tcPr>
      <w:shd w:val="clear" w:color="auto" w:fill="F5FFDF" w:themeFill="accent2"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7100" w:themeFill="accent2" w:themeFillShade="99"/>
      </w:tcPr>
    </w:tblStylePr>
    <w:tblStylePr w:type="firstCol">
      <w:rPr>
        <w:color w:val="FFFFFF" w:themeColor="background1"/>
      </w:rPr>
      <w:tblPr/>
      <w:tcPr>
        <w:tcBorders>
          <w:top w:val="nil"/>
          <w:left w:val="nil"/>
          <w:bottom w:val="nil"/>
          <w:right w:val="nil"/>
          <w:insideH w:val="single" w:sz="4" w:space="0" w:color="4F7100" w:themeColor="accent2" w:themeShade="99"/>
          <w:insideV w:val="nil"/>
        </w:tcBorders>
        <w:shd w:val="clear" w:color="auto" w:fill="4F7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F7100" w:themeFill="accent2" w:themeFillShade="99"/>
      </w:tcPr>
    </w:tblStylePr>
    <w:tblStylePr w:type="band1Vert">
      <w:tblPr/>
      <w:tcPr>
        <w:shd w:val="clear" w:color="auto" w:fill="D8FF7E" w:themeFill="accent2" w:themeFillTint="66"/>
      </w:tcPr>
    </w:tblStylePr>
    <w:tblStylePr w:type="band1Horz">
      <w:tblPr/>
      <w:tcPr>
        <w:shd w:val="clear" w:color="auto" w:fill="CEFF5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4006A"/>
    <w:rPr>
      <w:color w:val="000000" w:themeColor="text1"/>
    </w:rPr>
    <w:tblPr>
      <w:tblStyleRowBandSize w:val="1"/>
      <w:tblStyleColBandSize w:val="1"/>
      <w:tblBorders>
        <w:top w:val="single" w:sz="24" w:space="0" w:color="9E007E" w:themeColor="accent4"/>
        <w:left w:val="single" w:sz="4" w:space="0" w:color="F68B1F" w:themeColor="accent3"/>
        <w:bottom w:val="single" w:sz="4" w:space="0" w:color="F68B1F" w:themeColor="accent3"/>
        <w:right w:val="single" w:sz="4" w:space="0" w:color="F68B1F" w:themeColor="accent3"/>
        <w:insideH w:val="single" w:sz="4" w:space="0" w:color="FFFFFF" w:themeColor="background1"/>
        <w:insideV w:val="single" w:sz="4" w:space="0" w:color="FFFFFF" w:themeColor="background1"/>
      </w:tblBorders>
    </w:tblPr>
    <w:tcPr>
      <w:shd w:val="clear" w:color="auto" w:fill="FEF3E8" w:themeFill="accent3" w:themeFillTint="19"/>
    </w:tcPr>
    <w:tblStylePr w:type="firstRow">
      <w:rPr>
        <w:b/>
        <w:bCs/>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5306" w:themeFill="accent3" w:themeFillShade="99"/>
      </w:tcPr>
    </w:tblStylePr>
    <w:tblStylePr w:type="firstCol">
      <w:rPr>
        <w:color w:val="FFFFFF" w:themeColor="background1"/>
      </w:rPr>
      <w:tblPr/>
      <w:tcPr>
        <w:tcBorders>
          <w:top w:val="nil"/>
          <w:left w:val="nil"/>
          <w:bottom w:val="nil"/>
          <w:right w:val="nil"/>
          <w:insideH w:val="single" w:sz="4" w:space="0" w:color="9F5306" w:themeColor="accent3" w:themeShade="99"/>
          <w:insideV w:val="nil"/>
        </w:tcBorders>
        <w:shd w:val="clear" w:color="auto" w:fill="9F53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F5306" w:themeFill="accent3" w:themeFillShade="99"/>
      </w:tcPr>
    </w:tblStylePr>
    <w:tblStylePr w:type="band1Vert">
      <w:tblPr/>
      <w:tcPr>
        <w:shd w:val="clear" w:color="auto" w:fill="FBD0A5" w:themeFill="accent3" w:themeFillTint="66"/>
      </w:tcPr>
    </w:tblStylePr>
    <w:tblStylePr w:type="band1Horz">
      <w:tblPr/>
      <w:tcPr>
        <w:shd w:val="clear" w:color="auto" w:fill="FAC58F" w:themeFill="accent3" w:themeFillTint="7F"/>
      </w:tcPr>
    </w:tblStylePr>
  </w:style>
  <w:style w:type="table" w:styleId="ColorfulShading-Accent4">
    <w:name w:val="Colorful Shading Accent 4"/>
    <w:basedOn w:val="TableNormal"/>
    <w:uiPriority w:val="71"/>
    <w:semiHidden/>
    <w:unhideWhenUsed/>
    <w:rsid w:val="0004006A"/>
    <w:rPr>
      <w:color w:val="000000" w:themeColor="text1"/>
    </w:rPr>
    <w:tblPr>
      <w:tblStyleRowBandSize w:val="1"/>
      <w:tblStyleColBandSize w:val="1"/>
      <w:tblBorders>
        <w:top w:val="single" w:sz="24" w:space="0" w:color="F68B1F" w:themeColor="accent3"/>
        <w:left w:val="single" w:sz="4" w:space="0" w:color="9E007E" w:themeColor="accent4"/>
        <w:bottom w:val="single" w:sz="4" w:space="0" w:color="9E007E" w:themeColor="accent4"/>
        <w:right w:val="single" w:sz="4" w:space="0" w:color="9E007E" w:themeColor="accent4"/>
        <w:insideH w:val="single" w:sz="4" w:space="0" w:color="FFFFFF" w:themeColor="background1"/>
        <w:insideV w:val="single" w:sz="4" w:space="0" w:color="FFFFFF" w:themeColor="background1"/>
      </w:tblBorders>
    </w:tblPr>
    <w:tcPr>
      <w:shd w:val="clear" w:color="auto" w:fill="FFDCF7" w:themeFill="accent4" w:themeFillTint="19"/>
    </w:tcPr>
    <w:tblStylePr w:type="firstRow">
      <w:rPr>
        <w:b/>
        <w:bCs/>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004B" w:themeFill="accent4" w:themeFillShade="99"/>
      </w:tcPr>
    </w:tblStylePr>
    <w:tblStylePr w:type="firstCol">
      <w:rPr>
        <w:color w:val="FFFFFF" w:themeColor="background1"/>
      </w:rPr>
      <w:tblPr/>
      <w:tcPr>
        <w:tcBorders>
          <w:top w:val="nil"/>
          <w:left w:val="nil"/>
          <w:bottom w:val="nil"/>
          <w:right w:val="nil"/>
          <w:insideH w:val="single" w:sz="4" w:space="0" w:color="5E004B" w:themeColor="accent4" w:themeShade="99"/>
          <w:insideV w:val="nil"/>
        </w:tcBorders>
        <w:shd w:val="clear" w:color="auto" w:fill="5E004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004B" w:themeFill="accent4" w:themeFillShade="99"/>
      </w:tcPr>
    </w:tblStylePr>
    <w:tblStylePr w:type="band1Vert">
      <w:tblPr/>
      <w:tcPr>
        <w:shd w:val="clear" w:color="auto" w:fill="FF72E2" w:themeFill="accent4" w:themeFillTint="66"/>
      </w:tcPr>
    </w:tblStylePr>
    <w:tblStylePr w:type="band1Horz">
      <w:tblPr/>
      <w:tcPr>
        <w:shd w:val="clear" w:color="auto" w:fill="FF4F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4006A"/>
    <w:rPr>
      <w:color w:val="000000" w:themeColor="text1"/>
    </w:rPr>
    <w:tblPr>
      <w:tblStyleRowBandSize w:val="1"/>
      <w:tblStyleColBandSize w:val="1"/>
      <w:tblBorders>
        <w:top w:val="single" w:sz="24" w:space="0" w:color="8C8279" w:themeColor="accent6"/>
        <w:left w:val="single" w:sz="4" w:space="0" w:color="FFE512" w:themeColor="accent5"/>
        <w:bottom w:val="single" w:sz="4" w:space="0" w:color="FFE512" w:themeColor="accent5"/>
        <w:right w:val="single" w:sz="4" w:space="0" w:color="FFE512" w:themeColor="accent5"/>
        <w:insideH w:val="single" w:sz="4" w:space="0" w:color="FFFFFF" w:themeColor="background1"/>
        <w:insideV w:val="single" w:sz="4" w:space="0" w:color="FFFFFF" w:themeColor="background1"/>
      </w:tblBorders>
    </w:tblPr>
    <w:tcPr>
      <w:shd w:val="clear" w:color="auto" w:fill="FFFCE7" w:themeFill="accent5" w:themeFillTint="19"/>
    </w:tcPr>
    <w:tblStylePr w:type="firstRow">
      <w:rPr>
        <w:b/>
        <w:bCs/>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9100" w:themeFill="accent5" w:themeFillShade="99"/>
      </w:tcPr>
    </w:tblStylePr>
    <w:tblStylePr w:type="firstCol">
      <w:rPr>
        <w:color w:val="FFFFFF" w:themeColor="background1"/>
      </w:rPr>
      <w:tblPr/>
      <w:tcPr>
        <w:tcBorders>
          <w:top w:val="nil"/>
          <w:left w:val="nil"/>
          <w:bottom w:val="nil"/>
          <w:right w:val="nil"/>
          <w:insideH w:val="single" w:sz="4" w:space="0" w:color="A39100" w:themeColor="accent5" w:themeShade="99"/>
          <w:insideV w:val="nil"/>
        </w:tcBorders>
        <w:shd w:val="clear" w:color="auto" w:fill="A39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39100" w:themeFill="accent5" w:themeFillShade="99"/>
      </w:tcPr>
    </w:tblStylePr>
    <w:tblStylePr w:type="band1Vert">
      <w:tblPr/>
      <w:tcPr>
        <w:shd w:val="clear" w:color="auto" w:fill="FFF4A0" w:themeFill="accent5" w:themeFillTint="66"/>
      </w:tcPr>
    </w:tblStylePr>
    <w:tblStylePr w:type="band1Horz">
      <w:tblPr/>
      <w:tcPr>
        <w:shd w:val="clear" w:color="auto" w:fill="FFF2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4006A"/>
    <w:rPr>
      <w:color w:val="000000" w:themeColor="text1"/>
    </w:rPr>
    <w:tblPr>
      <w:tblStyleRowBandSize w:val="1"/>
      <w:tblStyleColBandSize w:val="1"/>
      <w:tblBorders>
        <w:top w:val="single" w:sz="24" w:space="0" w:color="FFE512" w:themeColor="accent5"/>
        <w:left w:val="single" w:sz="4" w:space="0" w:color="8C8279" w:themeColor="accent6"/>
        <w:bottom w:val="single" w:sz="4" w:space="0" w:color="8C8279" w:themeColor="accent6"/>
        <w:right w:val="single" w:sz="4" w:space="0" w:color="8C8279" w:themeColor="accent6"/>
        <w:insideH w:val="single" w:sz="4" w:space="0" w:color="FFFFFF" w:themeColor="background1"/>
        <w:insideV w:val="single" w:sz="4" w:space="0" w:color="FFFFFF" w:themeColor="background1"/>
      </w:tblBorders>
    </w:tblPr>
    <w:tcPr>
      <w:shd w:val="clear" w:color="auto" w:fill="F3F2F1" w:themeFill="accent6" w:themeFillTint="19"/>
    </w:tcPr>
    <w:tblStylePr w:type="firstRow">
      <w:rPr>
        <w:b/>
        <w:bCs/>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D48" w:themeFill="accent6" w:themeFillShade="99"/>
      </w:tcPr>
    </w:tblStylePr>
    <w:tblStylePr w:type="firstCol">
      <w:rPr>
        <w:color w:val="FFFFFF" w:themeColor="background1"/>
      </w:rPr>
      <w:tblPr/>
      <w:tcPr>
        <w:tcBorders>
          <w:top w:val="nil"/>
          <w:left w:val="nil"/>
          <w:bottom w:val="nil"/>
          <w:right w:val="nil"/>
          <w:insideH w:val="single" w:sz="4" w:space="0" w:color="544D48" w:themeColor="accent6" w:themeShade="99"/>
          <w:insideV w:val="nil"/>
        </w:tcBorders>
        <w:shd w:val="clear" w:color="auto" w:fill="544D4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4D48" w:themeFill="accent6" w:themeFillShade="99"/>
      </w:tcPr>
    </w:tblStylePr>
    <w:tblStylePr w:type="band1Vert">
      <w:tblPr/>
      <w:tcPr>
        <w:shd w:val="clear" w:color="auto" w:fill="D1CCC9" w:themeFill="accent6" w:themeFillTint="66"/>
      </w:tcPr>
    </w:tblStylePr>
    <w:tblStylePr w:type="band1Horz">
      <w:tblPr/>
      <w:tcPr>
        <w:shd w:val="clear" w:color="auto" w:fill="C5C0BC" w:themeFill="accent6" w:themeFillTint="7F"/>
      </w:tcPr>
    </w:tblStylePr>
    <w:tblStylePr w:type="neCell">
      <w:rPr>
        <w:color w:val="000000" w:themeColor="text1"/>
      </w:rPr>
    </w:tblStylePr>
    <w:tblStylePr w:type="nwCell">
      <w:rPr>
        <w:color w:val="000000" w:themeColor="text1"/>
      </w:rPr>
    </w:tblStylePr>
  </w:style>
  <w:style w:type="paragraph" w:customStyle="1" w:styleId="CoverTitle">
    <w:name w:val="Cover Title"/>
    <w:basedOn w:val="Normal"/>
    <w:next w:val="BodyText"/>
    <w:semiHidden/>
    <w:unhideWhenUsed/>
    <w:rsid w:val="0004006A"/>
    <w:pPr>
      <w:spacing w:before="360" w:after="360" w:line="900" w:lineRule="atLeast"/>
    </w:pPr>
    <w:rPr>
      <w:rFonts w:asciiTheme="majorHAnsi" w:hAnsiTheme="majorHAnsi"/>
      <w:b/>
      <w:color w:val="00B5E2" w:themeColor="accent1"/>
      <w:sz w:val="80"/>
    </w:rPr>
  </w:style>
  <w:style w:type="table" w:styleId="DarkList">
    <w:name w:val="Dark List"/>
    <w:basedOn w:val="TableNormal"/>
    <w:uiPriority w:val="70"/>
    <w:semiHidden/>
    <w:unhideWhenUsed/>
    <w:rsid w:val="0004006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4006A"/>
    <w:rPr>
      <w:color w:val="FFFFFF" w:themeColor="background1"/>
    </w:rPr>
    <w:tblPr>
      <w:tblStyleRowBandSize w:val="1"/>
      <w:tblStyleColBandSize w:val="1"/>
    </w:tblPr>
    <w:tcPr>
      <w:shd w:val="clear" w:color="auto" w:fill="00B5E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9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7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7A9" w:themeFill="accent1" w:themeFillShade="BF"/>
      </w:tcPr>
    </w:tblStylePr>
    <w:tblStylePr w:type="band1Vert">
      <w:tblPr/>
      <w:tcPr>
        <w:tcBorders>
          <w:top w:val="nil"/>
          <w:left w:val="nil"/>
          <w:bottom w:val="nil"/>
          <w:right w:val="nil"/>
          <w:insideH w:val="nil"/>
          <w:insideV w:val="nil"/>
        </w:tcBorders>
        <w:shd w:val="clear" w:color="auto" w:fill="0087A9" w:themeFill="accent1" w:themeFillShade="BF"/>
      </w:tcPr>
    </w:tblStylePr>
    <w:tblStylePr w:type="band1Horz">
      <w:tblPr/>
      <w:tcPr>
        <w:tcBorders>
          <w:top w:val="nil"/>
          <w:left w:val="nil"/>
          <w:bottom w:val="nil"/>
          <w:right w:val="nil"/>
          <w:insideH w:val="nil"/>
          <w:insideV w:val="nil"/>
        </w:tcBorders>
        <w:shd w:val="clear" w:color="auto" w:fill="0087A9" w:themeFill="accent1" w:themeFillShade="BF"/>
      </w:tcPr>
    </w:tblStylePr>
  </w:style>
  <w:style w:type="table" w:styleId="DarkList-Accent2">
    <w:name w:val="Dark List Accent 2"/>
    <w:basedOn w:val="TableNormal"/>
    <w:uiPriority w:val="70"/>
    <w:semiHidden/>
    <w:unhideWhenUsed/>
    <w:rsid w:val="0004006A"/>
    <w:rPr>
      <w:color w:val="FFFFFF" w:themeColor="background1"/>
    </w:rPr>
    <w:tblPr>
      <w:tblStyleRowBandSize w:val="1"/>
      <w:tblStyleColBandSize w:val="1"/>
    </w:tblPr>
    <w:tcPr>
      <w:shd w:val="clear" w:color="auto" w:fill="84BD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28D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28D00" w:themeFill="accent2" w:themeFillShade="BF"/>
      </w:tcPr>
    </w:tblStylePr>
    <w:tblStylePr w:type="band1Vert">
      <w:tblPr/>
      <w:tcPr>
        <w:tcBorders>
          <w:top w:val="nil"/>
          <w:left w:val="nil"/>
          <w:bottom w:val="nil"/>
          <w:right w:val="nil"/>
          <w:insideH w:val="nil"/>
          <w:insideV w:val="nil"/>
        </w:tcBorders>
        <w:shd w:val="clear" w:color="auto" w:fill="628D00" w:themeFill="accent2" w:themeFillShade="BF"/>
      </w:tcPr>
    </w:tblStylePr>
    <w:tblStylePr w:type="band1Horz">
      <w:tblPr/>
      <w:tcPr>
        <w:tcBorders>
          <w:top w:val="nil"/>
          <w:left w:val="nil"/>
          <w:bottom w:val="nil"/>
          <w:right w:val="nil"/>
          <w:insideH w:val="nil"/>
          <w:insideV w:val="nil"/>
        </w:tcBorders>
        <w:shd w:val="clear" w:color="auto" w:fill="628D00" w:themeFill="accent2" w:themeFillShade="BF"/>
      </w:tcPr>
    </w:tblStylePr>
  </w:style>
  <w:style w:type="table" w:styleId="DarkList-Accent3">
    <w:name w:val="Dark List Accent 3"/>
    <w:basedOn w:val="TableNormal"/>
    <w:uiPriority w:val="70"/>
    <w:semiHidden/>
    <w:unhideWhenUsed/>
    <w:rsid w:val="0004006A"/>
    <w:rPr>
      <w:color w:val="FFFFFF" w:themeColor="background1"/>
    </w:rPr>
    <w:tblPr>
      <w:tblStyleRowBandSize w:val="1"/>
      <w:tblStyleColBandSize w:val="1"/>
    </w:tblPr>
    <w:tcPr>
      <w:shd w:val="clear" w:color="auto" w:fill="F68B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5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7680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76808" w:themeFill="accent3" w:themeFillShade="BF"/>
      </w:tcPr>
    </w:tblStylePr>
    <w:tblStylePr w:type="band1Vert">
      <w:tblPr/>
      <w:tcPr>
        <w:tcBorders>
          <w:top w:val="nil"/>
          <w:left w:val="nil"/>
          <w:bottom w:val="nil"/>
          <w:right w:val="nil"/>
          <w:insideH w:val="nil"/>
          <w:insideV w:val="nil"/>
        </w:tcBorders>
        <w:shd w:val="clear" w:color="auto" w:fill="C76808" w:themeFill="accent3" w:themeFillShade="BF"/>
      </w:tcPr>
    </w:tblStylePr>
    <w:tblStylePr w:type="band1Horz">
      <w:tblPr/>
      <w:tcPr>
        <w:tcBorders>
          <w:top w:val="nil"/>
          <w:left w:val="nil"/>
          <w:bottom w:val="nil"/>
          <w:right w:val="nil"/>
          <w:insideH w:val="nil"/>
          <w:insideV w:val="nil"/>
        </w:tcBorders>
        <w:shd w:val="clear" w:color="auto" w:fill="C76808" w:themeFill="accent3" w:themeFillShade="BF"/>
      </w:tcPr>
    </w:tblStylePr>
  </w:style>
  <w:style w:type="table" w:styleId="DarkList-Accent4">
    <w:name w:val="Dark List Accent 4"/>
    <w:basedOn w:val="TableNormal"/>
    <w:uiPriority w:val="70"/>
    <w:semiHidden/>
    <w:unhideWhenUsed/>
    <w:rsid w:val="0004006A"/>
    <w:rPr>
      <w:color w:val="FFFFFF" w:themeColor="background1"/>
    </w:rPr>
    <w:tblPr>
      <w:tblStyleRowBandSize w:val="1"/>
      <w:tblStyleColBandSize w:val="1"/>
    </w:tblPr>
    <w:tcPr>
      <w:shd w:val="clear" w:color="auto" w:fill="9E007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00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6005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6005E" w:themeFill="accent4" w:themeFillShade="BF"/>
      </w:tcPr>
    </w:tblStylePr>
    <w:tblStylePr w:type="band1Vert">
      <w:tblPr/>
      <w:tcPr>
        <w:tcBorders>
          <w:top w:val="nil"/>
          <w:left w:val="nil"/>
          <w:bottom w:val="nil"/>
          <w:right w:val="nil"/>
          <w:insideH w:val="nil"/>
          <w:insideV w:val="nil"/>
        </w:tcBorders>
        <w:shd w:val="clear" w:color="auto" w:fill="76005E" w:themeFill="accent4" w:themeFillShade="BF"/>
      </w:tcPr>
    </w:tblStylePr>
    <w:tblStylePr w:type="band1Horz">
      <w:tblPr/>
      <w:tcPr>
        <w:tcBorders>
          <w:top w:val="nil"/>
          <w:left w:val="nil"/>
          <w:bottom w:val="nil"/>
          <w:right w:val="nil"/>
          <w:insideH w:val="nil"/>
          <w:insideV w:val="nil"/>
        </w:tcBorders>
        <w:shd w:val="clear" w:color="auto" w:fill="76005E" w:themeFill="accent4" w:themeFillShade="BF"/>
      </w:tcPr>
    </w:tblStylePr>
  </w:style>
  <w:style w:type="table" w:styleId="DarkList-Accent5">
    <w:name w:val="Dark List Accent 5"/>
    <w:basedOn w:val="TableNormal"/>
    <w:uiPriority w:val="70"/>
    <w:semiHidden/>
    <w:unhideWhenUsed/>
    <w:rsid w:val="0004006A"/>
    <w:rPr>
      <w:color w:val="FFFFFF" w:themeColor="background1"/>
    </w:rPr>
    <w:tblPr>
      <w:tblStyleRowBandSize w:val="1"/>
      <w:tblStyleColBandSize w:val="1"/>
    </w:tblPr>
    <w:tcPr>
      <w:shd w:val="clear" w:color="auto" w:fill="FFE5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CB5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CB500" w:themeFill="accent5" w:themeFillShade="BF"/>
      </w:tcPr>
    </w:tblStylePr>
    <w:tblStylePr w:type="band1Vert">
      <w:tblPr/>
      <w:tcPr>
        <w:tcBorders>
          <w:top w:val="nil"/>
          <w:left w:val="nil"/>
          <w:bottom w:val="nil"/>
          <w:right w:val="nil"/>
          <w:insideH w:val="nil"/>
          <w:insideV w:val="nil"/>
        </w:tcBorders>
        <w:shd w:val="clear" w:color="auto" w:fill="CCB500" w:themeFill="accent5" w:themeFillShade="BF"/>
      </w:tcPr>
    </w:tblStylePr>
    <w:tblStylePr w:type="band1Horz">
      <w:tblPr/>
      <w:tcPr>
        <w:tcBorders>
          <w:top w:val="nil"/>
          <w:left w:val="nil"/>
          <w:bottom w:val="nil"/>
          <w:right w:val="nil"/>
          <w:insideH w:val="nil"/>
          <w:insideV w:val="nil"/>
        </w:tcBorders>
        <w:shd w:val="clear" w:color="auto" w:fill="CCB500" w:themeFill="accent5" w:themeFillShade="BF"/>
      </w:tcPr>
    </w:tblStylePr>
  </w:style>
  <w:style w:type="table" w:styleId="DarkList-Accent6">
    <w:name w:val="Dark List Accent 6"/>
    <w:basedOn w:val="TableNormal"/>
    <w:uiPriority w:val="70"/>
    <w:semiHidden/>
    <w:unhideWhenUsed/>
    <w:rsid w:val="0004006A"/>
    <w:rPr>
      <w:color w:val="FFFFFF" w:themeColor="background1"/>
    </w:rPr>
    <w:tblPr>
      <w:tblStyleRowBandSize w:val="1"/>
      <w:tblStyleColBandSize w:val="1"/>
    </w:tblPr>
    <w:tcPr>
      <w:shd w:val="clear" w:color="auto" w:fill="8C82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03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615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615A" w:themeFill="accent6" w:themeFillShade="BF"/>
      </w:tcPr>
    </w:tblStylePr>
    <w:tblStylePr w:type="band1Vert">
      <w:tblPr/>
      <w:tcPr>
        <w:tcBorders>
          <w:top w:val="nil"/>
          <w:left w:val="nil"/>
          <w:bottom w:val="nil"/>
          <w:right w:val="nil"/>
          <w:insideH w:val="nil"/>
          <w:insideV w:val="nil"/>
        </w:tcBorders>
        <w:shd w:val="clear" w:color="auto" w:fill="69615A" w:themeFill="accent6" w:themeFillShade="BF"/>
      </w:tcPr>
    </w:tblStylePr>
    <w:tblStylePr w:type="band1Horz">
      <w:tblPr/>
      <w:tcPr>
        <w:tcBorders>
          <w:top w:val="nil"/>
          <w:left w:val="nil"/>
          <w:bottom w:val="nil"/>
          <w:right w:val="nil"/>
          <w:insideH w:val="nil"/>
          <w:insideV w:val="nil"/>
        </w:tcBorders>
        <w:shd w:val="clear" w:color="auto" w:fill="69615A" w:themeFill="accent6" w:themeFillShade="BF"/>
      </w:tcPr>
    </w:tblStylePr>
  </w:style>
  <w:style w:type="paragraph" w:customStyle="1" w:styleId="DividerSectionNumber">
    <w:name w:val="Divider Section Number"/>
    <w:basedOn w:val="BodyText"/>
    <w:next w:val="BodyText"/>
    <w:semiHidden/>
    <w:unhideWhenUsed/>
    <w:rsid w:val="0004006A"/>
    <w:pPr>
      <w:spacing w:before="360" w:after="360" w:line="2400" w:lineRule="atLeast"/>
      <w:jc w:val="right"/>
    </w:pPr>
    <w:rPr>
      <w:rFonts w:asciiTheme="majorHAnsi" w:hAnsiTheme="majorHAnsi"/>
      <w:color w:val="00B5E2" w:themeColor="accent1"/>
      <w:sz w:val="200"/>
    </w:rPr>
  </w:style>
  <w:style w:type="paragraph" w:customStyle="1" w:styleId="DividerSectionNumberSmall">
    <w:name w:val="Divider Section Number (Small)"/>
    <w:basedOn w:val="Normal"/>
    <w:next w:val="BodyText"/>
    <w:semiHidden/>
    <w:unhideWhenUsed/>
    <w:rsid w:val="0004006A"/>
    <w:pPr>
      <w:spacing w:before="360" w:after="360" w:line="1440" w:lineRule="atLeast"/>
      <w:jc w:val="right"/>
    </w:pPr>
    <w:rPr>
      <w:rFonts w:asciiTheme="majorHAnsi" w:hAnsiTheme="majorHAnsi"/>
      <w:b/>
      <w:color w:val="00B5E2" w:themeColor="accent1"/>
      <w:sz w:val="120"/>
    </w:rPr>
  </w:style>
  <w:style w:type="character" w:styleId="FollowedHyperlink">
    <w:name w:val="FollowedHyperlink"/>
    <w:basedOn w:val="DefaultParagraphFont"/>
    <w:uiPriority w:val="25"/>
    <w:qFormat/>
    <w:rsid w:val="0004006A"/>
    <w:rPr>
      <w:color w:val="84BD00" w:themeColor="accent2"/>
      <w:u w:val="single"/>
    </w:rPr>
  </w:style>
  <w:style w:type="character" w:styleId="FootnoteReference">
    <w:name w:val="footnote reference"/>
    <w:basedOn w:val="DefaultParagraphFont"/>
    <w:uiPriority w:val="99"/>
    <w:semiHidden/>
    <w:unhideWhenUsed/>
    <w:rsid w:val="0004006A"/>
    <w:rPr>
      <w:rFonts w:asciiTheme="majorHAnsi" w:hAnsiTheme="majorHAnsi"/>
      <w:color w:val="84BD00" w:themeColor="accent2"/>
      <w:vertAlign w:val="superscript"/>
    </w:rPr>
  </w:style>
  <w:style w:type="paragraph" w:styleId="FootnoteText">
    <w:name w:val="footnote text"/>
    <w:basedOn w:val="Normal"/>
    <w:link w:val="FootnoteTextChar"/>
    <w:uiPriority w:val="99"/>
    <w:semiHidden/>
    <w:unhideWhenUsed/>
    <w:rsid w:val="0004006A"/>
    <w:pPr>
      <w:spacing w:line="240" w:lineRule="auto"/>
    </w:pPr>
    <w:rPr>
      <w:sz w:val="16"/>
      <w:szCs w:val="20"/>
    </w:rPr>
  </w:style>
  <w:style w:type="character" w:customStyle="1" w:styleId="FootnoteTextChar">
    <w:name w:val="Footnote Text Char"/>
    <w:basedOn w:val="DefaultParagraphFont"/>
    <w:link w:val="FootnoteText"/>
    <w:uiPriority w:val="99"/>
    <w:semiHidden/>
    <w:rsid w:val="0004006A"/>
    <w:rPr>
      <w:sz w:val="16"/>
      <w:szCs w:val="20"/>
    </w:rPr>
  </w:style>
  <w:style w:type="character" w:customStyle="1" w:styleId="Heading4Char">
    <w:name w:val="Heading 4 Char"/>
    <w:basedOn w:val="DefaultParagraphFont"/>
    <w:link w:val="Heading4"/>
    <w:uiPriority w:val="5"/>
    <w:rsid w:val="00467039"/>
    <w:rPr>
      <w:rFonts w:asciiTheme="majorHAnsi" w:eastAsiaTheme="majorEastAsia" w:hAnsiTheme="majorHAnsi" w:cstheme="majorBidi"/>
      <w:b/>
      <w:bCs/>
      <w:iCs/>
      <w:kern w:val="18"/>
      <w:sz w:val="24"/>
    </w:rPr>
  </w:style>
  <w:style w:type="character" w:customStyle="1" w:styleId="Heading5Char">
    <w:name w:val="Heading 5 Char"/>
    <w:basedOn w:val="DefaultParagraphFont"/>
    <w:link w:val="Heading5"/>
    <w:uiPriority w:val="9"/>
    <w:semiHidden/>
    <w:rsid w:val="0004006A"/>
    <w:rPr>
      <w:rFonts w:asciiTheme="majorHAnsi" w:eastAsiaTheme="majorEastAsia" w:hAnsiTheme="majorHAnsi" w:cstheme="majorBidi"/>
      <w:b/>
      <w:color w:val="00B5E2" w:themeColor="accent1"/>
      <w:kern w:val="18"/>
    </w:rPr>
  </w:style>
  <w:style w:type="table" w:styleId="LightGrid">
    <w:name w:val="Light Grid"/>
    <w:basedOn w:val="TableNormal"/>
    <w:uiPriority w:val="62"/>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4006A"/>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18" w:space="0" w:color="00B5E2" w:themeColor="accent1"/>
          <w:right w:val="single" w:sz="8" w:space="0" w:color="00B5E2" w:themeColor="accent1"/>
          <w:insideH w:val="nil"/>
          <w:insideV w:val="single" w:sz="8" w:space="0" w:color="00B5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insideH w:val="nil"/>
          <w:insideV w:val="single" w:sz="8" w:space="0" w:color="00B5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shd w:val="clear" w:color="auto" w:fill="B8F0FF" w:themeFill="accent1" w:themeFillTint="3F"/>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shd w:val="clear" w:color="auto" w:fill="B8F0FF" w:themeFill="accent1" w:themeFillTint="3F"/>
      </w:tcPr>
    </w:tblStylePr>
    <w:tblStylePr w:type="band2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tcPr>
    </w:tblStylePr>
  </w:style>
  <w:style w:type="table" w:styleId="LightGrid-Accent2">
    <w:name w:val="Light Grid Accent 2"/>
    <w:basedOn w:val="TableNormal"/>
    <w:uiPriority w:val="62"/>
    <w:semiHidden/>
    <w:unhideWhenUsed/>
    <w:rsid w:val="0004006A"/>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18" w:space="0" w:color="84BD00" w:themeColor="accent2"/>
          <w:right w:val="single" w:sz="8" w:space="0" w:color="84BD00" w:themeColor="accent2"/>
          <w:insideH w:val="nil"/>
          <w:insideV w:val="single" w:sz="8" w:space="0" w:color="84BD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insideH w:val="nil"/>
          <w:insideV w:val="single" w:sz="8" w:space="0" w:color="84BD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shd w:val="clear" w:color="auto" w:fill="E7FFAF" w:themeFill="accent2" w:themeFillTint="3F"/>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shd w:val="clear" w:color="auto" w:fill="E7FFAF" w:themeFill="accent2" w:themeFillTint="3F"/>
      </w:tcPr>
    </w:tblStylePr>
    <w:tblStylePr w:type="band2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tcPr>
    </w:tblStylePr>
  </w:style>
  <w:style w:type="table" w:styleId="LightGrid-Accent3">
    <w:name w:val="Light Grid Accent 3"/>
    <w:basedOn w:val="TableNormal"/>
    <w:uiPriority w:val="62"/>
    <w:semiHidden/>
    <w:unhideWhenUsed/>
    <w:rsid w:val="0004006A"/>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18" w:space="0" w:color="F68B1F" w:themeColor="accent3"/>
          <w:right w:val="single" w:sz="8" w:space="0" w:color="F68B1F" w:themeColor="accent3"/>
          <w:insideH w:val="nil"/>
          <w:insideV w:val="single" w:sz="8" w:space="0" w:color="F68B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insideH w:val="nil"/>
          <w:insideV w:val="single" w:sz="8" w:space="0" w:color="F68B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shd w:val="clear" w:color="auto" w:fill="FCE2C7" w:themeFill="accent3" w:themeFillTint="3F"/>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shd w:val="clear" w:color="auto" w:fill="FCE2C7" w:themeFill="accent3" w:themeFillTint="3F"/>
      </w:tcPr>
    </w:tblStylePr>
    <w:tblStylePr w:type="band2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tcPr>
    </w:tblStylePr>
  </w:style>
  <w:style w:type="table" w:styleId="LightGrid-Accent4">
    <w:name w:val="Light Grid Accent 4"/>
    <w:basedOn w:val="TableNormal"/>
    <w:uiPriority w:val="62"/>
    <w:semiHidden/>
    <w:unhideWhenUsed/>
    <w:rsid w:val="0004006A"/>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18" w:space="0" w:color="9E007E" w:themeColor="accent4"/>
          <w:right w:val="single" w:sz="8" w:space="0" w:color="9E007E" w:themeColor="accent4"/>
          <w:insideH w:val="nil"/>
          <w:insideV w:val="single" w:sz="8" w:space="0" w:color="9E007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insideH w:val="nil"/>
          <w:insideV w:val="single" w:sz="8" w:space="0" w:color="9E007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shd w:val="clear" w:color="auto" w:fill="FFA8ED" w:themeFill="accent4" w:themeFillTint="3F"/>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shd w:val="clear" w:color="auto" w:fill="FFA8ED" w:themeFill="accent4" w:themeFillTint="3F"/>
      </w:tcPr>
    </w:tblStylePr>
    <w:tblStylePr w:type="band2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tcPr>
    </w:tblStylePr>
  </w:style>
  <w:style w:type="table" w:styleId="LightGrid-Accent5">
    <w:name w:val="Light Grid Accent 5"/>
    <w:basedOn w:val="TableNormal"/>
    <w:uiPriority w:val="62"/>
    <w:semiHidden/>
    <w:unhideWhenUsed/>
    <w:rsid w:val="0004006A"/>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18" w:space="0" w:color="FFE512" w:themeColor="accent5"/>
          <w:right w:val="single" w:sz="8" w:space="0" w:color="FFE512" w:themeColor="accent5"/>
          <w:insideH w:val="nil"/>
          <w:insideV w:val="single" w:sz="8" w:space="0" w:color="FFE5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insideH w:val="nil"/>
          <w:insideV w:val="single" w:sz="8" w:space="0" w:color="FFE5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shd w:val="clear" w:color="auto" w:fill="FFF8C4" w:themeFill="accent5" w:themeFillTint="3F"/>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shd w:val="clear" w:color="auto" w:fill="FFF8C4" w:themeFill="accent5" w:themeFillTint="3F"/>
      </w:tcPr>
    </w:tblStylePr>
    <w:tblStylePr w:type="band2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tcPr>
    </w:tblStylePr>
  </w:style>
  <w:style w:type="table" w:styleId="LightGrid-Accent6">
    <w:name w:val="Light Grid Accent 6"/>
    <w:basedOn w:val="TableNormal"/>
    <w:uiPriority w:val="62"/>
    <w:semiHidden/>
    <w:unhideWhenUsed/>
    <w:rsid w:val="0004006A"/>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18" w:space="0" w:color="8C8279" w:themeColor="accent6"/>
          <w:right w:val="single" w:sz="8" w:space="0" w:color="8C8279" w:themeColor="accent6"/>
          <w:insideH w:val="nil"/>
          <w:insideV w:val="single" w:sz="8" w:space="0" w:color="8C82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insideH w:val="nil"/>
          <w:insideV w:val="single" w:sz="8" w:space="0" w:color="8C82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shd w:val="clear" w:color="auto" w:fill="E2E0DD" w:themeFill="accent6" w:themeFillTint="3F"/>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shd w:val="clear" w:color="auto" w:fill="E2E0DD" w:themeFill="accent6" w:themeFillTint="3F"/>
      </w:tcPr>
    </w:tblStylePr>
    <w:tblStylePr w:type="band2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tcPr>
    </w:tblStylePr>
  </w:style>
  <w:style w:type="table" w:styleId="LightList">
    <w:name w:val="Light List"/>
    <w:basedOn w:val="TableNormal"/>
    <w:uiPriority w:val="61"/>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4006A"/>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pPr>
        <w:spacing w:before="0" w:after="0" w:line="240" w:lineRule="auto"/>
      </w:pPr>
      <w:rPr>
        <w:b/>
        <w:bCs/>
        <w:color w:val="FFFFFF" w:themeColor="background1"/>
      </w:rPr>
      <w:tblPr/>
      <w:tcPr>
        <w:shd w:val="clear" w:color="auto" w:fill="00B5E2" w:themeFill="accent1"/>
      </w:tcPr>
    </w:tblStylePr>
    <w:tblStylePr w:type="lastRow">
      <w:pPr>
        <w:spacing w:before="0" w:after="0" w:line="240" w:lineRule="auto"/>
      </w:pPr>
      <w:rPr>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tcBorders>
      </w:tcPr>
    </w:tblStylePr>
    <w:tblStylePr w:type="firstCol">
      <w:rPr>
        <w:b/>
        <w:bCs/>
      </w:rPr>
    </w:tblStylePr>
    <w:tblStylePr w:type="lastCol">
      <w:rPr>
        <w:b/>
        <w:bCs/>
      </w:r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style>
  <w:style w:type="table" w:styleId="LightList-Accent2">
    <w:name w:val="Light List Accent 2"/>
    <w:basedOn w:val="TableNormal"/>
    <w:uiPriority w:val="61"/>
    <w:semiHidden/>
    <w:unhideWhenUsed/>
    <w:rsid w:val="0004006A"/>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pPr>
        <w:spacing w:before="0" w:after="0" w:line="240" w:lineRule="auto"/>
      </w:pPr>
      <w:rPr>
        <w:b/>
        <w:bCs/>
        <w:color w:val="FFFFFF" w:themeColor="background1"/>
      </w:rPr>
      <w:tblPr/>
      <w:tcPr>
        <w:shd w:val="clear" w:color="auto" w:fill="84BD00" w:themeFill="accent2"/>
      </w:tcPr>
    </w:tblStylePr>
    <w:tblStylePr w:type="lastRow">
      <w:pPr>
        <w:spacing w:before="0" w:after="0" w:line="240" w:lineRule="auto"/>
      </w:pPr>
      <w:rPr>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tcBorders>
      </w:tcPr>
    </w:tblStylePr>
    <w:tblStylePr w:type="firstCol">
      <w:rPr>
        <w:b/>
        <w:bCs/>
      </w:rPr>
    </w:tblStylePr>
    <w:tblStylePr w:type="lastCol">
      <w:rPr>
        <w:b/>
        <w:bCs/>
      </w:r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style>
  <w:style w:type="table" w:styleId="LightList-Accent3">
    <w:name w:val="Light List Accent 3"/>
    <w:basedOn w:val="TableNormal"/>
    <w:uiPriority w:val="61"/>
    <w:semiHidden/>
    <w:unhideWhenUsed/>
    <w:rsid w:val="0004006A"/>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pPr>
        <w:spacing w:before="0" w:after="0" w:line="240" w:lineRule="auto"/>
      </w:pPr>
      <w:rPr>
        <w:b/>
        <w:bCs/>
        <w:color w:val="FFFFFF" w:themeColor="background1"/>
      </w:rPr>
      <w:tblPr/>
      <w:tcPr>
        <w:shd w:val="clear" w:color="auto" w:fill="F68B1F" w:themeFill="accent3"/>
      </w:tcPr>
    </w:tblStylePr>
    <w:tblStylePr w:type="lastRow">
      <w:pPr>
        <w:spacing w:before="0" w:after="0" w:line="240" w:lineRule="auto"/>
      </w:pPr>
      <w:rPr>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tcBorders>
      </w:tcPr>
    </w:tblStylePr>
    <w:tblStylePr w:type="firstCol">
      <w:rPr>
        <w:b/>
        <w:bCs/>
      </w:rPr>
    </w:tblStylePr>
    <w:tblStylePr w:type="lastCol">
      <w:rPr>
        <w:b/>
        <w:bCs/>
      </w:r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style>
  <w:style w:type="table" w:styleId="LightList-Accent4">
    <w:name w:val="Light List Accent 4"/>
    <w:basedOn w:val="TableNormal"/>
    <w:uiPriority w:val="61"/>
    <w:semiHidden/>
    <w:unhideWhenUsed/>
    <w:rsid w:val="0004006A"/>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pPr>
        <w:spacing w:before="0" w:after="0" w:line="240" w:lineRule="auto"/>
      </w:pPr>
      <w:rPr>
        <w:b/>
        <w:bCs/>
        <w:color w:val="FFFFFF" w:themeColor="background1"/>
      </w:rPr>
      <w:tblPr/>
      <w:tcPr>
        <w:shd w:val="clear" w:color="auto" w:fill="9E007E" w:themeFill="accent4"/>
      </w:tcPr>
    </w:tblStylePr>
    <w:tblStylePr w:type="lastRow">
      <w:pPr>
        <w:spacing w:before="0" w:after="0" w:line="240" w:lineRule="auto"/>
      </w:pPr>
      <w:rPr>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tcBorders>
      </w:tcPr>
    </w:tblStylePr>
    <w:tblStylePr w:type="firstCol">
      <w:rPr>
        <w:b/>
        <w:bCs/>
      </w:rPr>
    </w:tblStylePr>
    <w:tblStylePr w:type="lastCol">
      <w:rPr>
        <w:b/>
        <w:bCs/>
      </w:r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style>
  <w:style w:type="table" w:styleId="LightList-Accent5">
    <w:name w:val="Light List Accent 5"/>
    <w:basedOn w:val="TableNormal"/>
    <w:uiPriority w:val="61"/>
    <w:semiHidden/>
    <w:unhideWhenUsed/>
    <w:rsid w:val="0004006A"/>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pPr>
        <w:spacing w:before="0" w:after="0" w:line="240" w:lineRule="auto"/>
      </w:pPr>
      <w:rPr>
        <w:b/>
        <w:bCs/>
        <w:color w:val="FFFFFF" w:themeColor="background1"/>
      </w:rPr>
      <w:tblPr/>
      <w:tcPr>
        <w:shd w:val="clear" w:color="auto" w:fill="FFE512" w:themeFill="accent5"/>
      </w:tcPr>
    </w:tblStylePr>
    <w:tblStylePr w:type="lastRow">
      <w:pPr>
        <w:spacing w:before="0" w:after="0" w:line="240" w:lineRule="auto"/>
      </w:pPr>
      <w:rPr>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tcBorders>
      </w:tcPr>
    </w:tblStylePr>
    <w:tblStylePr w:type="firstCol">
      <w:rPr>
        <w:b/>
        <w:bCs/>
      </w:rPr>
    </w:tblStylePr>
    <w:tblStylePr w:type="lastCol">
      <w:rPr>
        <w:b/>
        <w:bCs/>
      </w:r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style>
  <w:style w:type="table" w:styleId="LightList-Accent6">
    <w:name w:val="Light List Accent 6"/>
    <w:basedOn w:val="TableNormal"/>
    <w:uiPriority w:val="61"/>
    <w:semiHidden/>
    <w:unhideWhenUsed/>
    <w:rsid w:val="0004006A"/>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pPr>
        <w:spacing w:before="0" w:after="0" w:line="240" w:lineRule="auto"/>
      </w:pPr>
      <w:rPr>
        <w:b/>
        <w:bCs/>
        <w:color w:val="FFFFFF" w:themeColor="background1"/>
      </w:rPr>
      <w:tblPr/>
      <w:tcPr>
        <w:shd w:val="clear" w:color="auto" w:fill="8C8279" w:themeFill="accent6"/>
      </w:tcPr>
    </w:tblStylePr>
    <w:tblStylePr w:type="lastRow">
      <w:pPr>
        <w:spacing w:before="0" w:after="0" w:line="240" w:lineRule="auto"/>
      </w:pPr>
      <w:rPr>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tcBorders>
      </w:tcPr>
    </w:tblStylePr>
    <w:tblStylePr w:type="firstCol">
      <w:rPr>
        <w:b/>
        <w:bCs/>
      </w:rPr>
    </w:tblStylePr>
    <w:tblStylePr w:type="lastCol">
      <w:rPr>
        <w:b/>
        <w:bCs/>
      </w:r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style>
  <w:style w:type="table" w:styleId="LightShading">
    <w:name w:val="Light Shading"/>
    <w:basedOn w:val="TableNormal"/>
    <w:uiPriority w:val="60"/>
    <w:semiHidden/>
    <w:unhideWhenUsed/>
    <w:rsid w:val="0004006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4006A"/>
    <w:rPr>
      <w:color w:val="0087A9" w:themeColor="accent1" w:themeShade="BF"/>
    </w:rPr>
    <w:tblPr>
      <w:tblStyleRowBandSize w:val="1"/>
      <w:tblStyleColBandSize w:val="1"/>
      <w:tblBorders>
        <w:top w:val="single" w:sz="8" w:space="0" w:color="00B5E2" w:themeColor="accent1"/>
        <w:bottom w:val="single" w:sz="8" w:space="0" w:color="00B5E2" w:themeColor="accent1"/>
      </w:tblBorders>
    </w:tblPr>
    <w:tblStylePr w:type="fir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la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left w:val="nil"/>
          <w:right w:val="nil"/>
          <w:insideH w:val="nil"/>
          <w:insideV w:val="nil"/>
        </w:tcBorders>
        <w:shd w:val="clear" w:color="auto" w:fill="B8F0FF" w:themeFill="accent1" w:themeFillTint="3F"/>
      </w:tcPr>
    </w:tblStylePr>
  </w:style>
  <w:style w:type="table" w:styleId="LightShading-Accent2">
    <w:name w:val="Light Shading Accent 2"/>
    <w:basedOn w:val="TableNormal"/>
    <w:uiPriority w:val="60"/>
    <w:semiHidden/>
    <w:unhideWhenUsed/>
    <w:rsid w:val="0004006A"/>
    <w:rPr>
      <w:color w:val="628D00" w:themeColor="accent2" w:themeShade="BF"/>
    </w:rPr>
    <w:tblPr>
      <w:tblStyleRowBandSize w:val="1"/>
      <w:tblStyleColBandSize w:val="1"/>
      <w:tblBorders>
        <w:top w:val="single" w:sz="8" w:space="0" w:color="84BD00" w:themeColor="accent2"/>
        <w:bottom w:val="single" w:sz="8" w:space="0" w:color="84BD00" w:themeColor="accent2"/>
      </w:tblBorders>
    </w:tblPr>
    <w:tblStylePr w:type="fir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la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left w:val="nil"/>
          <w:right w:val="nil"/>
          <w:insideH w:val="nil"/>
          <w:insideV w:val="nil"/>
        </w:tcBorders>
        <w:shd w:val="clear" w:color="auto" w:fill="E7FFAF" w:themeFill="accent2" w:themeFillTint="3F"/>
      </w:tcPr>
    </w:tblStylePr>
  </w:style>
  <w:style w:type="table" w:styleId="LightShading-Accent3">
    <w:name w:val="Light Shading Accent 3"/>
    <w:basedOn w:val="TableNormal"/>
    <w:uiPriority w:val="60"/>
    <w:semiHidden/>
    <w:unhideWhenUsed/>
    <w:rsid w:val="0004006A"/>
    <w:rPr>
      <w:color w:val="C76808" w:themeColor="accent3" w:themeShade="BF"/>
    </w:rPr>
    <w:tblPr>
      <w:tblStyleRowBandSize w:val="1"/>
      <w:tblStyleColBandSize w:val="1"/>
      <w:tblBorders>
        <w:top w:val="single" w:sz="8" w:space="0" w:color="F68B1F" w:themeColor="accent3"/>
        <w:bottom w:val="single" w:sz="8" w:space="0" w:color="F68B1F" w:themeColor="accent3"/>
      </w:tblBorders>
    </w:tblPr>
    <w:tblStylePr w:type="fir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la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left w:val="nil"/>
          <w:right w:val="nil"/>
          <w:insideH w:val="nil"/>
          <w:insideV w:val="nil"/>
        </w:tcBorders>
        <w:shd w:val="clear" w:color="auto" w:fill="FCE2C7" w:themeFill="accent3" w:themeFillTint="3F"/>
      </w:tcPr>
    </w:tblStylePr>
  </w:style>
  <w:style w:type="table" w:styleId="LightShading-Accent4">
    <w:name w:val="Light Shading Accent 4"/>
    <w:basedOn w:val="TableNormal"/>
    <w:uiPriority w:val="60"/>
    <w:semiHidden/>
    <w:unhideWhenUsed/>
    <w:rsid w:val="0004006A"/>
    <w:rPr>
      <w:color w:val="76005E" w:themeColor="accent4" w:themeShade="BF"/>
    </w:rPr>
    <w:tblPr>
      <w:tblStyleRowBandSize w:val="1"/>
      <w:tblStyleColBandSize w:val="1"/>
      <w:tblBorders>
        <w:top w:val="single" w:sz="8" w:space="0" w:color="9E007E" w:themeColor="accent4"/>
        <w:bottom w:val="single" w:sz="8" w:space="0" w:color="9E007E" w:themeColor="accent4"/>
      </w:tblBorders>
    </w:tblPr>
    <w:tblStylePr w:type="fir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la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left w:val="nil"/>
          <w:right w:val="nil"/>
          <w:insideH w:val="nil"/>
          <w:insideV w:val="nil"/>
        </w:tcBorders>
        <w:shd w:val="clear" w:color="auto" w:fill="FFA8ED" w:themeFill="accent4" w:themeFillTint="3F"/>
      </w:tcPr>
    </w:tblStylePr>
  </w:style>
  <w:style w:type="table" w:styleId="LightShading-Accent5">
    <w:name w:val="Light Shading Accent 5"/>
    <w:basedOn w:val="TableNormal"/>
    <w:uiPriority w:val="60"/>
    <w:semiHidden/>
    <w:unhideWhenUsed/>
    <w:rsid w:val="0004006A"/>
    <w:rPr>
      <w:color w:val="CCB500" w:themeColor="accent5" w:themeShade="BF"/>
    </w:rPr>
    <w:tblPr>
      <w:tblStyleRowBandSize w:val="1"/>
      <w:tblStyleColBandSize w:val="1"/>
      <w:tblBorders>
        <w:top w:val="single" w:sz="8" w:space="0" w:color="FFE512" w:themeColor="accent5"/>
        <w:bottom w:val="single" w:sz="8" w:space="0" w:color="FFE512" w:themeColor="accent5"/>
      </w:tblBorders>
    </w:tblPr>
    <w:tblStylePr w:type="fir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la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left w:val="nil"/>
          <w:right w:val="nil"/>
          <w:insideH w:val="nil"/>
          <w:insideV w:val="nil"/>
        </w:tcBorders>
        <w:shd w:val="clear" w:color="auto" w:fill="FFF8C4" w:themeFill="accent5" w:themeFillTint="3F"/>
      </w:tcPr>
    </w:tblStylePr>
  </w:style>
  <w:style w:type="table" w:styleId="LightShading-Accent6">
    <w:name w:val="Light Shading Accent 6"/>
    <w:basedOn w:val="TableNormal"/>
    <w:uiPriority w:val="60"/>
    <w:semiHidden/>
    <w:unhideWhenUsed/>
    <w:rsid w:val="0004006A"/>
    <w:rPr>
      <w:color w:val="69615A" w:themeColor="accent6" w:themeShade="BF"/>
    </w:rPr>
    <w:tblPr>
      <w:tblStyleRowBandSize w:val="1"/>
      <w:tblStyleColBandSize w:val="1"/>
      <w:tblBorders>
        <w:top w:val="single" w:sz="8" w:space="0" w:color="8C8279" w:themeColor="accent6"/>
        <w:bottom w:val="single" w:sz="8" w:space="0" w:color="8C8279" w:themeColor="accent6"/>
      </w:tblBorders>
    </w:tblPr>
    <w:tblStylePr w:type="fir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la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left w:val="nil"/>
          <w:right w:val="nil"/>
          <w:insideH w:val="nil"/>
          <w:insideV w:val="nil"/>
        </w:tcBorders>
        <w:shd w:val="clear" w:color="auto" w:fill="E2E0DD" w:themeFill="accent6" w:themeFillTint="3F"/>
      </w:tcPr>
    </w:tblStylePr>
  </w:style>
  <w:style w:type="table" w:styleId="MediumGrid1">
    <w:name w:val="Medium Grid 1"/>
    <w:basedOn w:val="TableNormal"/>
    <w:uiPriority w:val="67"/>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4006A"/>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insideV w:val="single" w:sz="8" w:space="0" w:color="2AD4FF" w:themeColor="accent1" w:themeTint="BF"/>
      </w:tblBorders>
    </w:tblPr>
    <w:tcPr>
      <w:shd w:val="clear" w:color="auto" w:fill="B8F0FF" w:themeFill="accent1" w:themeFillTint="3F"/>
    </w:tcPr>
    <w:tblStylePr w:type="firstRow">
      <w:rPr>
        <w:b/>
        <w:bCs/>
      </w:rPr>
    </w:tblStylePr>
    <w:tblStylePr w:type="lastRow">
      <w:rPr>
        <w:b/>
        <w:bCs/>
      </w:rPr>
      <w:tblPr/>
      <w:tcPr>
        <w:tcBorders>
          <w:top w:val="single" w:sz="18" w:space="0" w:color="2AD4FF" w:themeColor="accent1" w:themeTint="BF"/>
        </w:tcBorders>
      </w:tcPr>
    </w:tblStylePr>
    <w:tblStylePr w:type="firstCol">
      <w:rPr>
        <w:b/>
        <w:bCs/>
      </w:rPr>
    </w:tblStylePr>
    <w:tblStylePr w:type="lastCol">
      <w:rPr>
        <w:b/>
        <w:bCs/>
      </w:r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MediumGrid1-Accent2">
    <w:name w:val="Medium Grid 1 Accent 2"/>
    <w:basedOn w:val="TableNormal"/>
    <w:uiPriority w:val="67"/>
    <w:semiHidden/>
    <w:unhideWhenUsed/>
    <w:rsid w:val="0004006A"/>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insideV w:val="single" w:sz="8" w:space="0" w:color="B6FF0E" w:themeColor="accent2" w:themeTint="BF"/>
      </w:tblBorders>
    </w:tblPr>
    <w:tcPr>
      <w:shd w:val="clear" w:color="auto" w:fill="E7FFAF" w:themeFill="accent2" w:themeFillTint="3F"/>
    </w:tcPr>
    <w:tblStylePr w:type="firstRow">
      <w:rPr>
        <w:b/>
        <w:bCs/>
      </w:rPr>
    </w:tblStylePr>
    <w:tblStylePr w:type="lastRow">
      <w:rPr>
        <w:b/>
        <w:bCs/>
      </w:rPr>
      <w:tblPr/>
      <w:tcPr>
        <w:tcBorders>
          <w:top w:val="single" w:sz="18" w:space="0" w:color="B6FF0E" w:themeColor="accent2" w:themeTint="BF"/>
        </w:tcBorders>
      </w:tcPr>
    </w:tblStylePr>
    <w:tblStylePr w:type="firstCol">
      <w:rPr>
        <w:b/>
        <w:bCs/>
      </w:rPr>
    </w:tblStylePr>
    <w:tblStylePr w:type="lastCol">
      <w:rPr>
        <w:b/>
        <w:bCs/>
      </w:r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MediumGrid1-Accent3">
    <w:name w:val="Medium Grid 1 Accent 3"/>
    <w:basedOn w:val="TableNormal"/>
    <w:uiPriority w:val="67"/>
    <w:semiHidden/>
    <w:unhideWhenUsed/>
    <w:rsid w:val="0004006A"/>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insideV w:val="single" w:sz="8" w:space="0" w:color="F8A757" w:themeColor="accent3" w:themeTint="BF"/>
      </w:tblBorders>
    </w:tblPr>
    <w:tcPr>
      <w:shd w:val="clear" w:color="auto" w:fill="FCE2C7" w:themeFill="accent3" w:themeFillTint="3F"/>
    </w:tcPr>
    <w:tblStylePr w:type="firstRow">
      <w:rPr>
        <w:b/>
        <w:bCs/>
      </w:rPr>
    </w:tblStylePr>
    <w:tblStylePr w:type="lastRow">
      <w:rPr>
        <w:b/>
        <w:bCs/>
      </w:rPr>
      <w:tblPr/>
      <w:tcPr>
        <w:tcBorders>
          <w:top w:val="single" w:sz="18" w:space="0" w:color="F8A757" w:themeColor="accent3" w:themeTint="BF"/>
        </w:tcBorders>
      </w:tcPr>
    </w:tblStylePr>
    <w:tblStylePr w:type="firstCol">
      <w:rPr>
        <w:b/>
        <w:bCs/>
      </w:rPr>
    </w:tblStylePr>
    <w:tblStylePr w:type="lastCol">
      <w:rPr>
        <w:b/>
        <w:bCs/>
      </w:r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MediumGrid1-Accent4">
    <w:name w:val="Medium Grid 1 Accent 4"/>
    <w:basedOn w:val="TableNormal"/>
    <w:uiPriority w:val="67"/>
    <w:semiHidden/>
    <w:unhideWhenUsed/>
    <w:rsid w:val="0004006A"/>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insideV w:val="single" w:sz="8" w:space="0" w:color="F600C4" w:themeColor="accent4" w:themeTint="BF"/>
      </w:tblBorders>
    </w:tblPr>
    <w:tcPr>
      <w:shd w:val="clear" w:color="auto" w:fill="FFA8ED" w:themeFill="accent4" w:themeFillTint="3F"/>
    </w:tcPr>
    <w:tblStylePr w:type="firstRow">
      <w:rPr>
        <w:b/>
        <w:bCs/>
      </w:rPr>
    </w:tblStylePr>
    <w:tblStylePr w:type="lastRow">
      <w:rPr>
        <w:b/>
        <w:bCs/>
      </w:rPr>
      <w:tblPr/>
      <w:tcPr>
        <w:tcBorders>
          <w:top w:val="single" w:sz="18" w:space="0" w:color="F600C4" w:themeColor="accent4" w:themeTint="BF"/>
        </w:tcBorders>
      </w:tcPr>
    </w:tblStylePr>
    <w:tblStylePr w:type="firstCol">
      <w:rPr>
        <w:b/>
        <w:bCs/>
      </w:rPr>
    </w:tblStylePr>
    <w:tblStylePr w:type="lastCol">
      <w:rPr>
        <w:b/>
        <w:bCs/>
      </w:r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MediumGrid1-Accent5">
    <w:name w:val="Medium Grid 1 Accent 5"/>
    <w:basedOn w:val="TableNormal"/>
    <w:uiPriority w:val="67"/>
    <w:semiHidden/>
    <w:unhideWhenUsed/>
    <w:rsid w:val="0004006A"/>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insideV w:val="single" w:sz="8" w:space="0" w:color="FFEB4D" w:themeColor="accent5" w:themeTint="BF"/>
      </w:tblBorders>
    </w:tblPr>
    <w:tcPr>
      <w:shd w:val="clear" w:color="auto" w:fill="FFF8C4" w:themeFill="accent5" w:themeFillTint="3F"/>
    </w:tcPr>
    <w:tblStylePr w:type="firstRow">
      <w:rPr>
        <w:b/>
        <w:bCs/>
      </w:rPr>
    </w:tblStylePr>
    <w:tblStylePr w:type="lastRow">
      <w:rPr>
        <w:b/>
        <w:bCs/>
      </w:rPr>
      <w:tblPr/>
      <w:tcPr>
        <w:tcBorders>
          <w:top w:val="single" w:sz="18" w:space="0" w:color="FFEB4D" w:themeColor="accent5" w:themeTint="BF"/>
        </w:tcBorders>
      </w:tcPr>
    </w:tblStylePr>
    <w:tblStylePr w:type="firstCol">
      <w:rPr>
        <w:b/>
        <w:bCs/>
      </w:rPr>
    </w:tblStylePr>
    <w:tblStylePr w:type="lastCol">
      <w:rPr>
        <w:b/>
        <w:bCs/>
      </w:r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MediumGrid1-Accent6">
    <w:name w:val="Medium Grid 1 Accent 6"/>
    <w:basedOn w:val="TableNormal"/>
    <w:uiPriority w:val="67"/>
    <w:semiHidden/>
    <w:unhideWhenUsed/>
    <w:rsid w:val="0004006A"/>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insideV w:val="single" w:sz="8" w:space="0" w:color="A8A19A" w:themeColor="accent6" w:themeTint="BF"/>
      </w:tblBorders>
    </w:tblPr>
    <w:tcPr>
      <w:shd w:val="clear" w:color="auto" w:fill="E2E0DD" w:themeFill="accent6" w:themeFillTint="3F"/>
    </w:tcPr>
    <w:tblStylePr w:type="firstRow">
      <w:rPr>
        <w:b/>
        <w:bCs/>
      </w:rPr>
    </w:tblStylePr>
    <w:tblStylePr w:type="lastRow">
      <w:rPr>
        <w:b/>
        <w:bCs/>
      </w:rPr>
      <w:tblPr/>
      <w:tcPr>
        <w:tcBorders>
          <w:top w:val="single" w:sz="18" w:space="0" w:color="A8A19A" w:themeColor="accent6" w:themeTint="BF"/>
        </w:tcBorders>
      </w:tcPr>
    </w:tblStylePr>
    <w:tblStylePr w:type="firstCol">
      <w:rPr>
        <w:b/>
        <w:bCs/>
      </w:rPr>
    </w:tblStylePr>
    <w:tblStylePr w:type="lastCol">
      <w:rPr>
        <w:b/>
        <w:bCs/>
      </w:r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MediumGrid2">
    <w:name w:val="Medium Grid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cPr>
      <w:shd w:val="clear" w:color="auto" w:fill="B8F0FF" w:themeFill="accent1" w:themeFillTint="3F"/>
    </w:tcPr>
    <w:tblStylePr w:type="firstRow">
      <w:rPr>
        <w:b/>
        <w:bCs/>
        <w:color w:val="000000" w:themeColor="text1"/>
      </w:rPr>
      <w:tblPr/>
      <w:tcPr>
        <w:shd w:val="clear" w:color="auto" w:fill="E3F9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3FF" w:themeFill="accent1" w:themeFillTint="33"/>
      </w:tcPr>
    </w:tblStylePr>
    <w:tblStylePr w:type="band1Vert">
      <w:tblPr/>
      <w:tcPr>
        <w:shd w:val="clear" w:color="auto" w:fill="71E2FF" w:themeFill="accent1" w:themeFillTint="7F"/>
      </w:tcPr>
    </w:tblStylePr>
    <w:tblStylePr w:type="band1Horz">
      <w:tblPr/>
      <w:tcPr>
        <w:tcBorders>
          <w:insideH w:val="single" w:sz="6" w:space="0" w:color="00B5E2" w:themeColor="accent1"/>
          <w:insideV w:val="single" w:sz="6" w:space="0" w:color="00B5E2" w:themeColor="accent1"/>
        </w:tcBorders>
        <w:shd w:val="clear" w:color="auto" w:fill="71E2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cPr>
      <w:shd w:val="clear" w:color="auto" w:fill="E7FFAF" w:themeFill="accent2" w:themeFillTint="3F"/>
    </w:tcPr>
    <w:tblStylePr w:type="firstRow">
      <w:rPr>
        <w:b/>
        <w:bCs/>
        <w:color w:val="000000" w:themeColor="text1"/>
      </w:rPr>
      <w:tblPr/>
      <w:tcPr>
        <w:shd w:val="clear" w:color="auto" w:fill="F5F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FBE" w:themeFill="accent2" w:themeFillTint="33"/>
      </w:tcPr>
    </w:tblStylePr>
    <w:tblStylePr w:type="band1Vert">
      <w:tblPr/>
      <w:tcPr>
        <w:shd w:val="clear" w:color="auto" w:fill="CEFF5F" w:themeFill="accent2" w:themeFillTint="7F"/>
      </w:tcPr>
    </w:tblStylePr>
    <w:tblStylePr w:type="band1Horz">
      <w:tblPr/>
      <w:tcPr>
        <w:tcBorders>
          <w:insideH w:val="single" w:sz="6" w:space="0" w:color="84BD00" w:themeColor="accent2"/>
          <w:insideV w:val="single" w:sz="6" w:space="0" w:color="84BD00" w:themeColor="accent2"/>
        </w:tcBorders>
        <w:shd w:val="clear" w:color="auto" w:fill="CEFF5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cPr>
      <w:shd w:val="clear" w:color="auto" w:fill="FCE2C7" w:themeFill="accent3" w:themeFillTint="3F"/>
    </w:tcPr>
    <w:tblStylePr w:type="firstRow">
      <w:rPr>
        <w:b/>
        <w:bCs/>
        <w:color w:val="000000" w:themeColor="text1"/>
      </w:rPr>
      <w:tblPr/>
      <w:tcPr>
        <w:shd w:val="clear" w:color="auto" w:fill="FEF3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2" w:themeFill="accent3" w:themeFillTint="33"/>
      </w:tcPr>
    </w:tblStylePr>
    <w:tblStylePr w:type="band1Vert">
      <w:tblPr/>
      <w:tcPr>
        <w:shd w:val="clear" w:color="auto" w:fill="FAC58F" w:themeFill="accent3" w:themeFillTint="7F"/>
      </w:tcPr>
    </w:tblStylePr>
    <w:tblStylePr w:type="band1Horz">
      <w:tblPr/>
      <w:tcPr>
        <w:tcBorders>
          <w:insideH w:val="single" w:sz="6" w:space="0" w:color="F68B1F" w:themeColor="accent3"/>
          <w:insideV w:val="single" w:sz="6" w:space="0" w:color="F68B1F" w:themeColor="accent3"/>
        </w:tcBorders>
        <w:shd w:val="clear" w:color="auto" w:fill="FAC58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cPr>
      <w:shd w:val="clear" w:color="auto" w:fill="FFA8ED" w:themeFill="accent4" w:themeFillTint="3F"/>
    </w:tcPr>
    <w:tblStylePr w:type="firstRow">
      <w:rPr>
        <w:b/>
        <w:bCs/>
        <w:color w:val="000000" w:themeColor="text1"/>
      </w:rPr>
      <w:tblPr/>
      <w:tcPr>
        <w:shd w:val="clear" w:color="auto" w:fill="FFDC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8F0" w:themeFill="accent4" w:themeFillTint="33"/>
      </w:tcPr>
    </w:tblStylePr>
    <w:tblStylePr w:type="band1Vert">
      <w:tblPr/>
      <w:tcPr>
        <w:shd w:val="clear" w:color="auto" w:fill="FF4FDB" w:themeFill="accent4" w:themeFillTint="7F"/>
      </w:tcPr>
    </w:tblStylePr>
    <w:tblStylePr w:type="band1Horz">
      <w:tblPr/>
      <w:tcPr>
        <w:tcBorders>
          <w:insideH w:val="single" w:sz="6" w:space="0" w:color="9E007E" w:themeColor="accent4"/>
          <w:insideV w:val="single" w:sz="6" w:space="0" w:color="9E007E" w:themeColor="accent4"/>
        </w:tcBorders>
        <w:shd w:val="clear" w:color="auto" w:fill="FF4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cPr>
      <w:shd w:val="clear" w:color="auto" w:fill="FFF8C4" w:themeFill="accent5" w:themeFillTint="3F"/>
    </w:tcPr>
    <w:tblStylePr w:type="firstRow">
      <w:rPr>
        <w:b/>
        <w:bCs/>
        <w:color w:val="000000" w:themeColor="text1"/>
      </w:rPr>
      <w:tblPr/>
      <w:tcPr>
        <w:shd w:val="clear" w:color="auto" w:fill="FFFC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CF" w:themeFill="accent5" w:themeFillTint="33"/>
      </w:tcPr>
    </w:tblStylePr>
    <w:tblStylePr w:type="band1Vert">
      <w:tblPr/>
      <w:tcPr>
        <w:shd w:val="clear" w:color="auto" w:fill="FFF288" w:themeFill="accent5" w:themeFillTint="7F"/>
      </w:tcPr>
    </w:tblStylePr>
    <w:tblStylePr w:type="band1Horz">
      <w:tblPr/>
      <w:tcPr>
        <w:tcBorders>
          <w:insideH w:val="single" w:sz="6" w:space="0" w:color="FFE512" w:themeColor="accent5"/>
          <w:insideV w:val="single" w:sz="6" w:space="0" w:color="FFE512" w:themeColor="accent5"/>
        </w:tcBorders>
        <w:shd w:val="clear" w:color="auto" w:fill="FFF2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cPr>
      <w:shd w:val="clear" w:color="auto" w:fill="E2E0DD" w:themeFill="accent6" w:themeFillTint="3F"/>
    </w:tcPr>
    <w:tblStylePr w:type="firstRow">
      <w:rPr>
        <w:b/>
        <w:bCs/>
        <w:color w:val="000000" w:themeColor="text1"/>
      </w:rPr>
      <w:tblPr/>
      <w:tcPr>
        <w:shd w:val="clear" w:color="auto" w:fill="F3F2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5E4" w:themeFill="accent6" w:themeFillTint="33"/>
      </w:tcPr>
    </w:tblStylePr>
    <w:tblStylePr w:type="band1Vert">
      <w:tblPr/>
      <w:tcPr>
        <w:shd w:val="clear" w:color="auto" w:fill="C5C0BC" w:themeFill="accent6" w:themeFillTint="7F"/>
      </w:tcPr>
    </w:tblStylePr>
    <w:tblStylePr w:type="band1Horz">
      <w:tblPr/>
      <w:tcPr>
        <w:tcBorders>
          <w:insideH w:val="single" w:sz="6" w:space="0" w:color="8C8279" w:themeColor="accent6"/>
          <w:insideV w:val="single" w:sz="6" w:space="0" w:color="8C8279" w:themeColor="accent6"/>
        </w:tcBorders>
        <w:shd w:val="clear" w:color="auto" w:fill="C5C0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F0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5E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5E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E2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E2FF" w:themeFill="accent1" w:themeFillTint="7F"/>
      </w:tcPr>
    </w:tblStylePr>
  </w:style>
  <w:style w:type="table" w:styleId="MediumGrid3-Accent2">
    <w:name w:val="Medium Grid 3 Accent 2"/>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FA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BD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BD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F5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F5F" w:themeFill="accent2" w:themeFillTint="7F"/>
      </w:tcPr>
    </w:tblStylePr>
  </w:style>
  <w:style w:type="table" w:styleId="MediumGrid3-Accent3">
    <w:name w:val="Medium Grid 3 Accent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2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B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B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5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58F" w:themeFill="accent3" w:themeFillTint="7F"/>
      </w:tcPr>
    </w:tblStylePr>
  </w:style>
  <w:style w:type="table" w:styleId="MediumGrid3-Accent4">
    <w:name w:val="Medium Grid 3 Accent 4"/>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8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007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007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FDB" w:themeFill="accent4" w:themeFillTint="7F"/>
      </w:tcPr>
    </w:tblStylePr>
  </w:style>
  <w:style w:type="table" w:styleId="MediumGrid3-Accent5">
    <w:name w:val="Medium Grid 3 Accent 5"/>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5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5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2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288" w:themeFill="accent5" w:themeFillTint="7F"/>
      </w:tcPr>
    </w:tblStylePr>
  </w:style>
  <w:style w:type="table" w:styleId="MediumGrid3-Accent6">
    <w:name w:val="Medium Grid 3 Accent 6"/>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0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2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2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0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0BC" w:themeFill="accent6" w:themeFillTint="7F"/>
      </w:tcPr>
    </w:tblStylePr>
  </w:style>
  <w:style w:type="table" w:styleId="MediumList1">
    <w:name w:val="Medium List 1"/>
    <w:basedOn w:val="TableNormal"/>
    <w:uiPriority w:val="65"/>
    <w:semiHidden/>
    <w:unhideWhenUsed/>
    <w:rsid w:val="0004006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4006A"/>
    <w:rPr>
      <w:color w:val="000000" w:themeColor="text1"/>
    </w:rPr>
    <w:tblPr>
      <w:tblStyleRowBandSize w:val="1"/>
      <w:tblStyleColBandSize w:val="1"/>
      <w:tblBorders>
        <w:top w:val="single" w:sz="8" w:space="0" w:color="00B5E2" w:themeColor="accent1"/>
        <w:bottom w:val="single" w:sz="8" w:space="0" w:color="00B5E2" w:themeColor="accent1"/>
      </w:tblBorders>
    </w:tblPr>
    <w:tblStylePr w:type="firstRow">
      <w:rPr>
        <w:rFonts w:asciiTheme="majorHAnsi" w:eastAsiaTheme="majorEastAsia" w:hAnsiTheme="majorHAnsi" w:cstheme="majorBidi"/>
      </w:rPr>
      <w:tblPr/>
      <w:tcPr>
        <w:tcBorders>
          <w:top w:val="nil"/>
          <w:bottom w:val="single" w:sz="8" w:space="0" w:color="00B5E2" w:themeColor="accent1"/>
        </w:tcBorders>
      </w:tcPr>
    </w:tblStylePr>
    <w:tblStylePr w:type="lastRow">
      <w:rPr>
        <w:b/>
        <w:bCs/>
        <w:color w:val="000000" w:themeColor="text2"/>
      </w:rPr>
      <w:tblPr/>
      <w:tcPr>
        <w:tcBorders>
          <w:top w:val="single" w:sz="8" w:space="0" w:color="00B5E2" w:themeColor="accent1"/>
          <w:bottom w:val="single" w:sz="8" w:space="0" w:color="00B5E2" w:themeColor="accent1"/>
        </w:tcBorders>
      </w:tcPr>
    </w:tblStylePr>
    <w:tblStylePr w:type="firstCol">
      <w:rPr>
        <w:b/>
        <w:bCs/>
      </w:rPr>
    </w:tblStylePr>
    <w:tblStylePr w:type="lastCol">
      <w:rPr>
        <w:b/>
        <w:bCs/>
      </w:rPr>
      <w:tblPr/>
      <w:tcPr>
        <w:tcBorders>
          <w:top w:val="single" w:sz="8" w:space="0" w:color="00B5E2" w:themeColor="accent1"/>
          <w:bottom w:val="single" w:sz="8" w:space="0" w:color="00B5E2" w:themeColor="accent1"/>
        </w:tcBorders>
      </w:tcPr>
    </w:tblStylePr>
    <w:tblStylePr w:type="band1Vert">
      <w:tblPr/>
      <w:tcPr>
        <w:shd w:val="clear" w:color="auto" w:fill="B8F0FF" w:themeFill="accent1" w:themeFillTint="3F"/>
      </w:tcPr>
    </w:tblStylePr>
    <w:tblStylePr w:type="band1Horz">
      <w:tblPr/>
      <w:tcPr>
        <w:shd w:val="clear" w:color="auto" w:fill="B8F0FF" w:themeFill="accent1" w:themeFillTint="3F"/>
      </w:tcPr>
    </w:tblStylePr>
  </w:style>
  <w:style w:type="table" w:styleId="MediumList1-Accent2">
    <w:name w:val="Medium List 1 Accent 2"/>
    <w:basedOn w:val="TableNormal"/>
    <w:uiPriority w:val="65"/>
    <w:semiHidden/>
    <w:unhideWhenUsed/>
    <w:rsid w:val="0004006A"/>
    <w:rPr>
      <w:color w:val="000000" w:themeColor="text1"/>
    </w:rPr>
    <w:tblPr>
      <w:tblStyleRowBandSize w:val="1"/>
      <w:tblStyleColBandSize w:val="1"/>
      <w:tblBorders>
        <w:top w:val="single" w:sz="8" w:space="0" w:color="84BD00" w:themeColor="accent2"/>
        <w:bottom w:val="single" w:sz="8" w:space="0" w:color="84BD00" w:themeColor="accent2"/>
      </w:tblBorders>
    </w:tblPr>
    <w:tblStylePr w:type="firstRow">
      <w:rPr>
        <w:rFonts w:asciiTheme="majorHAnsi" w:eastAsiaTheme="majorEastAsia" w:hAnsiTheme="majorHAnsi" w:cstheme="majorBidi"/>
      </w:rPr>
      <w:tblPr/>
      <w:tcPr>
        <w:tcBorders>
          <w:top w:val="nil"/>
          <w:bottom w:val="single" w:sz="8" w:space="0" w:color="84BD00" w:themeColor="accent2"/>
        </w:tcBorders>
      </w:tcPr>
    </w:tblStylePr>
    <w:tblStylePr w:type="lastRow">
      <w:rPr>
        <w:b/>
        <w:bCs/>
        <w:color w:val="000000" w:themeColor="text2"/>
      </w:rPr>
      <w:tblPr/>
      <w:tcPr>
        <w:tcBorders>
          <w:top w:val="single" w:sz="8" w:space="0" w:color="84BD00" w:themeColor="accent2"/>
          <w:bottom w:val="single" w:sz="8" w:space="0" w:color="84BD00" w:themeColor="accent2"/>
        </w:tcBorders>
      </w:tcPr>
    </w:tblStylePr>
    <w:tblStylePr w:type="firstCol">
      <w:rPr>
        <w:b/>
        <w:bCs/>
      </w:rPr>
    </w:tblStylePr>
    <w:tblStylePr w:type="lastCol">
      <w:rPr>
        <w:b/>
        <w:bCs/>
      </w:rPr>
      <w:tblPr/>
      <w:tcPr>
        <w:tcBorders>
          <w:top w:val="single" w:sz="8" w:space="0" w:color="84BD00" w:themeColor="accent2"/>
          <w:bottom w:val="single" w:sz="8" w:space="0" w:color="84BD00" w:themeColor="accent2"/>
        </w:tcBorders>
      </w:tcPr>
    </w:tblStylePr>
    <w:tblStylePr w:type="band1Vert">
      <w:tblPr/>
      <w:tcPr>
        <w:shd w:val="clear" w:color="auto" w:fill="E7FFAF" w:themeFill="accent2" w:themeFillTint="3F"/>
      </w:tcPr>
    </w:tblStylePr>
    <w:tblStylePr w:type="band1Horz">
      <w:tblPr/>
      <w:tcPr>
        <w:shd w:val="clear" w:color="auto" w:fill="E7FFAF" w:themeFill="accent2" w:themeFillTint="3F"/>
      </w:tcPr>
    </w:tblStylePr>
  </w:style>
  <w:style w:type="table" w:styleId="MediumList1-Accent3">
    <w:name w:val="Medium List 1 Accent 3"/>
    <w:basedOn w:val="TableNormal"/>
    <w:uiPriority w:val="65"/>
    <w:semiHidden/>
    <w:unhideWhenUsed/>
    <w:rsid w:val="0004006A"/>
    <w:rPr>
      <w:color w:val="000000" w:themeColor="text1"/>
    </w:rPr>
    <w:tblPr>
      <w:tblStyleRowBandSize w:val="1"/>
      <w:tblStyleColBandSize w:val="1"/>
      <w:tblBorders>
        <w:top w:val="single" w:sz="8" w:space="0" w:color="F68B1F" w:themeColor="accent3"/>
        <w:bottom w:val="single" w:sz="8" w:space="0" w:color="F68B1F" w:themeColor="accent3"/>
      </w:tblBorders>
    </w:tblPr>
    <w:tblStylePr w:type="firstRow">
      <w:rPr>
        <w:rFonts w:asciiTheme="majorHAnsi" w:eastAsiaTheme="majorEastAsia" w:hAnsiTheme="majorHAnsi" w:cstheme="majorBidi"/>
      </w:rPr>
      <w:tblPr/>
      <w:tcPr>
        <w:tcBorders>
          <w:top w:val="nil"/>
          <w:bottom w:val="single" w:sz="8" w:space="0" w:color="F68B1F" w:themeColor="accent3"/>
        </w:tcBorders>
      </w:tcPr>
    </w:tblStylePr>
    <w:tblStylePr w:type="lastRow">
      <w:rPr>
        <w:b/>
        <w:bCs/>
        <w:color w:val="000000" w:themeColor="text2"/>
      </w:rPr>
      <w:tblPr/>
      <w:tcPr>
        <w:tcBorders>
          <w:top w:val="single" w:sz="8" w:space="0" w:color="F68B1F" w:themeColor="accent3"/>
          <w:bottom w:val="single" w:sz="8" w:space="0" w:color="F68B1F" w:themeColor="accent3"/>
        </w:tcBorders>
      </w:tcPr>
    </w:tblStylePr>
    <w:tblStylePr w:type="firstCol">
      <w:rPr>
        <w:b/>
        <w:bCs/>
      </w:rPr>
    </w:tblStylePr>
    <w:tblStylePr w:type="lastCol">
      <w:rPr>
        <w:b/>
        <w:bCs/>
      </w:rPr>
      <w:tblPr/>
      <w:tcPr>
        <w:tcBorders>
          <w:top w:val="single" w:sz="8" w:space="0" w:color="F68B1F" w:themeColor="accent3"/>
          <w:bottom w:val="single" w:sz="8" w:space="0" w:color="F68B1F" w:themeColor="accent3"/>
        </w:tcBorders>
      </w:tcPr>
    </w:tblStylePr>
    <w:tblStylePr w:type="band1Vert">
      <w:tblPr/>
      <w:tcPr>
        <w:shd w:val="clear" w:color="auto" w:fill="FCE2C7" w:themeFill="accent3" w:themeFillTint="3F"/>
      </w:tcPr>
    </w:tblStylePr>
    <w:tblStylePr w:type="band1Horz">
      <w:tblPr/>
      <w:tcPr>
        <w:shd w:val="clear" w:color="auto" w:fill="FCE2C7" w:themeFill="accent3" w:themeFillTint="3F"/>
      </w:tcPr>
    </w:tblStylePr>
  </w:style>
  <w:style w:type="table" w:styleId="MediumList1-Accent4">
    <w:name w:val="Medium List 1 Accent 4"/>
    <w:basedOn w:val="TableNormal"/>
    <w:uiPriority w:val="65"/>
    <w:semiHidden/>
    <w:unhideWhenUsed/>
    <w:rsid w:val="0004006A"/>
    <w:rPr>
      <w:color w:val="000000" w:themeColor="text1"/>
    </w:rPr>
    <w:tblPr>
      <w:tblStyleRowBandSize w:val="1"/>
      <w:tblStyleColBandSize w:val="1"/>
      <w:tblBorders>
        <w:top w:val="single" w:sz="8" w:space="0" w:color="9E007E" w:themeColor="accent4"/>
        <w:bottom w:val="single" w:sz="8" w:space="0" w:color="9E007E" w:themeColor="accent4"/>
      </w:tblBorders>
    </w:tblPr>
    <w:tblStylePr w:type="firstRow">
      <w:rPr>
        <w:rFonts w:asciiTheme="majorHAnsi" w:eastAsiaTheme="majorEastAsia" w:hAnsiTheme="majorHAnsi" w:cstheme="majorBidi"/>
      </w:rPr>
      <w:tblPr/>
      <w:tcPr>
        <w:tcBorders>
          <w:top w:val="nil"/>
          <w:bottom w:val="single" w:sz="8" w:space="0" w:color="9E007E" w:themeColor="accent4"/>
        </w:tcBorders>
      </w:tcPr>
    </w:tblStylePr>
    <w:tblStylePr w:type="lastRow">
      <w:rPr>
        <w:b/>
        <w:bCs/>
        <w:color w:val="000000" w:themeColor="text2"/>
      </w:rPr>
      <w:tblPr/>
      <w:tcPr>
        <w:tcBorders>
          <w:top w:val="single" w:sz="8" w:space="0" w:color="9E007E" w:themeColor="accent4"/>
          <w:bottom w:val="single" w:sz="8" w:space="0" w:color="9E007E" w:themeColor="accent4"/>
        </w:tcBorders>
      </w:tcPr>
    </w:tblStylePr>
    <w:tblStylePr w:type="firstCol">
      <w:rPr>
        <w:b/>
        <w:bCs/>
      </w:rPr>
    </w:tblStylePr>
    <w:tblStylePr w:type="lastCol">
      <w:rPr>
        <w:b/>
        <w:bCs/>
      </w:rPr>
      <w:tblPr/>
      <w:tcPr>
        <w:tcBorders>
          <w:top w:val="single" w:sz="8" w:space="0" w:color="9E007E" w:themeColor="accent4"/>
          <w:bottom w:val="single" w:sz="8" w:space="0" w:color="9E007E" w:themeColor="accent4"/>
        </w:tcBorders>
      </w:tcPr>
    </w:tblStylePr>
    <w:tblStylePr w:type="band1Vert">
      <w:tblPr/>
      <w:tcPr>
        <w:shd w:val="clear" w:color="auto" w:fill="FFA8ED" w:themeFill="accent4" w:themeFillTint="3F"/>
      </w:tcPr>
    </w:tblStylePr>
    <w:tblStylePr w:type="band1Horz">
      <w:tblPr/>
      <w:tcPr>
        <w:shd w:val="clear" w:color="auto" w:fill="FFA8ED" w:themeFill="accent4" w:themeFillTint="3F"/>
      </w:tcPr>
    </w:tblStylePr>
  </w:style>
  <w:style w:type="table" w:styleId="MediumList1-Accent5">
    <w:name w:val="Medium List 1 Accent 5"/>
    <w:basedOn w:val="TableNormal"/>
    <w:uiPriority w:val="65"/>
    <w:semiHidden/>
    <w:unhideWhenUsed/>
    <w:rsid w:val="0004006A"/>
    <w:rPr>
      <w:color w:val="000000" w:themeColor="text1"/>
    </w:rPr>
    <w:tblPr>
      <w:tblStyleRowBandSize w:val="1"/>
      <w:tblStyleColBandSize w:val="1"/>
      <w:tblBorders>
        <w:top w:val="single" w:sz="8" w:space="0" w:color="FFE512" w:themeColor="accent5"/>
        <w:bottom w:val="single" w:sz="8" w:space="0" w:color="FFE512" w:themeColor="accent5"/>
      </w:tblBorders>
    </w:tblPr>
    <w:tblStylePr w:type="firstRow">
      <w:rPr>
        <w:rFonts w:asciiTheme="majorHAnsi" w:eastAsiaTheme="majorEastAsia" w:hAnsiTheme="majorHAnsi" w:cstheme="majorBidi"/>
      </w:rPr>
      <w:tblPr/>
      <w:tcPr>
        <w:tcBorders>
          <w:top w:val="nil"/>
          <w:bottom w:val="single" w:sz="8" w:space="0" w:color="FFE512" w:themeColor="accent5"/>
        </w:tcBorders>
      </w:tcPr>
    </w:tblStylePr>
    <w:tblStylePr w:type="lastRow">
      <w:rPr>
        <w:b/>
        <w:bCs/>
        <w:color w:val="000000" w:themeColor="text2"/>
      </w:rPr>
      <w:tblPr/>
      <w:tcPr>
        <w:tcBorders>
          <w:top w:val="single" w:sz="8" w:space="0" w:color="FFE512" w:themeColor="accent5"/>
          <w:bottom w:val="single" w:sz="8" w:space="0" w:color="FFE512" w:themeColor="accent5"/>
        </w:tcBorders>
      </w:tcPr>
    </w:tblStylePr>
    <w:tblStylePr w:type="firstCol">
      <w:rPr>
        <w:b/>
        <w:bCs/>
      </w:rPr>
    </w:tblStylePr>
    <w:tblStylePr w:type="lastCol">
      <w:rPr>
        <w:b/>
        <w:bCs/>
      </w:rPr>
      <w:tblPr/>
      <w:tcPr>
        <w:tcBorders>
          <w:top w:val="single" w:sz="8" w:space="0" w:color="FFE512" w:themeColor="accent5"/>
          <w:bottom w:val="single" w:sz="8" w:space="0" w:color="FFE512" w:themeColor="accent5"/>
        </w:tcBorders>
      </w:tcPr>
    </w:tblStylePr>
    <w:tblStylePr w:type="band1Vert">
      <w:tblPr/>
      <w:tcPr>
        <w:shd w:val="clear" w:color="auto" w:fill="FFF8C4" w:themeFill="accent5" w:themeFillTint="3F"/>
      </w:tcPr>
    </w:tblStylePr>
    <w:tblStylePr w:type="band1Horz">
      <w:tblPr/>
      <w:tcPr>
        <w:shd w:val="clear" w:color="auto" w:fill="FFF8C4" w:themeFill="accent5" w:themeFillTint="3F"/>
      </w:tcPr>
    </w:tblStylePr>
  </w:style>
  <w:style w:type="table" w:styleId="MediumList1-Accent6">
    <w:name w:val="Medium List 1 Accent 6"/>
    <w:basedOn w:val="TableNormal"/>
    <w:uiPriority w:val="65"/>
    <w:semiHidden/>
    <w:unhideWhenUsed/>
    <w:rsid w:val="0004006A"/>
    <w:rPr>
      <w:color w:val="000000" w:themeColor="text1"/>
    </w:rPr>
    <w:tblPr>
      <w:tblStyleRowBandSize w:val="1"/>
      <w:tblStyleColBandSize w:val="1"/>
      <w:tblBorders>
        <w:top w:val="single" w:sz="8" w:space="0" w:color="8C8279" w:themeColor="accent6"/>
        <w:bottom w:val="single" w:sz="8" w:space="0" w:color="8C8279" w:themeColor="accent6"/>
      </w:tblBorders>
    </w:tblPr>
    <w:tblStylePr w:type="firstRow">
      <w:rPr>
        <w:rFonts w:asciiTheme="majorHAnsi" w:eastAsiaTheme="majorEastAsia" w:hAnsiTheme="majorHAnsi" w:cstheme="majorBidi"/>
      </w:rPr>
      <w:tblPr/>
      <w:tcPr>
        <w:tcBorders>
          <w:top w:val="nil"/>
          <w:bottom w:val="single" w:sz="8" w:space="0" w:color="8C8279" w:themeColor="accent6"/>
        </w:tcBorders>
      </w:tcPr>
    </w:tblStylePr>
    <w:tblStylePr w:type="lastRow">
      <w:rPr>
        <w:b/>
        <w:bCs/>
        <w:color w:val="000000" w:themeColor="text2"/>
      </w:rPr>
      <w:tblPr/>
      <w:tcPr>
        <w:tcBorders>
          <w:top w:val="single" w:sz="8" w:space="0" w:color="8C8279" w:themeColor="accent6"/>
          <w:bottom w:val="single" w:sz="8" w:space="0" w:color="8C8279" w:themeColor="accent6"/>
        </w:tcBorders>
      </w:tcPr>
    </w:tblStylePr>
    <w:tblStylePr w:type="firstCol">
      <w:rPr>
        <w:b/>
        <w:bCs/>
      </w:rPr>
    </w:tblStylePr>
    <w:tblStylePr w:type="lastCol">
      <w:rPr>
        <w:b/>
        <w:bCs/>
      </w:rPr>
      <w:tblPr/>
      <w:tcPr>
        <w:tcBorders>
          <w:top w:val="single" w:sz="8" w:space="0" w:color="8C8279" w:themeColor="accent6"/>
          <w:bottom w:val="single" w:sz="8" w:space="0" w:color="8C8279" w:themeColor="accent6"/>
        </w:tcBorders>
      </w:tcPr>
    </w:tblStylePr>
    <w:tblStylePr w:type="band1Vert">
      <w:tblPr/>
      <w:tcPr>
        <w:shd w:val="clear" w:color="auto" w:fill="E2E0DD" w:themeFill="accent6" w:themeFillTint="3F"/>
      </w:tcPr>
    </w:tblStylePr>
    <w:tblStylePr w:type="band1Horz">
      <w:tblPr/>
      <w:tcPr>
        <w:shd w:val="clear" w:color="auto" w:fill="E2E0DD" w:themeFill="accent6" w:themeFillTint="3F"/>
      </w:tcPr>
    </w:tblStylePr>
  </w:style>
  <w:style w:type="table" w:styleId="MediumList2">
    <w:name w:val="Medium Lis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rPr>
        <w:sz w:val="24"/>
        <w:szCs w:val="24"/>
      </w:rPr>
      <w:tblPr/>
      <w:tcPr>
        <w:tcBorders>
          <w:top w:val="nil"/>
          <w:left w:val="nil"/>
          <w:bottom w:val="single" w:sz="24" w:space="0" w:color="00B5E2" w:themeColor="accent1"/>
          <w:right w:val="nil"/>
          <w:insideH w:val="nil"/>
          <w:insideV w:val="nil"/>
        </w:tcBorders>
        <w:shd w:val="clear" w:color="auto" w:fill="FFFFFF" w:themeFill="background1"/>
      </w:tcPr>
    </w:tblStylePr>
    <w:tblStylePr w:type="lastRow">
      <w:tblPr/>
      <w:tcPr>
        <w:tcBorders>
          <w:top w:val="single" w:sz="8" w:space="0" w:color="00B5E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5E2" w:themeColor="accent1"/>
          <w:insideH w:val="nil"/>
          <w:insideV w:val="nil"/>
        </w:tcBorders>
        <w:shd w:val="clear" w:color="auto" w:fill="FFFFFF" w:themeFill="background1"/>
      </w:tcPr>
    </w:tblStylePr>
    <w:tblStylePr w:type="lastCol">
      <w:tblPr/>
      <w:tcPr>
        <w:tcBorders>
          <w:top w:val="nil"/>
          <w:left w:val="single" w:sz="8" w:space="0" w:color="00B5E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top w:val="nil"/>
          <w:bottom w:val="nil"/>
          <w:insideH w:val="nil"/>
          <w:insideV w:val="nil"/>
        </w:tcBorders>
        <w:shd w:val="clear" w:color="auto" w:fill="B8F0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rPr>
        <w:sz w:val="24"/>
        <w:szCs w:val="24"/>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tblPr/>
      <w:tcPr>
        <w:tcBorders>
          <w:top w:val="single" w:sz="8" w:space="0" w:color="84BD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BD00" w:themeColor="accent2"/>
          <w:insideH w:val="nil"/>
          <w:insideV w:val="nil"/>
        </w:tcBorders>
        <w:shd w:val="clear" w:color="auto" w:fill="FFFFFF" w:themeFill="background1"/>
      </w:tcPr>
    </w:tblStylePr>
    <w:tblStylePr w:type="lastCol">
      <w:tblPr/>
      <w:tcPr>
        <w:tcBorders>
          <w:top w:val="nil"/>
          <w:left w:val="single" w:sz="8" w:space="0" w:color="84BD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top w:val="nil"/>
          <w:bottom w:val="nil"/>
          <w:insideH w:val="nil"/>
          <w:insideV w:val="nil"/>
        </w:tcBorders>
        <w:shd w:val="clear" w:color="auto" w:fill="E7FFA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rPr>
        <w:sz w:val="24"/>
        <w:szCs w:val="24"/>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tblPr/>
      <w:tcPr>
        <w:tcBorders>
          <w:top w:val="single" w:sz="8" w:space="0" w:color="F68B1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B1F" w:themeColor="accent3"/>
          <w:insideH w:val="nil"/>
          <w:insideV w:val="nil"/>
        </w:tcBorders>
        <w:shd w:val="clear" w:color="auto" w:fill="FFFFFF" w:themeFill="background1"/>
      </w:tcPr>
    </w:tblStylePr>
    <w:tblStylePr w:type="lastCol">
      <w:tblPr/>
      <w:tcPr>
        <w:tcBorders>
          <w:top w:val="nil"/>
          <w:left w:val="single" w:sz="8" w:space="0" w:color="F68B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top w:val="nil"/>
          <w:bottom w:val="nil"/>
          <w:insideH w:val="nil"/>
          <w:insideV w:val="nil"/>
        </w:tcBorders>
        <w:shd w:val="clear" w:color="auto" w:fill="FCE2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rPr>
        <w:sz w:val="24"/>
        <w:szCs w:val="24"/>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tblPr/>
      <w:tcPr>
        <w:tcBorders>
          <w:top w:val="single" w:sz="8" w:space="0" w:color="9E007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007E" w:themeColor="accent4"/>
          <w:insideH w:val="nil"/>
          <w:insideV w:val="nil"/>
        </w:tcBorders>
        <w:shd w:val="clear" w:color="auto" w:fill="FFFFFF" w:themeFill="background1"/>
      </w:tcPr>
    </w:tblStylePr>
    <w:tblStylePr w:type="lastCol">
      <w:tblPr/>
      <w:tcPr>
        <w:tcBorders>
          <w:top w:val="nil"/>
          <w:left w:val="single" w:sz="8" w:space="0" w:color="9E007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top w:val="nil"/>
          <w:bottom w:val="nil"/>
          <w:insideH w:val="nil"/>
          <w:insideV w:val="nil"/>
        </w:tcBorders>
        <w:shd w:val="clear" w:color="auto" w:fill="FFA8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rPr>
        <w:sz w:val="24"/>
        <w:szCs w:val="24"/>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tblPr/>
      <w:tcPr>
        <w:tcBorders>
          <w:top w:val="single" w:sz="8" w:space="0" w:color="FFE5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512" w:themeColor="accent5"/>
          <w:insideH w:val="nil"/>
          <w:insideV w:val="nil"/>
        </w:tcBorders>
        <w:shd w:val="clear" w:color="auto" w:fill="FFFFFF" w:themeFill="background1"/>
      </w:tcPr>
    </w:tblStylePr>
    <w:tblStylePr w:type="lastCol">
      <w:tblPr/>
      <w:tcPr>
        <w:tcBorders>
          <w:top w:val="nil"/>
          <w:left w:val="single" w:sz="8" w:space="0" w:color="FFE5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top w:val="nil"/>
          <w:bottom w:val="nil"/>
          <w:insideH w:val="nil"/>
          <w:insideV w:val="nil"/>
        </w:tcBorders>
        <w:shd w:val="clear" w:color="auto" w:fill="FFF8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rPr>
        <w:sz w:val="24"/>
        <w:szCs w:val="24"/>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tblPr/>
      <w:tcPr>
        <w:tcBorders>
          <w:top w:val="single" w:sz="8" w:space="0" w:color="8C82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279" w:themeColor="accent6"/>
          <w:insideH w:val="nil"/>
          <w:insideV w:val="nil"/>
        </w:tcBorders>
        <w:shd w:val="clear" w:color="auto" w:fill="FFFFFF" w:themeFill="background1"/>
      </w:tcPr>
    </w:tblStylePr>
    <w:tblStylePr w:type="lastCol">
      <w:tblPr/>
      <w:tcPr>
        <w:tcBorders>
          <w:top w:val="nil"/>
          <w:left w:val="single" w:sz="8" w:space="0" w:color="8C82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top w:val="nil"/>
          <w:bottom w:val="nil"/>
          <w:insideH w:val="nil"/>
          <w:insideV w:val="nil"/>
        </w:tcBorders>
        <w:shd w:val="clear" w:color="auto" w:fill="E2E0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4006A"/>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tblBorders>
    </w:tblPr>
    <w:tblStylePr w:type="firstRow">
      <w:pPr>
        <w:spacing w:before="0" w:after="0" w:line="240" w:lineRule="auto"/>
      </w:pPr>
      <w:rPr>
        <w:b/>
        <w:bCs/>
        <w:color w:val="FFFFFF" w:themeColor="background1"/>
      </w:rPr>
      <w:tblPr/>
      <w:tcPr>
        <w:tc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shd w:val="clear" w:color="auto" w:fill="00B5E2" w:themeFill="accent1"/>
      </w:tcPr>
    </w:tblStylePr>
    <w:tblStylePr w:type="lastRow">
      <w:pPr>
        <w:spacing w:before="0" w:after="0" w:line="240" w:lineRule="auto"/>
      </w:pPr>
      <w:rPr>
        <w:b/>
        <w:bCs/>
      </w:rPr>
      <w:tblPr/>
      <w:tcPr>
        <w:tcBorders>
          <w:top w:val="double" w:sz="6"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F0FF" w:themeFill="accent1" w:themeFillTint="3F"/>
      </w:tcPr>
    </w:tblStylePr>
    <w:tblStylePr w:type="band1Horz">
      <w:tblPr/>
      <w:tcPr>
        <w:tcBorders>
          <w:insideH w:val="nil"/>
          <w:insideV w:val="nil"/>
        </w:tcBorders>
        <w:shd w:val="clear" w:color="auto" w:fill="B8F0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4006A"/>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tblBorders>
    </w:tblPr>
    <w:tblStylePr w:type="firstRow">
      <w:pPr>
        <w:spacing w:before="0" w:after="0" w:line="240" w:lineRule="auto"/>
      </w:pPr>
      <w:rPr>
        <w:b/>
        <w:bCs/>
        <w:color w:val="FFFFFF" w:themeColor="background1"/>
      </w:rPr>
      <w:tblPr/>
      <w:tcPr>
        <w:tc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shd w:val="clear" w:color="auto" w:fill="84BD00" w:themeFill="accent2"/>
      </w:tcPr>
    </w:tblStylePr>
    <w:tblStylePr w:type="lastRow">
      <w:pPr>
        <w:spacing w:before="0" w:after="0" w:line="240" w:lineRule="auto"/>
      </w:pPr>
      <w:rPr>
        <w:b/>
        <w:bCs/>
      </w:rPr>
      <w:tblPr/>
      <w:tcPr>
        <w:tcBorders>
          <w:top w:val="double" w:sz="6"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FAF" w:themeFill="accent2" w:themeFillTint="3F"/>
      </w:tcPr>
    </w:tblStylePr>
    <w:tblStylePr w:type="band1Horz">
      <w:tblPr/>
      <w:tcPr>
        <w:tcBorders>
          <w:insideH w:val="nil"/>
          <w:insideV w:val="nil"/>
        </w:tcBorders>
        <w:shd w:val="clear" w:color="auto" w:fill="E7FFA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4006A"/>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tblBorders>
    </w:tblPr>
    <w:tblStylePr w:type="firstRow">
      <w:pPr>
        <w:spacing w:before="0" w:after="0" w:line="240" w:lineRule="auto"/>
      </w:pPr>
      <w:rPr>
        <w:b/>
        <w:bCs/>
        <w:color w:val="FFFFFF" w:themeColor="background1"/>
      </w:rPr>
      <w:tblPr/>
      <w:tcPr>
        <w:tc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shd w:val="clear" w:color="auto" w:fill="F68B1F" w:themeFill="accent3"/>
      </w:tcPr>
    </w:tblStylePr>
    <w:tblStylePr w:type="lastRow">
      <w:pPr>
        <w:spacing w:before="0" w:after="0" w:line="240" w:lineRule="auto"/>
      </w:pPr>
      <w:rPr>
        <w:b/>
        <w:bCs/>
      </w:rPr>
      <w:tblPr/>
      <w:tcPr>
        <w:tcBorders>
          <w:top w:val="double" w:sz="6"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E2C7" w:themeFill="accent3" w:themeFillTint="3F"/>
      </w:tcPr>
    </w:tblStylePr>
    <w:tblStylePr w:type="band1Horz">
      <w:tblPr/>
      <w:tcPr>
        <w:tcBorders>
          <w:insideH w:val="nil"/>
          <w:insideV w:val="nil"/>
        </w:tcBorders>
        <w:shd w:val="clear" w:color="auto" w:fill="FCE2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4006A"/>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tblBorders>
    </w:tblPr>
    <w:tblStylePr w:type="firstRow">
      <w:pPr>
        <w:spacing w:before="0" w:after="0" w:line="240" w:lineRule="auto"/>
      </w:pPr>
      <w:rPr>
        <w:b/>
        <w:bCs/>
        <w:color w:val="FFFFFF" w:themeColor="background1"/>
      </w:rPr>
      <w:tblPr/>
      <w:tcPr>
        <w:tc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shd w:val="clear" w:color="auto" w:fill="9E007E" w:themeFill="accent4"/>
      </w:tcPr>
    </w:tblStylePr>
    <w:tblStylePr w:type="lastRow">
      <w:pPr>
        <w:spacing w:before="0" w:after="0" w:line="240" w:lineRule="auto"/>
      </w:pPr>
      <w:rPr>
        <w:b/>
        <w:bCs/>
      </w:rPr>
      <w:tblPr/>
      <w:tcPr>
        <w:tcBorders>
          <w:top w:val="double" w:sz="6"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8ED" w:themeFill="accent4" w:themeFillTint="3F"/>
      </w:tcPr>
    </w:tblStylePr>
    <w:tblStylePr w:type="band1Horz">
      <w:tblPr/>
      <w:tcPr>
        <w:tcBorders>
          <w:insideH w:val="nil"/>
          <w:insideV w:val="nil"/>
        </w:tcBorders>
        <w:shd w:val="clear" w:color="auto" w:fill="FFA8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4006A"/>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tblBorders>
    </w:tblPr>
    <w:tblStylePr w:type="firstRow">
      <w:pPr>
        <w:spacing w:before="0" w:after="0" w:line="240" w:lineRule="auto"/>
      </w:pPr>
      <w:rPr>
        <w:b/>
        <w:bCs/>
        <w:color w:val="FFFFFF" w:themeColor="background1"/>
      </w:rPr>
      <w:tblPr/>
      <w:tcPr>
        <w:tc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shd w:val="clear" w:color="auto" w:fill="FFE512" w:themeFill="accent5"/>
      </w:tcPr>
    </w:tblStylePr>
    <w:tblStylePr w:type="lastRow">
      <w:pPr>
        <w:spacing w:before="0" w:after="0" w:line="240" w:lineRule="auto"/>
      </w:pPr>
      <w:rPr>
        <w:b/>
        <w:bCs/>
      </w:rPr>
      <w:tblPr/>
      <w:tcPr>
        <w:tcBorders>
          <w:top w:val="double" w:sz="6"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C4" w:themeFill="accent5" w:themeFillTint="3F"/>
      </w:tcPr>
    </w:tblStylePr>
    <w:tblStylePr w:type="band1Horz">
      <w:tblPr/>
      <w:tcPr>
        <w:tcBorders>
          <w:insideH w:val="nil"/>
          <w:insideV w:val="nil"/>
        </w:tcBorders>
        <w:shd w:val="clear" w:color="auto" w:fill="FFF8C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4006A"/>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tblBorders>
    </w:tblPr>
    <w:tblStylePr w:type="firstRow">
      <w:pPr>
        <w:spacing w:before="0" w:after="0" w:line="240" w:lineRule="auto"/>
      </w:pPr>
      <w:rPr>
        <w:b/>
        <w:bCs/>
        <w:color w:val="FFFFFF" w:themeColor="background1"/>
      </w:rPr>
      <w:tblPr/>
      <w:tcPr>
        <w:tc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shd w:val="clear" w:color="auto" w:fill="8C8279" w:themeFill="accent6"/>
      </w:tcPr>
    </w:tblStylePr>
    <w:tblStylePr w:type="lastRow">
      <w:pPr>
        <w:spacing w:before="0" w:after="0" w:line="240" w:lineRule="auto"/>
      </w:pPr>
      <w:rPr>
        <w:b/>
        <w:bCs/>
      </w:rPr>
      <w:tblPr/>
      <w:tcPr>
        <w:tcBorders>
          <w:top w:val="double" w:sz="6"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E0DD" w:themeFill="accent6" w:themeFillTint="3F"/>
      </w:tcPr>
    </w:tblStylePr>
    <w:tblStylePr w:type="band1Horz">
      <w:tblPr/>
      <w:tcPr>
        <w:tcBorders>
          <w:insideH w:val="nil"/>
          <w:insideV w:val="nil"/>
        </w:tcBorders>
        <w:shd w:val="clear" w:color="auto" w:fill="E2E0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5E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5E2" w:themeFill="accent1"/>
      </w:tcPr>
    </w:tblStylePr>
    <w:tblStylePr w:type="lastCol">
      <w:rPr>
        <w:b/>
        <w:bCs/>
        <w:color w:val="FFFFFF" w:themeColor="background1"/>
      </w:rPr>
      <w:tblPr/>
      <w:tcPr>
        <w:tcBorders>
          <w:left w:val="nil"/>
          <w:right w:val="nil"/>
          <w:insideH w:val="nil"/>
          <w:insideV w:val="nil"/>
        </w:tcBorders>
        <w:shd w:val="clear" w:color="auto" w:fill="00B5E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BD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BD00" w:themeFill="accent2"/>
      </w:tcPr>
    </w:tblStylePr>
    <w:tblStylePr w:type="lastCol">
      <w:rPr>
        <w:b/>
        <w:bCs/>
        <w:color w:val="FFFFFF" w:themeColor="background1"/>
      </w:rPr>
      <w:tblPr/>
      <w:tcPr>
        <w:tcBorders>
          <w:left w:val="nil"/>
          <w:right w:val="nil"/>
          <w:insideH w:val="nil"/>
          <w:insideV w:val="nil"/>
        </w:tcBorders>
        <w:shd w:val="clear" w:color="auto" w:fill="84BD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B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B1F" w:themeFill="accent3"/>
      </w:tcPr>
    </w:tblStylePr>
    <w:tblStylePr w:type="lastCol">
      <w:rPr>
        <w:b/>
        <w:bCs/>
        <w:color w:val="FFFFFF" w:themeColor="background1"/>
      </w:rPr>
      <w:tblPr/>
      <w:tcPr>
        <w:tcBorders>
          <w:left w:val="nil"/>
          <w:right w:val="nil"/>
          <w:insideH w:val="nil"/>
          <w:insideV w:val="nil"/>
        </w:tcBorders>
        <w:shd w:val="clear" w:color="auto" w:fill="F68B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007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007E" w:themeFill="accent4"/>
      </w:tcPr>
    </w:tblStylePr>
    <w:tblStylePr w:type="lastCol">
      <w:rPr>
        <w:b/>
        <w:bCs/>
        <w:color w:val="FFFFFF" w:themeColor="background1"/>
      </w:rPr>
      <w:tblPr/>
      <w:tcPr>
        <w:tcBorders>
          <w:left w:val="nil"/>
          <w:right w:val="nil"/>
          <w:insideH w:val="nil"/>
          <w:insideV w:val="nil"/>
        </w:tcBorders>
        <w:shd w:val="clear" w:color="auto" w:fill="9E007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5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512" w:themeFill="accent5"/>
      </w:tcPr>
    </w:tblStylePr>
    <w:tblStylePr w:type="lastCol">
      <w:rPr>
        <w:b/>
        <w:bCs/>
        <w:color w:val="FFFFFF" w:themeColor="background1"/>
      </w:rPr>
      <w:tblPr/>
      <w:tcPr>
        <w:tcBorders>
          <w:left w:val="nil"/>
          <w:right w:val="nil"/>
          <w:insideH w:val="nil"/>
          <w:insideV w:val="nil"/>
        </w:tcBorders>
        <w:shd w:val="clear" w:color="auto" w:fill="FFE5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2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8279" w:themeFill="accent6"/>
      </w:tcPr>
    </w:tblStylePr>
    <w:tblStylePr w:type="lastCol">
      <w:rPr>
        <w:b/>
        <w:bCs/>
        <w:color w:val="FFFFFF" w:themeColor="background1"/>
      </w:rPr>
      <w:tblPr/>
      <w:tcPr>
        <w:tcBorders>
          <w:left w:val="nil"/>
          <w:right w:val="nil"/>
          <w:insideH w:val="nil"/>
          <w:insideV w:val="nil"/>
        </w:tcBorders>
        <w:shd w:val="clear" w:color="auto" w:fill="8C82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ectionTitle">
    <w:name w:val="Section Title"/>
    <w:basedOn w:val="BodyText"/>
    <w:next w:val="BodyText"/>
    <w:semiHidden/>
    <w:unhideWhenUsed/>
    <w:rsid w:val="0004006A"/>
    <w:pPr>
      <w:spacing w:before="360" w:after="360" w:line="660" w:lineRule="atLeast"/>
      <w:jc w:val="right"/>
    </w:pPr>
    <w:rPr>
      <w:rFonts w:asciiTheme="majorHAnsi" w:hAnsiTheme="majorHAnsi"/>
      <w:color w:val="00B5E2" w:themeColor="accent1"/>
      <w:sz w:val="60"/>
    </w:rPr>
  </w:style>
  <w:style w:type="paragraph" w:customStyle="1" w:styleId="Source">
    <w:name w:val="Source"/>
    <w:basedOn w:val="Normal"/>
    <w:uiPriority w:val="23"/>
    <w:qFormat/>
    <w:rsid w:val="0004006A"/>
    <w:pPr>
      <w:spacing w:after="120"/>
    </w:pPr>
    <w:rPr>
      <w:i/>
      <w:sz w:val="16"/>
    </w:rPr>
  </w:style>
  <w:style w:type="table" w:styleId="Table3Deffects1">
    <w:name w:val="Table 3D effects 1"/>
    <w:basedOn w:val="TableNormal"/>
    <w:uiPriority w:val="99"/>
    <w:semiHidden/>
    <w:unhideWhenUsed/>
    <w:rsid w:val="0004006A"/>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006A"/>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006A"/>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006A"/>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006A"/>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006A"/>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006A"/>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006A"/>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006A"/>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006A"/>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006A"/>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006A"/>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006A"/>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4006A"/>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006A"/>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4006A"/>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4006A"/>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006A"/>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006A"/>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006A"/>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4006A"/>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006A"/>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006A"/>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4006A"/>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006A"/>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4006A"/>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4006A"/>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006A"/>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00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4006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006A"/>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4006A"/>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rsid w:val="00BD38C1"/>
    <w:pPr>
      <w:spacing w:after="300" w:line="240" w:lineRule="auto"/>
      <w:contextualSpacing/>
    </w:pPr>
    <w:rPr>
      <w:rFonts w:asciiTheme="majorHAnsi" w:eastAsiaTheme="majorEastAsia" w:hAnsiTheme="majorHAnsi" w:cstheme="majorBidi"/>
      <w:b/>
      <w:color w:val="000000" w:themeColor="text1"/>
      <w:spacing w:val="5"/>
      <w:kern w:val="28"/>
      <w:sz w:val="48"/>
      <w:szCs w:val="32"/>
    </w:rPr>
  </w:style>
  <w:style w:type="character" w:customStyle="1" w:styleId="TitleChar">
    <w:name w:val="Title Char"/>
    <w:basedOn w:val="DefaultParagraphFont"/>
    <w:link w:val="Title"/>
    <w:uiPriority w:val="10"/>
    <w:semiHidden/>
    <w:rsid w:val="00BD38C1"/>
    <w:rPr>
      <w:rFonts w:asciiTheme="majorHAnsi" w:eastAsiaTheme="majorEastAsia" w:hAnsiTheme="majorHAnsi" w:cstheme="majorBidi"/>
      <w:b/>
      <w:color w:val="000000" w:themeColor="text1"/>
      <w:spacing w:val="5"/>
      <w:kern w:val="28"/>
      <w:sz w:val="48"/>
      <w:szCs w:val="32"/>
    </w:rPr>
  </w:style>
  <w:style w:type="table" w:customStyle="1" w:styleId="Plaingrid">
    <w:name w:val="Plain grid"/>
    <w:basedOn w:val="TableNormal"/>
    <w:uiPriority w:val="99"/>
    <w:semiHidden/>
    <w:unhideWhenUsed/>
    <w:rsid w:val="00981D52"/>
    <w:tblPr>
      <w:tblCellMar>
        <w:left w:w="0" w:type="dxa"/>
      </w:tblCellMar>
    </w:tblPr>
  </w:style>
  <w:style w:type="character" w:customStyle="1" w:styleId="Titlelight">
    <w:name w:val="Title light"/>
    <w:basedOn w:val="DefaultParagraphFont"/>
    <w:uiPriority w:val="1"/>
    <w:semiHidden/>
    <w:unhideWhenUsed/>
    <w:rsid w:val="00FD34F6"/>
    <w:rPr>
      <w:rFonts w:asciiTheme="minorHAnsi" w:hAnsiTheme="minorHAnsi" w:cstheme="minorHAnsi"/>
    </w:rPr>
  </w:style>
  <w:style w:type="paragraph" w:styleId="BalloonText">
    <w:name w:val="Balloon Text"/>
    <w:basedOn w:val="Normal"/>
    <w:link w:val="BalloonTextChar"/>
    <w:uiPriority w:val="99"/>
    <w:semiHidden/>
    <w:unhideWhenUsed/>
    <w:rsid w:val="00AD01F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1FE"/>
    <w:rPr>
      <w:rFonts w:ascii="Tahoma" w:hAnsi="Tahoma" w:cs="Tahoma"/>
      <w:sz w:val="16"/>
      <w:szCs w:val="16"/>
    </w:rPr>
  </w:style>
  <w:style w:type="paragraph" w:customStyle="1" w:styleId="Ref">
    <w:name w:val="Ref"/>
    <w:basedOn w:val="Normal"/>
    <w:uiPriority w:val="1"/>
    <w:semiHidden/>
    <w:unhideWhenUsed/>
    <w:rsid w:val="008D44D1"/>
    <w:pPr>
      <w:numPr>
        <w:numId w:val="9"/>
      </w:numPr>
      <w:ind w:left="0" w:firstLine="0"/>
    </w:pPr>
  </w:style>
  <w:style w:type="paragraph" w:customStyle="1" w:styleId="Heading">
    <w:name w:val="Heading"/>
    <w:basedOn w:val="BodyText"/>
    <w:next w:val="BodyText"/>
    <w:uiPriority w:val="1"/>
    <w:semiHidden/>
    <w:unhideWhenUsed/>
    <w:rsid w:val="003A231D"/>
    <w:pPr>
      <w:tabs>
        <w:tab w:val="left" w:pos="284"/>
      </w:tabs>
    </w:pPr>
    <w:rPr>
      <w:rFonts w:asciiTheme="majorHAnsi" w:hAnsiTheme="majorHAnsi" w:cstheme="majorHAnsi"/>
      <w:color w:val="000000" w:themeColor="text2"/>
      <w:sz w:val="24"/>
    </w:rPr>
  </w:style>
  <w:style w:type="paragraph" w:customStyle="1" w:styleId="CVIntroduction">
    <w:name w:val="CV Introduction"/>
    <w:basedOn w:val="BodyText"/>
    <w:next w:val="BodyText"/>
    <w:uiPriority w:val="21"/>
    <w:qFormat/>
    <w:rsid w:val="00DF53DA"/>
    <w:pPr>
      <w:pBdr>
        <w:top w:val="single" w:sz="4" w:space="6" w:color="auto"/>
        <w:bottom w:val="single" w:sz="4" w:space="6" w:color="auto"/>
      </w:pBdr>
    </w:pPr>
    <w:rPr>
      <w:sz w:val="28"/>
    </w:rPr>
  </w:style>
  <w:style w:type="paragraph" w:customStyle="1" w:styleId="Documenttype">
    <w:name w:val="Document type"/>
    <w:basedOn w:val="BodyText"/>
    <w:next w:val="BodyText"/>
    <w:uiPriority w:val="1"/>
    <w:unhideWhenUsed/>
    <w:rsid w:val="00643230"/>
    <w:pPr>
      <w:spacing w:after="300" w:line="240" w:lineRule="auto"/>
    </w:pPr>
    <w:rPr>
      <w:b/>
      <w:sz w:val="36"/>
    </w:rPr>
  </w:style>
  <w:style w:type="paragraph" w:styleId="Quote">
    <w:name w:val="Quote"/>
    <w:basedOn w:val="Normal"/>
    <w:next w:val="Normal"/>
    <w:link w:val="QuoteChar"/>
    <w:uiPriority w:val="20"/>
    <w:qFormat/>
    <w:rsid w:val="00DF3C7A"/>
    <w:rPr>
      <w:i/>
      <w:iCs/>
      <w:color w:val="000000" w:themeColor="text1"/>
    </w:rPr>
  </w:style>
  <w:style w:type="character" w:customStyle="1" w:styleId="QuoteChar">
    <w:name w:val="Quote Char"/>
    <w:basedOn w:val="DefaultParagraphFont"/>
    <w:link w:val="Quote"/>
    <w:uiPriority w:val="29"/>
    <w:rsid w:val="00DF3C7A"/>
    <w:rPr>
      <w:i/>
      <w:iCs/>
      <w:color w:val="000000" w:themeColor="text1"/>
    </w:rPr>
  </w:style>
  <w:style w:type="numbering" w:styleId="111111">
    <w:name w:val="Outline List 2"/>
    <w:basedOn w:val="NoList"/>
    <w:uiPriority w:val="99"/>
    <w:semiHidden/>
    <w:unhideWhenUsed/>
    <w:rsid w:val="00DF3C7A"/>
    <w:pPr>
      <w:numPr>
        <w:numId w:val="10"/>
      </w:numPr>
    </w:pPr>
  </w:style>
  <w:style w:type="numbering" w:styleId="1ai">
    <w:name w:val="Outline List 1"/>
    <w:basedOn w:val="NoList"/>
    <w:uiPriority w:val="99"/>
    <w:semiHidden/>
    <w:unhideWhenUsed/>
    <w:rsid w:val="00DF3C7A"/>
    <w:pPr>
      <w:numPr>
        <w:numId w:val="11"/>
      </w:numPr>
    </w:pPr>
  </w:style>
  <w:style w:type="character" w:customStyle="1" w:styleId="Heading6Char">
    <w:name w:val="Heading 6 Char"/>
    <w:basedOn w:val="DefaultParagraphFont"/>
    <w:link w:val="Heading6"/>
    <w:uiPriority w:val="9"/>
    <w:semiHidden/>
    <w:rsid w:val="00DF3C7A"/>
    <w:rPr>
      <w:rFonts w:asciiTheme="majorHAnsi" w:eastAsiaTheme="majorEastAsia" w:hAnsiTheme="majorHAnsi" w:cstheme="majorBidi"/>
      <w:i/>
      <w:iCs/>
      <w:color w:val="005970" w:themeColor="accent1" w:themeShade="7F"/>
      <w:kern w:val="18"/>
    </w:rPr>
  </w:style>
  <w:style w:type="character" w:customStyle="1" w:styleId="Heading7Char">
    <w:name w:val="Heading 7 Char"/>
    <w:basedOn w:val="DefaultParagraphFont"/>
    <w:link w:val="Heading7"/>
    <w:uiPriority w:val="9"/>
    <w:semiHidden/>
    <w:rsid w:val="00DF3C7A"/>
    <w:rPr>
      <w:rFonts w:asciiTheme="majorHAnsi" w:eastAsiaTheme="majorEastAsia" w:hAnsiTheme="majorHAnsi" w:cstheme="majorBidi"/>
      <w:i/>
      <w:iCs/>
      <w:color w:val="404040" w:themeColor="text1" w:themeTint="BF"/>
      <w:kern w:val="18"/>
    </w:rPr>
  </w:style>
  <w:style w:type="character" w:customStyle="1" w:styleId="Heading8Char">
    <w:name w:val="Heading 8 Char"/>
    <w:basedOn w:val="DefaultParagraphFont"/>
    <w:link w:val="Heading8"/>
    <w:uiPriority w:val="9"/>
    <w:semiHidden/>
    <w:rsid w:val="00DF3C7A"/>
    <w:rPr>
      <w:rFonts w:asciiTheme="majorHAnsi" w:eastAsiaTheme="majorEastAsia" w:hAnsiTheme="majorHAnsi" w:cstheme="majorBidi"/>
      <w:color w:val="404040" w:themeColor="text1" w:themeTint="BF"/>
      <w:kern w:val="18"/>
      <w:sz w:val="20"/>
      <w:szCs w:val="20"/>
    </w:rPr>
  </w:style>
  <w:style w:type="character" w:customStyle="1" w:styleId="Heading9Char">
    <w:name w:val="Heading 9 Char"/>
    <w:basedOn w:val="DefaultParagraphFont"/>
    <w:link w:val="Heading9"/>
    <w:uiPriority w:val="9"/>
    <w:semiHidden/>
    <w:rsid w:val="00DF3C7A"/>
    <w:rPr>
      <w:rFonts w:asciiTheme="majorHAnsi" w:eastAsiaTheme="majorEastAsia" w:hAnsiTheme="majorHAnsi" w:cstheme="majorBidi"/>
      <w:i/>
      <w:iCs/>
      <w:color w:val="404040" w:themeColor="text1" w:themeTint="BF"/>
      <w:kern w:val="18"/>
      <w:sz w:val="20"/>
      <w:szCs w:val="20"/>
    </w:rPr>
  </w:style>
  <w:style w:type="numbering" w:styleId="ArticleSection">
    <w:name w:val="Outline List 3"/>
    <w:basedOn w:val="NoList"/>
    <w:uiPriority w:val="99"/>
    <w:semiHidden/>
    <w:unhideWhenUsed/>
    <w:rsid w:val="00DF3C7A"/>
    <w:pPr>
      <w:numPr>
        <w:numId w:val="12"/>
      </w:numPr>
    </w:pPr>
  </w:style>
  <w:style w:type="paragraph" w:styleId="Bibliography">
    <w:name w:val="Bibliography"/>
    <w:basedOn w:val="Normal"/>
    <w:next w:val="Normal"/>
    <w:uiPriority w:val="37"/>
    <w:semiHidden/>
    <w:unhideWhenUsed/>
    <w:rsid w:val="00DF3C7A"/>
  </w:style>
  <w:style w:type="paragraph" w:styleId="BlockText">
    <w:name w:val="Block Text"/>
    <w:basedOn w:val="Normal"/>
    <w:uiPriority w:val="99"/>
    <w:semiHidden/>
    <w:unhideWhenUsed/>
    <w:rsid w:val="00DF3C7A"/>
    <w:pPr>
      <w:pBdr>
        <w:top w:val="single" w:sz="2" w:space="10" w:color="00B5E2" w:themeColor="accent1" w:shadow="1" w:frame="1"/>
        <w:left w:val="single" w:sz="2" w:space="10" w:color="00B5E2" w:themeColor="accent1" w:shadow="1" w:frame="1"/>
        <w:bottom w:val="single" w:sz="2" w:space="10" w:color="00B5E2" w:themeColor="accent1" w:shadow="1" w:frame="1"/>
        <w:right w:val="single" w:sz="2" w:space="10" w:color="00B5E2" w:themeColor="accent1" w:shadow="1" w:frame="1"/>
      </w:pBdr>
      <w:ind w:left="1152" w:right="1152"/>
    </w:pPr>
    <w:rPr>
      <w:rFonts w:eastAsiaTheme="minorEastAsia"/>
      <w:i/>
      <w:iCs/>
      <w:color w:val="00B5E2" w:themeColor="accent1"/>
    </w:rPr>
  </w:style>
  <w:style w:type="paragraph" w:styleId="BodyText2">
    <w:name w:val="Body Text 2"/>
    <w:basedOn w:val="Normal"/>
    <w:link w:val="BodyText2Char"/>
    <w:uiPriority w:val="99"/>
    <w:semiHidden/>
    <w:unhideWhenUsed/>
    <w:rsid w:val="00DF3C7A"/>
    <w:pPr>
      <w:spacing w:after="120" w:line="480" w:lineRule="auto"/>
    </w:pPr>
  </w:style>
  <w:style w:type="character" w:customStyle="1" w:styleId="BodyText2Char">
    <w:name w:val="Body Text 2 Char"/>
    <w:basedOn w:val="DefaultParagraphFont"/>
    <w:link w:val="BodyText2"/>
    <w:uiPriority w:val="99"/>
    <w:semiHidden/>
    <w:rsid w:val="00DF3C7A"/>
  </w:style>
  <w:style w:type="paragraph" w:styleId="BodyText3">
    <w:name w:val="Body Text 3"/>
    <w:basedOn w:val="Normal"/>
    <w:link w:val="BodyText3Char"/>
    <w:uiPriority w:val="99"/>
    <w:semiHidden/>
    <w:unhideWhenUsed/>
    <w:rsid w:val="00DF3C7A"/>
    <w:pPr>
      <w:spacing w:after="120"/>
    </w:pPr>
    <w:rPr>
      <w:sz w:val="16"/>
      <w:szCs w:val="16"/>
    </w:rPr>
  </w:style>
  <w:style w:type="character" w:customStyle="1" w:styleId="BodyText3Char">
    <w:name w:val="Body Text 3 Char"/>
    <w:basedOn w:val="DefaultParagraphFont"/>
    <w:link w:val="BodyText3"/>
    <w:uiPriority w:val="99"/>
    <w:semiHidden/>
    <w:rsid w:val="00DF3C7A"/>
    <w:rPr>
      <w:sz w:val="16"/>
      <w:szCs w:val="16"/>
    </w:rPr>
  </w:style>
  <w:style w:type="paragraph" w:styleId="BodyTextFirstIndent">
    <w:name w:val="Body Text First Indent"/>
    <w:basedOn w:val="BodyText"/>
    <w:link w:val="BodyTextFirstIndentChar"/>
    <w:uiPriority w:val="99"/>
    <w:semiHidden/>
    <w:unhideWhenUsed/>
    <w:rsid w:val="00DF3C7A"/>
    <w:pPr>
      <w:spacing w:after="0"/>
      <w:ind w:firstLine="360"/>
    </w:pPr>
  </w:style>
  <w:style w:type="character" w:customStyle="1" w:styleId="BodyTextFirstIndentChar">
    <w:name w:val="Body Text First Indent Char"/>
    <w:basedOn w:val="BodyTextChar"/>
    <w:link w:val="BodyTextFirstIndent"/>
    <w:uiPriority w:val="99"/>
    <w:semiHidden/>
    <w:rsid w:val="00DF3C7A"/>
  </w:style>
  <w:style w:type="paragraph" w:styleId="BodyTextIndent">
    <w:name w:val="Body Text Indent"/>
    <w:basedOn w:val="Normal"/>
    <w:link w:val="BodyTextIndentChar"/>
    <w:uiPriority w:val="99"/>
    <w:semiHidden/>
    <w:unhideWhenUsed/>
    <w:rsid w:val="00DF3C7A"/>
    <w:pPr>
      <w:spacing w:after="120"/>
      <w:ind w:left="283"/>
    </w:pPr>
  </w:style>
  <w:style w:type="character" w:customStyle="1" w:styleId="BodyTextIndentChar">
    <w:name w:val="Body Text Indent Char"/>
    <w:basedOn w:val="DefaultParagraphFont"/>
    <w:link w:val="BodyTextIndent"/>
    <w:uiPriority w:val="99"/>
    <w:semiHidden/>
    <w:rsid w:val="00DF3C7A"/>
  </w:style>
  <w:style w:type="paragraph" w:styleId="BodyTextFirstIndent2">
    <w:name w:val="Body Text First Indent 2"/>
    <w:basedOn w:val="BodyTextIndent"/>
    <w:link w:val="BodyTextFirstIndent2Char"/>
    <w:uiPriority w:val="99"/>
    <w:semiHidden/>
    <w:unhideWhenUsed/>
    <w:rsid w:val="00DF3C7A"/>
    <w:pPr>
      <w:spacing w:after="0"/>
      <w:ind w:left="360" w:firstLine="360"/>
    </w:pPr>
  </w:style>
  <w:style w:type="character" w:customStyle="1" w:styleId="BodyTextFirstIndent2Char">
    <w:name w:val="Body Text First Indent 2 Char"/>
    <w:basedOn w:val="BodyTextIndentChar"/>
    <w:link w:val="BodyTextFirstIndent2"/>
    <w:uiPriority w:val="99"/>
    <w:semiHidden/>
    <w:rsid w:val="00DF3C7A"/>
  </w:style>
  <w:style w:type="paragraph" w:styleId="BodyTextIndent2">
    <w:name w:val="Body Text Indent 2"/>
    <w:basedOn w:val="Normal"/>
    <w:link w:val="BodyTextIndent2Char"/>
    <w:uiPriority w:val="99"/>
    <w:semiHidden/>
    <w:unhideWhenUsed/>
    <w:rsid w:val="00DF3C7A"/>
    <w:pPr>
      <w:spacing w:after="120" w:line="480" w:lineRule="auto"/>
      <w:ind w:left="283"/>
    </w:pPr>
  </w:style>
  <w:style w:type="character" w:customStyle="1" w:styleId="BodyTextIndent2Char">
    <w:name w:val="Body Text Indent 2 Char"/>
    <w:basedOn w:val="DefaultParagraphFont"/>
    <w:link w:val="BodyTextIndent2"/>
    <w:uiPriority w:val="99"/>
    <w:semiHidden/>
    <w:rsid w:val="00DF3C7A"/>
  </w:style>
  <w:style w:type="paragraph" w:styleId="BodyTextIndent3">
    <w:name w:val="Body Text Indent 3"/>
    <w:basedOn w:val="Normal"/>
    <w:link w:val="BodyTextIndent3Char"/>
    <w:uiPriority w:val="99"/>
    <w:semiHidden/>
    <w:unhideWhenUsed/>
    <w:rsid w:val="00DF3C7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F3C7A"/>
    <w:rPr>
      <w:sz w:val="16"/>
      <w:szCs w:val="16"/>
    </w:rPr>
  </w:style>
  <w:style w:type="character" w:styleId="BookTitle">
    <w:name w:val="Book Title"/>
    <w:basedOn w:val="DefaultParagraphFont"/>
    <w:uiPriority w:val="33"/>
    <w:semiHidden/>
    <w:unhideWhenUsed/>
    <w:rsid w:val="00DF3C7A"/>
    <w:rPr>
      <w:b/>
      <w:bCs/>
      <w:smallCaps/>
      <w:spacing w:val="5"/>
    </w:rPr>
  </w:style>
  <w:style w:type="paragraph" w:styleId="Closing">
    <w:name w:val="Closing"/>
    <w:basedOn w:val="Normal"/>
    <w:link w:val="ClosingChar"/>
    <w:uiPriority w:val="99"/>
    <w:semiHidden/>
    <w:unhideWhenUsed/>
    <w:rsid w:val="00DF3C7A"/>
    <w:pPr>
      <w:spacing w:line="240" w:lineRule="auto"/>
      <w:ind w:left="4252"/>
    </w:pPr>
  </w:style>
  <w:style w:type="character" w:customStyle="1" w:styleId="ClosingChar">
    <w:name w:val="Closing Char"/>
    <w:basedOn w:val="DefaultParagraphFont"/>
    <w:link w:val="Closing"/>
    <w:uiPriority w:val="99"/>
    <w:semiHidden/>
    <w:rsid w:val="00DF3C7A"/>
  </w:style>
  <w:style w:type="character" w:styleId="CommentReference">
    <w:name w:val="annotation reference"/>
    <w:basedOn w:val="DefaultParagraphFont"/>
    <w:uiPriority w:val="99"/>
    <w:semiHidden/>
    <w:unhideWhenUsed/>
    <w:rsid w:val="00DF3C7A"/>
    <w:rPr>
      <w:sz w:val="16"/>
      <w:szCs w:val="16"/>
    </w:rPr>
  </w:style>
  <w:style w:type="paragraph" w:styleId="CommentText">
    <w:name w:val="annotation text"/>
    <w:basedOn w:val="Normal"/>
    <w:link w:val="CommentTextChar"/>
    <w:uiPriority w:val="99"/>
    <w:semiHidden/>
    <w:unhideWhenUsed/>
    <w:rsid w:val="00DF3C7A"/>
    <w:pPr>
      <w:spacing w:line="240" w:lineRule="auto"/>
    </w:pPr>
    <w:rPr>
      <w:sz w:val="20"/>
      <w:szCs w:val="20"/>
    </w:rPr>
  </w:style>
  <w:style w:type="character" w:customStyle="1" w:styleId="CommentTextChar">
    <w:name w:val="Comment Text Char"/>
    <w:basedOn w:val="DefaultParagraphFont"/>
    <w:link w:val="CommentText"/>
    <w:uiPriority w:val="99"/>
    <w:semiHidden/>
    <w:rsid w:val="00DF3C7A"/>
    <w:rPr>
      <w:sz w:val="20"/>
      <w:szCs w:val="20"/>
    </w:rPr>
  </w:style>
  <w:style w:type="paragraph" w:styleId="CommentSubject">
    <w:name w:val="annotation subject"/>
    <w:basedOn w:val="CommentText"/>
    <w:next w:val="CommentText"/>
    <w:link w:val="CommentSubjectChar"/>
    <w:uiPriority w:val="99"/>
    <w:semiHidden/>
    <w:unhideWhenUsed/>
    <w:rsid w:val="00DF3C7A"/>
    <w:rPr>
      <w:b/>
      <w:bCs/>
    </w:rPr>
  </w:style>
  <w:style w:type="character" w:customStyle="1" w:styleId="CommentSubjectChar">
    <w:name w:val="Comment Subject Char"/>
    <w:basedOn w:val="CommentTextChar"/>
    <w:link w:val="CommentSubject"/>
    <w:uiPriority w:val="99"/>
    <w:semiHidden/>
    <w:rsid w:val="00DF3C7A"/>
    <w:rPr>
      <w:b/>
      <w:bCs/>
      <w:sz w:val="20"/>
      <w:szCs w:val="20"/>
    </w:rPr>
  </w:style>
  <w:style w:type="paragraph" w:styleId="Date">
    <w:name w:val="Date"/>
    <w:basedOn w:val="Normal"/>
    <w:next w:val="Normal"/>
    <w:link w:val="DateChar"/>
    <w:uiPriority w:val="99"/>
    <w:semiHidden/>
    <w:unhideWhenUsed/>
    <w:rsid w:val="00DF3C7A"/>
  </w:style>
  <w:style w:type="character" w:customStyle="1" w:styleId="DateChar">
    <w:name w:val="Date Char"/>
    <w:basedOn w:val="DefaultParagraphFont"/>
    <w:link w:val="Date"/>
    <w:uiPriority w:val="99"/>
    <w:semiHidden/>
    <w:rsid w:val="00DF3C7A"/>
  </w:style>
  <w:style w:type="paragraph" w:styleId="DocumentMap">
    <w:name w:val="Document Map"/>
    <w:basedOn w:val="Normal"/>
    <w:link w:val="DocumentMapChar"/>
    <w:uiPriority w:val="99"/>
    <w:semiHidden/>
    <w:unhideWhenUsed/>
    <w:rsid w:val="00DF3C7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F3C7A"/>
    <w:rPr>
      <w:rFonts w:ascii="Tahoma" w:hAnsi="Tahoma" w:cs="Tahoma"/>
      <w:sz w:val="16"/>
      <w:szCs w:val="16"/>
    </w:rPr>
  </w:style>
  <w:style w:type="paragraph" w:styleId="E-mailSignature">
    <w:name w:val="E-mail Signature"/>
    <w:basedOn w:val="Normal"/>
    <w:link w:val="E-mailSignatureChar"/>
    <w:uiPriority w:val="99"/>
    <w:semiHidden/>
    <w:unhideWhenUsed/>
    <w:rsid w:val="00DF3C7A"/>
    <w:pPr>
      <w:spacing w:line="240" w:lineRule="auto"/>
    </w:pPr>
  </w:style>
  <w:style w:type="character" w:customStyle="1" w:styleId="E-mailSignatureChar">
    <w:name w:val="E-mail Signature Char"/>
    <w:basedOn w:val="DefaultParagraphFont"/>
    <w:link w:val="E-mailSignature"/>
    <w:uiPriority w:val="99"/>
    <w:semiHidden/>
    <w:rsid w:val="00DF3C7A"/>
  </w:style>
  <w:style w:type="character" w:styleId="Emphasis">
    <w:name w:val="Emphasis"/>
    <w:basedOn w:val="DefaultParagraphFont"/>
    <w:uiPriority w:val="20"/>
    <w:semiHidden/>
    <w:unhideWhenUsed/>
    <w:rsid w:val="00DF3C7A"/>
    <w:rPr>
      <w:i/>
      <w:iCs/>
    </w:rPr>
  </w:style>
  <w:style w:type="character" w:styleId="EndnoteReference">
    <w:name w:val="endnote reference"/>
    <w:basedOn w:val="DefaultParagraphFont"/>
    <w:uiPriority w:val="99"/>
    <w:semiHidden/>
    <w:unhideWhenUsed/>
    <w:rsid w:val="00DF3C7A"/>
    <w:rPr>
      <w:vertAlign w:val="superscript"/>
    </w:rPr>
  </w:style>
  <w:style w:type="paragraph" w:styleId="EndnoteText">
    <w:name w:val="endnote text"/>
    <w:basedOn w:val="Normal"/>
    <w:link w:val="EndnoteTextChar"/>
    <w:uiPriority w:val="99"/>
    <w:semiHidden/>
    <w:unhideWhenUsed/>
    <w:rsid w:val="00DF3C7A"/>
    <w:pPr>
      <w:spacing w:line="240" w:lineRule="auto"/>
    </w:pPr>
    <w:rPr>
      <w:sz w:val="20"/>
      <w:szCs w:val="20"/>
    </w:rPr>
  </w:style>
  <w:style w:type="character" w:customStyle="1" w:styleId="EndnoteTextChar">
    <w:name w:val="Endnote Text Char"/>
    <w:basedOn w:val="DefaultParagraphFont"/>
    <w:link w:val="EndnoteText"/>
    <w:uiPriority w:val="99"/>
    <w:semiHidden/>
    <w:rsid w:val="00DF3C7A"/>
    <w:rPr>
      <w:sz w:val="20"/>
      <w:szCs w:val="20"/>
    </w:rPr>
  </w:style>
  <w:style w:type="paragraph" w:styleId="EnvelopeAddress">
    <w:name w:val="envelope address"/>
    <w:basedOn w:val="Normal"/>
    <w:uiPriority w:val="99"/>
    <w:semiHidden/>
    <w:unhideWhenUsed/>
    <w:rsid w:val="00DF3C7A"/>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F3C7A"/>
    <w:pPr>
      <w:spacing w:line="240" w:lineRule="auto"/>
    </w:pPr>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DF3C7A"/>
  </w:style>
  <w:style w:type="paragraph" w:styleId="HTMLAddress">
    <w:name w:val="HTML Address"/>
    <w:basedOn w:val="Normal"/>
    <w:link w:val="HTMLAddressChar"/>
    <w:uiPriority w:val="99"/>
    <w:semiHidden/>
    <w:unhideWhenUsed/>
    <w:rsid w:val="00DF3C7A"/>
    <w:pPr>
      <w:spacing w:line="240" w:lineRule="auto"/>
    </w:pPr>
    <w:rPr>
      <w:i/>
      <w:iCs/>
    </w:rPr>
  </w:style>
  <w:style w:type="character" w:customStyle="1" w:styleId="HTMLAddressChar">
    <w:name w:val="HTML Address Char"/>
    <w:basedOn w:val="DefaultParagraphFont"/>
    <w:link w:val="HTMLAddress"/>
    <w:uiPriority w:val="99"/>
    <w:semiHidden/>
    <w:rsid w:val="00DF3C7A"/>
    <w:rPr>
      <w:i/>
      <w:iCs/>
    </w:rPr>
  </w:style>
  <w:style w:type="character" w:styleId="HTMLCite">
    <w:name w:val="HTML Cite"/>
    <w:basedOn w:val="DefaultParagraphFont"/>
    <w:uiPriority w:val="99"/>
    <w:semiHidden/>
    <w:unhideWhenUsed/>
    <w:rsid w:val="00DF3C7A"/>
    <w:rPr>
      <w:i/>
      <w:iCs/>
    </w:rPr>
  </w:style>
  <w:style w:type="character" w:styleId="HTMLCode">
    <w:name w:val="HTML Code"/>
    <w:basedOn w:val="DefaultParagraphFont"/>
    <w:uiPriority w:val="99"/>
    <w:semiHidden/>
    <w:unhideWhenUsed/>
    <w:rsid w:val="00DF3C7A"/>
    <w:rPr>
      <w:rFonts w:ascii="Consolas" w:hAnsi="Consolas"/>
      <w:sz w:val="20"/>
      <w:szCs w:val="20"/>
    </w:rPr>
  </w:style>
  <w:style w:type="character" w:styleId="HTMLDefinition">
    <w:name w:val="HTML Definition"/>
    <w:basedOn w:val="DefaultParagraphFont"/>
    <w:uiPriority w:val="99"/>
    <w:semiHidden/>
    <w:unhideWhenUsed/>
    <w:rsid w:val="00DF3C7A"/>
    <w:rPr>
      <w:i/>
      <w:iCs/>
    </w:rPr>
  </w:style>
  <w:style w:type="character" w:styleId="HTMLKeyboard">
    <w:name w:val="HTML Keyboard"/>
    <w:basedOn w:val="DefaultParagraphFont"/>
    <w:uiPriority w:val="99"/>
    <w:semiHidden/>
    <w:unhideWhenUsed/>
    <w:rsid w:val="00DF3C7A"/>
    <w:rPr>
      <w:rFonts w:ascii="Consolas" w:hAnsi="Consolas"/>
      <w:sz w:val="20"/>
      <w:szCs w:val="20"/>
    </w:rPr>
  </w:style>
  <w:style w:type="paragraph" w:styleId="HTMLPreformatted">
    <w:name w:val="HTML Preformatted"/>
    <w:basedOn w:val="Normal"/>
    <w:link w:val="HTMLPreformattedChar"/>
    <w:uiPriority w:val="99"/>
    <w:semiHidden/>
    <w:unhideWhenUsed/>
    <w:rsid w:val="00DF3C7A"/>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F3C7A"/>
    <w:rPr>
      <w:rFonts w:ascii="Consolas" w:hAnsi="Consolas"/>
      <w:sz w:val="20"/>
      <w:szCs w:val="20"/>
    </w:rPr>
  </w:style>
  <w:style w:type="character" w:styleId="HTMLSample">
    <w:name w:val="HTML Sample"/>
    <w:basedOn w:val="DefaultParagraphFont"/>
    <w:uiPriority w:val="99"/>
    <w:semiHidden/>
    <w:unhideWhenUsed/>
    <w:rsid w:val="00DF3C7A"/>
    <w:rPr>
      <w:rFonts w:ascii="Consolas" w:hAnsi="Consolas"/>
      <w:sz w:val="24"/>
      <w:szCs w:val="24"/>
    </w:rPr>
  </w:style>
  <w:style w:type="character" w:styleId="HTMLTypewriter">
    <w:name w:val="HTML Typewriter"/>
    <w:basedOn w:val="DefaultParagraphFont"/>
    <w:uiPriority w:val="99"/>
    <w:semiHidden/>
    <w:unhideWhenUsed/>
    <w:rsid w:val="00DF3C7A"/>
    <w:rPr>
      <w:rFonts w:ascii="Consolas" w:hAnsi="Consolas"/>
      <w:sz w:val="20"/>
      <w:szCs w:val="20"/>
    </w:rPr>
  </w:style>
  <w:style w:type="character" w:styleId="HTMLVariable">
    <w:name w:val="HTML Variable"/>
    <w:basedOn w:val="DefaultParagraphFont"/>
    <w:uiPriority w:val="99"/>
    <w:semiHidden/>
    <w:unhideWhenUsed/>
    <w:rsid w:val="00DF3C7A"/>
    <w:rPr>
      <w:i/>
      <w:iCs/>
    </w:rPr>
  </w:style>
  <w:style w:type="paragraph" w:styleId="Index1">
    <w:name w:val="index 1"/>
    <w:basedOn w:val="Normal"/>
    <w:next w:val="Normal"/>
    <w:autoRedefine/>
    <w:uiPriority w:val="99"/>
    <w:semiHidden/>
    <w:unhideWhenUsed/>
    <w:rsid w:val="00DF3C7A"/>
    <w:pPr>
      <w:spacing w:line="240" w:lineRule="auto"/>
      <w:ind w:left="180" w:hanging="180"/>
    </w:pPr>
  </w:style>
  <w:style w:type="paragraph" w:styleId="Index2">
    <w:name w:val="index 2"/>
    <w:basedOn w:val="Normal"/>
    <w:next w:val="Normal"/>
    <w:autoRedefine/>
    <w:uiPriority w:val="99"/>
    <w:semiHidden/>
    <w:unhideWhenUsed/>
    <w:rsid w:val="00DF3C7A"/>
    <w:pPr>
      <w:spacing w:line="240" w:lineRule="auto"/>
      <w:ind w:left="360" w:hanging="180"/>
    </w:pPr>
  </w:style>
  <w:style w:type="paragraph" w:styleId="Index3">
    <w:name w:val="index 3"/>
    <w:basedOn w:val="Normal"/>
    <w:next w:val="Normal"/>
    <w:autoRedefine/>
    <w:uiPriority w:val="99"/>
    <w:semiHidden/>
    <w:unhideWhenUsed/>
    <w:rsid w:val="00DF3C7A"/>
    <w:pPr>
      <w:spacing w:line="240" w:lineRule="auto"/>
      <w:ind w:left="540" w:hanging="180"/>
    </w:pPr>
  </w:style>
  <w:style w:type="paragraph" w:styleId="Index4">
    <w:name w:val="index 4"/>
    <w:basedOn w:val="Normal"/>
    <w:next w:val="Normal"/>
    <w:autoRedefine/>
    <w:uiPriority w:val="99"/>
    <w:semiHidden/>
    <w:unhideWhenUsed/>
    <w:rsid w:val="00DF3C7A"/>
    <w:pPr>
      <w:spacing w:line="240" w:lineRule="auto"/>
      <w:ind w:left="720" w:hanging="180"/>
    </w:pPr>
  </w:style>
  <w:style w:type="paragraph" w:styleId="Index5">
    <w:name w:val="index 5"/>
    <w:basedOn w:val="Normal"/>
    <w:next w:val="Normal"/>
    <w:autoRedefine/>
    <w:uiPriority w:val="99"/>
    <w:semiHidden/>
    <w:unhideWhenUsed/>
    <w:rsid w:val="00DF3C7A"/>
    <w:pPr>
      <w:spacing w:line="240" w:lineRule="auto"/>
      <w:ind w:left="900" w:hanging="180"/>
    </w:pPr>
  </w:style>
  <w:style w:type="paragraph" w:styleId="Index6">
    <w:name w:val="index 6"/>
    <w:basedOn w:val="Normal"/>
    <w:next w:val="Normal"/>
    <w:autoRedefine/>
    <w:uiPriority w:val="99"/>
    <w:semiHidden/>
    <w:unhideWhenUsed/>
    <w:rsid w:val="00DF3C7A"/>
    <w:pPr>
      <w:spacing w:line="240" w:lineRule="auto"/>
      <w:ind w:left="1080" w:hanging="180"/>
    </w:pPr>
  </w:style>
  <w:style w:type="paragraph" w:styleId="Index7">
    <w:name w:val="index 7"/>
    <w:basedOn w:val="Normal"/>
    <w:next w:val="Normal"/>
    <w:autoRedefine/>
    <w:uiPriority w:val="99"/>
    <w:semiHidden/>
    <w:unhideWhenUsed/>
    <w:rsid w:val="00DF3C7A"/>
    <w:pPr>
      <w:spacing w:line="240" w:lineRule="auto"/>
      <w:ind w:left="1260" w:hanging="180"/>
    </w:pPr>
  </w:style>
  <w:style w:type="paragraph" w:styleId="Index8">
    <w:name w:val="index 8"/>
    <w:basedOn w:val="Normal"/>
    <w:next w:val="Normal"/>
    <w:autoRedefine/>
    <w:uiPriority w:val="99"/>
    <w:semiHidden/>
    <w:unhideWhenUsed/>
    <w:rsid w:val="00DF3C7A"/>
    <w:pPr>
      <w:spacing w:line="240" w:lineRule="auto"/>
      <w:ind w:left="1440" w:hanging="180"/>
    </w:pPr>
  </w:style>
  <w:style w:type="paragraph" w:styleId="Index9">
    <w:name w:val="index 9"/>
    <w:basedOn w:val="Normal"/>
    <w:next w:val="Normal"/>
    <w:autoRedefine/>
    <w:uiPriority w:val="99"/>
    <w:semiHidden/>
    <w:unhideWhenUsed/>
    <w:rsid w:val="00DF3C7A"/>
    <w:pPr>
      <w:spacing w:line="240" w:lineRule="auto"/>
      <w:ind w:left="1620" w:hanging="180"/>
    </w:pPr>
  </w:style>
  <w:style w:type="paragraph" w:styleId="IndexHeading">
    <w:name w:val="index heading"/>
    <w:basedOn w:val="Normal"/>
    <w:next w:val="Index1"/>
    <w:uiPriority w:val="99"/>
    <w:semiHidden/>
    <w:unhideWhenUsed/>
    <w:rsid w:val="00DF3C7A"/>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DF3C7A"/>
    <w:rPr>
      <w:b/>
      <w:bCs/>
      <w:i/>
      <w:iCs/>
      <w:color w:val="00B5E2" w:themeColor="accent1"/>
    </w:rPr>
  </w:style>
  <w:style w:type="paragraph" w:styleId="IntenseQuote">
    <w:name w:val="Intense Quote"/>
    <w:basedOn w:val="Normal"/>
    <w:next w:val="Normal"/>
    <w:link w:val="IntenseQuoteChar"/>
    <w:uiPriority w:val="30"/>
    <w:semiHidden/>
    <w:unhideWhenUsed/>
    <w:rsid w:val="00DF3C7A"/>
    <w:pPr>
      <w:pBdr>
        <w:bottom w:val="single" w:sz="4" w:space="4" w:color="00B5E2" w:themeColor="accent1"/>
      </w:pBdr>
      <w:spacing w:before="200" w:after="280"/>
      <w:ind w:left="936" w:right="936"/>
    </w:pPr>
    <w:rPr>
      <w:b/>
      <w:bCs/>
      <w:i/>
      <w:iCs/>
      <w:color w:val="00B5E2" w:themeColor="accent1"/>
    </w:rPr>
  </w:style>
  <w:style w:type="character" w:customStyle="1" w:styleId="IntenseQuoteChar">
    <w:name w:val="Intense Quote Char"/>
    <w:basedOn w:val="DefaultParagraphFont"/>
    <w:link w:val="IntenseQuote"/>
    <w:uiPriority w:val="30"/>
    <w:rsid w:val="00DF3C7A"/>
    <w:rPr>
      <w:b/>
      <w:bCs/>
      <w:i/>
      <w:iCs/>
      <w:color w:val="00B5E2" w:themeColor="accent1"/>
    </w:rPr>
  </w:style>
  <w:style w:type="character" w:styleId="IntenseReference">
    <w:name w:val="Intense Reference"/>
    <w:basedOn w:val="DefaultParagraphFont"/>
    <w:uiPriority w:val="32"/>
    <w:semiHidden/>
    <w:unhideWhenUsed/>
    <w:rsid w:val="00DF3C7A"/>
    <w:rPr>
      <w:b/>
      <w:bCs/>
      <w:smallCaps/>
      <w:color w:val="84BD00" w:themeColor="accent2"/>
      <w:spacing w:val="5"/>
      <w:u w:val="single"/>
    </w:rPr>
  </w:style>
  <w:style w:type="character" w:styleId="LineNumber">
    <w:name w:val="line number"/>
    <w:basedOn w:val="DefaultParagraphFont"/>
    <w:uiPriority w:val="99"/>
    <w:semiHidden/>
    <w:unhideWhenUsed/>
    <w:rsid w:val="00DF3C7A"/>
  </w:style>
  <w:style w:type="paragraph" w:styleId="List">
    <w:name w:val="List"/>
    <w:basedOn w:val="Normal"/>
    <w:uiPriority w:val="99"/>
    <w:semiHidden/>
    <w:unhideWhenUsed/>
    <w:rsid w:val="00DF3C7A"/>
    <w:pPr>
      <w:ind w:left="283" w:hanging="283"/>
      <w:contextualSpacing/>
    </w:pPr>
  </w:style>
  <w:style w:type="paragraph" w:styleId="List2">
    <w:name w:val="List 2"/>
    <w:basedOn w:val="Normal"/>
    <w:uiPriority w:val="99"/>
    <w:semiHidden/>
    <w:unhideWhenUsed/>
    <w:rsid w:val="00DF3C7A"/>
    <w:pPr>
      <w:ind w:left="566" w:hanging="283"/>
      <w:contextualSpacing/>
    </w:pPr>
  </w:style>
  <w:style w:type="paragraph" w:styleId="List3">
    <w:name w:val="List 3"/>
    <w:basedOn w:val="Normal"/>
    <w:uiPriority w:val="99"/>
    <w:semiHidden/>
    <w:unhideWhenUsed/>
    <w:rsid w:val="00DF3C7A"/>
    <w:pPr>
      <w:ind w:left="849" w:hanging="283"/>
      <w:contextualSpacing/>
    </w:pPr>
  </w:style>
  <w:style w:type="paragraph" w:styleId="List4">
    <w:name w:val="List 4"/>
    <w:basedOn w:val="Normal"/>
    <w:uiPriority w:val="99"/>
    <w:semiHidden/>
    <w:unhideWhenUsed/>
    <w:rsid w:val="00DF3C7A"/>
    <w:pPr>
      <w:ind w:left="1132" w:hanging="283"/>
      <w:contextualSpacing/>
    </w:pPr>
  </w:style>
  <w:style w:type="paragraph" w:styleId="List5">
    <w:name w:val="List 5"/>
    <w:basedOn w:val="Normal"/>
    <w:uiPriority w:val="99"/>
    <w:semiHidden/>
    <w:unhideWhenUsed/>
    <w:rsid w:val="00DF3C7A"/>
    <w:pPr>
      <w:ind w:left="1415" w:hanging="283"/>
      <w:contextualSpacing/>
    </w:pPr>
  </w:style>
  <w:style w:type="paragraph" w:styleId="ListBullet4">
    <w:name w:val="List Bullet 4"/>
    <w:basedOn w:val="Normal"/>
    <w:uiPriority w:val="99"/>
    <w:semiHidden/>
    <w:unhideWhenUsed/>
    <w:rsid w:val="00DF3C7A"/>
    <w:pPr>
      <w:numPr>
        <w:numId w:val="1"/>
      </w:numPr>
      <w:contextualSpacing/>
    </w:pPr>
  </w:style>
  <w:style w:type="paragraph" w:styleId="ListBullet5">
    <w:name w:val="List Bullet 5"/>
    <w:basedOn w:val="Normal"/>
    <w:uiPriority w:val="99"/>
    <w:semiHidden/>
    <w:unhideWhenUsed/>
    <w:rsid w:val="00DF3C7A"/>
    <w:pPr>
      <w:numPr>
        <w:numId w:val="2"/>
      </w:numPr>
      <w:contextualSpacing/>
    </w:pPr>
  </w:style>
  <w:style w:type="paragraph" w:styleId="ListContinue">
    <w:name w:val="List Continue"/>
    <w:basedOn w:val="Normal"/>
    <w:uiPriority w:val="99"/>
    <w:semiHidden/>
    <w:unhideWhenUsed/>
    <w:rsid w:val="00DF3C7A"/>
    <w:pPr>
      <w:spacing w:after="120"/>
      <w:ind w:left="283"/>
      <w:contextualSpacing/>
    </w:pPr>
  </w:style>
  <w:style w:type="paragraph" w:styleId="ListContinue2">
    <w:name w:val="List Continue 2"/>
    <w:basedOn w:val="Normal"/>
    <w:uiPriority w:val="99"/>
    <w:semiHidden/>
    <w:unhideWhenUsed/>
    <w:rsid w:val="00DF3C7A"/>
    <w:pPr>
      <w:spacing w:after="120"/>
      <w:ind w:left="566"/>
      <w:contextualSpacing/>
    </w:pPr>
  </w:style>
  <w:style w:type="paragraph" w:styleId="ListContinue3">
    <w:name w:val="List Continue 3"/>
    <w:basedOn w:val="Normal"/>
    <w:uiPriority w:val="99"/>
    <w:semiHidden/>
    <w:unhideWhenUsed/>
    <w:rsid w:val="00DF3C7A"/>
    <w:pPr>
      <w:spacing w:after="120"/>
      <w:ind w:left="849"/>
      <w:contextualSpacing/>
    </w:pPr>
  </w:style>
  <w:style w:type="paragraph" w:styleId="ListContinue4">
    <w:name w:val="List Continue 4"/>
    <w:basedOn w:val="Normal"/>
    <w:uiPriority w:val="99"/>
    <w:semiHidden/>
    <w:unhideWhenUsed/>
    <w:rsid w:val="00DF3C7A"/>
    <w:pPr>
      <w:spacing w:after="120"/>
      <w:ind w:left="1132"/>
      <w:contextualSpacing/>
    </w:pPr>
  </w:style>
  <w:style w:type="paragraph" w:styleId="ListContinue5">
    <w:name w:val="List Continue 5"/>
    <w:basedOn w:val="Normal"/>
    <w:uiPriority w:val="99"/>
    <w:semiHidden/>
    <w:unhideWhenUsed/>
    <w:rsid w:val="00DF3C7A"/>
    <w:pPr>
      <w:spacing w:after="120"/>
      <w:ind w:left="1415"/>
      <w:contextualSpacing/>
    </w:pPr>
  </w:style>
  <w:style w:type="paragraph" w:styleId="ListNumber4">
    <w:name w:val="List Number 4"/>
    <w:basedOn w:val="Normal"/>
    <w:uiPriority w:val="99"/>
    <w:semiHidden/>
    <w:unhideWhenUsed/>
    <w:rsid w:val="00DF3C7A"/>
    <w:pPr>
      <w:numPr>
        <w:numId w:val="3"/>
      </w:numPr>
      <w:contextualSpacing/>
    </w:pPr>
  </w:style>
  <w:style w:type="paragraph" w:styleId="ListNumber5">
    <w:name w:val="List Number 5"/>
    <w:basedOn w:val="Normal"/>
    <w:uiPriority w:val="99"/>
    <w:semiHidden/>
    <w:unhideWhenUsed/>
    <w:rsid w:val="00DF3C7A"/>
    <w:pPr>
      <w:numPr>
        <w:numId w:val="4"/>
      </w:numPr>
      <w:contextualSpacing/>
    </w:pPr>
  </w:style>
  <w:style w:type="paragraph" w:styleId="ListParagraph">
    <w:name w:val="List Paragraph"/>
    <w:basedOn w:val="Normal"/>
    <w:uiPriority w:val="34"/>
    <w:semiHidden/>
    <w:unhideWhenUsed/>
    <w:rsid w:val="00DF3C7A"/>
    <w:pPr>
      <w:ind w:left="720"/>
      <w:contextualSpacing/>
    </w:pPr>
  </w:style>
  <w:style w:type="paragraph" w:styleId="MacroText">
    <w:name w:val="macro"/>
    <w:link w:val="MacroTextChar"/>
    <w:uiPriority w:val="99"/>
    <w:semiHidden/>
    <w:unhideWhenUsed/>
    <w:rsid w:val="00DF3C7A"/>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DF3C7A"/>
    <w:rPr>
      <w:rFonts w:ascii="Consolas" w:hAnsi="Consolas"/>
      <w:sz w:val="20"/>
      <w:szCs w:val="20"/>
    </w:rPr>
  </w:style>
  <w:style w:type="paragraph" w:styleId="MessageHeader">
    <w:name w:val="Message Header"/>
    <w:basedOn w:val="Normal"/>
    <w:link w:val="MessageHeaderChar"/>
    <w:uiPriority w:val="99"/>
    <w:semiHidden/>
    <w:unhideWhenUsed/>
    <w:rsid w:val="00DF3C7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F3C7A"/>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DF3C7A"/>
  </w:style>
  <w:style w:type="paragraph" w:styleId="NormalWeb">
    <w:name w:val="Normal (Web)"/>
    <w:basedOn w:val="Normal"/>
    <w:uiPriority w:val="99"/>
    <w:semiHidden/>
    <w:unhideWhenUsed/>
    <w:rsid w:val="00DF3C7A"/>
    <w:rPr>
      <w:rFonts w:ascii="Times New Roman" w:hAnsi="Times New Roman" w:cs="Times New Roman"/>
      <w:sz w:val="24"/>
      <w:szCs w:val="24"/>
    </w:rPr>
  </w:style>
  <w:style w:type="paragraph" w:styleId="NormalIndent">
    <w:name w:val="Normal Indent"/>
    <w:basedOn w:val="Normal"/>
    <w:uiPriority w:val="99"/>
    <w:semiHidden/>
    <w:unhideWhenUsed/>
    <w:rsid w:val="00DF3C7A"/>
    <w:pPr>
      <w:ind w:left="720"/>
    </w:pPr>
  </w:style>
  <w:style w:type="paragraph" w:styleId="NoteHeading">
    <w:name w:val="Note Heading"/>
    <w:basedOn w:val="Normal"/>
    <w:next w:val="Normal"/>
    <w:link w:val="NoteHeadingChar"/>
    <w:uiPriority w:val="99"/>
    <w:semiHidden/>
    <w:unhideWhenUsed/>
    <w:rsid w:val="00DF3C7A"/>
    <w:pPr>
      <w:spacing w:line="240" w:lineRule="auto"/>
    </w:pPr>
  </w:style>
  <w:style w:type="character" w:customStyle="1" w:styleId="NoteHeadingChar">
    <w:name w:val="Note Heading Char"/>
    <w:basedOn w:val="DefaultParagraphFont"/>
    <w:link w:val="NoteHeading"/>
    <w:uiPriority w:val="99"/>
    <w:semiHidden/>
    <w:rsid w:val="00DF3C7A"/>
  </w:style>
  <w:style w:type="character" w:styleId="PageNumber">
    <w:name w:val="page number"/>
    <w:basedOn w:val="DefaultParagraphFont"/>
    <w:uiPriority w:val="99"/>
    <w:semiHidden/>
    <w:unhideWhenUsed/>
    <w:rsid w:val="00DF3C7A"/>
  </w:style>
  <w:style w:type="character" w:styleId="PlaceholderText">
    <w:name w:val="Placeholder Text"/>
    <w:basedOn w:val="DefaultParagraphFont"/>
    <w:uiPriority w:val="99"/>
    <w:semiHidden/>
    <w:unhideWhenUsed/>
    <w:rsid w:val="00DF3C7A"/>
    <w:rPr>
      <w:color w:val="808080"/>
    </w:rPr>
  </w:style>
  <w:style w:type="paragraph" w:styleId="PlainText">
    <w:name w:val="Plain Text"/>
    <w:basedOn w:val="Normal"/>
    <w:link w:val="PlainTextChar"/>
    <w:uiPriority w:val="99"/>
    <w:semiHidden/>
    <w:unhideWhenUsed/>
    <w:rsid w:val="00DF3C7A"/>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F3C7A"/>
    <w:rPr>
      <w:rFonts w:ascii="Consolas" w:hAnsi="Consolas"/>
      <w:sz w:val="21"/>
      <w:szCs w:val="21"/>
    </w:rPr>
  </w:style>
  <w:style w:type="paragraph" w:styleId="Salutation">
    <w:name w:val="Salutation"/>
    <w:basedOn w:val="Normal"/>
    <w:next w:val="Normal"/>
    <w:link w:val="SalutationChar"/>
    <w:uiPriority w:val="99"/>
    <w:semiHidden/>
    <w:unhideWhenUsed/>
    <w:rsid w:val="00DF3C7A"/>
  </w:style>
  <w:style w:type="character" w:customStyle="1" w:styleId="SalutationChar">
    <w:name w:val="Salutation Char"/>
    <w:basedOn w:val="DefaultParagraphFont"/>
    <w:link w:val="Salutation"/>
    <w:uiPriority w:val="99"/>
    <w:semiHidden/>
    <w:rsid w:val="00DF3C7A"/>
  </w:style>
  <w:style w:type="paragraph" w:styleId="Signature">
    <w:name w:val="Signature"/>
    <w:basedOn w:val="Normal"/>
    <w:link w:val="SignatureChar"/>
    <w:uiPriority w:val="99"/>
    <w:semiHidden/>
    <w:unhideWhenUsed/>
    <w:rsid w:val="00DF3C7A"/>
    <w:pPr>
      <w:spacing w:line="240" w:lineRule="auto"/>
      <w:ind w:left="4252"/>
    </w:pPr>
  </w:style>
  <w:style w:type="character" w:customStyle="1" w:styleId="SignatureChar">
    <w:name w:val="Signature Char"/>
    <w:basedOn w:val="DefaultParagraphFont"/>
    <w:link w:val="Signature"/>
    <w:uiPriority w:val="99"/>
    <w:semiHidden/>
    <w:rsid w:val="00DF3C7A"/>
  </w:style>
  <w:style w:type="character" w:styleId="Strong">
    <w:name w:val="Strong"/>
    <w:basedOn w:val="DefaultParagraphFont"/>
    <w:uiPriority w:val="22"/>
    <w:semiHidden/>
    <w:unhideWhenUsed/>
    <w:rsid w:val="00DF3C7A"/>
    <w:rPr>
      <w:b/>
      <w:bCs/>
    </w:rPr>
  </w:style>
  <w:style w:type="paragraph" w:styleId="Subtitle">
    <w:name w:val="Subtitle"/>
    <w:basedOn w:val="Normal"/>
    <w:next w:val="Normal"/>
    <w:link w:val="SubtitleChar"/>
    <w:uiPriority w:val="11"/>
    <w:semiHidden/>
    <w:unhideWhenUsed/>
    <w:rsid w:val="00DF3C7A"/>
    <w:pPr>
      <w:numPr>
        <w:ilvl w:val="1"/>
      </w:numPr>
    </w:pPr>
    <w:rPr>
      <w:rFonts w:asciiTheme="majorHAnsi" w:eastAsiaTheme="majorEastAsia" w:hAnsiTheme="majorHAnsi" w:cstheme="majorBidi"/>
      <w:i/>
      <w:iCs/>
      <w:color w:val="00B5E2" w:themeColor="accent1"/>
      <w:spacing w:val="15"/>
      <w:sz w:val="24"/>
      <w:szCs w:val="24"/>
    </w:rPr>
  </w:style>
  <w:style w:type="character" w:customStyle="1" w:styleId="SubtitleChar">
    <w:name w:val="Subtitle Char"/>
    <w:basedOn w:val="DefaultParagraphFont"/>
    <w:link w:val="Subtitle"/>
    <w:uiPriority w:val="11"/>
    <w:semiHidden/>
    <w:rsid w:val="00DF3C7A"/>
    <w:rPr>
      <w:rFonts w:asciiTheme="majorHAnsi" w:eastAsiaTheme="majorEastAsia" w:hAnsiTheme="majorHAnsi" w:cstheme="majorBidi"/>
      <w:i/>
      <w:iCs/>
      <w:color w:val="00B5E2" w:themeColor="accent1"/>
      <w:spacing w:val="15"/>
      <w:sz w:val="24"/>
      <w:szCs w:val="24"/>
    </w:rPr>
  </w:style>
  <w:style w:type="character" w:styleId="SubtleEmphasis">
    <w:name w:val="Subtle Emphasis"/>
    <w:basedOn w:val="DefaultParagraphFont"/>
    <w:uiPriority w:val="19"/>
    <w:semiHidden/>
    <w:unhideWhenUsed/>
    <w:rsid w:val="00DF3C7A"/>
    <w:rPr>
      <w:i/>
      <w:iCs/>
      <w:color w:val="808080" w:themeColor="text1" w:themeTint="7F"/>
    </w:rPr>
  </w:style>
  <w:style w:type="character" w:styleId="SubtleReference">
    <w:name w:val="Subtle Reference"/>
    <w:basedOn w:val="DefaultParagraphFont"/>
    <w:uiPriority w:val="31"/>
    <w:semiHidden/>
    <w:unhideWhenUsed/>
    <w:rsid w:val="00DF3C7A"/>
    <w:rPr>
      <w:smallCaps/>
      <w:color w:val="84BD00" w:themeColor="accent2"/>
      <w:u w:val="single"/>
    </w:rPr>
  </w:style>
  <w:style w:type="paragraph" w:styleId="TableofAuthorities">
    <w:name w:val="table of authorities"/>
    <w:basedOn w:val="Normal"/>
    <w:next w:val="Normal"/>
    <w:uiPriority w:val="99"/>
    <w:semiHidden/>
    <w:unhideWhenUsed/>
    <w:rsid w:val="00DF3C7A"/>
    <w:pPr>
      <w:ind w:left="180" w:hanging="180"/>
    </w:pPr>
  </w:style>
  <w:style w:type="paragraph" w:styleId="TableofFigures">
    <w:name w:val="table of figures"/>
    <w:basedOn w:val="Normal"/>
    <w:next w:val="Normal"/>
    <w:uiPriority w:val="99"/>
    <w:semiHidden/>
    <w:unhideWhenUsed/>
    <w:rsid w:val="00DF3C7A"/>
  </w:style>
  <w:style w:type="paragraph" w:styleId="TOAHeading">
    <w:name w:val="toa heading"/>
    <w:basedOn w:val="Normal"/>
    <w:next w:val="Normal"/>
    <w:uiPriority w:val="99"/>
    <w:semiHidden/>
    <w:unhideWhenUsed/>
    <w:rsid w:val="00DF3C7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F3C7A"/>
    <w:pPr>
      <w:spacing w:after="100"/>
    </w:pPr>
  </w:style>
  <w:style w:type="paragraph" w:styleId="TOC2">
    <w:name w:val="toc 2"/>
    <w:basedOn w:val="Normal"/>
    <w:next w:val="Normal"/>
    <w:autoRedefine/>
    <w:uiPriority w:val="39"/>
    <w:semiHidden/>
    <w:unhideWhenUsed/>
    <w:rsid w:val="00DF3C7A"/>
    <w:pPr>
      <w:spacing w:after="100"/>
    </w:pPr>
  </w:style>
  <w:style w:type="paragraph" w:styleId="TOC3">
    <w:name w:val="toc 3"/>
    <w:basedOn w:val="Normal"/>
    <w:next w:val="Normal"/>
    <w:autoRedefine/>
    <w:uiPriority w:val="39"/>
    <w:semiHidden/>
    <w:unhideWhenUsed/>
    <w:rsid w:val="00DF3C7A"/>
    <w:pPr>
      <w:spacing w:after="100"/>
    </w:pPr>
  </w:style>
  <w:style w:type="paragraph" w:styleId="TOC4">
    <w:name w:val="toc 4"/>
    <w:basedOn w:val="Normal"/>
    <w:next w:val="Normal"/>
    <w:autoRedefine/>
    <w:uiPriority w:val="39"/>
    <w:semiHidden/>
    <w:unhideWhenUsed/>
    <w:rsid w:val="00DF3C7A"/>
    <w:pPr>
      <w:spacing w:after="100"/>
    </w:pPr>
  </w:style>
  <w:style w:type="paragraph" w:styleId="TOC5">
    <w:name w:val="toc 5"/>
    <w:basedOn w:val="Normal"/>
    <w:next w:val="Normal"/>
    <w:autoRedefine/>
    <w:uiPriority w:val="39"/>
    <w:semiHidden/>
    <w:unhideWhenUsed/>
    <w:rsid w:val="00DF3C7A"/>
    <w:pPr>
      <w:spacing w:after="100"/>
      <w:ind w:left="720"/>
    </w:pPr>
  </w:style>
  <w:style w:type="paragraph" w:styleId="TOC6">
    <w:name w:val="toc 6"/>
    <w:basedOn w:val="Normal"/>
    <w:next w:val="Normal"/>
    <w:autoRedefine/>
    <w:uiPriority w:val="39"/>
    <w:semiHidden/>
    <w:unhideWhenUsed/>
    <w:rsid w:val="00DF3C7A"/>
    <w:pPr>
      <w:spacing w:after="100"/>
      <w:ind w:left="900"/>
    </w:pPr>
  </w:style>
  <w:style w:type="paragraph" w:styleId="TOC7">
    <w:name w:val="toc 7"/>
    <w:basedOn w:val="Normal"/>
    <w:next w:val="Normal"/>
    <w:autoRedefine/>
    <w:uiPriority w:val="39"/>
    <w:semiHidden/>
    <w:unhideWhenUsed/>
    <w:rsid w:val="00DF3C7A"/>
    <w:pPr>
      <w:spacing w:after="100"/>
      <w:ind w:left="1080"/>
    </w:pPr>
  </w:style>
  <w:style w:type="paragraph" w:styleId="TOC8">
    <w:name w:val="toc 8"/>
    <w:basedOn w:val="Normal"/>
    <w:next w:val="Normal"/>
    <w:autoRedefine/>
    <w:uiPriority w:val="39"/>
    <w:semiHidden/>
    <w:unhideWhenUsed/>
    <w:rsid w:val="00DF3C7A"/>
    <w:pPr>
      <w:spacing w:after="100"/>
      <w:ind w:left="1260"/>
    </w:pPr>
  </w:style>
  <w:style w:type="paragraph" w:styleId="TOC9">
    <w:name w:val="toc 9"/>
    <w:basedOn w:val="Normal"/>
    <w:next w:val="Normal"/>
    <w:autoRedefine/>
    <w:uiPriority w:val="39"/>
    <w:semiHidden/>
    <w:unhideWhenUsed/>
    <w:rsid w:val="00DF3C7A"/>
    <w:pPr>
      <w:spacing w:after="100"/>
      <w:ind w:left="1440"/>
    </w:pPr>
  </w:style>
  <w:style w:type="paragraph" w:styleId="TOCHeading">
    <w:name w:val="TOC Heading"/>
    <w:basedOn w:val="Heading1"/>
    <w:next w:val="Normal"/>
    <w:uiPriority w:val="39"/>
    <w:semiHidden/>
    <w:unhideWhenUsed/>
    <w:rsid w:val="00DF3C7A"/>
    <w:pPr>
      <w:pBdr>
        <w:top w:val="none" w:sz="0" w:space="0" w:color="auto"/>
        <w:bottom w:val="none" w:sz="0" w:space="0" w:color="auto"/>
      </w:pBdr>
      <w:spacing w:after="0" w:line="240" w:lineRule="atLeast"/>
      <w:outlineLvl w:val="9"/>
    </w:pPr>
    <w:rPr>
      <w:color w:val="0087A9" w:themeColor="accent1" w:themeShade="BF"/>
    </w:rPr>
  </w:style>
  <w:style w:type="numbering" w:customStyle="1" w:styleId="AECOMTableBullets">
    <w:name w:val="AECOM Table Bullets"/>
    <w:uiPriority w:val="99"/>
    <w:semiHidden/>
    <w:unhideWhenUsed/>
    <w:rsid w:val="005123D8"/>
    <w:pPr>
      <w:numPr>
        <w:numId w:val="15"/>
      </w:numPr>
    </w:pPr>
  </w:style>
  <w:style w:type="numbering" w:customStyle="1" w:styleId="AECOMTableNumbering">
    <w:name w:val="AECOM Table Numbering"/>
    <w:uiPriority w:val="99"/>
    <w:semiHidden/>
    <w:unhideWhenUsed/>
    <w:rsid w:val="005123D8"/>
    <w:pPr>
      <w:numPr>
        <w:numId w:val="16"/>
      </w:numPr>
    </w:pPr>
  </w:style>
  <w:style w:type="paragraph" w:customStyle="1" w:styleId="TableListBullet">
    <w:name w:val="Table List Bullet"/>
    <w:basedOn w:val="Normal"/>
    <w:uiPriority w:val="14"/>
    <w:qFormat/>
    <w:rsid w:val="005123D8"/>
    <w:pPr>
      <w:numPr>
        <w:numId w:val="18"/>
      </w:numPr>
      <w:spacing w:after="40" w:line="240" w:lineRule="auto"/>
    </w:pPr>
    <w:rPr>
      <w:sz w:val="16"/>
    </w:rPr>
  </w:style>
  <w:style w:type="paragraph" w:customStyle="1" w:styleId="TableListBullet2">
    <w:name w:val="Table List Bullet 2"/>
    <w:basedOn w:val="Normal"/>
    <w:uiPriority w:val="15"/>
    <w:qFormat/>
    <w:rsid w:val="005123D8"/>
    <w:pPr>
      <w:numPr>
        <w:ilvl w:val="1"/>
        <w:numId w:val="18"/>
      </w:numPr>
      <w:spacing w:after="40" w:line="240" w:lineRule="auto"/>
    </w:pPr>
    <w:rPr>
      <w:sz w:val="16"/>
    </w:rPr>
  </w:style>
  <w:style w:type="paragraph" w:customStyle="1" w:styleId="TableListBullet3">
    <w:name w:val="Table List Bullet 3"/>
    <w:basedOn w:val="Normal"/>
    <w:uiPriority w:val="16"/>
    <w:qFormat/>
    <w:rsid w:val="005123D8"/>
    <w:pPr>
      <w:numPr>
        <w:ilvl w:val="2"/>
        <w:numId w:val="18"/>
      </w:numPr>
      <w:spacing w:after="40" w:line="240" w:lineRule="auto"/>
    </w:pPr>
    <w:rPr>
      <w:sz w:val="16"/>
    </w:rPr>
  </w:style>
  <w:style w:type="paragraph" w:customStyle="1" w:styleId="TableListNumber">
    <w:name w:val="Table List Number"/>
    <w:basedOn w:val="BodyText"/>
    <w:uiPriority w:val="17"/>
    <w:qFormat/>
    <w:rsid w:val="005123D8"/>
    <w:pPr>
      <w:numPr>
        <w:numId w:val="17"/>
      </w:numPr>
      <w:spacing w:after="40" w:line="240" w:lineRule="auto"/>
    </w:pPr>
    <w:rPr>
      <w:sz w:val="16"/>
    </w:rPr>
  </w:style>
  <w:style w:type="paragraph" w:customStyle="1" w:styleId="TableListNumber2">
    <w:name w:val="Table List Number 2"/>
    <w:basedOn w:val="Normal"/>
    <w:uiPriority w:val="18"/>
    <w:qFormat/>
    <w:rsid w:val="005123D8"/>
    <w:pPr>
      <w:numPr>
        <w:ilvl w:val="1"/>
        <w:numId w:val="17"/>
      </w:numPr>
      <w:spacing w:after="40" w:line="240" w:lineRule="auto"/>
    </w:pPr>
    <w:rPr>
      <w:sz w:val="16"/>
    </w:rPr>
  </w:style>
  <w:style w:type="paragraph" w:customStyle="1" w:styleId="TableListNumber3">
    <w:name w:val="Table List Number 3"/>
    <w:basedOn w:val="Normal"/>
    <w:uiPriority w:val="19"/>
    <w:qFormat/>
    <w:rsid w:val="005123D8"/>
    <w:pPr>
      <w:numPr>
        <w:ilvl w:val="2"/>
        <w:numId w:val="17"/>
      </w:numPr>
      <w:spacing w:after="40" w:line="240" w:lineRule="auto"/>
    </w:pPr>
    <w:rPr>
      <w:sz w:val="16"/>
    </w:rPr>
  </w:style>
  <w:style w:type="paragraph" w:customStyle="1" w:styleId="Tabletext">
    <w:name w:val="Table text"/>
    <w:basedOn w:val="BodyText"/>
    <w:uiPriority w:val="13"/>
    <w:qFormat/>
    <w:rsid w:val="00723D3A"/>
    <w:pPr>
      <w:spacing w:before="40" w:after="40" w:line="240" w:lineRule="auto"/>
    </w:pPr>
    <w:rPr>
      <w:sz w:val="16"/>
    </w:rPr>
  </w:style>
  <w:style w:type="paragraph" w:customStyle="1" w:styleId="Appendixheading2">
    <w:name w:val="Appendix heading 2"/>
    <w:basedOn w:val="Heading2"/>
    <w:next w:val="BodyText"/>
    <w:uiPriority w:val="7"/>
    <w:qFormat/>
    <w:rsid w:val="00BF0BA0"/>
    <w:pPr>
      <w:numPr>
        <w:numId w:val="19"/>
      </w:numPr>
      <w:spacing w:after="180" w:line="264" w:lineRule="auto"/>
    </w:pPr>
    <w:rPr>
      <w:b w:val="0"/>
    </w:rPr>
  </w:style>
  <w:style w:type="paragraph" w:customStyle="1" w:styleId="Numberedtext">
    <w:name w:val="Numbered text"/>
    <w:basedOn w:val="BodyText"/>
    <w:uiPriority w:val="1"/>
    <w:qFormat/>
    <w:rsid w:val="00CE1B25"/>
    <w:pPr>
      <w:tabs>
        <w:tab w:val="left" w:pos="409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2" w:unhideWhenUsed="0" w:qFormat="1"/>
    <w:lsdException w:name="heading 2" w:uiPriority="3" w:unhideWhenUsed="0" w:qFormat="1"/>
    <w:lsdException w:name="heading 3" w:uiPriority="4" w:unhideWhenUsed="0" w:qFormat="1"/>
    <w:lsdException w:name="heading 4" w:uiPriority="5" w:unhideWhenUsed="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22" w:unhideWhenUsed="0" w:qFormat="1"/>
    <w:lsdException w:name="List Bullet" w:uiPriority="7" w:unhideWhenUsed="0" w:qFormat="1"/>
    <w:lsdException w:name="List Number" w:uiPriority="10" w:unhideWhenUsed="0" w:qFormat="1"/>
    <w:lsdException w:name="List Bullet 2" w:uiPriority="8" w:unhideWhenUsed="0" w:qFormat="1"/>
    <w:lsdException w:name="List Bullet 3" w:uiPriority="9" w:unhideWhenUsed="0" w:qFormat="1"/>
    <w:lsdException w:name="List Number 2" w:uiPriority="11" w:unhideWhenUsed="0" w:qFormat="1"/>
    <w:lsdException w:name="List Number 3" w:uiPriority="12" w:unhideWhenUsed="0" w:qFormat="1"/>
    <w:lsdException w:name="Title" w:semiHidden="0" w:uiPriority="10" w:unhideWhenUsed="0"/>
    <w:lsdException w:name="Default Paragraph Font" w:uiPriority="1"/>
    <w:lsdException w:name="Body Text" w:uiPriority="0" w:unhideWhenUsed="0" w:qFormat="1"/>
    <w:lsdException w:name="Subtitle" w:uiPriority="11"/>
    <w:lsdException w:name="Hyperlink" w:uiPriority="24" w:unhideWhenUsed="0" w:qFormat="1"/>
    <w:lsdException w:name="FollowedHyperlink" w:uiPriority="25" w:unhideWhenUsed="0" w:qFormat="1"/>
    <w:lsdException w:name="Strong" w:semiHidden="0" w:uiPriority="22" w:unhideWhenUsed="0"/>
    <w:lsdException w:name="Emphasis" w:semiHidden="0" w:uiPriority="20" w:unhideWhenUsed="0"/>
    <w:lsdException w:name="Table Grid" w:semiHidden="0" w:uiPriority="5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uiPriority w:val="1"/>
    <w:qFormat/>
    <w:rsid w:val="00241659"/>
    <w:pPr>
      <w:spacing w:line="240" w:lineRule="atLeast"/>
    </w:pPr>
    <w:rPr>
      <w:kern w:val="18"/>
    </w:rPr>
  </w:style>
  <w:style w:type="paragraph" w:styleId="Heading1">
    <w:name w:val="heading 1"/>
    <w:basedOn w:val="Normal"/>
    <w:next w:val="BodyText"/>
    <w:link w:val="Heading1Char"/>
    <w:uiPriority w:val="2"/>
    <w:qFormat/>
    <w:rsid w:val="0004006A"/>
    <w:pPr>
      <w:keepNext/>
      <w:keepLines/>
      <w:numPr>
        <w:numId w:val="20"/>
      </w:numPr>
      <w:pBdr>
        <w:top w:val="single" w:sz="12" w:space="4" w:color="00B5E2" w:themeColor="accent1"/>
        <w:bottom w:val="single" w:sz="4" w:space="6" w:color="00B5E2" w:themeColor="accent1"/>
      </w:pBdr>
      <w:spacing w:before="480" w:after="240" w:line="540" w:lineRule="atLeast"/>
      <w:outlineLvl w:val="0"/>
    </w:pPr>
    <w:rPr>
      <w:rFonts w:asciiTheme="majorHAnsi" w:eastAsiaTheme="majorEastAsia" w:hAnsiTheme="majorHAnsi" w:cstheme="majorBidi"/>
      <w:b/>
      <w:bCs/>
      <w:color w:val="00B5E2" w:themeColor="accent1"/>
      <w:sz w:val="36"/>
      <w:szCs w:val="28"/>
    </w:rPr>
  </w:style>
  <w:style w:type="paragraph" w:styleId="Heading2">
    <w:name w:val="heading 2"/>
    <w:basedOn w:val="Normal"/>
    <w:next w:val="BodyText"/>
    <w:link w:val="Heading2Char"/>
    <w:uiPriority w:val="3"/>
    <w:qFormat/>
    <w:rsid w:val="0004006A"/>
    <w:pPr>
      <w:keepNext/>
      <w:keepLines/>
      <w:numPr>
        <w:ilvl w:val="1"/>
        <w:numId w:val="20"/>
      </w:numPr>
      <w:spacing w:before="240" w:after="120" w:line="420" w:lineRule="atLeast"/>
      <w:outlineLvl w:val="1"/>
    </w:pPr>
    <w:rPr>
      <w:rFonts w:asciiTheme="majorHAnsi" w:eastAsiaTheme="majorEastAsia" w:hAnsiTheme="majorHAnsi" w:cstheme="majorBidi"/>
      <w:b/>
      <w:bCs/>
      <w:color w:val="00B5E2" w:themeColor="accent1"/>
      <w:sz w:val="30"/>
      <w:szCs w:val="26"/>
    </w:rPr>
  </w:style>
  <w:style w:type="paragraph" w:styleId="Heading3">
    <w:name w:val="heading 3"/>
    <w:basedOn w:val="Normal"/>
    <w:next w:val="BodyText"/>
    <w:link w:val="Heading3Char"/>
    <w:uiPriority w:val="4"/>
    <w:qFormat/>
    <w:rsid w:val="0004006A"/>
    <w:pPr>
      <w:keepNext/>
      <w:keepLines/>
      <w:numPr>
        <w:ilvl w:val="2"/>
        <w:numId w:val="20"/>
      </w:numPr>
      <w:spacing w:before="120" w:after="120" w:line="360" w:lineRule="atLeast"/>
      <w:outlineLvl w:val="2"/>
    </w:pPr>
    <w:rPr>
      <w:rFonts w:asciiTheme="majorHAnsi" w:eastAsiaTheme="majorEastAsia" w:hAnsiTheme="majorHAnsi" w:cstheme="majorBidi"/>
      <w:b/>
      <w:bCs/>
      <w:color w:val="00B5E2" w:themeColor="accent1"/>
      <w:sz w:val="28"/>
    </w:rPr>
  </w:style>
  <w:style w:type="paragraph" w:styleId="Heading4">
    <w:name w:val="heading 4"/>
    <w:basedOn w:val="Normal"/>
    <w:next w:val="BodyText"/>
    <w:link w:val="Heading4Char"/>
    <w:uiPriority w:val="5"/>
    <w:qFormat/>
    <w:rsid w:val="00467039"/>
    <w:pPr>
      <w:keepNext/>
      <w:keepLines/>
      <w:numPr>
        <w:ilvl w:val="3"/>
        <w:numId w:val="20"/>
      </w:numPr>
      <w:spacing w:before="180" w:after="60" w:line="300" w:lineRule="atLeast"/>
      <w:outlineLvl w:val="3"/>
    </w:pPr>
    <w:rPr>
      <w:rFonts w:asciiTheme="majorHAnsi" w:eastAsiaTheme="majorEastAsia" w:hAnsiTheme="majorHAnsi" w:cstheme="majorBidi"/>
      <w:b/>
      <w:bCs/>
      <w:iCs/>
      <w:sz w:val="24"/>
    </w:rPr>
  </w:style>
  <w:style w:type="paragraph" w:styleId="Heading5">
    <w:name w:val="heading 5"/>
    <w:basedOn w:val="Normal"/>
    <w:next w:val="BodyText"/>
    <w:link w:val="Heading5Char"/>
    <w:uiPriority w:val="9"/>
    <w:semiHidden/>
    <w:unhideWhenUsed/>
    <w:rsid w:val="0004006A"/>
    <w:pPr>
      <w:keepNext/>
      <w:keepLines/>
      <w:numPr>
        <w:ilvl w:val="4"/>
        <w:numId w:val="20"/>
      </w:numPr>
      <w:spacing w:before="120"/>
      <w:outlineLvl w:val="4"/>
    </w:pPr>
    <w:rPr>
      <w:rFonts w:asciiTheme="majorHAnsi" w:eastAsiaTheme="majorEastAsia" w:hAnsiTheme="majorHAnsi" w:cstheme="majorBidi"/>
      <w:b/>
      <w:color w:val="00B5E2" w:themeColor="accent1"/>
    </w:rPr>
  </w:style>
  <w:style w:type="paragraph" w:styleId="Heading6">
    <w:name w:val="heading 6"/>
    <w:basedOn w:val="Normal"/>
    <w:next w:val="Normal"/>
    <w:link w:val="Heading6Char"/>
    <w:uiPriority w:val="9"/>
    <w:semiHidden/>
    <w:unhideWhenUsed/>
    <w:rsid w:val="00DF3C7A"/>
    <w:pPr>
      <w:keepNext/>
      <w:keepLines/>
      <w:numPr>
        <w:ilvl w:val="5"/>
        <w:numId w:val="20"/>
      </w:numPr>
      <w:spacing w:before="200"/>
      <w:outlineLvl w:val="5"/>
    </w:pPr>
    <w:rPr>
      <w:rFonts w:asciiTheme="majorHAnsi" w:eastAsiaTheme="majorEastAsia" w:hAnsiTheme="majorHAnsi" w:cstheme="majorBidi"/>
      <w:i/>
      <w:iCs/>
      <w:color w:val="005970" w:themeColor="accent1" w:themeShade="7F"/>
    </w:rPr>
  </w:style>
  <w:style w:type="paragraph" w:styleId="Heading7">
    <w:name w:val="heading 7"/>
    <w:basedOn w:val="Normal"/>
    <w:next w:val="Normal"/>
    <w:link w:val="Heading7Char"/>
    <w:uiPriority w:val="9"/>
    <w:semiHidden/>
    <w:unhideWhenUsed/>
    <w:rsid w:val="00DF3C7A"/>
    <w:pPr>
      <w:keepNext/>
      <w:keepLines/>
      <w:numPr>
        <w:ilvl w:val="6"/>
        <w:numId w:val="2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DF3C7A"/>
    <w:pPr>
      <w:keepNext/>
      <w:keepLines/>
      <w:numPr>
        <w:ilvl w:val="7"/>
        <w:numId w:val="2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DF3C7A"/>
    <w:pPr>
      <w:keepNext/>
      <w:keepLines/>
      <w:numPr>
        <w:ilvl w:val="8"/>
        <w:numId w:val="2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4006A"/>
    <w:rPr>
      <w:rFonts w:asciiTheme="majorHAnsi" w:eastAsiaTheme="majorEastAsia" w:hAnsiTheme="majorHAnsi" w:cstheme="majorBidi"/>
      <w:b/>
      <w:bCs/>
      <w:color w:val="00B5E2" w:themeColor="accent1"/>
      <w:kern w:val="18"/>
      <w:sz w:val="36"/>
      <w:szCs w:val="28"/>
    </w:rPr>
  </w:style>
  <w:style w:type="character" w:customStyle="1" w:styleId="Heading2Char">
    <w:name w:val="Heading 2 Char"/>
    <w:basedOn w:val="DefaultParagraphFont"/>
    <w:link w:val="Heading2"/>
    <w:uiPriority w:val="3"/>
    <w:rsid w:val="0004006A"/>
    <w:rPr>
      <w:rFonts w:asciiTheme="majorHAnsi" w:eastAsiaTheme="majorEastAsia" w:hAnsiTheme="majorHAnsi" w:cstheme="majorBidi"/>
      <w:b/>
      <w:bCs/>
      <w:color w:val="00B5E2" w:themeColor="accent1"/>
      <w:kern w:val="18"/>
      <w:sz w:val="30"/>
      <w:szCs w:val="26"/>
    </w:rPr>
  </w:style>
  <w:style w:type="character" w:customStyle="1" w:styleId="Heading3Char">
    <w:name w:val="Heading 3 Char"/>
    <w:basedOn w:val="DefaultParagraphFont"/>
    <w:link w:val="Heading3"/>
    <w:uiPriority w:val="4"/>
    <w:rsid w:val="0004006A"/>
    <w:rPr>
      <w:rFonts w:asciiTheme="majorHAnsi" w:eastAsiaTheme="majorEastAsia" w:hAnsiTheme="majorHAnsi" w:cstheme="majorBidi"/>
      <w:b/>
      <w:bCs/>
      <w:color w:val="00B5E2" w:themeColor="accent1"/>
      <w:kern w:val="18"/>
      <w:sz w:val="28"/>
    </w:rPr>
  </w:style>
  <w:style w:type="paragraph" w:styleId="ListNumber">
    <w:name w:val="List Number"/>
    <w:basedOn w:val="Normal"/>
    <w:uiPriority w:val="10"/>
    <w:qFormat/>
    <w:rsid w:val="001E592E"/>
    <w:pPr>
      <w:numPr>
        <w:numId w:val="14"/>
      </w:numPr>
      <w:spacing w:after="120"/>
    </w:pPr>
  </w:style>
  <w:style w:type="paragraph" w:styleId="ListNumber2">
    <w:name w:val="List Number 2"/>
    <w:basedOn w:val="Normal"/>
    <w:uiPriority w:val="11"/>
    <w:qFormat/>
    <w:rsid w:val="001E592E"/>
    <w:pPr>
      <w:numPr>
        <w:ilvl w:val="1"/>
        <w:numId w:val="14"/>
      </w:numPr>
      <w:spacing w:after="120"/>
    </w:pPr>
  </w:style>
  <w:style w:type="paragraph" w:styleId="ListNumber3">
    <w:name w:val="List Number 3"/>
    <w:basedOn w:val="Normal"/>
    <w:uiPriority w:val="12"/>
    <w:qFormat/>
    <w:rsid w:val="001E592E"/>
    <w:pPr>
      <w:numPr>
        <w:ilvl w:val="2"/>
        <w:numId w:val="14"/>
      </w:numPr>
      <w:spacing w:after="120"/>
    </w:pPr>
  </w:style>
  <w:style w:type="paragraph" w:styleId="ListBullet">
    <w:name w:val="List Bullet"/>
    <w:basedOn w:val="Normal"/>
    <w:uiPriority w:val="7"/>
    <w:qFormat/>
    <w:rsid w:val="001E592E"/>
    <w:pPr>
      <w:numPr>
        <w:numId w:val="13"/>
      </w:numPr>
      <w:spacing w:after="120"/>
    </w:pPr>
  </w:style>
  <w:style w:type="paragraph" w:styleId="ListBullet2">
    <w:name w:val="List Bullet 2"/>
    <w:basedOn w:val="Normal"/>
    <w:uiPriority w:val="8"/>
    <w:qFormat/>
    <w:rsid w:val="001E592E"/>
    <w:pPr>
      <w:numPr>
        <w:ilvl w:val="1"/>
        <w:numId w:val="13"/>
      </w:numPr>
      <w:spacing w:after="120"/>
    </w:pPr>
  </w:style>
  <w:style w:type="paragraph" w:styleId="ListBullet3">
    <w:name w:val="List Bullet 3"/>
    <w:basedOn w:val="Normal"/>
    <w:uiPriority w:val="9"/>
    <w:qFormat/>
    <w:rsid w:val="001E592E"/>
    <w:pPr>
      <w:numPr>
        <w:ilvl w:val="2"/>
        <w:numId w:val="13"/>
      </w:numPr>
      <w:spacing w:after="120"/>
    </w:pPr>
  </w:style>
  <w:style w:type="paragraph" w:styleId="Header">
    <w:name w:val="header"/>
    <w:basedOn w:val="Normal"/>
    <w:link w:val="HeaderChar"/>
    <w:uiPriority w:val="99"/>
    <w:unhideWhenUsed/>
    <w:rsid w:val="004B0C4A"/>
    <w:pPr>
      <w:tabs>
        <w:tab w:val="center" w:pos="4513"/>
        <w:tab w:val="right" w:pos="9026"/>
      </w:tabs>
      <w:spacing w:line="240" w:lineRule="auto"/>
    </w:pPr>
    <w:rPr>
      <w:sz w:val="16"/>
    </w:rPr>
  </w:style>
  <w:style w:type="character" w:customStyle="1" w:styleId="HeaderChar">
    <w:name w:val="Header Char"/>
    <w:basedOn w:val="DefaultParagraphFont"/>
    <w:link w:val="Header"/>
    <w:uiPriority w:val="99"/>
    <w:rsid w:val="004B0C4A"/>
    <w:rPr>
      <w:kern w:val="18"/>
      <w:sz w:val="16"/>
    </w:rPr>
  </w:style>
  <w:style w:type="paragraph" w:styleId="Footer">
    <w:name w:val="footer"/>
    <w:basedOn w:val="Normal"/>
    <w:link w:val="FooterChar"/>
    <w:uiPriority w:val="99"/>
    <w:unhideWhenUsed/>
    <w:rsid w:val="004B0C4A"/>
    <w:pPr>
      <w:tabs>
        <w:tab w:val="center" w:pos="4513"/>
        <w:tab w:val="right" w:pos="9026"/>
      </w:tabs>
      <w:spacing w:line="240" w:lineRule="auto"/>
    </w:pPr>
    <w:rPr>
      <w:sz w:val="14"/>
    </w:rPr>
  </w:style>
  <w:style w:type="character" w:customStyle="1" w:styleId="FooterChar">
    <w:name w:val="Footer Char"/>
    <w:basedOn w:val="DefaultParagraphFont"/>
    <w:link w:val="Footer"/>
    <w:uiPriority w:val="99"/>
    <w:rsid w:val="004B0C4A"/>
    <w:rPr>
      <w:kern w:val="18"/>
      <w:sz w:val="14"/>
    </w:rPr>
  </w:style>
  <w:style w:type="table" w:styleId="TableGrid">
    <w:name w:val="Table Grid"/>
    <w:basedOn w:val="TableNormal"/>
    <w:uiPriority w:val="59"/>
    <w:unhideWhenUsed/>
    <w:rsid w:val="0004006A"/>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customStyle="1" w:styleId="Addressblock">
    <w:name w:val="Address block"/>
    <w:basedOn w:val="Header"/>
    <w:unhideWhenUsed/>
    <w:rsid w:val="00791FE4"/>
    <w:rPr>
      <w:noProof/>
    </w:rPr>
  </w:style>
  <w:style w:type="paragraph" w:styleId="BodyText">
    <w:name w:val="Body Text"/>
    <w:basedOn w:val="Normal"/>
    <w:link w:val="BodyTextChar"/>
    <w:qFormat/>
    <w:rsid w:val="0004006A"/>
    <w:pPr>
      <w:spacing w:after="120"/>
    </w:pPr>
  </w:style>
  <w:style w:type="character" w:customStyle="1" w:styleId="BodyTextChar">
    <w:name w:val="Body Text Char"/>
    <w:basedOn w:val="DefaultParagraphFont"/>
    <w:link w:val="BodyText"/>
    <w:rsid w:val="0004006A"/>
  </w:style>
  <w:style w:type="paragraph" w:customStyle="1" w:styleId="HeaderTitle">
    <w:name w:val="HeaderTitle"/>
    <w:basedOn w:val="Addressblock"/>
    <w:next w:val="Addressblock"/>
    <w:unhideWhenUsed/>
    <w:rsid w:val="00BC0BB2"/>
    <w:rPr>
      <w:b/>
    </w:rPr>
  </w:style>
  <w:style w:type="paragraph" w:customStyle="1" w:styleId="ccenc">
    <w:name w:val="cc/enc"/>
    <w:basedOn w:val="Normal"/>
    <w:semiHidden/>
    <w:unhideWhenUsed/>
    <w:rsid w:val="001A5319"/>
    <w:pPr>
      <w:tabs>
        <w:tab w:val="left" w:pos="1418"/>
      </w:tabs>
      <w:spacing w:before="240"/>
      <w:ind w:left="1418" w:hanging="1418"/>
    </w:pPr>
    <w:rPr>
      <w:sz w:val="14"/>
      <w:szCs w:val="14"/>
    </w:rPr>
  </w:style>
  <w:style w:type="character" w:styleId="Hyperlink">
    <w:name w:val="Hyperlink"/>
    <w:basedOn w:val="DefaultParagraphFont"/>
    <w:uiPriority w:val="24"/>
    <w:qFormat/>
    <w:rsid w:val="0004006A"/>
    <w:rPr>
      <w:color w:val="00B5E2" w:themeColor="accent1"/>
      <w:u w:val="single"/>
    </w:rPr>
  </w:style>
  <w:style w:type="numbering" w:customStyle="1" w:styleId="AECOMAppendix">
    <w:name w:val="AECOM Appendix"/>
    <w:uiPriority w:val="99"/>
    <w:semiHidden/>
    <w:unhideWhenUsed/>
    <w:rsid w:val="0004006A"/>
    <w:pPr>
      <w:numPr>
        <w:numId w:val="5"/>
      </w:numPr>
    </w:pPr>
  </w:style>
  <w:style w:type="numbering" w:customStyle="1" w:styleId="AECOMNumbering">
    <w:name w:val="AECOM Numbering"/>
    <w:basedOn w:val="NoList"/>
    <w:uiPriority w:val="99"/>
    <w:semiHidden/>
    <w:unhideWhenUsed/>
    <w:rsid w:val="0004006A"/>
    <w:pPr>
      <w:numPr>
        <w:numId w:val="6"/>
      </w:numPr>
    </w:pPr>
  </w:style>
  <w:style w:type="table" w:customStyle="1" w:styleId="AECOMtable">
    <w:name w:val="AECOM table"/>
    <w:basedOn w:val="TableNormal"/>
    <w:uiPriority w:val="99"/>
    <w:semiHidden/>
    <w:unhideWhenUsed/>
    <w:rsid w:val="00E6090E"/>
    <w:rPr>
      <w:sz w:val="16"/>
    </w:rPr>
    <w:tblPr>
      <w:tblBorders>
        <w:insideH w:val="single" w:sz="4" w:space="0" w:color="auto"/>
      </w:tblBorders>
      <w:tblCellMar>
        <w:top w:w="28" w:type="dxa"/>
        <w:left w:w="0" w:type="dxa"/>
        <w:bottom w:w="28" w:type="dxa"/>
        <w:right w:w="113" w:type="dxa"/>
      </w:tblCellMar>
    </w:tblPr>
    <w:tblStylePr w:type="firstRow">
      <w:rPr>
        <w:rFonts w:asciiTheme="majorHAnsi" w:hAnsiTheme="majorHAnsi"/>
        <w:b/>
        <w:color w:val="auto"/>
        <w:sz w:val="16"/>
      </w:rPr>
      <w:tblPr/>
      <w:tcPr>
        <w:tcBorders>
          <w:top w:val="nil"/>
          <w:left w:val="nil"/>
          <w:bottom w:val="single" w:sz="12" w:space="0" w:color="auto"/>
          <w:right w:val="nil"/>
          <w:insideH w:val="nil"/>
          <w:insideV w:val="nil"/>
          <w:tl2br w:val="nil"/>
          <w:tr2bl w:val="nil"/>
        </w:tcBorders>
      </w:tcPr>
    </w:tblStylePr>
  </w:style>
  <w:style w:type="numbering" w:customStyle="1" w:styleId="AECOMBullets">
    <w:name w:val="AECOM_Bullets"/>
    <w:basedOn w:val="NoList"/>
    <w:uiPriority w:val="99"/>
    <w:semiHidden/>
    <w:unhideWhenUsed/>
    <w:rsid w:val="00AF6FE1"/>
    <w:pPr>
      <w:numPr>
        <w:numId w:val="7"/>
      </w:numPr>
    </w:pPr>
  </w:style>
  <w:style w:type="numbering" w:customStyle="1" w:styleId="AECOMList">
    <w:name w:val="AECOM_List"/>
    <w:basedOn w:val="NoList"/>
    <w:uiPriority w:val="99"/>
    <w:semiHidden/>
    <w:unhideWhenUsed/>
    <w:rsid w:val="0004006A"/>
    <w:pPr>
      <w:numPr>
        <w:numId w:val="8"/>
      </w:numPr>
    </w:pPr>
  </w:style>
  <w:style w:type="paragraph" w:customStyle="1" w:styleId="Appendix">
    <w:name w:val="Appendix"/>
    <w:basedOn w:val="Heading1"/>
    <w:next w:val="BodyText"/>
    <w:uiPriority w:val="6"/>
    <w:qFormat/>
    <w:rsid w:val="0004006A"/>
    <w:pPr>
      <w:pageBreakBefore/>
      <w:numPr>
        <w:numId w:val="19"/>
      </w:numPr>
    </w:pPr>
  </w:style>
  <w:style w:type="paragraph" w:styleId="Caption">
    <w:name w:val="caption"/>
    <w:basedOn w:val="Normal"/>
    <w:next w:val="BodyText"/>
    <w:uiPriority w:val="22"/>
    <w:qFormat/>
    <w:rsid w:val="0004006A"/>
    <w:pPr>
      <w:spacing w:after="120"/>
    </w:pPr>
    <w:rPr>
      <w:rFonts w:asciiTheme="majorHAnsi" w:hAnsiTheme="majorHAnsi"/>
      <w:b/>
      <w:bCs/>
      <w:color w:val="00B5E2" w:themeColor="accent1"/>
    </w:rPr>
  </w:style>
  <w:style w:type="table" w:styleId="ColorfulGrid">
    <w:name w:val="Colorful Grid"/>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6F3FF" w:themeFill="accent1" w:themeFillTint="33"/>
    </w:tcPr>
    <w:tblStylePr w:type="firstRow">
      <w:rPr>
        <w:b/>
        <w:bCs/>
      </w:rPr>
      <w:tblPr/>
      <w:tcPr>
        <w:shd w:val="clear" w:color="auto" w:fill="8DE8FF" w:themeFill="accent1" w:themeFillTint="66"/>
      </w:tcPr>
    </w:tblStylePr>
    <w:tblStylePr w:type="lastRow">
      <w:rPr>
        <w:b/>
        <w:bCs/>
        <w:color w:val="000000" w:themeColor="text1"/>
      </w:rPr>
      <w:tblPr/>
      <w:tcPr>
        <w:shd w:val="clear" w:color="auto" w:fill="8DE8FF" w:themeFill="accent1" w:themeFillTint="66"/>
      </w:tcPr>
    </w:tblStylePr>
    <w:tblStylePr w:type="firstCol">
      <w:rPr>
        <w:color w:val="FFFFFF" w:themeColor="background1"/>
      </w:rPr>
      <w:tblPr/>
      <w:tcPr>
        <w:shd w:val="clear" w:color="auto" w:fill="0087A9" w:themeFill="accent1" w:themeFillShade="BF"/>
      </w:tcPr>
    </w:tblStylePr>
    <w:tblStylePr w:type="lastCol">
      <w:rPr>
        <w:color w:val="FFFFFF" w:themeColor="background1"/>
      </w:rPr>
      <w:tblPr/>
      <w:tcPr>
        <w:shd w:val="clear" w:color="auto" w:fill="0087A9" w:themeFill="accent1" w:themeFillShade="BF"/>
      </w:tc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ColorfulGrid-Accent2">
    <w:name w:val="Colorful Grid Accent 2"/>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BFFBE" w:themeFill="accent2" w:themeFillTint="33"/>
    </w:tcPr>
    <w:tblStylePr w:type="firstRow">
      <w:rPr>
        <w:b/>
        <w:bCs/>
      </w:rPr>
      <w:tblPr/>
      <w:tcPr>
        <w:shd w:val="clear" w:color="auto" w:fill="D8FF7E" w:themeFill="accent2" w:themeFillTint="66"/>
      </w:tcPr>
    </w:tblStylePr>
    <w:tblStylePr w:type="lastRow">
      <w:rPr>
        <w:b/>
        <w:bCs/>
        <w:color w:val="000000" w:themeColor="text1"/>
      </w:rPr>
      <w:tblPr/>
      <w:tcPr>
        <w:shd w:val="clear" w:color="auto" w:fill="D8FF7E" w:themeFill="accent2" w:themeFillTint="66"/>
      </w:tcPr>
    </w:tblStylePr>
    <w:tblStylePr w:type="firstCol">
      <w:rPr>
        <w:color w:val="FFFFFF" w:themeColor="background1"/>
      </w:rPr>
      <w:tblPr/>
      <w:tcPr>
        <w:shd w:val="clear" w:color="auto" w:fill="628D00" w:themeFill="accent2" w:themeFillShade="BF"/>
      </w:tcPr>
    </w:tblStylePr>
    <w:tblStylePr w:type="lastCol">
      <w:rPr>
        <w:color w:val="FFFFFF" w:themeColor="background1"/>
      </w:rPr>
      <w:tblPr/>
      <w:tcPr>
        <w:shd w:val="clear" w:color="auto" w:fill="628D00" w:themeFill="accent2" w:themeFillShade="BF"/>
      </w:tc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ColorfulGrid-Accent3">
    <w:name w:val="Colorful Grid Accent 3"/>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DE7D2" w:themeFill="accent3" w:themeFillTint="33"/>
    </w:tcPr>
    <w:tblStylePr w:type="firstRow">
      <w:rPr>
        <w:b/>
        <w:bCs/>
      </w:rPr>
      <w:tblPr/>
      <w:tcPr>
        <w:shd w:val="clear" w:color="auto" w:fill="FBD0A5" w:themeFill="accent3" w:themeFillTint="66"/>
      </w:tcPr>
    </w:tblStylePr>
    <w:tblStylePr w:type="lastRow">
      <w:rPr>
        <w:b/>
        <w:bCs/>
        <w:color w:val="000000" w:themeColor="text1"/>
      </w:rPr>
      <w:tblPr/>
      <w:tcPr>
        <w:shd w:val="clear" w:color="auto" w:fill="FBD0A5" w:themeFill="accent3" w:themeFillTint="66"/>
      </w:tcPr>
    </w:tblStylePr>
    <w:tblStylePr w:type="firstCol">
      <w:rPr>
        <w:color w:val="FFFFFF" w:themeColor="background1"/>
      </w:rPr>
      <w:tblPr/>
      <w:tcPr>
        <w:shd w:val="clear" w:color="auto" w:fill="C76808" w:themeFill="accent3" w:themeFillShade="BF"/>
      </w:tcPr>
    </w:tblStylePr>
    <w:tblStylePr w:type="lastCol">
      <w:rPr>
        <w:color w:val="FFFFFF" w:themeColor="background1"/>
      </w:rPr>
      <w:tblPr/>
      <w:tcPr>
        <w:shd w:val="clear" w:color="auto" w:fill="C76808" w:themeFill="accent3" w:themeFillShade="BF"/>
      </w:tc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ColorfulGrid-Accent4">
    <w:name w:val="Colorful Grid Accent 4"/>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B8F0" w:themeFill="accent4" w:themeFillTint="33"/>
    </w:tcPr>
    <w:tblStylePr w:type="firstRow">
      <w:rPr>
        <w:b/>
        <w:bCs/>
      </w:rPr>
      <w:tblPr/>
      <w:tcPr>
        <w:shd w:val="clear" w:color="auto" w:fill="FF72E2" w:themeFill="accent4" w:themeFillTint="66"/>
      </w:tcPr>
    </w:tblStylePr>
    <w:tblStylePr w:type="lastRow">
      <w:rPr>
        <w:b/>
        <w:bCs/>
        <w:color w:val="000000" w:themeColor="text1"/>
      </w:rPr>
      <w:tblPr/>
      <w:tcPr>
        <w:shd w:val="clear" w:color="auto" w:fill="FF72E2" w:themeFill="accent4" w:themeFillTint="66"/>
      </w:tcPr>
    </w:tblStylePr>
    <w:tblStylePr w:type="firstCol">
      <w:rPr>
        <w:color w:val="FFFFFF" w:themeColor="background1"/>
      </w:rPr>
      <w:tblPr/>
      <w:tcPr>
        <w:shd w:val="clear" w:color="auto" w:fill="76005E" w:themeFill="accent4" w:themeFillShade="BF"/>
      </w:tcPr>
    </w:tblStylePr>
    <w:tblStylePr w:type="lastCol">
      <w:rPr>
        <w:color w:val="FFFFFF" w:themeColor="background1"/>
      </w:rPr>
      <w:tblPr/>
      <w:tcPr>
        <w:shd w:val="clear" w:color="auto" w:fill="76005E" w:themeFill="accent4" w:themeFillShade="BF"/>
      </w:tc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ColorfulGrid-Accent5">
    <w:name w:val="Colorful Grid Accent 5"/>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F9CF" w:themeFill="accent5" w:themeFillTint="33"/>
    </w:tcPr>
    <w:tblStylePr w:type="firstRow">
      <w:rPr>
        <w:b/>
        <w:bCs/>
      </w:rPr>
      <w:tblPr/>
      <w:tcPr>
        <w:shd w:val="clear" w:color="auto" w:fill="FFF4A0" w:themeFill="accent5" w:themeFillTint="66"/>
      </w:tcPr>
    </w:tblStylePr>
    <w:tblStylePr w:type="lastRow">
      <w:rPr>
        <w:b/>
        <w:bCs/>
        <w:color w:val="000000" w:themeColor="text1"/>
      </w:rPr>
      <w:tblPr/>
      <w:tcPr>
        <w:shd w:val="clear" w:color="auto" w:fill="FFF4A0" w:themeFill="accent5" w:themeFillTint="66"/>
      </w:tcPr>
    </w:tblStylePr>
    <w:tblStylePr w:type="firstCol">
      <w:rPr>
        <w:color w:val="FFFFFF" w:themeColor="background1"/>
      </w:rPr>
      <w:tblPr/>
      <w:tcPr>
        <w:shd w:val="clear" w:color="auto" w:fill="CCB500" w:themeFill="accent5" w:themeFillShade="BF"/>
      </w:tcPr>
    </w:tblStylePr>
    <w:tblStylePr w:type="lastCol">
      <w:rPr>
        <w:color w:val="FFFFFF" w:themeColor="background1"/>
      </w:rPr>
      <w:tblPr/>
      <w:tcPr>
        <w:shd w:val="clear" w:color="auto" w:fill="CCB500" w:themeFill="accent5" w:themeFillShade="BF"/>
      </w:tc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ColorfulGrid-Accent6">
    <w:name w:val="Colorful Grid Accent 6"/>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8E5E4" w:themeFill="accent6" w:themeFillTint="33"/>
    </w:tcPr>
    <w:tblStylePr w:type="firstRow">
      <w:rPr>
        <w:b/>
        <w:bCs/>
      </w:rPr>
      <w:tblPr/>
      <w:tcPr>
        <w:shd w:val="clear" w:color="auto" w:fill="D1CCC9" w:themeFill="accent6" w:themeFillTint="66"/>
      </w:tcPr>
    </w:tblStylePr>
    <w:tblStylePr w:type="lastRow">
      <w:rPr>
        <w:b/>
        <w:bCs/>
        <w:color w:val="000000" w:themeColor="text1"/>
      </w:rPr>
      <w:tblPr/>
      <w:tcPr>
        <w:shd w:val="clear" w:color="auto" w:fill="D1CCC9" w:themeFill="accent6" w:themeFillTint="66"/>
      </w:tcPr>
    </w:tblStylePr>
    <w:tblStylePr w:type="firstCol">
      <w:rPr>
        <w:color w:val="FFFFFF" w:themeColor="background1"/>
      </w:rPr>
      <w:tblPr/>
      <w:tcPr>
        <w:shd w:val="clear" w:color="auto" w:fill="69615A" w:themeFill="accent6" w:themeFillShade="BF"/>
      </w:tcPr>
    </w:tblStylePr>
    <w:tblStylePr w:type="lastCol">
      <w:rPr>
        <w:color w:val="FFFFFF" w:themeColor="background1"/>
      </w:rPr>
      <w:tblPr/>
      <w:tcPr>
        <w:shd w:val="clear" w:color="auto" w:fill="69615A" w:themeFill="accent6" w:themeFillShade="BF"/>
      </w:tc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ColorfulList">
    <w:name w:val="Colorful List"/>
    <w:basedOn w:val="TableNormal"/>
    <w:uiPriority w:val="72"/>
    <w:semiHidden/>
    <w:unhideWhenUsed/>
    <w:rsid w:val="0004006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4006A"/>
    <w:rPr>
      <w:color w:val="000000" w:themeColor="text1"/>
    </w:rPr>
    <w:tblPr>
      <w:tblStyleRowBandSize w:val="1"/>
      <w:tblStyleColBandSize w:val="1"/>
    </w:tblPr>
    <w:tcPr>
      <w:shd w:val="clear" w:color="auto" w:fill="E3F9FF" w:themeFill="accen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0FF" w:themeFill="accent1" w:themeFillTint="3F"/>
      </w:tcPr>
    </w:tblStylePr>
    <w:tblStylePr w:type="band1Horz">
      <w:tblPr/>
      <w:tcPr>
        <w:shd w:val="clear" w:color="auto" w:fill="C6F3FF" w:themeFill="accent1" w:themeFillTint="33"/>
      </w:tcPr>
    </w:tblStylePr>
  </w:style>
  <w:style w:type="table" w:styleId="ColorfulList-Accent2">
    <w:name w:val="Colorful List Accent 2"/>
    <w:basedOn w:val="TableNormal"/>
    <w:uiPriority w:val="72"/>
    <w:semiHidden/>
    <w:unhideWhenUsed/>
    <w:rsid w:val="0004006A"/>
    <w:rPr>
      <w:color w:val="000000" w:themeColor="text1"/>
    </w:rPr>
    <w:tblPr>
      <w:tblStyleRowBandSize w:val="1"/>
      <w:tblStyleColBandSize w:val="1"/>
    </w:tblPr>
    <w:tcPr>
      <w:shd w:val="clear" w:color="auto" w:fill="F5FFDF" w:themeFill="accent2"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FAF" w:themeFill="accent2" w:themeFillTint="3F"/>
      </w:tcPr>
    </w:tblStylePr>
    <w:tblStylePr w:type="band1Horz">
      <w:tblPr/>
      <w:tcPr>
        <w:shd w:val="clear" w:color="auto" w:fill="EBFFBE" w:themeFill="accent2" w:themeFillTint="33"/>
      </w:tcPr>
    </w:tblStylePr>
  </w:style>
  <w:style w:type="table" w:styleId="ColorfulList-Accent3">
    <w:name w:val="Colorful List Accent 3"/>
    <w:basedOn w:val="TableNormal"/>
    <w:uiPriority w:val="72"/>
    <w:semiHidden/>
    <w:unhideWhenUsed/>
    <w:rsid w:val="0004006A"/>
    <w:rPr>
      <w:color w:val="000000" w:themeColor="text1"/>
    </w:rPr>
    <w:tblPr>
      <w:tblStyleRowBandSize w:val="1"/>
      <w:tblStyleColBandSize w:val="1"/>
    </w:tblPr>
    <w:tcPr>
      <w:shd w:val="clear" w:color="auto" w:fill="FEF3E8" w:themeFill="accent3" w:themeFillTint="19"/>
    </w:tcPr>
    <w:tblStylePr w:type="firstRow">
      <w:rPr>
        <w:b/>
        <w:bCs/>
        <w:color w:val="FFFFFF" w:themeColor="background1"/>
      </w:rPr>
      <w:tblPr/>
      <w:tcPr>
        <w:tcBorders>
          <w:bottom w:val="single" w:sz="12" w:space="0" w:color="FFFFFF" w:themeColor="background1"/>
        </w:tcBorders>
        <w:shd w:val="clear" w:color="auto" w:fill="7E0064" w:themeFill="accent4" w:themeFillShade="CC"/>
      </w:tcPr>
    </w:tblStylePr>
    <w:tblStylePr w:type="lastRow">
      <w:rPr>
        <w:b/>
        <w:bCs/>
        <w:color w:val="7E00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2C7" w:themeFill="accent3" w:themeFillTint="3F"/>
      </w:tcPr>
    </w:tblStylePr>
    <w:tblStylePr w:type="band1Horz">
      <w:tblPr/>
      <w:tcPr>
        <w:shd w:val="clear" w:color="auto" w:fill="FDE7D2" w:themeFill="accent3" w:themeFillTint="33"/>
      </w:tcPr>
    </w:tblStylePr>
  </w:style>
  <w:style w:type="table" w:styleId="ColorfulList-Accent4">
    <w:name w:val="Colorful List Accent 4"/>
    <w:basedOn w:val="TableNormal"/>
    <w:uiPriority w:val="72"/>
    <w:semiHidden/>
    <w:unhideWhenUsed/>
    <w:rsid w:val="0004006A"/>
    <w:rPr>
      <w:color w:val="000000" w:themeColor="text1"/>
    </w:rPr>
    <w:tblPr>
      <w:tblStyleRowBandSize w:val="1"/>
      <w:tblStyleColBandSize w:val="1"/>
    </w:tblPr>
    <w:tcPr>
      <w:shd w:val="clear" w:color="auto" w:fill="FFDCF7" w:themeFill="accent4" w:themeFillTint="19"/>
    </w:tcPr>
    <w:tblStylePr w:type="firstRow">
      <w:rPr>
        <w:b/>
        <w:bCs/>
        <w:color w:val="FFFFFF" w:themeColor="background1"/>
      </w:rPr>
      <w:tblPr/>
      <w:tcPr>
        <w:tcBorders>
          <w:bottom w:val="single" w:sz="12" w:space="0" w:color="FFFFFF" w:themeColor="background1"/>
        </w:tcBorders>
        <w:shd w:val="clear" w:color="auto" w:fill="D46F08" w:themeFill="accent3" w:themeFillShade="CC"/>
      </w:tcPr>
    </w:tblStylePr>
    <w:tblStylePr w:type="lastRow">
      <w:rPr>
        <w:b/>
        <w:bCs/>
        <w:color w:val="D46F0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8ED" w:themeFill="accent4" w:themeFillTint="3F"/>
      </w:tcPr>
    </w:tblStylePr>
    <w:tblStylePr w:type="band1Horz">
      <w:tblPr/>
      <w:tcPr>
        <w:shd w:val="clear" w:color="auto" w:fill="FFB8F0" w:themeFill="accent4" w:themeFillTint="33"/>
      </w:tcPr>
    </w:tblStylePr>
  </w:style>
  <w:style w:type="table" w:styleId="ColorfulList-Accent5">
    <w:name w:val="Colorful List Accent 5"/>
    <w:basedOn w:val="TableNormal"/>
    <w:uiPriority w:val="72"/>
    <w:semiHidden/>
    <w:unhideWhenUsed/>
    <w:rsid w:val="0004006A"/>
    <w:rPr>
      <w:color w:val="000000" w:themeColor="text1"/>
    </w:rPr>
    <w:tblPr>
      <w:tblStyleRowBandSize w:val="1"/>
      <w:tblStyleColBandSize w:val="1"/>
    </w:tblPr>
    <w:tcPr>
      <w:shd w:val="clear" w:color="auto" w:fill="FFFCE7" w:themeFill="accent5" w:themeFillTint="19"/>
    </w:tcPr>
    <w:tblStylePr w:type="firstRow">
      <w:rPr>
        <w:b/>
        <w:bCs/>
        <w:color w:val="FFFFFF" w:themeColor="background1"/>
      </w:rPr>
      <w:tblPr/>
      <w:tcPr>
        <w:tcBorders>
          <w:bottom w:val="single" w:sz="12" w:space="0" w:color="FFFFFF" w:themeColor="background1"/>
        </w:tcBorders>
        <w:shd w:val="clear" w:color="auto" w:fill="706760" w:themeFill="accent6" w:themeFillShade="CC"/>
      </w:tcPr>
    </w:tblStylePr>
    <w:tblStylePr w:type="lastRow">
      <w:rPr>
        <w:b/>
        <w:bCs/>
        <w:color w:val="70676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C4" w:themeFill="accent5" w:themeFillTint="3F"/>
      </w:tcPr>
    </w:tblStylePr>
    <w:tblStylePr w:type="band1Horz">
      <w:tblPr/>
      <w:tcPr>
        <w:shd w:val="clear" w:color="auto" w:fill="FFF9CF" w:themeFill="accent5" w:themeFillTint="33"/>
      </w:tcPr>
    </w:tblStylePr>
  </w:style>
  <w:style w:type="table" w:styleId="ColorfulList-Accent6">
    <w:name w:val="Colorful List Accent 6"/>
    <w:basedOn w:val="TableNormal"/>
    <w:uiPriority w:val="72"/>
    <w:semiHidden/>
    <w:unhideWhenUsed/>
    <w:rsid w:val="0004006A"/>
    <w:rPr>
      <w:color w:val="000000" w:themeColor="text1"/>
    </w:rPr>
    <w:tblPr>
      <w:tblStyleRowBandSize w:val="1"/>
      <w:tblStyleColBandSize w:val="1"/>
    </w:tblPr>
    <w:tcPr>
      <w:shd w:val="clear" w:color="auto" w:fill="F3F2F1" w:themeFill="accent6" w:themeFillTint="19"/>
    </w:tcPr>
    <w:tblStylePr w:type="firstRow">
      <w:rPr>
        <w:b/>
        <w:bCs/>
        <w:color w:val="FFFFFF" w:themeColor="background1"/>
      </w:rPr>
      <w:tblPr/>
      <w:tcPr>
        <w:tcBorders>
          <w:bottom w:val="single" w:sz="12" w:space="0" w:color="FFFFFF" w:themeColor="background1"/>
        </w:tcBorders>
        <w:shd w:val="clear" w:color="auto" w:fill="DAC200" w:themeFill="accent5" w:themeFillShade="CC"/>
      </w:tcPr>
    </w:tblStylePr>
    <w:tblStylePr w:type="lastRow">
      <w:rPr>
        <w:b/>
        <w:bCs/>
        <w:color w:val="DAC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0DD" w:themeFill="accent6" w:themeFillTint="3F"/>
      </w:tcPr>
    </w:tblStylePr>
    <w:tblStylePr w:type="band1Horz">
      <w:tblPr/>
      <w:tcPr>
        <w:shd w:val="clear" w:color="auto" w:fill="E8E5E4" w:themeFill="accent6" w:themeFillTint="33"/>
      </w:tcPr>
    </w:tblStylePr>
  </w:style>
  <w:style w:type="table" w:styleId="ColorfulShading">
    <w:name w:val="Colorful Shading"/>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00B5E2" w:themeColor="accent1"/>
        <w:bottom w:val="single" w:sz="4" w:space="0" w:color="00B5E2" w:themeColor="accent1"/>
        <w:right w:val="single" w:sz="4" w:space="0" w:color="00B5E2" w:themeColor="accent1"/>
        <w:insideH w:val="single" w:sz="4" w:space="0" w:color="FFFFFF" w:themeColor="background1"/>
        <w:insideV w:val="single" w:sz="4" w:space="0" w:color="FFFFFF" w:themeColor="background1"/>
      </w:tblBorders>
    </w:tblPr>
    <w:tcPr>
      <w:shd w:val="clear" w:color="auto" w:fill="E3F9FF" w:themeFill="accen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C87" w:themeFill="accent1" w:themeFillShade="99"/>
      </w:tcPr>
    </w:tblStylePr>
    <w:tblStylePr w:type="firstCol">
      <w:rPr>
        <w:color w:val="FFFFFF" w:themeColor="background1"/>
      </w:rPr>
      <w:tblPr/>
      <w:tcPr>
        <w:tcBorders>
          <w:top w:val="nil"/>
          <w:left w:val="nil"/>
          <w:bottom w:val="nil"/>
          <w:right w:val="nil"/>
          <w:insideH w:val="single" w:sz="4" w:space="0" w:color="006C87" w:themeColor="accent1" w:themeShade="99"/>
          <w:insideV w:val="nil"/>
        </w:tcBorders>
        <w:shd w:val="clear" w:color="auto" w:fill="006C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C87" w:themeFill="accent1" w:themeFillShade="99"/>
      </w:tcPr>
    </w:tblStylePr>
    <w:tblStylePr w:type="band1Vert">
      <w:tblPr/>
      <w:tcPr>
        <w:shd w:val="clear" w:color="auto" w:fill="8DE8FF" w:themeFill="accent1" w:themeFillTint="66"/>
      </w:tcPr>
    </w:tblStylePr>
    <w:tblStylePr w:type="band1Horz">
      <w:tblPr/>
      <w:tcPr>
        <w:shd w:val="clear" w:color="auto" w:fill="71E2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4006A"/>
    <w:rPr>
      <w:color w:val="000000" w:themeColor="text1"/>
    </w:rPr>
    <w:tblPr>
      <w:tblStyleRowBandSize w:val="1"/>
      <w:tblStyleColBandSize w:val="1"/>
      <w:tblBorders>
        <w:top w:val="single" w:sz="24" w:space="0" w:color="84BD00" w:themeColor="accent2"/>
        <w:left w:val="single" w:sz="4" w:space="0" w:color="84BD00" w:themeColor="accent2"/>
        <w:bottom w:val="single" w:sz="4" w:space="0" w:color="84BD00" w:themeColor="accent2"/>
        <w:right w:val="single" w:sz="4" w:space="0" w:color="84BD00" w:themeColor="accent2"/>
        <w:insideH w:val="single" w:sz="4" w:space="0" w:color="FFFFFF" w:themeColor="background1"/>
        <w:insideV w:val="single" w:sz="4" w:space="0" w:color="FFFFFF" w:themeColor="background1"/>
      </w:tblBorders>
    </w:tblPr>
    <w:tcPr>
      <w:shd w:val="clear" w:color="auto" w:fill="F5FFDF" w:themeFill="accent2"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7100" w:themeFill="accent2" w:themeFillShade="99"/>
      </w:tcPr>
    </w:tblStylePr>
    <w:tblStylePr w:type="firstCol">
      <w:rPr>
        <w:color w:val="FFFFFF" w:themeColor="background1"/>
      </w:rPr>
      <w:tblPr/>
      <w:tcPr>
        <w:tcBorders>
          <w:top w:val="nil"/>
          <w:left w:val="nil"/>
          <w:bottom w:val="nil"/>
          <w:right w:val="nil"/>
          <w:insideH w:val="single" w:sz="4" w:space="0" w:color="4F7100" w:themeColor="accent2" w:themeShade="99"/>
          <w:insideV w:val="nil"/>
        </w:tcBorders>
        <w:shd w:val="clear" w:color="auto" w:fill="4F7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F7100" w:themeFill="accent2" w:themeFillShade="99"/>
      </w:tcPr>
    </w:tblStylePr>
    <w:tblStylePr w:type="band1Vert">
      <w:tblPr/>
      <w:tcPr>
        <w:shd w:val="clear" w:color="auto" w:fill="D8FF7E" w:themeFill="accent2" w:themeFillTint="66"/>
      </w:tcPr>
    </w:tblStylePr>
    <w:tblStylePr w:type="band1Horz">
      <w:tblPr/>
      <w:tcPr>
        <w:shd w:val="clear" w:color="auto" w:fill="CEFF5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4006A"/>
    <w:rPr>
      <w:color w:val="000000" w:themeColor="text1"/>
    </w:rPr>
    <w:tblPr>
      <w:tblStyleRowBandSize w:val="1"/>
      <w:tblStyleColBandSize w:val="1"/>
      <w:tblBorders>
        <w:top w:val="single" w:sz="24" w:space="0" w:color="9E007E" w:themeColor="accent4"/>
        <w:left w:val="single" w:sz="4" w:space="0" w:color="F68B1F" w:themeColor="accent3"/>
        <w:bottom w:val="single" w:sz="4" w:space="0" w:color="F68B1F" w:themeColor="accent3"/>
        <w:right w:val="single" w:sz="4" w:space="0" w:color="F68B1F" w:themeColor="accent3"/>
        <w:insideH w:val="single" w:sz="4" w:space="0" w:color="FFFFFF" w:themeColor="background1"/>
        <w:insideV w:val="single" w:sz="4" w:space="0" w:color="FFFFFF" w:themeColor="background1"/>
      </w:tblBorders>
    </w:tblPr>
    <w:tcPr>
      <w:shd w:val="clear" w:color="auto" w:fill="FEF3E8" w:themeFill="accent3" w:themeFillTint="19"/>
    </w:tcPr>
    <w:tblStylePr w:type="firstRow">
      <w:rPr>
        <w:b/>
        <w:bCs/>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5306" w:themeFill="accent3" w:themeFillShade="99"/>
      </w:tcPr>
    </w:tblStylePr>
    <w:tblStylePr w:type="firstCol">
      <w:rPr>
        <w:color w:val="FFFFFF" w:themeColor="background1"/>
      </w:rPr>
      <w:tblPr/>
      <w:tcPr>
        <w:tcBorders>
          <w:top w:val="nil"/>
          <w:left w:val="nil"/>
          <w:bottom w:val="nil"/>
          <w:right w:val="nil"/>
          <w:insideH w:val="single" w:sz="4" w:space="0" w:color="9F5306" w:themeColor="accent3" w:themeShade="99"/>
          <w:insideV w:val="nil"/>
        </w:tcBorders>
        <w:shd w:val="clear" w:color="auto" w:fill="9F53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F5306" w:themeFill="accent3" w:themeFillShade="99"/>
      </w:tcPr>
    </w:tblStylePr>
    <w:tblStylePr w:type="band1Vert">
      <w:tblPr/>
      <w:tcPr>
        <w:shd w:val="clear" w:color="auto" w:fill="FBD0A5" w:themeFill="accent3" w:themeFillTint="66"/>
      </w:tcPr>
    </w:tblStylePr>
    <w:tblStylePr w:type="band1Horz">
      <w:tblPr/>
      <w:tcPr>
        <w:shd w:val="clear" w:color="auto" w:fill="FAC58F" w:themeFill="accent3" w:themeFillTint="7F"/>
      </w:tcPr>
    </w:tblStylePr>
  </w:style>
  <w:style w:type="table" w:styleId="ColorfulShading-Accent4">
    <w:name w:val="Colorful Shading Accent 4"/>
    <w:basedOn w:val="TableNormal"/>
    <w:uiPriority w:val="71"/>
    <w:semiHidden/>
    <w:unhideWhenUsed/>
    <w:rsid w:val="0004006A"/>
    <w:rPr>
      <w:color w:val="000000" w:themeColor="text1"/>
    </w:rPr>
    <w:tblPr>
      <w:tblStyleRowBandSize w:val="1"/>
      <w:tblStyleColBandSize w:val="1"/>
      <w:tblBorders>
        <w:top w:val="single" w:sz="24" w:space="0" w:color="F68B1F" w:themeColor="accent3"/>
        <w:left w:val="single" w:sz="4" w:space="0" w:color="9E007E" w:themeColor="accent4"/>
        <w:bottom w:val="single" w:sz="4" w:space="0" w:color="9E007E" w:themeColor="accent4"/>
        <w:right w:val="single" w:sz="4" w:space="0" w:color="9E007E" w:themeColor="accent4"/>
        <w:insideH w:val="single" w:sz="4" w:space="0" w:color="FFFFFF" w:themeColor="background1"/>
        <w:insideV w:val="single" w:sz="4" w:space="0" w:color="FFFFFF" w:themeColor="background1"/>
      </w:tblBorders>
    </w:tblPr>
    <w:tcPr>
      <w:shd w:val="clear" w:color="auto" w:fill="FFDCF7" w:themeFill="accent4" w:themeFillTint="19"/>
    </w:tcPr>
    <w:tblStylePr w:type="firstRow">
      <w:rPr>
        <w:b/>
        <w:bCs/>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004B" w:themeFill="accent4" w:themeFillShade="99"/>
      </w:tcPr>
    </w:tblStylePr>
    <w:tblStylePr w:type="firstCol">
      <w:rPr>
        <w:color w:val="FFFFFF" w:themeColor="background1"/>
      </w:rPr>
      <w:tblPr/>
      <w:tcPr>
        <w:tcBorders>
          <w:top w:val="nil"/>
          <w:left w:val="nil"/>
          <w:bottom w:val="nil"/>
          <w:right w:val="nil"/>
          <w:insideH w:val="single" w:sz="4" w:space="0" w:color="5E004B" w:themeColor="accent4" w:themeShade="99"/>
          <w:insideV w:val="nil"/>
        </w:tcBorders>
        <w:shd w:val="clear" w:color="auto" w:fill="5E004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004B" w:themeFill="accent4" w:themeFillShade="99"/>
      </w:tcPr>
    </w:tblStylePr>
    <w:tblStylePr w:type="band1Vert">
      <w:tblPr/>
      <w:tcPr>
        <w:shd w:val="clear" w:color="auto" w:fill="FF72E2" w:themeFill="accent4" w:themeFillTint="66"/>
      </w:tcPr>
    </w:tblStylePr>
    <w:tblStylePr w:type="band1Horz">
      <w:tblPr/>
      <w:tcPr>
        <w:shd w:val="clear" w:color="auto" w:fill="FF4F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4006A"/>
    <w:rPr>
      <w:color w:val="000000" w:themeColor="text1"/>
    </w:rPr>
    <w:tblPr>
      <w:tblStyleRowBandSize w:val="1"/>
      <w:tblStyleColBandSize w:val="1"/>
      <w:tblBorders>
        <w:top w:val="single" w:sz="24" w:space="0" w:color="8C8279" w:themeColor="accent6"/>
        <w:left w:val="single" w:sz="4" w:space="0" w:color="FFE512" w:themeColor="accent5"/>
        <w:bottom w:val="single" w:sz="4" w:space="0" w:color="FFE512" w:themeColor="accent5"/>
        <w:right w:val="single" w:sz="4" w:space="0" w:color="FFE512" w:themeColor="accent5"/>
        <w:insideH w:val="single" w:sz="4" w:space="0" w:color="FFFFFF" w:themeColor="background1"/>
        <w:insideV w:val="single" w:sz="4" w:space="0" w:color="FFFFFF" w:themeColor="background1"/>
      </w:tblBorders>
    </w:tblPr>
    <w:tcPr>
      <w:shd w:val="clear" w:color="auto" w:fill="FFFCE7" w:themeFill="accent5" w:themeFillTint="19"/>
    </w:tcPr>
    <w:tblStylePr w:type="firstRow">
      <w:rPr>
        <w:b/>
        <w:bCs/>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9100" w:themeFill="accent5" w:themeFillShade="99"/>
      </w:tcPr>
    </w:tblStylePr>
    <w:tblStylePr w:type="firstCol">
      <w:rPr>
        <w:color w:val="FFFFFF" w:themeColor="background1"/>
      </w:rPr>
      <w:tblPr/>
      <w:tcPr>
        <w:tcBorders>
          <w:top w:val="nil"/>
          <w:left w:val="nil"/>
          <w:bottom w:val="nil"/>
          <w:right w:val="nil"/>
          <w:insideH w:val="single" w:sz="4" w:space="0" w:color="A39100" w:themeColor="accent5" w:themeShade="99"/>
          <w:insideV w:val="nil"/>
        </w:tcBorders>
        <w:shd w:val="clear" w:color="auto" w:fill="A39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39100" w:themeFill="accent5" w:themeFillShade="99"/>
      </w:tcPr>
    </w:tblStylePr>
    <w:tblStylePr w:type="band1Vert">
      <w:tblPr/>
      <w:tcPr>
        <w:shd w:val="clear" w:color="auto" w:fill="FFF4A0" w:themeFill="accent5" w:themeFillTint="66"/>
      </w:tcPr>
    </w:tblStylePr>
    <w:tblStylePr w:type="band1Horz">
      <w:tblPr/>
      <w:tcPr>
        <w:shd w:val="clear" w:color="auto" w:fill="FFF2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4006A"/>
    <w:rPr>
      <w:color w:val="000000" w:themeColor="text1"/>
    </w:rPr>
    <w:tblPr>
      <w:tblStyleRowBandSize w:val="1"/>
      <w:tblStyleColBandSize w:val="1"/>
      <w:tblBorders>
        <w:top w:val="single" w:sz="24" w:space="0" w:color="FFE512" w:themeColor="accent5"/>
        <w:left w:val="single" w:sz="4" w:space="0" w:color="8C8279" w:themeColor="accent6"/>
        <w:bottom w:val="single" w:sz="4" w:space="0" w:color="8C8279" w:themeColor="accent6"/>
        <w:right w:val="single" w:sz="4" w:space="0" w:color="8C8279" w:themeColor="accent6"/>
        <w:insideH w:val="single" w:sz="4" w:space="0" w:color="FFFFFF" w:themeColor="background1"/>
        <w:insideV w:val="single" w:sz="4" w:space="0" w:color="FFFFFF" w:themeColor="background1"/>
      </w:tblBorders>
    </w:tblPr>
    <w:tcPr>
      <w:shd w:val="clear" w:color="auto" w:fill="F3F2F1" w:themeFill="accent6" w:themeFillTint="19"/>
    </w:tcPr>
    <w:tblStylePr w:type="firstRow">
      <w:rPr>
        <w:b/>
        <w:bCs/>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D48" w:themeFill="accent6" w:themeFillShade="99"/>
      </w:tcPr>
    </w:tblStylePr>
    <w:tblStylePr w:type="firstCol">
      <w:rPr>
        <w:color w:val="FFFFFF" w:themeColor="background1"/>
      </w:rPr>
      <w:tblPr/>
      <w:tcPr>
        <w:tcBorders>
          <w:top w:val="nil"/>
          <w:left w:val="nil"/>
          <w:bottom w:val="nil"/>
          <w:right w:val="nil"/>
          <w:insideH w:val="single" w:sz="4" w:space="0" w:color="544D48" w:themeColor="accent6" w:themeShade="99"/>
          <w:insideV w:val="nil"/>
        </w:tcBorders>
        <w:shd w:val="clear" w:color="auto" w:fill="544D4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4D48" w:themeFill="accent6" w:themeFillShade="99"/>
      </w:tcPr>
    </w:tblStylePr>
    <w:tblStylePr w:type="band1Vert">
      <w:tblPr/>
      <w:tcPr>
        <w:shd w:val="clear" w:color="auto" w:fill="D1CCC9" w:themeFill="accent6" w:themeFillTint="66"/>
      </w:tcPr>
    </w:tblStylePr>
    <w:tblStylePr w:type="band1Horz">
      <w:tblPr/>
      <w:tcPr>
        <w:shd w:val="clear" w:color="auto" w:fill="C5C0BC" w:themeFill="accent6" w:themeFillTint="7F"/>
      </w:tcPr>
    </w:tblStylePr>
    <w:tblStylePr w:type="neCell">
      <w:rPr>
        <w:color w:val="000000" w:themeColor="text1"/>
      </w:rPr>
    </w:tblStylePr>
    <w:tblStylePr w:type="nwCell">
      <w:rPr>
        <w:color w:val="000000" w:themeColor="text1"/>
      </w:rPr>
    </w:tblStylePr>
  </w:style>
  <w:style w:type="paragraph" w:customStyle="1" w:styleId="CoverTitle">
    <w:name w:val="Cover Title"/>
    <w:basedOn w:val="Normal"/>
    <w:next w:val="BodyText"/>
    <w:semiHidden/>
    <w:unhideWhenUsed/>
    <w:rsid w:val="0004006A"/>
    <w:pPr>
      <w:spacing w:before="360" w:after="360" w:line="900" w:lineRule="atLeast"/>
    </w:pPr>
    <w:rPr>
      <w:rFonts w:asciiTheme="majorHAnsi" w:hAnsiTheme="majorHAnsi"/>
      <w:b/>
      <w:color w:val="00B5E2" w:themeColor="accent1"/>
      <w:sz w:val="80"/>
    </w:rPr>
  </w:style>
  <w:style w:type="table" w:styleId="DarkList">
    <w:name w:val="Dark List"/>
    <w:basedOn w:val="TableNormal"/>
    <w:uiPriority w:val="70"/>
    <w:semiHidden/>
    <w:unhideWhenUsed/>
    <w:rsid w:val="0004006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4006A"/>
    <w:rPr>
      <w:color w:val="FFFFFF" w:themeColor="background1"/>
    </w:rPr>
    <w:tblPr>
      <w:tblStyleRowBandSize w:val="1"/>
      <w:tblStyleColBandSize w:val="1"/>
    </w:tblPr>
    <w:tcPr>
      <w:shd w:val="clear" w:color="auto" w:fill="00B5E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9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7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7A9" w:themeFill="accent1" w:themeFillShade="BF"/>
      </w:tcPr>
    </w:tblStylePr>
    <w:tblStylePr w:type="band1Vert">
      <w:tblPr/>
      <w:tcPr>
        <w:tcBorders>
          <w:top w:val="nil"/>
          <w:left w:val="nil"/>
          <w:bottom w:val="nil"/>
          <w:right w:val="nil"/>
          <w:insideH w:val="nil"/>
          <w:insideV w:val="nil"/>
        </w:tcBorders>
        <w:shd w:val="clear" w:color="auto" w:fill="0087A9" w:themeFill="accent1" w:themeFillShade="BF"/>
      </w:tcPr>
    </w:tblStylePr>
    <w:tblStylePr w:type="band1Horz">
      <w:tblPr/>
      <w:tcPr>
        <w:tcBorders>
          <w:top w:val="nil"/>
          <w:left w:val="nil"/>
          <w:bottom w:val="nil"/>
          <w:right w:val="nil"/>
          <w:insideH w:val="nil"/>
          <w:insideV w:val="nil"/>
        </w:tcBorders>
        <w:shd w:val="clear" w:color="auto" w:fill="0087A9" w:themeFill="accent1" w:themeFillShade="BF"/>
      </w:tcPr>
    </w:tblStylePr>
  </w:style>
  <w:style w:type="table" w:styleId="DarkList-Accent2">
    <w:name w:val="Dark List Accent 2"/>
    <w:basedOn w:val="TableNormal"/>
    <w:uiPriority w:val="70"/>
    <w:semiHidden/>
    <w:unhideWhenUsed/>
    <w:rsid w:val="0004006A"/>
    <w:rPr>
      <w:color w:val="FFFFFF" w:themeColor="background1"/>
    </w:rPr>
    <w:tblPr>
      <w:tblStyleRowBandSize w:val="1"/>
      <w:tblStyleColBandSize w:val="1"/>
    </w:tblPr>
    <w:tcPr>
      <w:shd w:val="clear" w:color="auto" w:fill="84BD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28D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28D00" w:themeFill="accent2" w:themeFillShade="BF"/>
      </w:tcPr>
    </w:tblStylePr>
    <w:tblStylePr w:type="band1Vert">
      <w:tblPr/>
      <w:tcPr>
        <w:tcBorders>
          <w:top w:val="nil"/>
          <w:left w:val="nil"/>
          <w:bottom w:val="nil"/>
          <w:right w:val="nil"/>
          <w:insideH w:val="nil"/>
          <w:insideV w:val="nil"/>
        </w:tcBorders>
        <w:shd w:val="clear" w:color="auto" w:fill="628D00" w:themeFill="accent2" w:themeFillShade="BF"/>
      </w:tcPr>
    </w:tblStylePr>
    <w:tblStylePr w:type="band1Horz">
      <w:tblPr/>
      <w:tcPr>
        <w:tcBorders>
          <w:top w:val="nil"/>
          <w:left w:val="nil"/>
          <w:bottom w:val="nil"/>
          <w:right w:val="nil"/>
          <w:insideH w:val="nil"/>
          <w:insideV w:val="nil"/>
        </w:tcBorders>
        <w:shd w:val="clear" w:color="auto" w:fill="628D00" w:themeFill="accent2" w:themeFillShade="BF"/>
      </w:tcPr>
    </w:tblStylePr>
  </w:style>
  <w:style w:type="table" w:styleId="DarkList-Accent3">
    <w:name w:val="Dark List Accent 3"/>
    <w:basedOn w:val="TableNormal"/>
    <w:uiPriority w:val="70"/>
    <w:semiHidden/>
    <w:unhideWhenUsed/>
    <w:rsid w:val="0004006A"/>
    <w:rPr>
      <w:color w:val="FFFFFF" w:themeColor="background1"/>
    </w:rPr>
    <w:tblPr>
      <w:tblStyleRowBandSize w:val="1"/>
      <w:tblStyleColBandSize w:val="1"/>
    </w:tblPr>
    <w:tcPr>
      <w:shd w:val="clear" w:color="auto" w:fill="F68B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5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7680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76808" w:themeFill="accent3" w:themeFillShade="BF"/>
      </w:tcPr>
    </w:tblStylePr>
    <w:tblStylePr w:type="band1Vert">
      <w:tblPr/>
      <w:tcPr>
        <w:tcBorders>
          <w:top w:val="nil"/>
          <w:left w:val="nil"/>
          <w:bottom w:val="nil"/>
          <w:right w:val="nil"/>
          <w:insideH w:val="nil"/>
          <w:insideV w:val="nil"/>
        </w:tcBorders>
        <w:shd w:val="clear" w:color="auto" w:fill="C76808" w:themeFill="accent3" w:themeFillShade="BF"/>
      </w:tcPr>
    </w:tblStylePr>
    <w:tblStylePr w:type="band1Horz">
      <w:tblPr/>
      <w:tcPr>
        <w:tcBorders>
          <w:top w:val="nil"/>
          <w:left w:val="nil"/>
          <w:bottom w:val="nil"/>
          <w:right w:val="nil"/>
          <w:insideH w:val="nil"/>
          <w:insideV w:val="nil"/>
        </w:tcBorders>
        <w:shd w:val="clear" w:color="auto" w:fill="C76808" w:themeFill="accent3" w:themeFillShade="BF"/>
      </w:tcPr>
    </w:tblStylePr>
  </w:style>
  <w:style w:type="table" w:styleId="DarkList-Accent4">
    <w:name w:val="Dark List Accent 4"/>
    <w:basedOn w:val="TableNormal"/>
    <w:uiPriority w:val="70"/>
    <w:semiHidden/>
    <w:unhideWhenUsed/>
    <w:rsid w:val="0004006A"/>
    <w:rPr>
      <w:color w:val="FFFFFF" w:themeColor="background1"/>
    </w:rPr>
    <w:tblPr>
      <w:tblStyleRowBandSize w:val="1"/>
      <w:tblStyleColBandSize w:val="1"/>
    </w:tblPr>
    <w:tcPr>
      <w:shd w:val="clear" w:color="auto" w:fill="9E007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00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6005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6005E" w:themeFill="accent4" w:themeFillShade="BF"/>
      </w:tcPr>
    </w:tblStylePr>
    <w:tblStylePr w:type="band1Vert">
      <w:tblPr/>
      <w:tcPr>
        <w:tcBorders>
          <w:top w:val="nil"/>
          <w:left w:val="nil"/>
          <w:bottom w:val="nil"/>
          <w:right w:val="nil"/>
          <w:insideH w:val="nil"/>
          <w:insideV w:val="nil"/>
        </w:tcBorders>
        <w:shd w:val="clear" w:color="auto" w:fill="76005E" w:themeFill="accent4" w:themeFillShade="BF"/>
      </w:tcPr>
    </w:tblStylePr>
    <w:tblStylePr w:type="band1Horz">
      <w:tblPr/>
      <w:tcPr>
        <w:tcBorders>
          <w:top w:val="nil"/>
          <w:left w:val="nil"/>
          <w:bottom w:val="nil"/>
          <w:right w:val="nil"/>
          <w:insideH w:val="nil"/>
          <w:insideV w:val="nil"/>
        </w:tcBorders>
        <w:shd w:val="clear" w:color="auto" w:fill="76005E" w:themeFill="accent4" w:themeFillShade="BF"/>
      </w:tcPr>
    </w:tblStylePr>
  </w:style>
  <w:style w:type="table" w:styleId="DarkList-Accent5">
    <w:name w:val="Dark List Accent 5"/>
    <w:basedOn w:val="TableNormal"/>
    <w:uiPriority w:val="70"/>
    <w:semiHidden/>
    <w:unhideWhenUsed/>
    <w:rsid w:val="0004006A"/>
    <w:rPr>
      <w:color w:val="FFFFFF" w:themeColor="background1"/>
    </w:rPr>
    <w:tblPr>
      <w:tblStyleRowBandSize w:val="1"/>
      <w:tblStyleColBandSize w:val="1"/>
    </w:tblPr>
    <w:tcPr>
      <w:shd w:val="clear" w:color="auto" w:fill="FFE5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CB5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CB500" w:themeFill="accent5" w:themeFillShade="BF"/>
      </w:tcPr>
    </w:tblStylePr>
    <w:tblStylePr w:type="band1Vert">
      <w:tblPr/>
      <w:tcPr>
        <w:tcBorders>
          <w:top w:val="nil"/>
          <w:left w:val="nil"/>
          <w:bottom w:val="nil"/>
          <w:right w:val="nil"/>
          <w:insideH w:val="nil"/>
          <w:insideV w:val="nil"/>
        </w:tcBorders>
        <w:shd w:val="clear" w:color="auto" w:fill="CCB500" w:themeFill="accent5" w:themeFillShade="BF"/>
      </w:tcPr>
    </w:tblStylePr>
    <w:tblStylePr w:type="band1Horz">
      <w:tblPr/>
      <w:tcPr>
        <w:tcBorders>
          <w:top w:val="nil"/>
          <w:left w:val="nil"/>
          <w:bottom w:val="nil"/>
          <w:right w:val="nil"/>
          <w:insideH w:val="nil"/>
          <w:insideV w:val="nil"/>
        </w:tcBorders>
        <w:shd w:val="clear" w:color="auto" w:fill="CCB500" w:themeFill="accent5" w:themeFillShade="BF"/>
      </w:tcPr>
    </w:tblStylePr>
  </w:style>
  <w:style w:type="table" w:styleId="DarkList-Accent6">
    <w:name w:val="Dark List Accent 6"/>
    <w:basedOn w:val="TableNormal"/>
    <w:uiPriority w:val="70"/>
    <w:semiHidden/>
    <w:unhideWhenUsed/>
    <w:rsid w:val="0004006A"/>
    <w:rPr>
      <w:color w:val="FFFFFF" w:themeColor="background1"/>
    </w:rPr>
    <w:tblPr>
      <w:tblStyleRowBandSize w:val="1"/>
      <w:tblStyleColBandSize w:val="1"/>
    </w:tblPr>
    <w:tcPr>
      <w:shd w:val="clear" w:color="auto" w:fill="8C82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03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615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615A" w:themeFill="accent6" w:themeFillShade="BF"/>
      </w:tcPr>
    </w:tblStylePr>
    <w:tblStylePr w:type="band1Vert">
      <w:tblPr/>
      <w:tcPr>
        <w:tcBorders>
          <w:top w:val="nil"/>
          <w:left w:val="nil"/>
          <w:bottom w:val="nil"/>
          <w:right w:val="nil"/>
          <w:insideH w:val="nil"/>
          <w:insideV w:val="nil"/>
        </w:tcBorders>
        <w:shd w:val="clear" w:color="auto" w:fill="69615A" w:themeFill="accent6" w:themeFillShade="BF"/>
      </w:tcPr>
    </w:tblStylePr>
    <w:tblStylePr w:type="band1Horz">
      <w:tblPr/>
      <w:tcPr>
        <w:tcBorders>
          <w:top w:val="nil"/>
          <w:left w:val="nil"/>
          <w:bottom w:val="nil"/>
          <w:right w:val="nil"/>
          <w:insideH w:val="nil"/>
          <w:insideV w:val="nil"/>
        </w:tcBorders>
        <w:shd w:val="clear" w:color="auto" w:fill="69615A" w:themeFill="accent6" w:themeFillShade="BF"/>
      </w:tcPr>
    </w:tblStylePr>
  </w:style>
  <w:style w:type="paragraph" w:customStyle="1" w:styleId="DividerSectionNumber">
    <w:name w:val="Divider Section Number"/>
    <w:basedOn w:val="BodyText"/>
    <w:next w:val="BodyText"/>
    <w:semiHidden/>
    <w:unhideWhenUsed/>
    <w:rsid w:val="0004006A"/>
    <w:pPr>
      <w:spacing w:before="360" w:after="360" w:line="2400" w:lineRule="atLeast"/>
      <w:jc w:val="right"/>
    </w:pPr>
    <w:rPr>
      <w:rFonts w:asciiTheme="majorHAnsi" w:hAnsiTheme="majorHAnsi"/>
      <w:color w:val="00B5E2" w:themeColor="accent1"/>
      <w:sz w:val="200"/>
    </w:rPr>
  </w:style>
  <w:style w:type="paragraph" w:customStyle="1" w:styleId="DividerSectionNumberSmall">
    <w:name w:val="Divider Section Number (Small)"/>
    <w:basedOn w:val="Normal"/>
    <w:next w:val="BodyText"/>
    <w:semiHidden/>
    <w:unhideWhenUsed/>
    <w:rsid w:val="0004006A"/>
    <w:pPr>
      <w:spacing w:before="360" w:after="360" w:line="1440" w:lineRule="atLeast"/>
      <w:jc w:val="right"/>
    </w:pPr>
    <w:rPr>
      <w:rFonts w:asciiTheme="majorHAnsi" w:hAnsiTheme="majorHAnsi"/>
      <w:b/>
      <w:color w:val="00B5E2" w:themeColor="accent1"/>
      <w:sz w:val="120"/>
    </w:rPr>
  </w:style>
  <w:style w:type="character" w:styleId="FollowedHyperlink">
    <w:name w:val="FollowedHyperlink"/>
    <w:basedOn w:val="DefaultParagraphFont"/>
    <w:uiPriority w:val="25"/>
    <w:qFormat/>
    <w:rsid w:val="0004006A"/>
    <w:rPr>
      <w:color w:val="84BD00" w:themeColor="accent2"/>
      <w:u w:val="single"/>
    </w:rPr>
  </w:style>
  <w:style w:type="character" w:styleId="FootnoteReference">
    <w:name w:val="footnote reference"/>
    <w:basedOn w:val="DefaultParagraphFont"/>
    <w:uiPriority w:val="99"/>
    <w:semiHidden/>
    <w:unhideWhenUsed/>
    <w:rsid w:val="0004006A"/>
    <w:rPr>
      <w:rFonts w:asciiTheme="majorHAnsi" w:hAnsiTheme="majorHAnsi"/>
      <w:color w:val="84BD00" w:themeColor="accent2"/>
      <w:vertAlign w:val="superscript"/>
    </w:rPr>
  </w:style>
  <w:style w:type="paragraph" w:styleId="FootnoteText">
    <w:name w:val="footnote text"/>
    <w:basedOn w:val="Normal"/>
    <w:link w:val="FootnoteTextChar"/>
    <w:uiPriority w:val="99"/>
    <w:semiHidden/>
    <w:unhideWhenUsed/>
    <w:rsid w:val="0004006A"/>
    <w:pPr>
      <w:spacing w:line="240" w:lineRule="auto"/>
    </w:pPr>
    <w:rPr>
      <w:sz w:val="16"/>
      <w:szCs w:val="20"/>
    </w:rPr>
  </w:style>
  <w:style w:type="character" w:customStyle="1" w:styleId="FootnoteTextChar">
    <w:name w:val="Footnote Text Char"/>
    <w:basedOn w:val="DefaultParagraphFont"/>
    <w:link w:val="FootnoteText"/>
    <w:uiPriority w:val="99"/>
    <w:semiHidden/>
    <w:rsid w:val="0004006A"/>
    <w:rPr>
      <w:sz w:val="16"/>
      <w:szCs w:val="20"/>
    </w:rPr>
  </w:style>
  <w:style w:type="character" w:customStyle="1" w:styleId="Heading4Char">
    <w:name w:val="Heading 4 Char"/>
    <w:basedOn w:val="DefaultParagraphFont"/>
    <w:link w:val="Heading4"/>
    <w:uiPriority w:val="5"/>
    <w:rsid w:val="00467039"/>
    <w:rPr>
      <w:rFonts w:asciiTheme="majorHAnsi" w:eastAsiaTheme="majorEastAsia" w:hAnsiTheme="majorHAnsi" w:cstheme="majorBidi"/>
      <w:b/>
      <w:bCs/>
      <w:iCs/>
      <w:kern w:val="18"/>
      <w:sz w:val="24"/>
    </w:rPr>
  </w:style>
  <w:style w:type="character" w:customStyle="1" w:styleId="Heading5Char">
    <w:name w:val="Heading 5 Char"/>
    <w:basedOn w:val="DefaultParagraphFont"/>
    <w:link w:val="Heading5"/>
    <w:uiPriority w:val="9"/>
    <w:semiHidden/>
    <w:rsid w:val="0004006A"/>
    <w:rPr>
      <w:rFonts w:asciiTheme="majorHAnsi" w:eastAsiaTheme="majorEastAsia" w:hAnsiTheme="majorHAnsi" w:cstheme="majorBidi"/>
      <w:b/>
      <w:color w:val="00B5E2" w:themeColor="accent1"/>
      <w:kern w:val="18"/>
    </w:rPr>
  </w:style>
  <w:style w:type="table" w:styleId="LightGrid">
    <w:name w:val="Light Grid"/>
    <w:basedOn w:val="TableNormal"/>
    <w:uiPriority w:val="62"/>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4006A"/>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18" w:space="0" w:color="00B5E2" w:themeColor="accent1"/>
          <w:right w:val="single" w:sz="8" w:space="0" w:color="00B5E2" w:themeColor="accent1"/>
          <w:insideH w:val="nil"/>
          <w:insideV w:val="single" w:sz="8" w:space="0" w:color="00B5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insideH w:val="nil"/>
          <w:insideV w:val="single" w:sz="8" w:space="0" w:color="00B5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shd w:val="clear" w:color="auto" w:fill="B8F0FF" w:themeFill="accent1" w:themeFillTint="3F"/>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shd w:val="clear" w:color="auto" w:fill="B8F0FF" w:themeFill="accent1" w:themeFillTint="3F"/>
      </w:tcPr>
    </w:tblStylePr>
    <w:tblStylePr w:type="band2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tcPr>
    </w:tblStylePr>
  </w:style>
  <w:style w:type="table" w:styleId="LightGrid-Accent2">
    <w:name w:val="Light Grid Accent 2"/>
    <w:basedOn w:val="TableNormal"/>
    <w:uiPriority w:val="62"/>
    <w:semiHidden/>
    <w:unhideWhenUsed/>
    <w:rsid w:val="0004006A"/>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18" w:space="0" w:color="84BD00" w:themeColor="accent2"/>
          <w:right w:val="single" w:sz="8" w:space="0" w:color="84BD00" w:themeColor="accent2"/>
          <w:insideH w:val="nil"/>
          <w:insideV w:val="single" w:sz="8" w:space="0" w:color="84BD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insideH w:val="nil"/>
          <w:insideV w:val="single" w:sz="8" w:space="0" w:color="84BD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shd w:val="clear" w:color="auto" w:fill="E7FFAF" w:themeFill="accent2" w:themeFillTint="3F"/>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shd w:val="clear" w:color="auto" w:fill="E7FFAF" w:themeFill="accent2" w:themeFillTint="3F"/>
      </w:tcPr>
    </w:tblStylePr>
    <w:tblStylePr w:type="band2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tcPr>
    </w:tblStylePr>
  </w:style>
  <w:style w:type="table" w:styleId="LightGrid-Accent3">
    <w:name w:val="Light Grid Accent 3"/>
    <w:basedOn w:val="TableNormal"/>
    <w:uiPriority w:val="62"/>
    <w:semiHidden/>
    <w:unhideWhenUsed/>
    <w:rsid w:val="0004006A"/>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18" w:space="0" w:color="F68B1F" w:themeColor="accent3"/>
          <w:right w:val="single" w:sz="8" w:space="0" w:color="F68B1F" w:themeColor="accent3"/>
          <w:insideH w:val="nil"/>
          <w:insideV w:val="single" w:sz="8" w:space="0" w:color="F68B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insideH w:val="nil"/>
          <w:insideV w:val="single" w:sz="8" w:space="0" w:color="F68B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shd w:val="clear" w:color="auto" w:fill="FCE2C7" w:themeFill="accent3" w:themeFillTint="3F"/>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shd w:val="clear" w:color="auto" w:fill="FCE2C7" w:themeFill="accent3" w:themeFillTint="3F"/>
      </w:tcPr>
    </w:tblStylePr>
    <w:tblStylePr w:type="band2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tcPr>
    </w:tblStylePr>
  </w:style>
  <w:style w:type="table" w:styleId="LightGrid-Accent4">
    <w:name w:val="Light Grid Accent 4"/>
    <w:basedOn w:val="TableNormal"/>
    <w:uiPriority w:val="62"/>
    <w:semiHidden/>
    <w:unhideWhenUsed/>
    <w:rsid w:val="0004006A"/>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18" w:space="0" w:color="9E007E" w:themeColor="accent4"/>
          <w:right w:val="single" w:sz="8" w:space="0" w:color="9E007E" w:themeColor="accent4"/>
          <w:insideH w:val="nil"/>
          <w:insideV w:val="single" w:sz="8" w:space="0" w:color="9E007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insideH w:val="nil"/>
          <w:insideV w:val="single" w:sz="8" w:space="0" w:color="9E007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shd w:val="clear" w:color="auto" w:fill="FFA8ED" w:themeFill="accent4" w:themeFillTint="3F"/>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shd w:val="clear" w:color="auto" w:fill="FFA8ED" w:themeFill="accent4" w:themeFillTint="3F"/>
      </w:tcPr>
    </w:tblStylePr>
    <w:tblStylePr w:type="band2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tcPr>
    </w:tblStylePr>
  </w:style>
  <w:style w:type="table" w:styleId="LightGrid-Accent5">
    <w:name w:val="Light Grid Accent 5"/>
    <w:basedOn w:val="TableNormal"/>
    <w:uiPriority w:val="62"/>
    <w:semiHidden/>
    <w:unhideWhenUsed/>
    <w:rsid w:val="0004006A"/>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18" w:space="0" w:color="FFE512" w:themeColor="accent5"/>
          <w:right w:val="single" w:sz="8" w:space="0" w:color="FFE512" w:themeColor="accent5"/>
          <w:insideH w:val="nil"/>
          <w:insideV w:val="single" w:sz="8" w:space="0" w:color="FFE5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insideH w:val="nil"/>
          <w:insideV w:val="single" w:sz="8" w:space="0" w:color="FFE5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shd w:val="clear" w:color="auto" w:fill="FFF8C4" w:themeFill="accent5" w:themeFillTint="3F"/>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shd w:val="clear" w:color="auto" w:fill="FFF8C4" w:themeFill="accent5" w:themeFillTint="3F"/>
      </w:tcPr>
    </w:tblStylePr>
    <w:tblStylePr w:type="band2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tcPr>
    </w:tblStylePr>
  </w:style>
  <w:style w:type="table" w:styleId="LightGrid-Accent6">
    <w:name w:val="Light Grid Accent 6"/>
    <w:basedOn w:val="TableNormal"/>
    <w:uiPriority w:val="62"/>
    <w:semiHidden/>
    <w:unhideWhenUsed/>
    <w:rsid w:val="0004006A"/>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18" w:space="0" w:color="8C8279" w:themeColor="accent6"/>
          <w:right w:val="single" w:sz="8" w:space="0" w:color="8C8279" w:themeColor="accent6"/>
          <w:insideH w:val="nil"/>
          <w:insideV w:val="single" w:sz="8" w:space="0" w:color="8C82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insideH w:val="nil"/>
          <w:insideV w:val="single" w:sz="8" w:space="0" w:color="8C82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shd w:val="clear" w:color="auto" w:fill="E2E0DD" w:themeFill="accent6" w:themeFillTint="3F"/>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shd w:val="clear" w:color="auto" w:fill="E2E0DD" w:themeFill="accent6" w:themeFillTint="3F"/>
      </w:tcPr>
    </w:tblStylePr>
    <w:tblStylePr w:type="band2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tcPr>
    </w:tblStylePr>
  </w:style>
  <w:style w:type="table" w:styleId="LightList">
    <w:name w:val="Light List"/>
    <w:basedOn w:val="TableNormal"/>
    <w:uiPriority w:val="61"/>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4006A"/>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pPr>
        <w:spacing w:before="0" w:after="0" w:line="240" w:lineRule="auto"/>
      </w:pPr>
      <w:rPr>
        <w:b/>
        <w:bCs/>
        <w:color w:val="FFFFFF" w:themeColor="background1"/>
      </w:rPr>
      <w:tblPr/>
      <w:tcPr>
        <w:shd w:val="clear" w:color="auto" w:fill="00B5E2" w:themeFill="accent1"/>
      </w:tcPr>
    </w:tblStylePr>
    <w:tblStylePr w:type="lastRow">
      <w:pPr>
        <w:spacing w:before="0" w:after="0" w:line="240" w:lineRule="auto"/>
      </w:pPr>
      <w:rPr>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tcBorders>
      </w:tcPr>
    </w:tblStylePr>
    <w:tblStylePr w:type="firstCol">
      <w:rPr>
        <w:b/>
        <w:bCs/>
      </w:rPr>
    </w:tblStylePr>
    <w:tblStylePr w:type="lastCol">
      <w:rPr>
        <w:b/>
        <w:bCs/>
      </w:r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style>
  <w:style w:type="table" w:styleId="LightList-Accent2">
    <w:name w:val="Light List Accent 2"/>
    <w:basedOn w:val="TableNormal"/>
    <w:uiPriority w:val="61"/>
    <w:semiHidden/>
    <w:unhideWhenUsed/>
    <w:rsid w:val="0004006A"/>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pPr>
        <w:spacing w:before="0" w:after="0" w:line="240" w:lineRule="auto"/>
      </w:pPr>
      <w:rPr>
        <w:b/>
        <w:bCs/>
        <w:color w:val="FFFFFF" w:themeColor="background1"/>
      </w:rPr>
      <w:tblPr/>
      <w:tcPr>
        <w:shd w:val="clear" w:color="auto" w:fill="84BD00" w:themeFill="accent2"/>
      </w:tcPr>
    </w:tblStylePr>
    <w:tblStylePr w:type="lastRow">
      <w:pPr>
        <w:spacing w:before="0" w:after="0" w:line="240" w:lineRule="auto"/>
      </w:pPr>
      <w:rPr>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tcBorders>
      </w:tcPr>
    </w:tblStylePr>
    <w:tblStylePr w:type="firstCol">
      <w:rPr>
        <w:b/>
        <w:bCs/>
      </w:rPr>
    </w:tblStylePr>
    <w:tblStylePr w:type="lastCol">
      <w:rPr>
        <w:b/>
        <w:bCs/>
      </w:r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style>
  <w:style w:type="table" w:styleId="LightList-Accent3">
    <w:name w:val="Light List Accent 3"/>
    <w:basedOn w:val="TableNormal"/>
    <w:uiPriority w:val="61"/>
    <w:semiHidden/>
    <w:unhideWhenUsed/>
    <w:rsid w:val="0004006A"/>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pPr>
        <w:spacing w:before="0" w:after="0" w:line="240" w:lineRule="auto"/>
      </w:pPr>
      <w:rPr>
        <w:b/>
        <w:bCs/>
        <w:color w:val="FFFFFF" w:themeColor="background1"/>
      </w:rPr>
      <w:tblPr/>
      <w:tcPr>
        <w:shd w:val="clear" w:color="auto" w:fill="F68B1F" w:themeFill="accent3"/>
      </w:tcPr>
    </w:tblStylePr>
    <w:tblStylePr w:type="lastRow">
      <w:pPr>
        <w:spacing w:before="0" w:after="0" w:line="240" w:lineRule="auto"/>
      </w:pPr>
      <w:rPr>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tcBorders>
      </w:tcPr>
    </w:tblStylePr>
    <w:tblStylePr w:type="firstCol">
      <w:rPr>
        <w:b/>
        <w:bCs/>
      </w:rPr>
    </w:tblStylePr>
    <w:tblStylePr w:type="lastCol">
      <w:rPr>
        <w:b/>
        <w:bCs/>
      </w:r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style>
  <w:style w:type="table" w:styleId="LightList-Accent4">
    <w:name w:val="Light List Accent 4"/>
    <w:basedOn w:val="TableNormal"/>
    <w:uiPriority w:val="61"/>
    <w:semiHidden/>
    <w:unhideWhenUsed/>
    <w:rsid w:val="0004006A"/>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pPr>
        <w:spacing w:before="0" w:after="0" w:line="240" w:lineRule="auto"/>
      </w:pPr>
      <w:rPr>
        <w:b/>
        <w:bCs/>
        <w:color w:val="FFFFFF" w:themeColor="background1"/>
      </w:rPr>
      <w:tblPr/>
      <w:tcPr>
        <w:shd w:val="clear" w:color="auto" w:fill="9E007E" w:themeFill="accent4"/>
      </w:tcPr>
    </w:tblStylePr>
    <w:tblStylePr w:type="lastRow">
      <w:pPr>
        <w:spacing w:before="0" w:after="0" w:line="240" w:lineRule="auto"/>
      </w:pPr>
      <w:rPr>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tcBorders>
      </w:tcPr>
    </w:tblStylePr>
    <w:tblStylePr w:type="firstCol">
      <w:rPr>
        <w:b/>
        <w:bCs/>
      </w:rPr>
    </w:tblStylePr>
    <w:tblStylePr w:type="lastCol">
      <w:rPr>
        <w:b/>
        <w:bCs/>
      </w:r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style>
  <w:style w:type="table" w:styleId="LightList-Accent5">
    <w:name w:val="Light List Accent 5"/>
    <w:basedOn w:val="TableNormal"/>
    <w:uiPriority w:val="61"/>
    <w:semiHidden/>
    <w:unhideWhenUsed/>
    <w:rsid w:val="0004006A"/>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pPr>
        <w:spacing w:before="0" w:after="0" w:line="240" w:lineRule="auto"/>
      </w:pPr>
      <w:rPr>
        <w:b/>
        <w:bCs/>
        <w:color w:val="FFFFFF" w:themeColor="background1"/>
      </w:rPr>
      <w:tblPr/>
      <w:tcPr>
        <w:shd w:val="clear" w:color="auto" w:fill="FFE512" w:themeFill="accent5"/>
      </w:tcPr>
    </w:tblStylePr>
    <w:tblStylePr w:type="lastRow">
      <w:pPr>
        <w:spacing w:before="0" w:after="0" w:line="240" w:lineRule="auto"/>
      </w:pPr>
      <w:rPr>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tcBorders>
      </w:tcPr>
    </w:tblStylePr>
    <w:tblStylePr w:type="firstCol">
      <w:rPr>
        <w:b/>
        <w:bCs/>
      </w:rPr>
    </w:tblStylePr>
    <w:tblStylePr w:type="lastCol">
      <w:rPr>
        <w:b/>
        <w:bCs/>
      </w:r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style>
  <w:style w:type="table" w:styleId="LightList-Accent6">
    <w:name w:val="Light List Accent 6"/>
    <w:basedOn w:val="TableNormal"/>
    <w:uiPriority w:val="61"/>
    <w:semiHidden/>
    <w:unhideWhenUsed/>
    <w:rsid w:val="0004006A"/>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pPr>
        <w:spacing w:before="0" w:after="0" w:line="240" w:lineRule="auto"/>
      </w:pPr>
      <w:rPr>
        <w:b/>
        <w:bCs/>
        <w:color w:val="FFFFFF" w:themeColor="background1"/>
      </w:rPr>
      <w:tblPr/>
      <w:tcPr>
        <w:shd w:val="clear" w:color="auto" w:fill="8C8279" w:themeFill="accent6"/>
      </w:tcPr>
    </w:tblStylePr>
    <w:tblStylePr w:type="lastRow">
      <w:pPr>
        <w:spacing w:before="0" w:after="0" w:line="240" w:lineRule="auto"/>
      </w:pPr>
      <w:rPr>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tcBorders>
      </w:tcPr>
    </w:tblStylePr>
    <w:tblStylePr w:type="firstCol">
      <w:rPr>
        <w:b/>
        <w:bCs/>
      </w:rPr>
    </w:tblStylePr>
    <w:tblStylePr w:type="lastCol">
      <w:rPr>
        <w:b/>
        <w:bCs/>
      </w:r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style>
  <w:style w:type="table" w:styleId="LightShading">
    <w:name w:val="Light Shading"/>
    <w:basedOn w:val="TableNormal"/>
    <w:uiPriority w:val="60"/>
    <w:semiHidden/>
    <w:unhideWhenUsed/>
    <w:rsid w:val="0004006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4006A"/>
    <w:rPr>
      <w:color w:val="0087A9" w:themeColor="accent1" w:themeShade="BF"/>
    </w:rPr>
    <w:tblPr>
      <w:tblStyleRowBandSize w:val="1"/>
      <w:tblStyleColBandSize w:val="1"/>
      <w:tblBorders>
        <w:top w:val="single" w:sz="8" w:space="0" w:color="00B5E2" w:themeColor="accent1"/>
        <w:bottom w:val="single" w:sz="8" w:space="0" w:color="00B5E2" w:themeColor="accent1"/>
      </w:tblBorders>
    </w:tblPr>
    <w:tblStylePr w:type="fir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la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left w:val="nil"/>
          <w:right w:val="nil"/>
          <w:insideH w:val="nil"/>
          <w:insideV w:val="nil"/>
        </w:tcBorders>
        <w:shd w:val="clear" w:color="auto" w:fill="B8F0FF" w:themeFill="accent1" w:themeFillTint="3F"/>
      </w:tcPr>
    </w:tblStylePr>
  </w:style>
  <w:style w:type="table" w:styleId="LightShading-Accent2">
    <w:name w:val="Light Shading Accent 2"/>
    <w:basedOn w:val="TableNormal"/>
    <w:uiPriority w:val="60"/>
    <w:semiHidden/>
    <w:unhideWhenUsed/>
    <w:rsid w:val="0004006A"/>
    <w:rPr>
      <w:color w:val="628D00" w:themeColor="accent2" w:themeShade="BF"/>
    </w:rPr>
    <w:tblPr>
      <w:tblStyleRowBandSize w:val="1"/>
      <w:tblStyleColBandSize w:val="1"/>
      <w:tblBorders>
        <w:top w:val="single" w:sz="8" w:space="0" w:color="84BD00" w:themeColor="accent2"/>
        <w:bottom w:val="single" w:sz="8" w:space="0" w:color="84BD00" w:themeColor="accent2"/>
      </w:tblBorders>
    </w:tblPr>
    <w:tblStylePr w:type="fir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la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left w:val="nil"/>
          <w:right w:val="nil"/>
          <w:insideH w:val="nil"/>
          <w:insideV w:val="nil"/>
        </w:tcBorders>
        <w:shd w:val="clear" w:color="auto" w:fill="E7FFAF" w:themeFill="accent2" w:themeFillTint="3F"/>
      </w:tcPr>
    </w:tblStylePr>
  </w:style>
  <w:style w:type="table" w:styleId="LightShading-Accent3">
    <w:name w:val="Light Shading Accent 3"/>
    <w:basedOn w:val="TableNormal"/>
    <w:uiPriority w:val="60"/>
    <w:semiHidden/>
    <w:unhideWhenUsed/>
    <w:rsid w:val="0004006A"/>
    <w:rPr>
      <w:color w:val="C76808" w:themeColor="accent3" w:themeShade="BF"/>
    </w:rPr>
    <w:tblPr>
      <w:tblStyleRowBandSize w:val="1"/>
      <w:tblStyleColBandSize w:val="1"/>
      <w:tblBorders>
        <w:top w:val="single" w:sz="8" w:space="0" w:color="F68B1F" w:themeColor="accent3"/>
        <w:bottom w:val="single" w:sz="8" w:space="0" w:color="F68B1F" w:themeColor="accent3"/>
      </w:tblBorders>
    </w:tblPr>
    <w:tblStylePr w:type="fir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la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left w:val="nil"/>
          <w:right w:val="nil"/>
          <w:insideH w:val="nil"/>
          <w:insideV w:val="nil"/>
        </w:tcBorders>
        <w:shd w:val="clear" w:color="auto" w:fill="FCE2C7" w:themeFill="accent3" w:themeFillTint="3F"/>
      </w:tcPr>
    </w:tblStylePr>
  </w:style>
  <w:style w:type="table" w:styleId="LightShading-Accent4">
    <w:name w:val="Light Shading Accent 4"/>
    <w:basedOn w:val="TableNormal"/>
    <w:uiPriority w:val="60"/>
    <w:semiHidden/>
    <w:unhideWhenUsed/>
    <w:rsid w:val="0004006A"/>
    <w:rPr>
      <w:color w:val="76005E" w:themeColor="accent4" w:themeShade="BF"/>
    </w:rPr>
    <w:tblPr>
      <w:tblStyleRowBandSize w:val="1"/>
      <w:tblStyleColBandSize w:val="1"/>
      <w:tblBorders>
        <w:top w:val="single" w:sz="8" w:space="0" w:color="9E007E" w:themeColor="accent4"/>
        <w:bottom w:val="single" w:sz="8" w:space="0" w:color="9E007E" w:themeColor="accent4"/>
      </w:tblBorders>
    </w:tblPr>
    <w:tblStylePr w:type="fir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la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left w:val="nil"/>
          <w:right w:val="nil"/>
          <w:insideH w:val="nil"/>
          <w:insideV w:val="nil"/>
        </w:tcBorders>
        <w:shd w:val="clear" w:color="auto" w:fill="FFA8ED" w:themeFill="accent4" w:themeFillTint="3F"/>
      </w:tcPr>
    </w:tblStylePr>
  </w:style>
  <w:style w:type="table" w:styleId="LightShading-Accent5">
    <w:name w:val="Light Shading Accent 5"/>
    <w:basedOn w:val="TableNormal"/>
    <w:uiPriority w:val="60"/>
    <w:semiHidden/>
    <w:unhideWhenUsed/>
    <w:rsid w:val="0004006A"/>
    <w:rPr>
      <w:color w:val="CCB500" w:themeColor="accent5" w:themeShade="BF"/>
    </w:rPr>
    <w:tblPr>
      <w:tblStyleRowBandSize w:val="1"/>
      <w:tblStyleColBandSize w:val="1"/>
      <w:tblBorders>
        <w:top w:val="single" w:sz="8" w:space="0" w:color="FFE512" w:themeColor="accent5"/>
        <w:bottom w:val="single" w:sz="8" w:space="0" w:color="FFE512" w:themeColor="accent5"/>
      </w:tblBorders>
    </w:tblPr>
    <w:tblStylePr w:type="fir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la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left w:val="nil"/>
          <w:right w:val="nil"/>
          <w:insideH w:val="nil"/>
          <w:insideV w:val="nil"/>
        </w:tcBorders>
        <w:shd w:val="clear" w:color="auto" w:fill="FFF8C4" w:themeFill="accent5" w:themeFillTint="3F"/>
      </w:tcPr>
    </w:tblStylePr>
  </w:style>
  <w:style w:type="table" w:styleId="LightShading-Accent6">
    <w:name w:val="Light Shading Accent 6"/>
    <w:basedOn w:val="TableNormal"/>
    <w:uiPriority w:val="60"/>
    <w:semiHidden/>
    <w:unhideWhenUsed/>
    <w:rsid w:val="0004006A"/>
    <w:rPr>
      <w:color w:val="69615A" w:themeColor="accent6" w:themeShade="BF"/>
    </w:rPr>
    <w:tblPr>
      <w:tblStyleRowBandSize w:val="1"/>
      <w:tblStyleColBandSize w:val="1"/>
      <w:tblBorders>
        <w:top w:val="single" w:sz="8" w:space="0" w:color="8C8279" w:themeColor="accent6"/>
        <w:bottom w:val="single" w:sz="8" w:space="0" w:color="8C8279" w:themeColor="accent6"/>
      </w:tblBorders>
    </w:tblPr>
    <w:tblStylePr w:type="fir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la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left w:val="nil"/>
          <w:right w:val="nil"/>
          <w:insideH w:val="nil"/>
          <w:insideV w:val="nil"/>
        </w:tcBorders>
        <w:shd w:val="clear" w:color="auto" w:fill="E2E0DD" w:themeFill="accent6" w:themeFillTint="3F"/>
      </w:tcPr>
    </w:tblStylePr>
  </w:style>
  <w:style w:type="table" w:styleId="MediumGrid1">
    <w:name w:val="Medium Grid 1"/>
    <w:basedOn w:val="TableNormal"/>
    <w:uiPriority w:val="67"/>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4006A"/>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insideV w:val="single" w:sz="8" w:space="0" w:color="2AD4FF" w:themeColor="accent1" w:themeTint="BF"/>
      </w:tblBorders>
    </w:tblPr>
    <w:tcPr>
      <w:shd w:val="clear" w:color="auto" w:fill="B8F0FF" w:themeFill="accent1" w:themeFillTint="3F"/>
    </w:tcPr>
    <w:tblStylePr w:type="firstRow">
      <w:rPr>
        <w:b/>
        <w:bCs/>
      </w:rPr>
    </w:tblStylePr>
    <w:tblStylePr w:type="lastRow">
      <w:rPr>
        <w:b/>
        <w:bCs/>
      </w:rPr>
      <w:tblPr/>
      <w:tcPr>
        <w:tcBorders>
          <w:top w:val="single" w:sz="18" w:space="0" w:color="2AD4FF" w:themeColor="accent1" w:themeTint="BF"/>
        </w:tcBorders>
      </w:tcPr>
    </w:tblStylePr>
    <w:tblStylePr w:type="firstCol">
      <w:rPr>
        <w:b/>
        <w:bCs/>
      </w:rPr>
    </w:tblStylePr>
    <w:tblStylePr w:type="lastCol">
      <w:rPr>
        <w:b/>
        <w:bCs/>
      </w:r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MediumGrid1-Accent2">
    <w:name w:val="Medium Grid 1 Accent 2"/>
    <w:basedOn w:val="TableNormal"/>
    <w:uiPriority w:val="67"/>
    <w:semiHidden/>
    <w:unhideWhenUsed/>
    <w:rsid w:val="0004006A"/>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insideV w:val="single" w:sz="8" w:space="0" w:color="B6FF0E" w:themeColor="accent2" w:themeTint="BF"/>
      </w:tblBorders>
    </w:tblPr>
    <w:tcPr>
      <w:shd w:val="clear" w:color="auto" w:fill="E7FFAF" w:themeFill="accent2" w:themeFillTint="3F"/>
    </w:tcPr>
    <w:tblStylePr w:type="firstRow">
      <w:rPr>
        <w:b/>
        <w:bCs/>
      </w:rPr>
    </w:tblStylePr>
    <w:tblStylePr w:type="lastRow">
      <w:rPr>
        <w:b/>
        <w:bCs/>
      </w:rPr>
      <w:tblPr/>
      <w:tcPr>
        <w:tcBorders>
          <w:top w:val="single" w:sz="18" w:space="0" w:color="B6FF0E" w:themeColor="accent2" w:themeTint="BF"/>
        </w:tcBorders>
      </w:tcPr>
    </w:tblStylePr>
    <w:tblStylePr w:type="firstCol">
      <w:rPr>
        <w:b/>
        <w:bCs/>
      </w:rPr>
    </w:tblStylePr>
    <w:tblStylePr w:type="lastCol">
      <w:rPr>
        <w:b/>
        <w:bCs/>
      </w:r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MediumGrid1-Accent3">
    <w:name w:val="Medium Grid 1 Accent 3"/>
    <w:basedOn w:val="TableNormal"/>
    <w:uiPriority w:val="67"/>
    <w:semiHidden/>
    <w:unhideWhenUsed/>
    <w:rsid w:val="0004006A"/>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insideV w:val="single" w:sz="8" w:space="0" w:color="F8A757" w:themeColor="accent3" w:themeTint="BF"/>
      </w:tblBorders>
    </w:tblPr>
    <w:tcPr>
      <w:shd w:val="clear" w:color="auto" w:fill="FCE2C7" w:themeFill="accent3" w:themeFillTint="3F"/>
    </w:tcPr>
    <w:tblStylePr w:type="firstRow">
      <w:rPr>
        <w:b/>
        <w:bCs/>
      </w:rPr>
    </w:tblStylePr>
    <w:tblStylePr w:type="lastRow">
      <w:rPr>
        <w:b/>
        <w:bCs/>
      </w:rPr>
      <w:tblPr/>
      <w:tcPr>
        <w:tcBorders>
          <w:top w:val="single" w:sz="18" w:space="0" w:color="F8A757" w:themeColor="accent3" w:themeTint="BF"/>
        </w:tcBorders>
      </w:tcPr>
    </w:tblStylePr>
    <w:tblStylePr w:type="firstCol">
      <w:rPr>
        <w:b/>
        <w:bCs/>
      </w:rPr>
    </w:tblStylePr>
    <w:tblStylePr w:type="lastCol">
      <w:rPr>
        <w:b/>
        <w:bCs/>
      </w:r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MediumGrid1-Accent4">
    <w:name w:val="Medium Grid 1 Accent 4"/>
    <w:basedOn w:val="TableNormal"/>
    <w:uiPriority w:val="67"/>
    <w:semiHidden/>
    <w:unhideWhenUsed/>
    <w:rsid w:val="0004006A"/>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insideV w:val="single" w:sz="8" w:space="0" w:color="F600C4" w:themeColor="accent4" w:themeTint="BF"/>
      </w:tblBorders>
    </w:tblPr>
    <w:tcPr>
      <w:shd w:val="clear" w:color="auto" w:fill="FFA8ED" w:themeFill="accent4" w:themeFillTint="3F"/>
    </w:tcPr>
    <w:tblStylePr w:type="firstRow">
      <w:rPr>
        <w:b/>
        <w:bCs/>
      </w:rPr>
    </w:tblStylePr>
    <w:tblStylePr w:type="lastRow">
      <w:rPr>
        <w:b/>
        <w:bCs/>
      </w:rPr>
      <w:tblPr/>
      <w:tcPr>
        <w:tcBorders>
          <w:top w:val="single" w:sz="18" w:space="0" w:color="F600C4" w:themeColor="accent4" w:themeTint="BF"/>
        </w:tcBorders>
      </w:tcPr>
    </w:tblStylePr>
    <w:tblStylePr w:type="firstCol">
      <w:rPr>
        <w:b/>
        <w:bCs/>
      </w:rPr>
    </w:tblStylePr>
    <w:tblStylePr w:type="lastCol">
      <w:rPr>
        <w:b/>
        <w:bCs/>
      </w:r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MediumGrid1-Accent5">
    <w:name w:val="Medium Grid 1 Accent 5"/>
    <w:basedOn w:val="TableNormal"/>
    <w:uiPriority w:val="67"/>
    <w:semiHidden/>
    <w:unhideWhenUsed/>
    <w:rsid w:val="0004006A"/>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insideV w:val="single" w:sz="8" w:space="0" w:color="FFEB4D" w:themeColor="accent5" w:themeTint="BF"/>
      </w:tblBorders>
    </w:tblPr>
    <w:tcPr>
      <w:shd w:val="clear" w:color="auto" w:fill="FFF8C4" w:themeFill="accent5" w:themeFillTint="3F"/>
    </w:tcPr>
    <w:tblStylePr w:type="firstRow">
      <w:rPr>
        <w:b/>
        <w:bCs/>
      </w:rPr>
    </w:tblStylePr>
    <w:tblStylePr w:type="lastRow">
      <w:rPr>
        <w:b/>
        <w:bCs/>
      </w:rPr>
      <w:tblPr/>
      <w:tcPr>
        <w:tcBorders>
          <w:top w:val="single" w:sz="18" w:space="0" w:color="FFEB4D" w:themeColor="accent5" w:themeTint="BF"/>
        </w:tcBorders>
      </w:tcPr>
    </w:tblStylePr>
    <w:tblStylePr w:type="firstCol">
      <w:rPr>
        <w:b/>
        <w:bCs/>
      </w:rPr>
    </w:tblStylePr>
    <w:tblStylePr w:type="lastCol">
      <w:rPr>
        <w:b/>
        <w:bCs/>
      </w:r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MediumGrid1-Accent6">
    <w:name w:val="Medium Grid 1 Accent 6"/>
    <w:basedOn w:val="TableNormal"/>
    <w:uiPriority w:val="67"/>
    <w:semiHidden/>
    <w:unhideWhenUsed/>
    <w:rsid w:val="0004006A"/>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insideV w:val="single" w:sz="8" w:space="0" w:color="A8A19A" w:themeColor="accent6" w:themeTint="BF"/>
      </w:tblBorders>
    </w:tblPr>
    <w:tcPr>
      <w:shd w:val="clear" w:color="auto" w:fill="E2E0DD" w:themeFill="accent6" w:themeFillTint="3F"/>
    </w:tcPr>
    <w:tblStylePr w:type="firstRow">
      <w:rPr>
        <w:b/>
        <w:bCs/>
      </w:rPr>
    </w:tblStylePr>
    <w:tblStylePr w:type="lastRow">
      <w:rPr>
        <w:b/>
        <w:bCs/>
      </w:rPr>
      <w:tblPr/>
      <w:tcPr>
        <w:tcBorders>
          <w:top w:val="single" w:sz="18" w:space="0" w:color="A8A19A" w:themeColor="accent6" w:themeTint="BF"/>
        </w:tcBorders>
      </w:tcPr>
    </w:tblStylePr>
    <w:tblStylePr w:type="firstCol">
      <w:rPr>
        <w:b/>
        <w:bCs/>
      </w:rPr>
    </w:tblStylePr>
    <w:tblStylePr w:type="lastCol">
      <w:rPr>
        <w:b/>
        <w:bCs/>
      </w:r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MediumGrid2">
    <w:name w:val="Medium Grid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Pr>
    <w:tcPr>
      <w:shd w:val="clear" w:color="auto" w:fill="B8F0FF" w:themeFill="accent1" w:themeFillTint="3F"/>
    </w:tcPr>
    <w:tblStylePr w:type="firstRow">
      <w:rPr>
        <w:b/>
        <w:bCs/>
        <w:color w:val="000000" w:themeColor="text1"/>
      </w:rPr>
      <w:tblPr/>
      <w:tcPr>
        <w:shd w:val="clear" w:color="auto" w:fill="E3F9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3FF" w:themeFill="accent1" w:themeFillTint="33"/>
      </w:tcPr>
    </w:tblStylePr>
    <w:tblStylePr w:type="band1Vert">
      <w:tblPr/>
      <w:tcPr>
        <w:shd w:val="clear" w:color="auto" w:fill="71E2FF" w:themeFill="accent1" w:themeFillTint="7F"/>
      </w:tcPr>
    </w:tblStylePr>
    <w:tblStylePr w:type="band1Horz">
      <w:tblPr/>
      <w:tcPr>
        <w:tcBorders>
          <w:insideH w:val="single" w:sz="6" w:space="0" w:color="00B5E2" w:themeColor="accent1"/>
          <w:insideV w:val="single" w:sz="6" w:space="0" w:color="00B5E2" w:themeColor="accent1"/>
        </w:tcBorders>
        <w:shd w:val="clear" w:color="auto" w:fill="71E2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Pr>
    <w:tcPr>
      <w:shd w:val="clear" w:color="auto" w:fill="E7FFAF" w:themeFill="accent2" w:themeFillTint="3F"/>
    </w:tcPr>
    <w:tblStylePr w:type="firstRow">
      <w:rPr>
        <w:b/>
        <w:bCs/>
        <w:color w:val="000000" w:themeColor="text1"/>
      </w:rPr>
      <w:tblPr/>
      <w:tcPr>
        <w:shd w:val="clear" w:color="auto" w:fill="F5F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FBE" w:themeFill="accent2" w:themeFillTint="33"/>
      </w:tcPr>
    </w:tblStylePr>
    <w:tblStylePr w:type="band1Vert">
      <w:tblPr/>
      <w:tcPr>
        <w:shd w:val="clear" w:color="auto" w:fill="CEFF5F" w:themeFill="accent2" w:themeFillTint="7F"/>
      </w:tcPr>
    </w:tblStylePr>
    <w:tblStylePr w:type="band1Horz">
      <w:tblPr/>
      <w:tcPr>
        <w:tcBorders>
          <w:insideH w:val="single" w:sz="6" w:space="0" w:color="84BD00" w:themeColor="accent2"/>
          <w:insideV w:val="single" w:sz="6" w:space="0" w:color="84BD00" w:themeColor="accent2"/>
        </w:tcBorders>
        <w:shd w:val="clear" w:color="auto" w:fill="CEFF5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Pr>
    <w:tcPr>
      <w:shd w:val="clear" w:color="auto" w:fill="FCE2C7" w:themeFill="accent3" w:themeFillTint="3F"/>
    </w:tcPr>
    <w:tblStylePr w:type="firstRow">
      <w:rPr>
        <w:b/>
        <w:bCs/>
        <w:color w:val="000000" w:themeColor="text1"/>
      </w:rPr>
      <w:tblPr/>
      <w:tcPr>
        <w:shd w:val="clear" w:color="auto" w:fill="FEF3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2" w:themeFill="accent3" w:themeFillTint="33"/>
      </w:tcPr>
    </w:tblStylePr>
    <w:tblStylePr w:type="band1Vert">
      <w:tblPr/>
      <w:tcPr>
        <w:shd w:val="clear" w:color="auto" w:fill="FAC58F" w:themeFill="accent3" w:themeFillTint="7F"/>
      </w:tcPr>
    </w:tblStylePr>
    <w:tblStylePr w:type="band1Horz">
      <w:tblPr/>
      <w:tcPr>
        <w:tcBorders>
          <w:insideH w:val="single" w:sz="6" w:space="0" w:color="F68B1F" w:themeColor="accent3"/>
          <w:insideV w:val="single" w:sz="6" w:space="0" w:color="F68B1F" w:themeColor="accent3"/>
        </w:tcBorders>
        <w:shd w:val="clear" w:color="auto" w:fill="FAC58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Pr>
    <w:tcPr>
      <w:shd w:val="clear" w:color="auto" w:fill="FFA8ED" w:themeFill="accent4" w:themeFillTint="3F"/>
    </w:tcPr>
    <w:tblStylePr w:type="firstRow">
      <w:rPr>
        <w:b/>
        <w:bCs/>
        <w:color w:val="000000" w:themeColor="text1"/>
      </w:rPr>
      <w:tblPr/>
      <w:tcPr>
        <w:shd w:val="clear" w:color="auto" w:fill="FFDC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8F0" w:themeFill="accent4" w:themeFillTint="33"/>
      </w:tcPr>
    </w:tblStylePr>
    <w:tblStylePr w:type="band1Vert">
      <w:tblPr/>
      <w:tcPr>
        <w:shd w:val="clear" w:color="auto" w:fill="FF4FDB" w:themeFill="accent4" w:themeFillTint="7F"/>
      </w:tcPr>
    </w:tblStylePr>
    <w:tblStylePr w:type="band1Horz">
      <w:tblPr/>
      <w:tcPr>
        <w:tcBorders>
          <w:insideH w:val="single" w:sz="6" w:space="0" w:color="9E007E" w:themeColor="accent4"/>
          <w:insideV w:val="single" w:sz="6" w:space="0" w:color="9E007E" w:themeColor="accent4"/>
        </w:tcBorders>
        <w:shd w:val="clear" w:color="auto" w:fill="FF4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Pr>
    <w:tcPr>
      <w:shd w:val="clear" w:color="auto" w:fill="FFF8C4" w:themeFill="accent5" w:themeFillTint="3F"/>
    </w:tcPr>
    <w:tblStylePr w:type="firstRow">
      <w:rPr>
        <w:b/>
        <w:bCs/>
        <w:color w:val="000000" w:themeColor="text1"/>
      </w:rPr>
      <w:tblPr/>
      <w:tcPr>
        <w:shd w:val="clear" w:color="auto" w:fill="FFFC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CF" w:themeFill="accent5" w:themeFillTint="33"/>
      </w:tcPr>
    </w:tblStylePr>
    <w:tblStylePr w:type="band1Vert">
      <w:tblPr/>
      <w:tcPr>
        <w:shd w:val="clear" w:color="auto" w:fill="FFF288" w:themeFill="accent5" w:themeFillTint="7F"/>
      </w:tcPr>
    </w:tblStylePr>
    <w:tblStylePr w:type="band1Horz">
      <w:tblPr/>
      <w:tcPr>
        <w:tcBorders>
          <w:insideH w:val="single" w:sz="6" w:space="0" w:color="FFE512" w:themeColor="accent5"/>
          <w:insideV w:val="single" w:sz="6" w:space="0" w:color="FFE512" w:themeColor="accent5"/>
        </w:tcBorders>
        <w:shd w:val="clear" w:color="auto" w:fill="FFF2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Pr>
    <w:tcPr>
      <w:shd w:val="clear" w:color="auto" w:fill="E2E0DD" w:themeFill="accent6" w:themeFillTint="3F"/>
    </w:tcPr>
    <w:tblStylePr w:type="firstRow">
      <w:rPr>
        <w:b/>
        <w:bCs/>
        <w:color w:val="000000" w:themeColor="text1"/>
      </w:rPr>
      <w:tblPr/>
      <w:tcPr>
        <w:shd w:val="clear" w:color="auto" w:fill="F3F2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5E4" w:themeFill="accent6" w:themeFillTint="33"/>
      </w:tcPr>
    </w:tblStylePr>
    <w:tblStylePr w:type="band1Vert">
      <w:tblPr/>
      <w:tcPr>
        <w:shd w:val="clear" w:color="auto" w:fill="C5C0BC" w:themeFill="accent6" w:themeFillTint="7F"/>
      </w:tcPr>
    </w:tblStylePr>
    <w:tblStylePr w:type="band1Horz">
      <w:tblPr/>
      <w:tcPr>
        <w:tcBorders>
          <w:insideH w:val="single" w:sz="6" w:space="0" w:color="8C8279" w:themeColor="accent6"/>
          <w:insideV w:val="single" w:sz="6" w:space="0" w:color="8C8279" w:themeColor="accent6"/>
        </w:tcBorders>
        <w:shd w:val="clear" w:color="auto" w:fill="C5C0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F0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5E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5E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E2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E2FF" w:themeFill="accent1" w:themeFillTint="7F"/>
      </w:tcPr>
    </w:tblStylePr>
  </w:style>
  <w:style w:type="table" w:styleId="MediumGrid3-Accent2">
    <w:name w:val="Medium Grid 3 Accent 2"/>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FA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BD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BD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F5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F5F" w:themeFill="accent2" w:themeFillTint="7F"/>
      </w:tcPr>
    </w:tblStylePr>
  </w:style>
  <w:style w:type="table" w:styleId="MediumGrid3-Accent3">
    <w:name w:val="Medium Grid 3 Accent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2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B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B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5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58F" w:themeFill="accent3" w:themeFillTint="7F"/>
      </w:tcPr>
    </w:tblStylePr>
  </w:style>
  <w:style w:type="table" w:styleId="MediumGrid3-Accent4">
    <w:name w:val="Medium Grid 3 Accent 4"/>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8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007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007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FDB" w:themeFill="accent4" w:themeFillTint="7F"/>
      </w:tcPr>
    </w:tblStylePr>
  </w:style>
  <w:style w:type="table" w:styleId="MediumGrid3-Accent5">
    <w:name w:val="Medium Grid 3 Accent 5"/>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5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5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2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288" w:themeFill="accent5" w:themeFillTint="7F"/>
      </w:tcPr>
    </w:tblStylePr>
  </w:style>
  <w:style w:type="table" w:styleId="MediumGrid3-Accent6">
    <w:name w:val="Medium Grid 3 Accent 6"/>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0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2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2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0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0BC" w:themeFill="accent6" w:themeFillTint="7F"/>
      </w:tcPr>
    </w:tblStylePr>
  </w:style>
  <w:style w:type="table" w:styleId="MediumList1">
    <w:name w:val="Medium List 1"/>
    <w:basedOn w:val="TableNormal"/>
    <w:uiPriority w:val="65"/>
    <w:semiHidden/>
    <w:unhideWhenUsed/>
    <w:rsid w:val="0004006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4006A"/>
    <w:rPr>
      <w:color w:val="000000" w:themeColor="text1"/>
    </w:rPr>
    <w:tblPr>
      <w:tblStyleRowBandSize w:val="1"/>
      <w:tblStyleColBandSize w:val="1"/>
      <w:tblBorders>
        <w:top w:val="single" w:sz="8" w:space="0" w:color="00B5E2" w:themeColor="accent1"/>
        <w:bottom w:val="single" w:sz="8" w:space="0" w:color="00B5E2" w:themeColor="accent1"/>
      </w:tblBorders>
    </w:tblPr>
    <w:tblStylePr w:type="firstRow">
      <w:rPr>
        <w:rFonts w:asciiTheme="majorHAnsi" w:eastAsiaTheme="majorEastAsia" w:hAnsiTheme="majorHAnsi" w:cstheme="majorBidi"/>
      </w:rPr>
      <w:tblPr/>
      <w:tcPr>
        <w:tcBorders>
          <w:top w:val="nil"/>
          <w:bottom w:val="single" w:sz="8" w:space="0" w:color="00B5E2" w:themeColor="accent1"/>
        </w:tcBorders>
      </w:tcPr>
    </w:tblStylePr>
    <w:tblStylePr w:type="lastRow">
      <w:rPr>
        <w:b/>
        <w:bCs/>
        <w:color w:val="000000" w:themeColor="text2"/>
      </w:rPr>
      <w:tblPr/>
      <w:tcPr>
        <w:tcBorders>
          <w:top w:val="single" w:sz="8" w:space="0" w:color="00B5E2" w:themeColor="accent1"/>
          <w:bottom w:val="single" w:sz="8" w:space="0" w:color="00B5E2" w:themeColor="accent1"/>
        </w:tcBorders>
      </w:tcPr>
    </w:tblStylePr>
    <w:tblStylePr w:type="firstCol">
      <w:rPr>
        <w:b/>
        <w:bCs/>
      </w:rPr>
    </w:tblStylePr>
    <w:tblStylePr w:type="lastCol">
      <w:rPr>
        <w:b/>
        <w:bCs/>
      </w:rPr>
      <w:tblPr/>
      <w:tcPr>
        <w:tcBorders>
          <w:top w:val="single" w:sz="8" w:space="0" w:color="00B5E2" w:themeColor="accent1"/>
          <w:bottom w:val="single" w:sz="8" w:space="0" w:color="00B5E2" w:themeColor="accent1"/>
        </w:tcBorders>
      </w:tcPr>
    </w:tblStylePr>
    <w:tblStylePr w:type="band1Vert">
      <w:tblPr/>
      <w:tcPr>
        <w:shd w:val="clear" w:color="auto" w:fill="B8F0FF" w:themeFill="accent1" w:themeFillTint="3F"/>
      </w:tcPr>
    </w:tblStylePr>
    <w:tblStylePr w:type="band1Horz">
      <w:tblPr/>
      <w:tcPr>
        <w:shd w:val="clear" w:color="auto" w:fill="B8F0FF" w:themeFill="accent1" w:themeFillTint="3F"/>
      </w:tcPr>
    </w:tblStylePr>
  </w:style>
  <w:style w:type="table" w:styleId="MediumList1-Accent2">
    <w:name w:val="Medium List 1 Accent 2"/>
    <w:basedOn w:val="TableNormal"/>
    <w:uiPriority w:val="65"/>
    <w:semiHidden/>
    <w:unhideWhenUsed/>
    <w:rsid w:val="0004006A"/>
    <w:rPr>
      <w:color w:val="000000" w:themeColor="text1"/>
    </w:rPr>
    <w:tblPr>
      <w:tblStyleRowBandSize w:val="1"/>
      <w:tblStyleColBandSize w:val="1"/>
      <w:tblBorders>
        <w:top w:val="single" w:sz="8" w:space="0" w:color="84BD00" w:themeColor="accent2"/>
        <w:bottom w:val="single" w:sz="8" w:space="0" w:color="84BD00" w:themeColor="accent2"/>
      </w:tblBorders>
    </w:tblPr>
    <w:tblStylePr w:type="firstRow">
      <w:rPr>
        <w:rFonts w:asciiTheme="majorHAnsi" w:eastAsiaTheme="majorEastAsia" w:hAnsiTheme="majorHAnsi" w:cstheme="majorBidi"/>
      </w:rPr>
      <w:tblPr/>
      <w:tcPr>
        <w:tcBorders>
          <w:top w:val="nil"/>
          <w:bottom w:val="single" w:sz="8" w:space="0" w:color="84BD00" w:themeColor="accent2"/>
        </w:tcBorders>
      </w:tcPr>
    </w:tblStylePr>
    <w:tblStylePr w:type="lastRow">
      <w:rPr>
        <w:b/>
        <w:bCs/>
        <w:color w:val="000000" w:themeColor="text2"/>
      </w:rPr>
      <w:tblPr/>
      <w:tcPr>
        <w:tcBorders>
          <w:top w:val="single" w:sz="8" w:space="0" w:color="84BD00" w:themeColor="accent2"/>
          <w:bottom w:val="single" w:sz="8" w:space="0" w:color="84BD00" w:themeColor="accent2"/>
        </w:tcBorders>
      </w:tcPr>
    </w:tblStylePr>
    <w:tblStylePr w:type="firstCol">
      <w:rPr>
        <w:b/>
        <w:bCs/>
      </w:rPr>
    </w:tblStylePr>
    <w:tblStylePr w:type="lastCol">
      <w:rPr>
        <w:b/>
        <w:bCs/>
      </w:rPr>
      <w:tblPr/>
      <w:tcPr>
        <w:tcBorders>
          <w:top w:val="single" w:sz="8" w:space="0" w:color="84BD00" w:themeColor="accent2"/>
          <w:bottom w:val="single" w:sz="8" w:space="0" w:color="84BD00" w:themeColor="accent2"/>
        </w:tcBorders>
      </w:tcPr>
    </w:tblStylePr>
    <w:tblStylePr w:type="band1Vert">
      <w:tblPr/>
      <w:tcPr>
        <w:shd w:val="clear" w:color="auto" w:fill="E7FFAF" w:themeFill="accent2" w:themeFillTint="3F"/>
      </w:tcPr>
    </w:tblStylePr>
    <w:tblStylePr w:type="band1Horz">
      <w:tblPr/>
      <w:tcPr>
        <w:shd w:val="clear" w:color="auto" w:fill="E7FFAF" w:themeFill="accent2" w:themeFillTint="3F"/>
      </w:tcPr>
    </w:tblStylePr>
  </w:style>
  <w:style w:type="table" w:styleId="MediumList1-Accent3">
    <w:name w:val="Medium List 1 Accent 3"/>
    <w:basedOn w:val="TableNormal"/>
    <w:uiPriority w:val="65"/>
    <w:semiHidden/>
    <w:unhideWhenUsed/>
    <w:rsid w:val="0004006A"/>
    <w:rPr>
      <w:color w:val="000000" w:themeColor="text1"/>
    </w:rPr>
    <w:tblPr>
      <w:tblStyleRowBandSize w:val="1"/>
      <w:tblStyleColBandSize w:val="1"/>
      <w:tblBorders>
        <w:top w:val="single" w:sz="8" w:space="0" w:color="F68B1F" w:themeColor="accent3"/>
        <w:bottom w:val="single" w:sz="8" w:space="0" w:color="F68B1F" w:themeColor="accent3"/>
      </w:tblBorders>
    </w:tblPr>
    <w:tblStylePr w:type="firstRow">
      <w:rPr>
        <w:rFonts w:asciiTheme="majorHAnsi" w:eastAsiaTheme="majorEastAsia" w:hAnsiTheme="majorHAnsi" w:cstheme="majorBidi"/>
      </w:rPr>
      <w:tblPr/>
      <w:tcPr>
        <w:tcBorders>
          <w:top w:val="nil"/>
          <w:bottom w:val="single" w:sz="8" w:space="0" w:color="F68B1F" w:themeColor="accent3"/>
        </w:tcBorders>
      </w:tcPr>
    </w:tblStylePr>
    <w:tblStylePr w:type="lastRow">
      <w:rPr>
        <w:b/>
        <w:bCs/>
        <w:color w:val="000000" w:themeColor="text2"/>
      </w:rPr>
      <w:tblPr/>
      <w:tcPr>
        <w:tcBorders>
          <w:top w:val="single" w:sz="8" w:space="0" w:color="F68B1F" w:themeColor="accent3"/>
          <w:bottom w:val="single" w:sz="8" w:space="0" w:color="F68B1F" w:themeColor="accent3"/>
        </w:tcBorders>
      </w:tcPr>
    </w:tblStylePr>
    <w:tblStylePr w:type="firstCol">
      <w:rPr>
        <w:b/>
        <w:bCs/>
      </w:rPr>
    </w:tblStylePr>
    <w:tblStylePr w:type="lastCol">
      <w:rPr>
        <w:b/>
        <w:bCs/>
      </w:rPr>
      <w:tblPr/>
      <w:tcPr>
        <w:tcBorders>
          <w:top w:val="single" w:sz="8" w:space="0" w:color="F68B1F" w:themeColor="accent3"/>
          <w:bottom w:val="single" w:sz="8" w:space="0" w:color="F68B1F" w:themeColor="accent3"/>
        </w:tcBorders>
      </w:tcPr>
    </w:tblStylePr>
    <w:tblStylePr w:type="band1Vert">
      <w:tblPr/>
      <w:tcPr>
        <w:shd w:val="clear" w:color="auto" w:fill="FCE2C7" w:themeFill="accent3" w:themeFillTint="3F"/>
      </w:tcPr>
    </w:tblStylePr>
    <w:tblStylePr w:type="band1Horz">
      <w:tblPr/>
      <w:tcPr>
        <w:shd w:val="clear" w:color="auto" w:fill="FCE2C7" w:themeFill="accent3" w:themeFillTint="3F"/>
      </w:tcPr>
    </w:tblStylePr>
  </w:style>
  <w:style w:type="table" w:styleId="MediumList1-Accent4">
    <w:name w:val="Medium List 1 Accent 4"/>
    <w:basedOn w:val="TableNormal"/>
    <w:uiPriority w:val="65"/>
    <w:semiHidden/>
    <w:unhideWhenUsed/>
    <w:rsid w:val="0004006A"/>
    <w:rPr>
      <w:color w:val="000000" w:themeColor="text1"/>
    </w:rPr>
    <w:tblPr>
      <w:tblStyleRowBandSize w:val="1"/>
      <w:tblStyleColBandSize w:val="1"/>
      <w:tblBorders>
        <w:top w:val="single" w:sz="8" w:space="0" w:color="9E007E" w:themeColor="accent4"/>
        <w:bottom w:val="single" w:sz="8" w:space="0" w:color="9E007E" w:themeColor="accent4"/>
      </w:tblBorders>
    </w:tblPr>
    <w:tblStylePr w:type="firstRow">
      <w:rPr>
        <w:rFonts w:asciiTheme="majorHAnsi" w:eastAsiaTheme="majorEastAsia" w:hAnsiTheme="majorHAnsi" w:cstheme="majorBidi"/>
      </w:rPr>
      <w:tblPr/>
      <w:tcPr>
        <w:tcBorders>
          <w:top w:val="nil"/>
          <w:bottom w:val="single" w:sz="8" w:space="0" w:color="9E007E" w:themeColor="accent4"/>
        </w:tcBorders>
      </w:tcPr>
    </w:tblStylePr>
    <w:tblStylePr w:type="lastRow">
      <w:rPr>
        <w:b/>
        <w:bCs/>
        <w:color w:val="000000" w:themeColor="text2"/>
      </w:rPr>
      <w:tblPr/>
      <w:tcPr>
        <w:tcBorders>
          <w:top w:val="single" w:sz="8" w:space="0" w:color="9E007E" w:themeColor="accent4"/>
          <w:bottom w:val="single" w:sz="8" w:space="0" w:color="9E007E" w:themeColor="accent4"/>
        </w:tcBorders>
      </w:tcPr>
    </w:tblStylePr>
    <w:tblStylePr w:type="firstCol">
      <w:rPr>
        <w:b/>
        <w:bCs/>
      </w:rPr>
    </w:tblStylePr>
    <w:tblStylePr w:type="lastCol">
      <w:rPr>
        <w:b/>
        <w:bCs/>
      </w:rPr>
      <w:tblPr/>
      <w:tcPr>
        <w:tcBorders>
          <w:top w:val="single" w:sz="8" w:space="0" w:color="9E007E" w:themeColor="accent4"/>
          <w:bottom w:val="single" w:sz="8" w:space="0" w:color="9E007E" w:themeColor="accent4"/>
        </w:tcBorders>
      </w:tcPr>
    </w:tblStylePr>
    <w:tblStylePr w:type="band1Vert">
      <w:tblPr/>
      <w:tcPr>
        <w:shd w:val="clear" w:color="auto" w:fill="FFA8ED" w:themeFill="accent4" w:themeFillTint="3F"/>
      </w:tcPr>
    </w:tblStylePr>
    <w:tblStylePr w:type="band1Horz">
      <w:tblPr/>
      <w:tcPr>
        <w:shd w:val="clear" w:color="auto" w:fill="FFA8ED" w:themeFill="accent4" w:themeFillTint="3F"/>
      </w:tcPr>
    </w:tblStylePr>
  </w:style>
  <w:style w:type="table" w:styleId="MediumList1-Accent5">
    <w:name w:val="Medium List 1 Accent 5"/>
    <w:basedOn w:val="TableNormal"/>
    <w:uiPriority w:val="65"/>
    <w:semiHidden/>
    <w:unhideWhenUsed/>
    <w:rsid w:val="0004006A"/>
    <w:rPr>
      <w:color w:val="000000" w:themeColor="text1"/>
    </w:rPr>
    <w:tblPr>
      <w:tblStyleRowBandSize w:val="1"/>
      <w:tblStyleColBandSize w:val="1"/>
      <w:tblBorders>
        <w:top w:val="single" w:sz="8" w:space="0" w:color="FFE512" w:themeColor="accent5"/>
        <w:bottom w:val="single" w:sz="8" w:space="0" w:color="FFE512" w:themeColor="accent5"/>
      </w:tblBorders>
    </w:tblPr>
    <w:tblStylePr w:type="firstRow">
      <w:rPr>
        <w:rFonts w:asciiTheme="majorHAnsi" w:eastAsiaTheme="majorEastAsia" w:hAnsiTheme="majorHAnsi" w:cstheme="majorBidi"/>
      </w:rPr>
      <w:tblPr/>
      <w:tcPr>
        <w:tcBorders>
          <w:top w:val="nil"/>
          <w:bottom w:val="single" w:sz="8" w:space="0" w:color="FFE512" w:themeColor="accent5"/>
        </w:tcBorders>
      </w:tcPr>
    </w:tblStylePr>
    <w:tblStylePr w:type="lastRow">
      <w:rPr>
        <w:b/>
        <w:bCs/>
        <w:color w:val="000000" w:themeColor="text2"/>
      </w:rPr>
      <w:tblPr/>
      <w:tcPr>
        <w:tcBorders>
          <w:top w:val="single" w:sz="8" w:space="0" w:color="FFE512" w:themeColor="accent5"/>
          <w:bottom w:val="single" w:sz="8" w:space="0" w:color="FFE512" w:themeColor="accent5"/>
        </w:tcBorders>
      </w:tcPr>
    </w:tblStylePr>
    <w:tblStylePr w:type="firstCol">
      <w:rPr>
        <w:b/>
        <w:bCs/>
      </w:rPr>
    </w:tblStylePr>
    <w:tblStylePr w:type="lastCol">
      <w:rPr>
        <w:b/>
        <w:bCs/>
      </w:rPr>
      <w:tblPr/>
      <w:tcPr>
        <w:tcBorders>
          <w:top w:val="single" w:sz="8" w:space="0" w:color="FFE512" w:themeColor="accent5"/>
          <w:bottom w:val="single" w:sz="8" w:space="0" w:color="FFE512" w:themeColor="accent5"/>
        </w:tcBorders>
      </w:tcPr>
    </w:tblStylePr>
    <w:tblStylePr w:type="band1Vert">
      <w:tblPr/>
      <w:tcPr>
        <w:shd w:val="clear" w:color="auto" w:fill="FFF8C4" w:themeFill="accent5" w:themeFillTint="3F"/>
      </w:tcPr>
    </w:tblStylePr>
    <w:tblStylePr w:type="band1Horz">
      <w:tblPr/>
      <w:tcPr>
        <w:shd w:val="clear" w:color="auto" w:fill="FFF8C4" w:themeFill="accent5" w:themeFillTint="3F"/>
      </w:tcPr>
    </w:tblStylePr>
  </w:style>
  <w:style w:type="table" w:styleId="MediumList1-Accent6">
    <w:name w:val="Medium List 1 Accent 6"/>
    <w:basedOn w:val="TableNormal"/>
    <w:uiPriority w:val="65"/>
    <w:semiHidden/>
    <w:unhideWhenUsed/>
    <w:rsid w:val="0004006A"/>
    <w:rPr>
      <w:color w:val="000000" w:themeColor="text1"/>
    </w:rPr>
    <w:tblPr>
      <w:tblStyleRowBandSize w:val="1"/>
      <w:tblStyleColBandSize w:val="1"/>
      <w:tblBorders>
        <w:top w:val="single" w:sz="8" w:space="0" w:color="8C8279" w:themeColor="accent6"/>
        <w:bottom w:val="single" w:sz="8" w:space="0" w:color="8C8279" w:themeColor="accent6"/>
      </w:tblBorders>
    </w:tblPr>
    <w:tblStylePr w:type="firstRow">
      <w:rPr>
        <w:rFonts w:asciiTheme="majorHAnsi" w:eastAsiaTheme="majorEastAsia" w:hAnsiTheme="majorHAnsi" w:cstheme="majorBidi"/>
      </w:rPr>
      <w:tblPr/>
      <w:tcPr>
        <w:tcBorders>
          <w:top w:val="nil"/>
          <w:bottom w:val="single" w:sz="8" w:space="0" w:color="8C8279" w:themeColor="accent6"/>
        </w:tcBorders>
      </w:tcPr>
    </w:tblStylePr>
    <w:tblStylePr w:type="lastRow">
      <w:rPr>
        <w:b/>
        <w:bCs/>
        <w:color w:val="000000" w:themeColor="text2"/>
      </w:rPr>
      <w:tblPr/>
      <w:tcPr>
        <w:tcBorders>
          <w:top w:val="single" w:sz="8" w:space="0" w:color="8C8279" w:themeColor="accent6"/>
          <w:bottom w:val="single" w:sz="8" w:space="0" w:color="8C8279" w:themeColor="accent6"/>
        </w:tcBorders>
      </w:tcPr>
    </w:tblStylePr>
    <w:tblStylePr w:type="firstCol">
      <w:rPr>
        <w:b/>
        <w:bCs/>
      </w:rPr>
    </w:tblStylePr>
    <w:tblStylePr w:type="lastCol">
      <w:rPr>
        <w:b/>
        <w:bCs/>
      </w:rPr>
      <w:tblPr/>
      <w:tcPr>
        <w:tcBorders>
          <w:top w:val="single" w:sz="8" w:space="0" w:color="8C8279" w:themeColor="accent6"/>
          <w:bottom w:val="single" w:sz="8" w:space="0" w:color="8C8279" w:themeColor="accent6"/>
        </w:tcBorders>
      </w:tcPr>
    </w:tblStylePr>
    <w:tblStylePr w:type="band1Vert">
      <w:tblPr/>
      <w:tcPr>
        <w:shd w:val="clear" w:color="auto" w:fill="E2E0DD" w:themeFill="accent6" w:themeFillTint="3F"/>
      </w:tcPr>
    </w:tblStylePr>
    <w:tblStylePr w:type="band1Horz">
      <w:tblPr/>
      <w:tcPr>
        <w:shd w:val="clear" w:color="auto" w:fill="E2E0DD" w:themeFill="accent6" w:themeFillTint="3F"/>
      </w:tcPr>
    </w:tblStylePr>
  </w:style>
  <w:style w:type="table" w:styleId="MediumList2">
    <w:name w:val="Medium Lis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B5E2" w:themeColor="accent1"/>
        <w:left w:val="single" w:sz="8" w:space="0" w:color="00B5E2" w:themeColor="accent1"/>
        <w:bottom w:val="single" w:sz="8" w:space="0" w:color="00B5E2" w:themeColor="accent1"/>
        <w:right w:val="single" w:sz="8" w:space="0" w:color="00B5E2" w:themeColor="accent1"/>
      </w:tblBorders>
    </w:tblPr>
    <w:tblStylePr w:type="firstRow">
      <w:rPr>
        <w:sz w:val="24"/>
        <w:szCs w:val="24"/>
      </w:rPr>
      <w:tblPr/>
      <w:tcPr>
        <w:tcBorders>
          <w:top w:val="nil"/>
          <w:left w:val="nil"/>
          <w:bottom w:val="single" w:sz="24" w:space="0" w:color="00B5E2" w:themeColor="accent1"/>
          <w:right w:val="nil"/>
          <w:insideH w:val="nil"/>
          <w:insideV w:val="nil"/>
        </w:tcBorders>
        <w:shd w:val="clear" w:color="auto" w:fill="FFFFFF" w:themeFill="background1"/>
      </w:tcPr>
    </w:tblStylePr>
    <w:tblStylePr w:type="lastRow">
      <w:tblPr/>
      <w:tcPr>
        <w:tcBorders>
          <w:top w:val="single" w:sz="8" w:space="0" w:color="00B5E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5E2" w:themeColor="accent1"/>
          <w:insideH w:val="nil"/>
          <w:insideV w:val="nil"/>
        </w:tcBorders>
        <w:shd w:val="clear" w:color="auto" w:fill="FFFFFF" w:themeFill="background1"/>
      </w:tcPr>
    </w:tblStylePr>
    <w:tblStylePr w:type="lastCol">
      <w:tblPr/>
      <w:tcPr>
        <w:tcBorders>
          <w:top w:val="nil"/>
          <w:left w:val="single" w:sz="8" w:space="0" w:color="00B5E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top w:val="nil"/>
          <w:bottom w:val="nil"/>
          <w:insideH w:val="nil"/>
          <w:insideV w:val="nil"/>
        </w:tcBorders>
        <w:shd w:val="clear" w:color="auto" w:fill="B8F0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4BD00" w:themeColor="accent2"/>
        <w:left w:val="single" w:sz="8" w:space="0" w:color="84BD00" w:themeColor="accent2"/>
        <w:bottom w:val="single" w:sz="8" w:space="0" w:color="84BD00" w:themeColor="accent2"/>
        <w:right w:val="single" w:sz="8" w:space="0" w:color="84BD00" w:themeColor="accent2"/>
      </w:tblBorders>
    </w:tblPr>
    <w:tblStylePr w:type="firstRow">
      <w:rPr>
        <w:sz w:val="24"/>
        <w:szCs w:val="24"/>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tblPr/>
      <w:tcPr>
        <w:tcBorders>
          <w:top w:val="single" w:sz="8" w:space="0" w:color="84BD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BD00" w:themeColor="accent2"/>
          <w:insideH w:val="nil"/>
          <w:insideV w:val="nil"/>
        </w:tcBorders>
        <w:shd w:val="clear" w:color="auto" w:fill="FFFFFF" w:themeFill="background1"/>
      </w:tcPr>
    </w:tblStylePr>
    <w:tblStylePr w:type="lastCol">
      <w:tblPr/>
      <w:tcPr>
        <w:tcBorders>
          <w:top w:val="nil"/>
          <w:left w:val="single" w:sz="8" w:space="0" w:color="84BD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top w:val="nil"/>
          <w:bottom w:val="nil"/>
          <w:insideH w:val="nil"/>
          <w:insideV w:val="nil"/>
        </w:tcBorders>
        <w:shd w:val="clear" w:color="auto" w:fill="E7FFA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68B1F" w:themeColor="accent3"/>
        <w:left w:val="single" w:sz="8" w:space="0" w:color="F68B1F" w:themeColor="accent3"/>
        <w:bottom w:val="single" w:sz="8" w:space="0" w:color="F68B1F" w:themeColor="accent3"/>
        <w:right w:val="single" w:sz="8" w:space="0" w:color="F68B1F" w:themeColor="accent3"/>
      </w:tblBorders>
    </w:tblPr>
    <w:tblStylePr w:type="firstRow">
      <w:rPr>
        <w:sz w:val="24"/>
        <w:szCs w:val="24"/>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tblPr/>
      <w:tcPr>
        <w:tcBorders>
          <w:top w:val="single" w:sz="8" w:space="0" w:color="F68B1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B1F" w:themeColor="accent3"/>
          <w:insideH w:val="nil"/>
          <w:insideV w:val="nil"/>
        </w:tcBorders>
        <w:shd w:val="clear" w:color="auto" w:fill="FFFFFF" w:themeFill="background1"/>
      </w:tcPr>
    </w:tblStylePr>
    <w:tblStylePr w:type="lastCol">
      <w:tblPr/>
      <w:tcPr>
        <w:tcBorders>
          <w:top w:val="nil"/>
          <w:left w:val="single" w:sz="8" w:space="0" w:color="F68B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top w:val="nil"/>
          <w:bottom w:val="nil"/>
          <w:insideH w:val="nil"/>
          <w:insideV w:val="nil"/>
        </w:tcBorders>
        <w:shd w:val="clear" w:color="auto" w:fill="FCE2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9E007E" w:themeColor="accent4"/>
        <w:left w:val="single" w:sz="8" w:space="0" w:color="9E007E" w:themeColor="accent4"/>
        <w:bottom w:val="single" w:sz="8" w:space="0" w:color="9E007E" w:themeColor="accent4"/>
        <w:right w:val="single" w:sz="8" w:space="0" w:color="9E007E" w:themeColor="accent4"/>
      </w:tblBorders>
    </w:tblPr>
    <w:tblStylePr w:type="firstRow">
      <w:rPr>
        <w:sz w:val="24"/>
        <w:szCs w:val="24"/>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tblPr/>
      <w:tcPr>
        <w:tcBorders>
          <w:top w:val="single" w:sz="8" w:space="0" w:color="9E007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007E" w:themeColor="accent4"/>
          <w:insideH w:val="nil"/>
          <w:insideV w:val="nil"/>
        </w:tcBorders>
        <w:shd w:val="clear" w:color="auto" w:fill="FFFFFF" w:themeFill="background1"/>
      </w:tcPr>
    </w:tblStylePr>
    <w:tblStylePr w:type="lastCol">
      <w:tblPr/>
      <w:tcPr>
        <w:tcBorders>
          <w:top w:val="nil"/>
          <w:left w:val="single" w:sz="8" w:space="0" w:color="9E007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top w:val="nil"/>
          <w:bottom w:val="nil"/>
          <w:insideH w:val="nil"/>
          <w:insideV w:val="nil"/>
        </w:tcBorders>
        <w:shd w:val="clear" w:color="auto" w:fill="FFA8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E512" w:themeColor="accent5"/>
        <w:left w:val="single" w:sz="8" w:space="0" w:color="FFE512" w:themeColor="accent5"/>
        <w:bottom w:val="single" w:sz="8" w:space="0" w:color="FFE512" w:themeColor="accent5"/>
        <w:right w:val="single" w:sz="8" w:space="0" w:color="FFE512" w:themeColor="accent5"/>
      </w:tblBorders>
    </w:tblPr>
    <w:tblStylePr w:type="firstRow">
      <w:rPr>
        <w:sz w:val="24"/>
        <w:szCs w:val="24"/>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tblPr/>
      <w:tcPr>
        <w:tcBorders>
          <w:top w:val="single" w:sz="8" w:space="0" w:color="FFE5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512" w:themeColor="accent5"/>
          <w:insideH w:val="nil"/>
          <w:insideV w:val="nil"/>
        </w:tcBorders>
        <w:shd w:val="clear" w:color="auto" w:fill="FFFFFF" w:themeFill="background1"/>
      </w:tcPr>
    </w:tblStylePr>
    <w:tblStylePr w:type="lastCol">
      <w:tblPr/>
      <w:tcPr>
        <w:tcBorders>
          <w:top w:val="nil"/>
          <w:left w:val="single" w:sz="8" w:space="0" w:color="FFE5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top w:val="nil"/>
          <w:bottom w:val="nil"/>
          <w:insideH w:val="nil"/>
          <w:insideV w:val="nil"/>
        </w:tcBorders>
        <w:shd w:val="clear" w:color="auto" w:fill="FFF8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8C8279" w:themeColor="accent6"/>
        <w:left w:val="single" w:sz="8" w:space="0" w:color="8C8279" w:themeColor="accent6"/>
        <w:bottom w:val="single" w:sz="8" w:space="0" w:color="8C8279" w:themeColor="accent6"/>
        <w:right w:val="single" w:sz="8" w:space="0" w:color="8C8279" w:themeColor="accent6"/>
      </w:tblBorders>
    </w:tblPr>
    <w:tblStylePr w:type="firstRow">
      <w:rPr>
        <w:sz w:val="24"/>
        <w:szCs w:val="24"/>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tblPr/>
      <w:tcPr>
        <w:tcBorders>
          <w:top w:val="single" w:sz="8" w:space="0" w:color="8C82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279" w:themeColor="accent6"/>
          <w:insideH w:val="nil"/>
          <w:insideV w:val="nil"/>
        </w:tcBorders>
        <w:shd w:val="clear" w:color="auto" w:fill="FFFFFF" w:themeFill="background1"/>
      </w:tcPr>
    </w:tblStylePr>
    <w:tblStylePr w:type="lastCol">
      <w:tblPr/>
      <w:tcPr>
        <w:tcBorders>
          <w:top w:val="nil"/>
          <w:left w:val="single" w:sz="8" w:space="0" w:color="8C82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top w:val="nil"/>
          <w:bottom w:val="nil"/>
          <w:insideH w:val="nil"/>
          <w:insideV w:val="nil"/>
        </w:tcBorders>
        <w:shd w:val="clear" w:color="auto" w:fill="E2E0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4006A"/>
    <w:tblPr>
      <w:tblStyleRowBandSize w:val="1"/>
      <w:tblStyleColBandSize w:val="1"/>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tblBorders>
    </w:tblPr>
    <w:tblStylePr w:type="firstRow">
      <w:pPr>
        <w:spacing w:before="0" w:after="0" w:line="240" w:lineRule="auto"/>
      </w:pPr>
      <w:rPr>
        <w:b/>
        <w:bCs/>
        <w:color w:val="FFFFFF" w:themeColor="background1"/>
      </w:rPr>
      <w:tblPr/>
      <w:tcPr>
        <w:tc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shd w:val="clear" w:color="auto" w:fill="00B5E2" w:themeFill="accent1"/>
      </w:tcPr>
    </w:tblStylePr>
    <w:tblStylePr w:type="lastRow">
      <w:pPr>
        <w:spacing w:before="0" w:after="0" w:line="240" w:lineRule="auto"/>
      </w:pPr>
      <w:rPr>
        <w:b/>
        <w:bCs/>
      </w:rPr>
      <w:tblPr/>
      <w:tcPr>
        <w:tcBorders>
          <w:top w:val="double" w:sz="6"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F0FF" w:themeFill="accent1" w:themeFillTint="3F"/>
      </w:tcPr>
    </w:tblStylePr>
    <w:tblStylePr w:type="band1Horz">
      <w:tblPr/>
      <w:tcPr>
        <w:tcBorders>
          <w:insideH w:val="nil"/>
          <w:insideV w:val="nil"/>
        </w:tcBorders>
        <w:shd w:val="clear" w:color="auto" w:fill="B8F0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4006A"/>
    <w:tblPr>
      <w:tblStyleRowBandSize w:val="1"/>
      <w:tblStyleColBandSize w:val="1"/>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tblBorders>
    </w:tblPr>
    <w:tblStylePr w:type="firstRow">
      <w:pPr>
        <w:spacing w:before="0" w:after="0" w:line="240" w:lineRule="auto"/>
      </w:pPr>
      <w:rPr>
        <w:b/>
        <w:bCs/>
        <w:color w:val="FFFFFF" w:themeColor="background1"/>
      </w:rPr>
      <w:tblPr/>
      <w:tcPr>
        <w:tc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shd w:val="clear" w:color="auto" w:fill="84BD00" w:themeFill="accent2"/>
      </w:tcPr>
    </w:tblStylePr>
    <w:tblStylePr w:type="lastRow">
      <w:pPr>
        <w:spacing w:before="0" w:after="0" w:line="240" w:lineRule="auto"/>
      </w:pPr>
      <w:rPr>
        <w:b/>
        <w:bCs/>
      </w:rPr>
      <w:tblPr/>
      <w:tcPr>
        <w:tcBorders>
          <w:top w:val="double" w:sz="6"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FAF" w:themeFill="accent2" w:themeFillTint="3F"/>
      </w:tcPr>
    </w:tblStylePr>
    <w:tblStylePr w:type="band1Horz">
      <w:tblPr/>
      <w:tcPr>
        <w:tcBorders>
          <w:insideH w:val="nil"/>
          <w:insideV w:val="nil"/>
        </w:tcBorders>
        <w:shd w:val="clear" w:color="auto" w:fill="E7FFA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4006A"/>
    <w:tblPr>
      <w:tblStyleRowBandSize w:val="1"/>
      <w:tblStyleColBandSize w:val="1"/>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tblBorders>
    </w:tblPr>
    <w:tblStylePr w:type="firstRow">
      <w:pPr>
        <w:spacing w:before="0" w:after="0" w:line="240" w:lineRule="auto"/>
      </w:pPr>
      <w:rPr>
        <w:b/>
        <w:bCs/>
        <w:color w:val="FFFFFF" w:themeColor="background1"/>
      </w:rPr>
      <w:tblPr/>
      <w:tcPr>
        <w:tc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shd w:val="clear" w:color="auto" w:fill="F68B1F" w:themeFill="accent3"/>
      </w:tcPr>
    </w:tblStylePr>
    <w:tblStylePr w:type="lastRow">
      <w:pPr>
        <w:spacing w:before="0" w:after="0" w:line="240" w:lineRule="auto"/>
      </w:pPr>
      <w:rPr>
        <w:b/>
        <w:bCs/>
      </w:rPr>
      <w:tblPr/>
      <w:tcPr>
        <w:tcBorders>
          <w:top w:val="double" w:sz="6"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E2C7" w:themeFill="accent3" w:themeFillTint="3F"/>
      </w:tcPr>
    </w:tblStylePr>
    <w:tblStylePr w:type="band1Horz">
      <w:tblPr/>
      <w:tcPr>
        <w:tcBorders>
          <w:insideH w:val="nil"/>
          <w:insideV w:val="nil"/>
        </w:tcBorders>
        <w:shd w:val="clear" w:color="auto" w:fill="FCE2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4006A"/>
    <w:tblPr>
      <w:tblStyleRowBandSize w:val="1"/>
      <w:tblStyleColBandSize w:val="1"/>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tblBorders>
    </w:tblPr>
    <w:tblStylePr w:type="firstRow">
      <w:pPr>
        <w:spacing w:before="0" w:after="0" w:line="240" w:lineRule="auto"/>
      </w:pPr>
      <w:rPr>
        <w:b/>
        <w:bCs/>
        <w:color w:val="FFFFFF" w:themeColor="background1"/>
      </w:rPr>
      <w:tblPr/>
      <w:tcPr>
        <w:tc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shd w:val="clear" w:color="auto" w:fill="9E007E" w:themeFill="accent4"/>
      </w:tcPr>
    </w:tblStylePr>
    <w:tblStylePr w:type="lastRow">
      <w:pPr>
        <w:spacing w:before="0" w:after="0" w:line="240" w:lineRule="auto"/>
      </w:pPr>
      <w:rPr>
        <w:b/>
        <w:bCs/>
      </w:rPr>
      <w:tblPr/>
      <w:tcPr>
        <w:tcBorders>
          <w:top w:val="double" w:sz="6"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8ED" w:themeFill="accent4" w:themeFillTint="3F"/>
      </w:tcPr>
    </w:tblStylePr>
    <w:tblStylePr w:type="band1Horz">
      <w:tblPr/>
      <w:tcPr>
        <w:tcBorders>
          <w:insideH w:val="nil"/>
          <w:insideV w:val="nil"/>
        </w:tcBorders>
        <w:shd w:val="clear" w:color="auto" w:fill="FFA8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4006A"/>
    <w:tblPr>
      <w:tblStyleRowBandSize w:val="1"/>
      <w:tblStyleColBandSize w:val="1"/>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tblBorders>
    </w:tblPr>
    <w:tblStylePr w:type="firstRow">
      <w:pPr>
        <w:spacing w:before="0" w:after="0" w:line="240" w:lineRule="auto"/>
      </w:pPr>
      <w:rPr>
        <w:b/>
        <w:bCs/>
        <w:color w:val="FFFFFF" w:themeColor="background1"/>
      </w:rPr>
      <w:tblPr/>
      <w:tcPr>
        <w:tc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shd w:val="clear" w:color="auto" w:fill="FFE512" w:themeFill="accent5"/>
      </w:tcPr>
    </w:tblStylePr>
    <w:tblStylePr w:type="lastRow">
      <w:pPr>
        <w:spacing w:before="0" w:after="0" w:line="240" w:lineRule="auto"/>
      </w:pPr>
      <w:rPr>
        <w:b/>
        <w:bCs/>
      </w:rPr>
      <w:tblPr/>
      <w:tcPr>
        <w:tcBorders>
          <w:top w:val="double" w:sz="6"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C4" w:themeFill="accent5" w:themeFillTint="3F"/>
      </w:tcPr>
    </w:tblStylePr>
    <w:tblStylePr w:type="band1Horz">
      <w:tblPr/>
      <w:tcPr>
        <w:tcBorders>
          <w:insideH w:val="nil"/>
          <w:insideV w:val="nil"/>
        </w:tcBorders>
        <w:shd w:val="clear" w:color="auto" w:fill="FFF8C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4006A"/>
    <w:tblPr>
      <w:tblStyleRowBandSize w:val="1"/>
      <w:tblStyleColBandSize w:val="1"/>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tblBorders>
    </w:tblPr>
    <w:tblStylePr w:type="firstRow">
      <w:pPr>
        <w:spacing w:before="0" w:after="0" w:line="240" w:lineRule="auto"/>
      </w:pPr>
      <w:rPr>
        <w:b/>
        <w:bCs/>
        <w:color w:val="FFFFFF" w:themeColor="background1"/>
      </w:rPr>
      <w:tblPr/>
      <w:tcPr>
        <w:tc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shd w:val="clear" w:color="auto" w:fill="8C8279" w:themeFill="accent6"/>
      </w:tcPr>
    </w:tblStylePr>
    <w:tblStylePr w:type="lastRow">
      <w:pPr>
        <w:spacing w:before="0" w:after="0" w:line="240" w:lineRule="auto"/>
      </w:pPr>
      <w:rPr>
        <w:b/>
        <w:bCs/>
      </w:rPr>
      <w:tblPr/>
      <w:tcPr>
        <w:tcBorders>
          <w:top w:val="double" w:sz="6"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E0DD" w:themeFill="accent6" w:themeFillTint="3F"/>
      </w:tcPr>
    </w:tblStylePr>
    <w:tblStylePr w:type="band1Horz">
      <w:tblPr/>
      <w:tcPr>
        <w:tcBorders>
          <w:insideH w:val="nil"/>
          <w:insideV w:val="nil"/>
        </w:tcBorders>
        <w:shd w:val="clear" w:color="auto" w:fill="E2E0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5E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5E2" w:themeFill="accent1"/>
      </w:tcPr>
    </w:tblStylePr>
    <w:tblStylePr w:type="lastCol">
      <w:rPr>
        <w:b/>
        <w:bCs/>
        <w:color w:val="FFFFFF" w:themeColor="background1"/>
      </w:rPr>
      <w:tblPr/>
      <w:tcPr>
        <w:tcBorders>
          <w:left w:val="nil"/>
          <w:right w:val="nil"/>
          <w:insideH w:val="nil"/>
          <w:insideV w:val="nil"/>
        </w:tcBorders>
        <w:shd w:val="clear" w:color="auto" w:fill="00B5E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BD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BD00" w:themeFill="accent2"/>
      </w:tcPr>
    </w:tblStylePr>
    <w:tblStylePr w:type="lastCol">
      <w:rPr>
        <w:b/>
        <w:bCs/>
        <w:color w:val="FFFFFF" w:themeColor="background1"/>
      </w:rPr>
      <w:tblPr/>
      <w:tcPr>
        <w:tcBorders>
          <w:left w:val="nil"/>
          <w:right w:val="nil"/>
          <w:insideH w:val="nil"/>
          <w:insideV w:val="nil"/>
        </w:tcBorders>
        <w:shd w:val="clear" w:color="auto" w:fill="84BD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B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B1F" w:themeFill="accent3"/>
      </w:tcPr>
    </w:tblStylePr>
    <w:tblStylePr w:type="lastCol">
      <w:rPr>
        <w:b/>
        <w:bCs/>
        <w:color w:val="FFFFFF" w:themeColor="background1"/>
      </w:rPr>
      <w:tblPr/>
      <w:tcPr>
        <w:tcBorders>
          <w:left w:val="nil"/>
          <w:right w:val="nil"/>
          <w:insideH w:val="nil"/>
          <w:insideV w:val="nil"/>
        </w:tcBorders>
        <w:shd w:val="clear" w:color="auto" w:fill="F68B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007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007E" w:themeFill="accent4"/>
      </w:tcPr>
    </w:tblStylePr>
    <w:tblStylePr w:type="lastCol">
      <w:rPr>
        <w:b/>
        <w:bCs/>
        <w:color w:val="FFFFFF" w:themeColor="background1"/>
      </w:rPr>
      <w:tblPr/>
      <w:tcPr>
        <w:tcBorders>
          <w:left w:val="nil"/>
          <w:right w:val="nil"/>
          <w:insideH w:val="nil"/>
          <w:insideV w:val="nil"/>
        </w:tcBorders>
        <w:shd w:val="clear" w:color="auto" w:fill="9E007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5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512" w:themeFill="accent5"/>
      </w:tcPr>
    </w:tblStylePr>
    <w:tblStylePr w:type="lastCol">
      <w:rPr>
        <w:b/>
        <w:bCs/>
        <w:color w:val="FFFFFF" w:themeColor="background1"/>
      </w:rPr>
      <w:tblPr/>
      <w:tcPr>
        <w:tcBorders>
          <w:left w:val="nil"/>
          <w:right w:val="nil"/>
          <w:insideH w:val="nil"/>
          <w:insideV w:val="nil"/>
        </w:tcBorders>
        <w:shd w:val="clear" w:color="auto" w:fill="FFE5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2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8279" w:themeFill="accent6"/>
      </w:tcPr>
    </w:tblStylePr>
    <w:tblStylePr w:type="lastCol">
      <w:rPr>
        <w:b/>
        <w:bCs/>
        <w:color w:val="FFFFFF" w:themeColor="background1"/>
      </w:rPr>
      <w:tblPr/>
      <w:tcPr>
        <w:tcBorders>
          <w:left w:val="nil"/>
          <w:right w:val="nil"/>
          <w:insideH w:val="nil"/>
          <w:insideV w:val="nil"/>
        </w:tcBorders>
        <w:shd w:val="clear" w:color="auto" w:fill="8C82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ectionTitle">
    <w:name w:val="Section Title"/>
    <w:basedOn w:val="BodyText"/>
    <w:next w:val="BodyText"/>
    <w:semiHidden/>
    <w:unhideWhenUsed/>
    <w:rsid w:val="0004006A"/>
    <w:pPr>
      <w:spacing w:before="360" w:after="360" w:line="660" w:lineRule="atLeast"/>
      <w:jc w:val="right"/>
    </w:pPr>
    <w:rPr>
      <w:rFonts w:asciiTheme="majorHAnsi" w:hAnsiTheme="majorHAnsi"/>
      <w:color w:val="00B5E2" w:themeColor="accent1"/>
      <w:sz w:val="60"/>
    </w:rPr>
  </w:style>
  <w:style w:type="paragraph" w:customStyle="1" w:styleId="Source">
    <w:name w:val="Source"/>
    <w:basedOn w:val="Normal"/>
    <w:uiPriority w:val="23"/>
    <w:qFormat/>
    <w:rsid w:val="0004006A"/>
    <w:pPr>
      <w:spacing w:after="120"/>
    </w:pPr>
    <w:rPr>
      <w:i/>
      <w:sz w:val="16"/>
    </w:rPr>
  </w:style>
  <w:style w:type="table" w:styleId="Table3Deffects1">
    <w:name w:val="Table 3D effects 1"/>
    <w:basedOn w:val="TableNormal"/>
    <w:uiPriority w:val="99"/>
    <w:semiHidden/>
    <w:unhideWhenUsed/>
    <w:rsid w:val="0004006A"/>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006A"/>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006A"/>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006A"/>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006A"/>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006A"/>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006A"/>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006A"/>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006A"/>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006A"/>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006A"/>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006A"/>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006A"/>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4006A"/>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006A"/>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4006A"/>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4006A"/>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006A"/>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006A"/>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006A"/>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4006A"/>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006A"/>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006A"/>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4006A"/>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006A"/>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4006A"/>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4006A"/>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006A"/>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00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4006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006A"/>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4006A"/>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rsid w:val="00BD38C1"/>
    <w:pPr>
      <w:spacing w:after="300" w:line="240" w:lineRule="auto"/>
      <w:contextualSpacing/>
    </w:pPr>
    <w:rPr>
      <w:rFonts w:asciiTheme="majorHAnsi" w:eastAsiaTheme="majorEastAsia" w:hAnsiTheme="majorHAnsi" w:cstheme="majorBidi"/>
      <w:b/>
      <w:color w:val="000000" w:themeColor="text1"/>
      <w:spacing w:val="5"/>
      <w:kern w:val="28"/>
      <w:sz w:val="48"/>
      <w:szCs w:val="32"/>
    </w:rPr>
  </w:style>
  <w:style w:type="character" w:customStyle="1" w:styleId="TitleChar">
    <w:name w:val="Title Char"/>
    <w:basedOn w:val="DefaultParagraphFont"/>
    <w:link w:val="Title"/>
    <w:uiPriority w:val="10"/>
    <w:semiHidden/>
    <w:rsid w:val="00BD38C1"/>
    <w:rPr>
      <w:rFonts w:asciiTheme="majorHAnsi" w:eastAsiaTheme="majorEastAsia" w:hAnsiTheme="majorHAnsi" w:cstheme="majorBidi"/>
      <w:b/>
      <w:color w:val="000000" w:themeColor="text1"/>
      <w:spacing w:val="5"/>
      <w:kern w:val="28"/>
      <w:sz w:val="48"/>
      <w:szCs w:val="32"/>
    </w:rPr>
  </w:style>
  <w:style w:type="table" w:customStyle="1" w:styleId="Plaingrid">
    <w:name w:val="Plain grid"/>
    <w:basedOn w:val="TableNormal"/>
    <w:uiPriority w:val="99"/>
    <w:semiHidden/>
    <w:unhideWhenUsed/>
    <w:rsid w:val="00981D52"/>
    <w:tblPr>
      <w:tblCellMar>
        <w:left w:w="0" w:type="dxa"/>
      </w:tblCellMar>
    </w:tblPr>
  </w:style>
  <w:style w:type="character" w:customStyle="1" w:styleId="Titlelight">
    <w:name w:val="Title light"/>
    <w:basedOn w:val="DefaultParagraphFont"/>
    <w:uiPriority w:val="1"/>
    <w:semiHidden/>
    <w:unhideWhenUsed/>
    <w:rsid w:val="00FD34F6"/>
    <w:rPr>
      <w:rFonts w:asciiTheme="minorHAnsi" w:hAnsiTheme="minorHAnsi" w:cstheme="minorHAnsi"/>
    </w:rPr>
  </w:style>
  <w:style w:type="paragraph" w:styleId="BalloonText">
    <w:name w:val="Balloon Text"/>
    <w:basedOn w:val="Normal"/>
    <w:link w:val="BalloonTextChar"/>
    <w:uiPriority w:val="99"/>
    <w:semiHidden/>
    <w:unhideWhenUsed/>
    <w:rsid w:val="00AD01F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1FE"/>
    <w:rPr>
      <w:rFonts w:ascii="Tahoma" w:hAnsi="Tahoma" w:cs="Tahoma"/>
      <w:sz w:val="16"/>
      <w:szCs w:val="16"/>
    </w:rPr>
  </w:style>
  <w:style w:type="paragraph" w:customStyle="1" w:styleId="Ref">
    <w:name w:val="Ref"/>
    <w:basedOn w:val="Normal"/>
    <w:uiPriority w:val="1"/>
    <w:semiHidden/>
    <w:unhideWhenUsed/>
    <w:rsid w:val="008D44D1"/>
    <w:pPr>
      <w:numPr>
        <w:numId w:val="9"/>
      </w:numPr>
      <w:ind w:left="0" w:firstLine="0"/>
    </w:pPr>
  </w:style>
  <w:style w:type="paragraph" w:customStyle="1" w:styleId="Heading">
    <w:name w:val="Heading"/>
    <w:basedOn w:val="BodyText"/>
    <w:next w:val="BodyText"/>
    <w:uiPriority w:val="1"/>
    <w:semiHidden/>
    <w:unhideWhenUsed/>
    <w:rsid w:val="003A231D"/>
    <w:pPr>
      <w:tabs>
        <w:tab w:val="left" w:pos="284"/>
      </w:tabs>
    </w:pPr>
    <w:rPr>
      <w:rFonts w:asciiTheme="majorHAnsi" w:hAnsiTheme="majorHAnsi" w:cstheme="majorHAnsi"/>
      <w:color w:val="000000" w:themeColor="text2"/>
      <w:sz w:val="24"/>
    </w:rPr>
  </w:style>
  <w:style w:type="paragraph" w:customStyle="1" w:styleId="CVIntroduction">
    <w:name w:val="CV Introduction"/>
    <w:basedOn w:val="BodyText"/>
    <w:next w:val="BodyText"/>
    <w:uiPriority w:val="21"/>
    <w:qFormat/>
    <w:rsid w:val="00DF53DA"/>
    <w:pPr>
      <w:pBdr>
        <w:top w:val="single" w:sz="4" w:space="6" w:color="auto"/>
        <w:bottom w:val="single" w:sz="4" w:space="6" w:color="auto"/>
      </w:pBdr>
    </w:pPr>
    <w:rPr>
      <w:sz w:val="28"/>
    </w:rPr>
  </w:style>
  <w:style w:type="paragraph" w:customStyle="1" w:styleId="Documenttype">
    <w:name w:val="Document type"/>
    <w:basedOn w:val="BodyText"/>
    <w:next w:val="BodyText"/>
    <w:uiPriority w:val="1"/>
    <w:unhideWhenUsed/>
    <w:rsid w:val="00643230"/>
    <w:pPr>
      <w:spacing w:after="300" w:line="240" w:lineRule="auto"/>
    </w:pPr>
    <w:rPr>
      <w:b/>
      <w:sz w:val="36"/>
    </w:rPr>
  </w:style>
  <w:style w:type="paragraph" w:styleId="Quote">
    <w:name w:val="Quote"/>
    <w:basedOn w:val="Normal"/>
    <w:next w:val="Normal"/>
    <w:link w:val="QuoteChar"/>
    <w:uiPriority w:val="20"/>
    <w:qFormat/>
    <w:rsid w:val="00DF3C7A"/>
    <w:rPr>
      <w:i/>
      <w:iCs/>
      <w:color w:val="000000" w:themeColor="text1"/>
    </w:rPr>
  </w:style>
  <w:style w:type="character" w:customStyle="1" w:styleId="QuoteChar">
    <w:name w:val="Quote Char"/>
    <w:basedOn w:val="DefaultParagraphFont"/>
    <w:link w:val="Quote"/>
    <w:uiPriority w:val="29"/>
    <w:rsid w:val="00DF3C7A"/>
    <w:rPr>
      <w:i/>
      <w:iCs/>
      <w:color w:val="000000" w:themeColor="text1"/>
    </w:rPr>
  </w:style>
  <w:style w:type="numbering" w:styleId="111111">
    <w:name w:val="Outline List 2"/>
    <w:basedOn w:val="NoList"/>
    <w:uiPriority w:val="99"/>
    <w:semiHidden/>
    <w:unhideWhenUsed/>
    <w:rsid w:val="00DF3C7A"/>
    <w:pPr>
      <w:numPr>
        <w:numId w:val="10"/>
      </w:numPr>
    </w:pPr>
  </w:style>
  <w:style w:type="numbering" w:styleId="1ai">
    <w:name w:val="Outline List 1"/>
    <w:basedOn w:val="NoList"/>
    <w:uiPriority w:val="99"/>
    <w:semiHidden/>
    <w:unhideWhenUsed/>
    <w:rsid w:val="00DF3C7A"/>
    <w:pPr>
      <w:numPr>
        <w:numId w:val="11"/>
      </w:numPr>
    </w:pPr>
  </w:style>
  <w:style w:type="character" w:customStyle="1" w:styleId="Heading6Char">
    <w:name w:val="Heading 6 Char"/>
    <w:basedOn w:val="DefaultParagraphFont"/>
    <w:link w:val="Heading6"/>
    <w:uiPriority w:val="9"/>
    <w:semiHidden/>
    <w:rsid w:val="00DF3C7A"/>
    <w:rPr>
      <w:rFonts w:asciiTheme="majorHAnsi" w:eastAsiaTheme="majorEastAsia" w:hAnsiTheme="majorHAnsi" w:cstheme="majorBidi"/>
      <w:i/>
      <w:iCs/>
      <w:color w:val="005970" w:themeColor="accent1" w:themeShade="7F"/>
      <w:kern w:val="18"/>
    </w:rPr>
  </w:style>
  <w:style w:type="character" w:customStyle="1" w:styleId="Heading7Char">
    <w:name w:val="Heading 7 Char"/>
    <w:basedOn w:val="DefaultParagraphFont"/>
    <w:link w:val="Heading7"/>
    <w:uiPriority w:val="9"/>
    <w:semiHidden/>
    <w:rsid w:val="00DF3C7A"/>
    <w:rPr>
      <w:rFonts w:asciiTheme="majorHAnsi" w:eastAsiaTheme="majorEastAsia" w:hAnsiTheme="majorHAnsi" w:cstheme="majorBidi"/>
      <w:i/>
      <w:iCs/>
      <w:color w:val="404040" w:themeColor="text1" w:themeTint="BF"/>
      <w:kern w:val="18"/>
    </w:rPr>
  </w:style>
  <w:style w:type="character" w:customStyle="1" w:styleId="Heading8Char">
    <w:name w:val="Heading 8 Char"/>
    <w:basedOn w:val="DefaultParagraphFont"/>
    <w:link w:val="Heading8"/>
    <w:uiPriority w:val="9"/>
    <w:semiHidden/>
    <w:rsid w:val="00DF3C7A"/>
    <w:rPr>
      <w:rFonts w:asciiTheme="majorHAnsi" w:eastAsiaTheme="majorEastAsia" w:hAnsiTheme="majorHAnsi" w:cstheme="majorBidi"/>
      <w:color w:val="404040" w:themeColor="text1" w:themeTint="BF"/>
      <w:kern w:val="18"/>
      <w:sz w:val="20"/>
      <w:szCs w:val="20"/>
    </w:rPr>
  </w:style>
  <w:style w:type="character" w:customStyle="1" w:styleId="Heading9Char">
    <w:name w:val="Heading 9 Char"/>
    <w:basedOn w:val="DefaultParagraphFont"/>
    <w:link w:val="Heading9"/>
    <w:uiPriority w:val="9"/>
    <w:semiHidden/>
    <w:rsid w:val="00DF3C7A"/>
    <w:rPr>
      <w:rFonts w:asciiTheme="majorHAnsi" w:eastAsiaTheme="majorEastAsia" w:hAnsiTheme="majorHAnsi" w:cstheme="majorBidi"/>
      <w:i/>
      <w:iCs/>
      <w:color w:val="404040" w:themeColor="text1" w:themeTint="BF"/>
      <w:kern w:val="18"/>
      <w:sz w:val="20"/>
      <w:szCs w:val="20"/>
    </w:rPr>
  </w:style>
  <w:style w:type="numbering" w:styleId="ArticleSection">
    <w:name w:val="Outline List 3"/>
    <w:basedOn w:val="NoList"/>
    <w:uiPriority w:val="99"/>
    <w:semiHidden/>
    <w:unhideWhenUsed/>
    <w:rsid w:val="00DF3C7A"/>
    <w:pPr>
      <w:numPr>
        <w:numId w:val="12"/>
      </w:numPr>
    </w:pPr>
  </w:style>
  <w:style w:type="paragraph" w:styleId="Bibliography">
    <w:name w:val="Bibliography"/>
    <w:basedOn w:val="Normal"/>
    <w:next w:val="Normal"/>
    <w:uiPriority w:val="37"/>
    <w:semiHidden/>
    <w:unhideWhenUsed/>
    <w:rsid w:val="00DF3C7A"/>
  </w:style>
  <w:style w:type="paragraph" w:styleId="BlockText">
    <w:name w:val="Block Text"/>
    <w:basedOn w:val="Normal"/>
    <w:uiPriority w:val="99"/>
    <w:semiHidden/>
    <w:unhideWhenUsed/>
    <w:rsid w:val="00DF3C7A"/>
    <w:pPr>
      <w:pBdr>
        <w:top w:val="single" w:sz="2" w:space="10" w:color="00B5E2" w:themeColor="accent1" w:shadow="1" w:frame="1"/>
        <w:left w:val="single" w:sz="2" w:space="10" w:color="00B5E2" w:themeColor="accent1" w:shadow="1" w:frame="1"/>
        <w:bottom w:val="single" w:sz="2" w:space="10" w:color="00B5E2" w:themeColor="accent1" w:shadow="1" w:frame="1"/>
        <w:right w:val="single" w:sz="2" w:space="10" w:color="00B5E2" w:themeColor="accent1" w:shadow="1" w:frame="1"/>
      </w:pBdr>
      <w:ind w:left="1152" w:right="1152"/>
    </w:pPr>
    <w:rPr>
      <w:rFonts w:eastAsiaTheme="minorEastAsia"/>
      <w:i/>
      <w:iCs/>
      <w:color w:val="00B5E2" w:themeColor="accent1"/>
    </w:rPr>
  </w:style>
  <w:style w:type="paragraph" w:styleId="BodyText2">
    <w:name w:val="Body Text 2"/>
    <w:basedOn w:val="Normal"/>
    <w:link w:val="BodyText2Char"/>
    <w:uiPriority w:val="99"/>
    <w:semiHidden/>
    <w:unhideWhenUsed/>
    <w:rsid w:val="00DF3C7A"/>
    <w:pPr>
      <w:spacing w:after="120" w:line="480" w:lineRule="auto"/>
    </w:pPr>
  </w:style>
  <w:style w:type="character" w:customStyle="1" w:styleId="BodyText2Char">
    <w:name w:val="Body Text 2 Char"/>
    <w:basedOn w:val="DefaultParagraphFont"/>
    <w:link w:val="BodyText2"/>
    <w:uiPriority w:val="99"/>
    <w:semiHidden/>
    <w:rsid w:val="00DF3C7A"/>
  </w:style>
  <w:style w:type="paragraph" w:styleId="BodyText3">
    <w:name w:val="Body Text 3"/>
    <w:basedOn w:val="Normal"/>
    <w:link w:val="BodyText3Char"/>
    <w:uiPriority w:val="99"/>
    <w:semiHidden/>
    <w:unhideWhenUsed/>
    <w:rsid w:val="00DF3C7A"/>
    <w:pPr>
      <w:spacing w:after="120"/>
    </w:pPr>
    <w:rPr>
      <w:sz w:val="16"/>
      <w:szCs w:val="16"/>
    </w:rPr>
  </w:style>
  <w:style w:type="character" w:customStyle="1" w:styleId="BodyText3Char">
    <w:name w:val="Body Text 3 Char"/>
    <w:basedOn w:val="DefaultParagraphFont"/>
    <w:link w:val="BodyText3"/>
    <w:uiPriority w:val="99"/>
    <w:semiHidden/>
    <w:rsid w:val="00DF3C7A"/>
    <w:rPr>
      <w:sz w:val="16"/>
      <w:szCs w:val="16"/>
    </w:rPr>
  </w:style>
  <w:style w:type="paragraph" w:styleId="BodyTextFirstIndent">
    <w:name w:val="Body Text First Indent"/>
    <w:basedOn w:val="BodyText"/>
    <w:link w:val="BodyTextFirstIndentChar"/>
    <w:uiPriority w:val="99"/>
    <w:semiHidden/>
    <w:unhideWhenUsed/>
    <w:rsid w:val="00DF3C7A"/>
    <w:pPr>
      <w:spacing w:after="0"/>
      <w:ind w:firstLine="360"/>
    </w:pPr>
  </w:style>
  <w:style w:type="character" w:customStyle="1" w:styleId="BodyTextFirstIndentChar">
    <w:name w:val="Body Text First Indent Char"/>
    <w:basedOn w:val="BodyTextChar"/>
    <w:link w:val="BodyTextFirstIndent"/>
    <w:uiPriority w:val="99"/>
    <w:semiHidden/>
    <w:rsid w:val="00DF3C7A"/>
  </w:style>
  <w:style w:type="paragraph" w:styleId="BodyTextIndent">
    <w:name w:val="Body Text Indent"/>
    <w:basedOn w:val="Normal"/>
    <w:link w:val="BodyTextIndentChar"/>
    <w:uiPriority w:val="99"/>
    <w:semiHidden/>
    <w:unhideWhenUsed/>
    <w:rsid w:val="00DF3C7A"/>
    <w:pPr>
      <w:spacing w:after="120"/>
      <w:ind w:left="283"/>
    </w:pPr>
  </w:style>
  <w:style w:type="character" w:customStyle="1" w:styleId="BodyTextIndentChar">
    <w:name w:val="Body Text Indent Char"/>
    <w:basedOn w:val="DefaultParagraphFont"/>
    <w:link w:val="BodyTextIndent"/>
    <w:uiPriority w:val="99"/>
    <w:semiHidden/>
    <w:rsid w:val="00DF3C7A"/>
  </w:style>
  <w:style w:type="paragraph" w:styleId="BodyTextFirstIndent2">
    <w:name w:val="Body Text First Indent 2"/>
    <w:basedOn w:val="BodyTextIndent"/>
    <w:link w:val="BodyTextFirstIndent2Char"/>
    <w:uiPriority w:val="99"/>
    <w:semiHidden/>
    <w:unhideWhenUsed/>
    <w:rsid w:val="00DF3C7A"/>
    <w:pPr>
      <w:spacing w:after="0"/>
      <w:ind w:left="360" w:firstLine="360"/>
    </w:pPr>
  </w:style>
  <w:style w:type="character" w:customStyle="1" w:styleId="BodyTextFirstIndent2Char">
    <w:name w:val="Body Text First Indent 2 Char"/>
    <w:basedOn w:val="BodyTextIndentChar"/>
    <w:link w:val="BodyTextFirstIndent2"/>
    <w:uiPriority w:val="99"/>
    <w:semiHidden/>
    <w:rsid w:val="00DF3C7A"/>
  </w:style>
  <w:style w:type="paragraph" w:styleId="BodyTextIndent2">
    <w:name w:val="Body Text Indent 2"/>
    <w:basedOn w:val="Normal"/>
    <w:link w:val="BodyTextIndent2Char"/>
    <w:uiPriority w:val="99"/>
    <w:semiHidden/>
    <w:unhideWhenUsed/>
    <w:rsid w:val="00DF3C7A"/>
    <w:pPr>
      <w:spacing w:after="120" w:line="480" w:lineRule="auto"/>
      <w:ind w:left="283"/>
    </w:pPr>
  </w:style>
  <w:style w:type="character" w:customStyle="1" w:styleId="BodyTextIndent2Char">
    <w:name w:val="Body Text Indent 2 Char"/>
    <w:basedOn w:val="DefaultParagraphFont"/>
    <w:link w:val="BodyTextIndent2"/>
    <w:uiPriority w:val="99"/>
    <w:semiHidden/>
    <w:rsid w:val="00DF3C7A"/>
  </w:style>
  <w:style w:type="paragraph" w:styleId="BodyTextIndent3">
    <w:name w:val="Body Text Indent 3"/>
    <w:basedOn w:val="Normal"/>
    <w:link w:val="BodyTextIndent3Char"/>
    <w:uiPriority w:val="99"/>
    <w:semiHidden/>
    <w:unhideWhenUsed/>
    <w:rsid w:val="00DF3C7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F3C7A"/>
    <w:rPr>
      <w:sz w:val="16"/>
      <w:szCs w:val="16"/>
    </w:rPr>
  </w:style>
  <w:style w:type="character" w:styleId="BookTitle">
    <w:name w:val="Book Title"/>
    <w:basedOn w:val="DefaultParagraphFont"/>
    <w:uiPriority w:val="33"/>
    <w:semiHidden/>
    <w:unhideWhenUsed/>
    <w:rsid w:val="00DF3C7A"/>
    <w:rPr>
      <w:b/>
      <w:bCs/>
      <w:smallCaps/>
      <w:spacing w:val="5"/>
    </w:rPr>
  </w:style>
  <w:style w:type="paragraph" w:styleId="Closing">
    <w:name w:val="Closing"/>
    <w:basedOn w:val="Normal"/>
    <w:link w:val="ClosingChar"/>
    <w:uiPriority w:val="99"/>
    <w:semiHidden/>
    <w:unhideWhenUsed/>
    <w:rsid w:val="00DF3C7A"/>
    <w:pPr>
      <w:spacing w:line="240" w:lineRule="auto"/>
      <w:ind w:left="4252"/>
    </w:pPr>
  </w:style>
  <w:style w:type="character" w:customStyle="1" w:styleId="ClosingChar">
    <w:name w:val="Closing Char"/>
    <w:basedOn w:val="DefaultParagraphFont"/>
    <w:link w:val="Closing"/>
    <w:uiPriority w:val="99"/>
    <w:semiHidden/>
    <w:rsid w:val="00DF3C7A"/>
  </w:style>
  <w:style w:type="character" w:styleId="CommentReference">
    <w:name w:val="annotation reference"/>
    <w:basedOn w:val="DefaultParagraphFont"/>
    <w:uiPriority w:val="99"/>
    <w:semiHidden/>
    <w:unhideWhenUsed/>
    <w:rsid w:val="00DF3C7A"/>
    <w:rPr>
      <w:sz w:val="16"/>
      <w:szCs w:val="16"/>
    </w:rPr>
  </w:style>
  <w:style w:type="paragraph" w:styleId="CommentText">
    <w:name w:val="annotation text"/>
    <w:basedOn w:val="Normal"/>
    <w:link w:val="CommentTextChar"/>
    <w:uiPriority w:val="99"/>
    <w:semiHidden/>
    <w:unhideWhenUsed/>
    <w:rsid w:val="00DF3C7A"/>
    <w:pPr>
      <w:spacing w:line="240" w:lineRule="auto"/>
    </w:pPr>
    <w:rPr>
      <w:sz w:val="20"/>
      <w:szCs w:val="20"/>
    </w:rPr>
  </w:style>
  <w:style w:type="character" w:customStyle="1" w:styleId="CommentTextChar">
    <w:name w:val="Comment Text Char"/>
    <w:basedOn w:val="DefaultParagraphFont"/>
    <w:link w:val="CommentText"/>
    <w:uiPriority w:val="99"/>
    <w:semiHidden/>
    <w:rsid w:val="00DF3C7A"/>
    <w:rPr>
      <w:sz w:val="20"/>
      <w:szCs w:val="20"/>
    </w:rPr>
  </w:style>
  <w:style w:type="paragraph" w:styleId="CommentSubject">
    <w:name w:val="annotation subject"/>
    <w:basedOn w:val="CommentText"/>
    <w:next w:val="CommentText"/>
    <w:link w:val="CommentSubjectChar"/>
    <w:uiPriority w:val="99"/>
    <w:semiHidden/>
    <w:unhideWhenUsed/>
    <w:rsid w:val="00DF3C7A"/>
    <w:rPr>
      <w:b/>
      <w:bCs/>
    </w:rPr>
  </w:style>
  <w:style w:type="character" w:customStyle="1" w:styleId="CommentSubjectChar">
    <w:name w:val="Comment Subject Char"/>
    <w:basedOn w:val="CommentTextChar"/>
    <w:link w:val="CommentSubject"/>
    <w:uiPriority w:val="99"/>
    <w:semiHidden/>
    <w:rsid w:val="00DF3C7A"/>
    <w:rPr>
      <w:b/>
      <w:bCs/>
      <w:sz w:val="20"/>
      <w:szCs w:val="20"/>
    </w:rPr>
  </w:style>
  <w:style w:type="paragraph" w:styleId="Date">
    <w:name w:val="Date"/>
    <w:basedOn w:val="Normal"/>
    <w:next w:val="Normal"/>
    <w:link w:val="DateChar"/>
    <w:uiPriority w:val="99"/>
    <w:semiHidden/>
    <w:unhideWhenUsed/>
    <w:rsid w:val="00DF3C7A"/>
  </w:style>
  <w:style w:type="character" w:customStyle="1" w:styleId="DateChar">
    <w:name w:val="Date Char"/>
    <w:basedOn w:val="DefaultParagraphFont"/>
    <w:link w:val="Date"/>
    <w:uiPriority w:val="99"/>
    <w:semiHidden/>
    <w:rsid w:val="00DF3C7A"/>
  </w:style>
  <w:style w:type="paragraph" w:styleId="DocumentMap">
    <w:name w:val="Document Map"/>
    <w:basedOn w:val="Normal"/>
    <w:link w:val="DocumentMapChar"/>
    <w:uiPriority w:val="99"/>
    <w:semiHidden/>
    <w:unhideWhenUsed/>
    <w:rsid w:val="00DF3C7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F3C7A"/>
    <w:rPr>
      <w:rFonts w:ascii="Tahoma" w:hAnsi="Tahoma" w:cs="Tahoma"/>
      <w:sz w:val="16"/>
      <w:szCs w:val="16"/>
    </w:rPr>
  </w:style>
  <w:style w:type="paragraph" w:styleId="E-mailSignature">
    <w:name w:val="E-mail Signature"/>
    <w:basedOn w:val="Normal"/>
    <w:link w:val="E-mailSignatureChar"/>
    <w:uiPriority w:val="99"/>
    <w:semiHidden/>
    <w:unhideWhenUsed/>
    <w:rsid w:val="00DF3C7A"/>
    <w:pPr>
      <w:spacing w:line="240" w:lineRule="auto"/>
    </w:pPr>
  </w:style>
  <w:style w:type="character" w:customStyle="1" w:styleId="E-mailSignatureChar">
    <w:name w:val="E-mail Signature Char"/>
    <w:basedOn w:val="DefaultParagraphFont"/>
    <w:link w:val="E-mailSignature"/>
    <w:uiPriority w:val="99"/>
    <w:semiHidden/>
    <w:rsid w:val="00DF3C7A"/>
  </w:style>
  <w:style w:type="character" w:styleId="Emphasis">
    <w:name w:val="Emphasis"/>
    <w:basedOn w:val="DefaultParagraphFont"/>
    <w:uiPriority w:val="20"/>
    <w:semiHidden/>
    <w:unhideWhenUsed/>
    <w:rsid w:val="00DF3C7A"/>
    <w:rPr>
      <w:i/>
      <w:iCs/>
    </w:rPr>
  </w:style>
  <w:style w:type="character" w:styleId="EndnoteReference">
    <w:name w:val="endnote reference"/>
    <w:basedOn w:val="DefaultParagraphFont"/>
    <w:uiPriority w:val="99"/>
    <w:semiHidden/>
    <w:unhideWhenUsed/>
    <w:rsid w:val="00DF3C7A"/>
    <w:rPr>
      <w:vertAlign w:val="superscript"/>
    </w:rPr>
  </w:style>
  <w:style w:type="paragraph" w:styleId="EndnoteText">
    <w:name w:val="endnote text"/>
    <w:basedOn w:val="Normal"/>
    <w:link w:val="EndnoteTextChar"/>
    <w:uiPriority w:val="99"/>
    <w:semiHidden/>
    <w:unhideWhenUsed/>
    <w:rsid w:val="00DF3C7A"/>
    <w:pPr>
      <w:spacing w:line="240" w:lineRule="auto"/>
    </w:pPr>
    <w:rPr>
      <w:sz w:val="20"/>
      <w:szCs w:val="20"/>
    </w:rPr>
  </w:style>
  <w:style w:type="character" w:customStyle="1" w:styleId="EndnoteTextChar">
    <w:name w:val="Endnote Text Char"/>
    <w:basedOn w:val="DefaultParagraphFont"/>
    <w:link w:val="EndnoteText"/>
    <w:uiPriority w:val="99"/>
    <w:semiHidden/>
    <w:rsid w:val="00DF3C7A"/>
    <w:rPr>
      <w:sz w:val="20"/>
      <w:szCs w:val="20"/>
    </w:rPr>
  </w:style>
  <w:style w:type="paragraph" w:styleId="EnvelopeAddress">
    <w:name w:val="envelope address"/>
    <w:basedOn w:val="Normal"/>
    <w:uiPriority w:val="99"/>
    <w:semiHidden/>
    <w:unhideWhenUsed/>
    <w:rsid w:val="00DF3C7A"/>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F3C7A"/>
    <w:pPr>
      <w:spacing w:line="240" w:lineRule="auto"/>
    </w:pPr>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DF3C7A"/>
  </w:style>
  <w:style w:type="paragraph" w:styleId="HTMLAddress">
    <w:name w:val="HTML Address"/>
    <w:basedOn w:val="Normal"/>
    <w:link w:val="HTMLAddressChar"/>
    <w:uiPriority w:val="99"/>
    <w:semiHidden/>
    <w:unhideWhenUsed/>
    <w:rsid w:val="00DF3C7A"/>
    <w:pPr>
      <w:spacing w:line="240" w:lineRule="auto"/>
    </w:pPr>
    <w:rPr>
      <w:i/>
      <w:iCs/>
    </w:rPr>
  </w:style>
  <w:style w:type="character" w:customStyle="1" w:styleId="HTMLAddressChar">
    <w:name w:val="HTML Address Char"/>
    <w:basedOn w:val="DefaultParagraphFont"/>
    <w:link w:val="HTMLAddress"/>
    <w:uiPriority w:val="99"/>
    <w:semiHidden/>
    <w:rsid w:val="00DF3C7A"/>
    <w:rPr>
      <w:i/>
      <w:iCs/>
    </w:rPr>
  </w:style>
  <w:style w:type="character" w:styleId="HTMLCite">
    <w:name w:val="HTML Cite"/>
    <w:basedOn w:val="DefaultParagraphFont"/>
    <w:uiPriority w:val="99"/>
    <w:semiHidden/>
    <w:unhideWhenUsed/>
    <w:rsid w:val="00DF3C7A"/>
    <w:rPr>
      <w:i/>
      <w:iCs/>
    </w:rPr>
  </w:style>
  <w:style w:type="character" w:styleId="HTMLCode">
    <w:name w:val="HTML Code"/>
    <w:basedOn w:val="DefaultParagraphFont"/>
    <w:uiPriority w:val="99"/>
    <w:semiHidden/>
    <w:unhideWhenUsed/>
    <w:rsid w:val="00DF3C7A"/>
    <w:rPr>
      <w:rFonts w:ascii="Consolas" w:hAnsi="Consolas"/>
      <w:sz w:val="20"/>
      <w:szCs w:val="20"/>
    </w:rPr>
  </w:style>
  <w:style w:type="character" w:styleId="HTMLDefinition">
    <w:name w:val="HTML Definition"/>
    <w:basedOn w:val="DefaultParagraphFont"/>
    <w:uiPriority w:val="99"/>
    <w:semiHidden/>
    <w:unhideWhenUsed/>
    <w:rsid w:val="00DF3C7A"/>
    <w:rPr>
      <w:i/>
      <w:iCs/>
    </w:rPr>
  </w:style>
  <w:style w:type="character" w:styleId="HTMLKeyboard">
    <w:name w:val="HTML Keyboard"/>
    <w:basedOn w:val="DefaultParagraphFont"/>
    <w:uiPriority w:val="99"/>
    <w:semiHidden/>
    <w:unhideWhenUsed/>
    <w:rsid w:val="00DF3C7A"/>
    <w:rPr>
      <w:rFonts w:ascii="Consolas" w:hAnsi="Consolas"/>
      <w:sz w:val="20"/>
      <w:szCs w:val="20"/>
    </w:rPr>
  </w:style>
  <w:style w:type="paragraph" w:styleId="HTMLPreformatted">
    <w:name w:val="HTML Preformatted"/>
    <w:basedOn w:val="Normal"/>
    <w:link w:val="HTMLPreformattedChar"/>
    <w:uiPriority w:val="99"/>
    <w:semiHidden/>
    <w:unhideWhenUsed/>
    <w:rsid w:val="00DF3C7A"/>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F3C7A"/>
    <w:rPr>
      <w:rFonts w:ascii="Consolas" w:hAnsi="Consolas"/>
      <w:sz w:val="20"/>
      <w:szCs w:val="20"/>
    </w:rPr>
  </w:style>
  <w:style w:type="character" w:styleId="HTMLSample">
    <w:name w:val="HTML Sample"/>
    <w:basedOn w:val="DefaultParagraphFont"/>
    <w:uiPriority w:val="99"/>
    <w:semiHidden/>
    <w:unhideWhenUsed/>
    <w:rsid w:val="00DF3C7A"/>
    <w:rPr>
      <w:rFonts w:ascii="Consolas" w:hAnsi="Consolas"/>
      <w:sz w:val="24"/>
      <w:szCs w:val="24"/>
    </w:rPr>
  </w:style>
  <w:style w:type="character" w:styleId="HTMLTypewriter">
    <w:name w:val="HTML Typewriter"/>
    <w:basedOn w:val="DefaultParagraphFont"/>
    <w:uiPriority w:val="99"/>
    <w:semiHidden/>
    <w:unhideWhenUsed/>
    <w:rsid w:val="00DF3C7A"/>
    <w:rPr>
      <w:rFonts w:ascii="Consolas" w:hAnsi="Consolas"/>
      <w:sz w:val="20"/>
      <w:szCs w:val="20"/>
    </w:rPr>
  </w:style>
  <w:style w:type="character" w:styleId="HTMLVariable">
    <w:name w:val="HTML Variable"/>
    <w:basedOn w:val="DefaultParagraphFont"/>
    <w:uiPriority w:val="99"/>
    <w:semiHidden/>
    <w:unhideWhenUsed/>
    <w:rsid w:val="00DF3C7A"/>
    <w:rPr>
      <w:i/>
      <w:iCs/>
    </w:rPr>
  </w:style>
  <w:style w:type="paragraph" w:styleId="Index1">
    <w:name w:val="index 1"/>
    <w:basedOn w:val="Normal"/>
    <w:next w:val="Normal"/>
    <w:autoRedefine/>
    <w:uiPriority w:val="99"/>
    <w:semiHidden/>
    <w:unhideWhenUsed/>
    <w:rsid w:val="00DF3C7A"/>
    <w:pPr>
      <w:spacing w:line="240" w:lineRule="auto"/>
      <w:ind w:left="180" w:hanging="180"/>
    </w:pPr>
  </w:style>
  <w:style w:type="paragraph" w:styleId="Index2">
    <w:name w:val="index 2"/>
    <w:basedOn w:val="Normal"/>
    <w:next w:val="Normal"/>
    <w:autoRedefine/>
    <w:uiPriority w:val="99"/>
    <w:semiHidden/>
    <w:unhideWhenUsed/>
    <w:rsid w:val="00DF3C7A"/>
    <w:pPr>
      <w:spacing w:line="240" w:lineRule="auto"/>
      <w:ind w:left="360" w:hanging="180"/>
    </w:pPr>
  </w:style>
  <w:style w:type="paragraph" w:styleId="Index3">
    <w:name w:val="index 3"/>
    <w:basedOn w:val="Normal"/>
    <w:next w:val="Normal"/>
    <w:autoRedefine/>
    <w:uiPriority w:val="99"/>
    <w:semiHidden/>
    <w:unhideWhenUsed/>
    <w:rsid w:val="00DF3C7A"/>
    <w:pPr>
      <w:spacing w:line="240" w:lineRule="auto"/>
      <w:ind w:left="540" w:hanging="180"/>
    </w:pPr>
  </w:style>
  <w:style w:type="paragraph" w:styleId="Index4">
    <w:name w:val="index 4"/>
    <w:basedOn w:val="Normal"/>
    <w:next w:val="Normal"/>
    <w:autoRedefine/>
    <w:uiPriority w:val="99"/>
    <w:semiHidden/>
    <w:unhideWhenUsed/>
    <w:rsid w:val="00DF3C7A"/>
    <w:pPr>
      <w:spacing w:line="240" w:lineRule="auto"/>
      <w:ind w:left="720" w:hanging="180"/>
    </w:pPr>
  </w:style>
  <w:style w:type="paragraph" w:styleId="Index5">
    <w:name w:val="index 5"/>
    <w:basedOn w:val="Normal"/>
    <w:next w:val="Normal"/>
    <w:autoRedefine/>
    <w:uiPriority w:val="99"/>
    <w:semiHidden/>
    <w:unhideWhenUsed/>
    <w:rsid w:val="00DF3C7A"/>
    <w:pPr>
      <w:spacing w:line="240" w:lineRule="auto"/>
      <w:ind w:left="900" w:hanging="180"/>
    </w:pPr>
  </w:style>
  <w:style w:type="paragraph" w:styleId="Index6">
    <w:name w:val="index 6"/>
    <w:basedOn w:val="Normal"/>
    <w:next w:val="Normal"/>
    <w:autoRedefine/>
    <w:uiPriority w:val="99"/>
    <w:semiHidden/>
    <w:unhideWhenUsed/>
    <w:rsid w:val="00DF3C7A"/>
    <w:pPr>
      <w:spacing w:line="240" w:lineRule="auto"/>
      <w:ind w:left="1080" w:hanging="180"/>
    </w:pPr>
  </w:style>
  <w:style w:type="paragraph" w:styleId="Index7">
    <w:name w:val="index 7"/>
    <w:basedOn w:val="Normal"/>
    <w:next w:val="Normal"/>
    <w:autoRedefine/>
    <w:uiPriority w:val="99"/>
    <w:semiHidden/>
    <w:unhideWhenUsed/>
    <w:rsid w:val="00DF3C7A"/>
    <w:pPr>
      <w:spacing w:line="240" w:lineRule="auto"/>
      <w:ind w:left="1260" w:hanging="180"/>
    </w:pPr>
  </w:style>
  <w:style w:type="paragraph" w:styleId="Index8">
    <w:name w:val="index 8"/>
    <w:basedOn w:val="Normal"/>
    <w:next w:val="Normal"/>
    <w:autoRedefine/>
    <w:uiPriority w:val="99"/>
    <w:semiHidden/>
    <w:unhideWhenUsed/>
    <w:rsid w:val="00DF3C7A"/>
    <w:pPr>
      <w:spacing w:line="240" w:lineRule="auto"/>
      <w:ind w:left="1440" w:hanging="180"/>
    </w:pPr>
  </w:style>
  <w:style w:type="paragraph" w:styleId="Index9">
    <w:name w:val="index 9"/>
    <w:basedOn w:val="Normal"/>
    <w:next w:val="Normal"/>
    <w:autoRedefine/>
    <w:uiPriority w:val="99"/>
    <w:semiHidden/>
    <w:unhideWhenUsed/>
    <w:rsid w:val="00DF3C7A"/>
    <w:pPr>
      <w:spacing w:line="240" w:lineRule="auto"/>
      <w:ind w:left="1620" w:hanging="180"/>
    </w:pPr>
  </w:style>
  <w:style w:type="paragraph" w:styleId="IndexHeading">
    <w:name w:val="index heading"/>
    <w:basedOn w:val="Normal"/>
    <w:next w:val="Index1"/>
    <w:uiPriority w:val="99"/>
    <w:semiHidden/>
    <w:unhideWhenUsed/>
    <w:rsid w:val="00DF3C7A"/>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DF3C7A"/>
    <w:rPr>
      <w:b/>
      <w:bCs/>
      <w:i/>
      <w:iCs/>
      <w:color w:val="00B5E2" w:themeColor="accent1"/>
    </w:rPr>
  </w:style>
  <w:style w:type="paragraph" w:styleId="IntenseQuote">
    <w:name w:val="Intense Quote"/>
    <w:basedOn w:val="Normal"/>
    <w:next w:val="Normal"/>
    <w:link w:val="IntenseQuoteChar"/>
    <w:uiPriority w:val="30"/>
    <w:semiHidden/>
    <w:unhideWhenUsed/>
    <w:rsid w:val="00DF3C7A"/>
    <w:pPr>
      <w:pBdr>
        <w:bottom w:val="single" w:sz="4" w:space="4" w:color="00B5E2" w:themeColor="accent1"/>
      </w:pBdr>
      <w:spacing w:before="200" w:after="280"/>
      <w:ind w:left="936" w:right="936"/>
    </w:pPr>
    <w:rPr>
      <w:b/>
      <w:bCs/>
      <w:i/>
      <w:iCs/>
      <w:color w:val="00B5E2" w:themeColor="accent1"/>
    </w:rPr>
  </w:style>
  <w:style w:type="character" w:customStyle="1" w:styleId="IntenseQuoteChar">
    <w:name w:val="Intense Quote Char"/>
    <w:basedOn w:val="DefaultParagraphFont"/>
    <w:link w:val="IntenseQuote"/>
    <w:uiPriority w:val="30"/>
    <w:rsid w:val="00DF3C7A"/>
    <w:rPr>
      <w:b/>
      <w:bCs/>
      <w:i/>
      <w:iCs/>
      <w:color w:val="00B5E2" w:themeColor="accent1"/>
    </w:rPr>
  </w:style>
  <w:style w:type="character" w:styleId="IntenseReference">
    <w:name w:val="Intense Reference"/>
    <w:basedOn w:val="DefaultParagraphFont"/>
    <w:uiPriority w:val="32"/>
    <w:semiHidden/>
    <w:unhideWhenUsed/>
    <w:rsid w:val="00DF3C7A"/>
    <w:rPr>
      <w:b/>
      <w:bCs/>
      <w:smallCaps/>
      <w:color w:val="84BD00" w:themeColor="accent2"/>
      <w:spacing w:val="5"/>
      <w:u w:val="single"/>
    </w:rPr>
  </w:style>
  <w:style w:type="character" w:styleId="LineNumber">
    <w:name w:val="line number"/>
    <w:basedOn w:val="DefaultParagraphFont"/>
    <w:uiPriority w:val="99"/>
    <w:semiHidden/>
    <w:unhideWhenUsed/>
    <w:rsid w:val="00DF3C7A"/>
  </w:style>
  <w:style w:type="paragraph" w:styleId="List">
    <w:name w:val="List"/>
    <w:basedOn w:val="Normal"/>
    <w:uiPriority w:val="99"/>
    <w:semiHidden/>
    <w:unhideWhenUsed/>
    <w:rsid w:val="00DF3C7A"/>
    <w:pPr>
      <w:ind w:left="283" w:hanging="283"/>
      <w:contextualSpacing/>
    </w:pPr>
  </w:style>
  <w:style w:type="paragraph" w:styleId="List2">
    <w:name w:val="List 2"/>
    <w:basedOn w:val="Normal"/>
    <w:uiPriority w:val="99"/>
    <w:semiHidden/>
    <w:unhideWhenUsed/>
    <w:rsid w:val="00DF3C7A"/>
    <w:pPr>
      <w:ind w:left="566" w:hanging="283"/>
      <w:contextualSpacing/>
    </w:pPr>
  </w:style>
  <w:style w:type="paragraph" w:styleId="List3">
    <w:name w:val="List 3"/>
    <w:basedOn w:val="Normal"/>
    <w:uiPriority w:val="99"/>
    <w:semiHidden/>
    <w:unhideWhenUsed/>
    <w:rsid w:val="00DF3C7A"/>
    <w:pPr>
      <w:ind w:left="849" w:hanging="283"/>
      <w:contextualSpacing/>
    </w:pPr>
  </w:style>
  <w:style w:type="paragraph" w:styleId="List4">
    <w:name w:val="List 4"/>
    <w:basedOn w:val="Normal"/>
    <w:uiPriority w:val="99"/>
    <w:semiHidden/>
    <w:unhideWhenUsed/>
    <w:rsid w:val="00DF3C7A"/>
    <w:pPr>
      <w:ind w:left="1132" w:hanging="283"/>
      <w:contextualSpacing/>
    </w:pPr>
  </w:style>
  <w:style w:type="paragraph" w:styleId="List5">
    <w:name w:val="List 5"/>
    <w:basedOn w:val="Normal"/>
    <w:uiPriority w:val="99"/>
    <w:semiHidden/>
    <w:unhideWhenUsed/>
    <w:rsid w:val="00DF3C7A"/>
    <w:pPr>
      <w:ind w:left="1415" w:hanging="283"/>
      <w:contextualSpacing/>
    </w:pPr>
  </w:style>
  <w:style w:type="paragraph" w:styleId="ListBullet4">
    <w:name w:val="List Bullet 4"/>
    <w:basedOn w:val="Normal"/>
    <w:uiPriority w:val="99"/>
    <w:semiHidden/>
    <w:unhideWhenUsed/>
    <w:rsid w:val="00DF3C7A"/>
    <w:pPr>
      <w:numPr>
        <w:numId w:val="1"/>
      </w:numPr>
      <w:contextualSpacing/>
    </w:pPr>
  </w:style>
  <w:style w:type="paragraph" w:styleId="ListBullet5">
    <w:name w:val="List Bullet 5"/>
    <w:basedOn w:val="Normal"/>
    <w:uiPriority w:val="99"/>
    <w:semiHidden/>
    <w:unhideWhenUsed/>
    <w:rsid w:val="00DF3C7A"/>
    <w:pPr>
      <w:numPr>
        <w:numId w:val="2"/>
      </w:numPr>
      <w:contextualSpacing/>
    </w:pPr>
  </w:style>
  <w:style w:type="paragraph" w:styleId="ListContinue">
    <w:name w:val="List Continue"/>
    <w:basedOn w:val="Normal"/>
    <w:uiPriority w:val="99"/>
    <w:semiHidden/>
    <w:unhideWhenUsed/>
    <w:rsid w:val="00DF3C7A"/>
    <w:pPr>
      <w:spacing w:after="120"/>
      <w:ind w:left="283"/>
      <w:contextualSpacing/>
    </w:pPr>
  </w:style>
  <w:style w:type="paragraph" w:styleId="ListContinue2">
    <w:name w:val="List Continue 2"/>
    <w:basedOn w:val="Normal"/>
    <w:uiPriority w:val="99"/>
    <w:semiHidden/>
    <w:unhideWhenUsed/>
    <w:rsid w:val="00DF3C7A"/>
    <w:pPr>
      <w:spacing w:after="120"/>
      <w:ind w:left="566"/>
      <w:contextualSpacing/>
    </w:pPr>
  </w:style>
  <w:style w:type="paragraph" w:styleId="ListContinue3">
    <w:name w:val="List Continue 3"/>
    <w:basedOn w:val="Normal"/>
    <w:uiPriority w:val="99"/>
    <w:semiHidden/>
    <w:unhideWhenUsed/>
    <w:rsid w:val="00DF3C7A"/>
    <w:pPr>
      <w:spacing w:after="120"/>
      <w:ind w:left="849"/>
      <w:contextualSpacing/>
    </w:pPr>
  </w:style>
  <w:style w:type="paragraph" w:styleId="ListContinue4">
    <w:name w:val="List Continue 4"/>
    <w:basedOn w:val="Normal"/>
    <w:uiPriority w:val="99"/>
    <w:semiHidden/>
    <w:unhideWhenUsed/>
    <w:rsid w:val="00DF3C7A"/>
    <w:pPr>
      <w:spacing w:after="120"/>
      <w:ind w:left="1132"/>
      <w:contextualSpacing/>
    </w:pPr>
  </w:style>
  <w:style w:type="paragraph" w:styleId="ListContinue5">
    <w:name w:val="List Continue 5"/>
    <w:basedOn w:val="Normal"/>
    <w:uiPriority w:val="99"/>
    <w:semiHidden/>
    <w:unhideWhenUsed/>
    <w:rsid w:val="00DF3C7A"/>
    <w:pPr>
      <w:spacing w:after="120"/>
      <w:ind w:left="1415"/>
      <w:contextualSpacing/>
    </w:pPr>
  </w:style>
  <w:style w:type="paragraph" w:styleId="ListNumber4">
    <w:name w:val="List Number 4"/>
    <w:basedOn w:val="Normal"/>
    <w:uiPriority w:val="99"/>
    <w:semiHidden/>
    <w:unhideWhenUsed/>
    <w:rsid w:val="00DF3C7A"/>
    <w:pPr>
      <w:numPr>
        <w:numId w:val="3"/>
      </w:numPr>
      <w:contextualSpacing/>
    </w:pPr>
  </w:style>
  <w:style w:type="paragraph" w:styleId="ListNumber5">
    <w:name w:val="List Number 5"/>
    <w:basedOn w:val="Normal"/>
    <w:uiPriority w:val="99"/>
    <w:semiHidden/>
    <w:unhideWhenUsed/>
    <w:rsid w:val="00DF3C7A"/>
    <w:pPr>
      <w:numPr>
        <w:numId w:val="4"/>
      </w:numPr>
      <w:contextualSpacing/>
    </w:pPr>
  </w:style>
  <w:style w:type="paragraph" w:styleId="ListParagraph">
    <w:name w:val="List Paragraph"/>
    <w:basedOn w:val="Normal"/>
    <w:uiPriority w:val="34"/>
    <w:semiHidden/>
    <w:unhideWhenUsed/>
    <w:rsid w:val="00DF3C7A"/>
    <w:pPr>
      <w:ind w:left="720"/>
      <w:contextualSpacing/>
    </w:pPr>
  </w:style>
  <w:style w:type="paragraph" w:styleId="MacroText">
    <w:name w:val="macro"/>
    <w:link w:val="MacroTextChar"/>
    <w:uiPriority w:val="99"/>
    <w:semiHidden/>
    <w:unhideWhenUsed/>
    <w:rsid w:val="00DF3C7A"/>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DF3C7A"/>
    <w:rPr>
      <w:rFonts w:ascii="Consolas" w:hAnsi="Consolas"/>
      <w:sz w:val="20"/>
      <w:szCs w:val="20"/>
    </w:rPr>
  </w:style>
  <w:style w:type="paragraph" w:styleId="MessageHeader">
    <w:name w:val="Message Header"/>
    <w:basedOn w:val="Normal"/>
    <w:link w:val="MessageHeaderChar"/>
    <w:uiPriority w:val="99"/>
    <w:semiHidden/>
    <w:unhideWhenUsed/>
    <w:rsid w:val="00DF3C7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F3C7A"/>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DF3C7A"/>
  </w:style>
  <w:style w:type="paragraph" w:styleId="NormalWeb">
    <w:name w:val="Normal (Web)"/>
    <w:basedOn w:val="Normal"/>
    <w:uiPriority w:val="99"/>
    <w:semiHidden/>
    <w:unhideWhenUsed/>
    <w:rsid w:val="00DF3C7A"/>
    <w:rPr>
      <w:rFonts w:ascii="Times New Roman" w:hAnsi="Times New Roman" w:cs="Times New Roman"/>
      <w:sz w:val="24"/>
      <w:szCs w:val="24"/>
    </w:rPr>
  </w:style>
  <w:style w:type="paragraph" w:styleId="NormalIndent">
    <w:name w:val="Normal Indent"/>
    <w:basedOn w:val="Normal"/>
    <w:uiPriority w:val="99"/>
    <w:semiHidden/>
    <w:unhideWhenUsed/>
    <w:rsid w:val="00DF3C7A"/>
    <w:pPr>
      <w:ind w:left="720"/>
    </w:pPr>
  </w:style>
  <w:style w:type="paragraph" w:styleId="NoteHeading">
    <w:name w:val="Note Heading"/>
    <w:basedOn w:val="Normal"/>
    <w:next w:val="Normal"/>
    <w:link w:val="NoteHeadingChar"/>
    <w:uiPriority w:val="99"/>
    <w:semiHidden/>
    <w:unhideWhenUsed/>
    <w:rsid w:val="00DF3C7A"/>
    <w:pPr>
      <w:spacing w:line="240" w:lineRule="auto"/>
    </w:pPr>
  </w:style>
  <w:style w:type="character" w:customStyle="1" w:styleId="NoteHeadingChar">
    <w:name w:val="Note Heading Char"/>
    <w:basedOn w:val="DefaultParagraphFont"/>
    <w:link w:val="NoteHeading"/>
    <w:uiPriority w:val="99"/>
    <w:semiHidden/>
    <w:rsid w:val="00DF3C7A"/>
  </w:style>
  <w:style w:type="character" w:styleId="PageNumber">
    <w:name w:val="page number"/>
    <w:basedOn w:val="DefaultParagraphFont"/>
    <w:uiPriority w:val="99"/>
    <w:semiHidden/>
    <w:unhideWhenUsed/>
    <w:rsid w:val="00DF3C7A"/>
  </w:style>
  <w:style w:type="character" w:styleId="PlaceholderText">
    <w:name w:val="Placeholder Text"/>
    <w:basedOn w:val="DefaultParagraphFont"/>
    <w:uiPriority w:val="99"/>
    <w:semiHidden/>
    <w:unhideWhenUsed/>
    <w:rsid w:val="00DF3C7A"/>
    <w:rPr>
      <w:color w:val="808080"/>
    </w:rPr>
  </w:style>
  <w:style w:type="paragraph" w:styleId="PlainText">
    <w:name w:val="Plain Text"/>
    <w:basedOn w:val="Normal"/>
    <w:link w:val="PlainTextChar"/>
    <w:uiPriority w:val="99"/>
    <w:semiHidden/>
    <w:unhideWhenUsed/>
    <w:rsid w:val="00DF3C7A"/>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F3C7A"/>
    <w:rPr>
      <w:rFonts w:ascii="Consolas" w:hAnsi="Consolas"/>
      <w:sz w:val="21"/>
      <w:szCs w:val="21"/>
    </w:rPr>
  </w:style>
  <w:style w:type="paragraph" w:styleId="Salutation">
    <w:name w:val="Salutation"/>
    <w:basedOn w:val="Normal"/>
    <w:next w:val="Normal"/>
    <w:link w:val="SalutationChar"/>
    <w:uiPriority w:val="99"/>
    <w:semiHidden/>
    <w:unhideWhenUsed/>
    <w:rsid w:val="00DF3C7A"/>
  </w:style>
  <w:style w:type="character" w:customStyle="1" w:styleId="SalutationChar">
    <w:name w:val="Salutation Char"/>
    <w:basedOn w:val="DefaultParagraphFont"/>
    <w:link w:val="Salutation"/>
    <w:uiPriority w:val="99"/>
    <w:semiHidden/>
    <w:rsid w:val="00DF3C7A"/>
  </w:style>
  <w:style w:type="paragraph" w:styleId="Signature">
    <w:name w:val="Signature"/>
    <w:basedOn w:val="Normal"/>
    <w:link w:val="SignatureChar"/>
    <w:uiPriority w:val="99"/>
    <w:semiHidden/>
    <w:unhideWhenUsed/>
    <w:rsid w:val="00DF3C7A"/>
    <w:pPr>
      <w:spacing w:line="240" w:lineRule="auto"/>
      <w:ind w:left="4252"/>
    </w:pPr>
  </w:style>
  <w:style w:type="character" w:customStyle="1" w:styleId="SignatureChar">
    <w:name w:val="Signature Char"/>
    <w:basedOn w:val="DefaultParagraphFont"/>
    <w:link w:val="Signature"/>
    <w:uiPriority w:val="99"/>
    <w:semiHidden/>
    <w:rsid w:val="00DF3C7A"/>
  </w:style>
  <w:style w:type="character" w:styleId="Strong">
    <w:name w:val="Strong"/>
    <w:basedOn w:val="DefaultParagraphFont"/>
    <w:uiPriority w:val="22"/>
    <w:semiHidden/>
    <w:unhideWhenUsed/>
    <w:rsid w:val="00DF3C7A"/>
    <w:rPr>
      <w:b/>
      <w:bCs/>
    </w:rPr>
  </w:style>
  <w:style w:type="paragraph" w:styleId="Subtitle">
    <w:name w:val="Subtitle"/>
    <w:basedOn w:val="Normal"/>
    <w:next w:val="Normal"/>
    <w:link w:val="SubtitleChar"/>
    <w:uiPriority w:val="11"/>
    <w:semiHidden/>
    <w:unhideWhenUsed/>
    <w:rsid w:val="00DF3C7A"/>
    <w:pPr>
      <w:numPr>
        <w:ilvl w:val="1"/>
      </w:numPr>
    </w:pPr>
    <w:rPr>
      <w:rFonts w:asciiTheme="majorHAnsi" w:eastAsiaTheme="majorEastAsia" w:hAnsiTheme="majorHAnsi" w:cstheme="majorBidi"/>
      <w:i/>
      <w:iCs/>
      <w:color w:val="00B5E2" w:themeColor="accent1"/>
      <w:spacing w:val="15"/>
      <w:sz w:val="24"/>
      <w:szCs w:val="24"/>
    </w:rPr>
  </w:style>
  <w:style w:type="character" w:customStyle="1" w:styleId="SubtitleChar">
    <w:name w:val="Subtitle Char"/>
    <w:basedOn w:val="DefaultParagraphFont"/>
    <w:link w:val="Subtitle"/>
    <w:uiPriority w:val="11"/>
    <w:semiHidden/>
    <w:rsid w:val="00DF3C7A"/>
    <w:rPr>
      <w:rFonts w:asciiTheme="majorHAnsi" w:eastAsiaTheme="majorEastAsia" w:hAnsiTheme="majorHAnsi" w:cstheme="majorBidi"/>
      <w:i/>
      <w:iCs/>
      <w:color w:val="00B5E2" w:themeColor="accent1"/>
      <w:spacing w:val="15"/>
      <w:sz w:val="24"/>
      <w:szCs w:val="24"/>
    </w:rPr>
  </w:style>
  <w:style w:type="character" w:styleId="SubtleEmphasis">
    <w:name w:val="Subtle Emphasis"/>
    <w:basedOn w:val="DefaultParagraphFont"/>
    <w:uiPriority w:val="19"/>
    <w:semiHidden/>
    <w:unhideWhenUsed/>
    <w:rsid w:val="00DF3C7A"/>
    <w:rPr>
      <w:i/>
      <w:iCs/>
      <w:color w:val="808080" w:themeColor="text1" w:themeTint="7F"/>
    </w:rPr>
  </w:style>
  <w:style w:type="character" w:styleId="SubtleReference">
    <w:name w:val="Subtle Reference"/>
    <w:basedOn w:val="DefaultParagraphFont"/>
    <w:uiPriority w:val="31"/>
    <w:semiHidden/>
    <w:unhideWhenUsed/>
    <w:rsid w:val="00DF3C7A"/>
    <w:rPr>
      <w:smallCaps/>
      <w:color w:val="84BD00" w:themeColor="accent2"/>
      <w:u w:val="single"/>
    </w:rPr>
  </w:style>
  <w:style w:type="paragraph" w:styleId="TableofAuthorities">
    <w:name w:val="table of authorities"/>
    <w:basedOn w:val="Normal"/>
    <w:next w:val="Normal"/>
    <w:uiPriority w:val="99"/>
    <w:semiHidden/>
    <w:unhideWhenUsed/>
    <w:rsid w:val="00DF3C7A"/>
    <w:pPr>
      <w:ind w:left="180" w:hanging="180"/>
    </w:pPr>
  </w:style>
  <w:style w:type="paragraph" w:styleId="TableofFigures">
    <w:name w:val="table of figures"/>
    <w:basedOn w:val="Normal"/>
    <w:next w:val="Normal"/>
    <w:uiPriority w:val="99"/>
    <w:semiHidden/>
    <w:unhideWhenUsed/>
    <w:rsid w:val="00DF3C7A"/>
  </w:style>
  <w:style w:type="paragraph" w:styleId="TOAHeading">
    <w:name w:val="toa heading"/>
    <w:basedOn w:val="Normal"/>
    <w:next w:val="Normal"/>
    <w:uiPriority w:val="99"/>
    <w:semiHidden/>
    <w:unhideWhenUsed/>
    <w:rsid w:val="00DF3C7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F3C7A"/>
    <w:pPr>
      <w:spacing w:after="100"/>
    </w:pPr>
  </w:style>
  <w:style w:type="paragraph" w:styleId="TOC2">
    <w:name w:val="toc 2"/>
    <w:basedOn w:val="Normal"/>
    <w:next w:val="Normal"/>
    <w:autoRedefine/>
    <w:uiPriority w:val="39"/>
    <w:semiHidden/>
    <w:unhideWhenUsed/>
    <w:rsid w:val="00DF3C7A"/>
    <w:pPr>
      <w:spacing w:after="100"/>
    </w:pPr>
  </w:style>
  <w:style w:type="paragraph" w:styleId="TOC3">
    <w:name w:val="toc 3"/>
    <w:basedOn w:val="Normal"/>
    <w:next w:val="Normal"/>
    <w:autoRedefine/>
    <w:uiPriority w:val="39"/>
    <w:semiHidden/>
    <w:unhideWhenUsed/>
    <w:rsid w:val="00DF3C7A"/>
    <w:pPr>
      <w:spacing w:after="100"/>
    </w:pPr>
  </w:style>
  <w:style w:type="paragraph" w:styleId="TOC4">
    <w:name w:val="toc 4"/>
    <w:basedOn w:val="Normal"/>
    <w:next w:val="Normal"/>
    <w:autoRedefine/>
    <w:uiPriority w:val="39"/>
    <w:semiHidden/>
    <w:unhideWhenUsed/>
    <w:rsid w:val="00DF3C7A"/>
    <w:pPr>
      <w:spacing w:after="100"/>
    </w:pPr>
  </w:style>
  <w:style w:type="paragraph" w:styleId="TOC5">
    <w:name w:val="toc 5"/>
    <w:basedOn w:val="Normal"/>
    <w:next w:val="Normal"/>
    <w:autoRedefine/>
    <w:uiPriority w:val="39"/>
    <w:semiHidden/>
    <w:unhideWhenUsed/>
    <w:rsid w:val="00DF3C7A"/>
    <w:pPr>
      <w:spacing w:after="100"/>
      <w:ind w:left="720"/>
    </w:pPr>
  </w:style>
  <w:style w:type="paragraph" w:styleId="TOC6">
    <w:name w:val="toc 6"/>
    <w:basedOn w:val="Normal"/>
    <w:next w:val="Normal"/>
    <w:autoRedefine/>
    <w:uiPriority w:val="39"/>
    <w:semiHidden/>
    <w:unhideWhenUsed/>
    <w:rsid w:val="00DF3C7A"/>
    <w:pPr>
      <w:spacing w:after="100"/>
      <w:ind w:left="900"/>
    </w:pPr>
  </w:style>
  <w:style w:type="paragraph" w:styleId="TOC7">
    <w:name w:val="toc 7"/>
    <w:basedOn w:val="Normal"/>
    <w:next w:val="Normal"/>
    <w:autoRedefine/>
    <w:uiPriority w:val="39"/>
    <w:semiHidden/>
    <w:unhideWhenUsed/>
    <w:rsid w:val="00DF3C7A"/>
    <w:pPr>
      <w:spacing w:after="100"/>
      <w:ind w:left="1080"/>
    </w:pPr>
  </w:style>
  <w:style w:type="paragraph" w:styleId="TOC8">
    <w:name w:val="toc 8"/>
    <w:basedOn w:val="Normal"/>
    <w:next w:val="Normal"/>
    <w:autoRedefine/>
    <w:uiPriority w:val="39"/>
    <w:semiHidden/>
    <w:unhideWhenUsed/>
    <w:rsid w:val="00DF3C7A"/>
    <w:pPr>
      <w:spacing w:after="100"/>
      <w:ind w:left="1260"/>
    </w:pPr>
  </w:style>
  <w:style w:type="paragraph" w:styleId="TOC9">
    <w:name w:val="toc 9"/>
    <w:basedOn w:val="Normal"/>
    <w:next w:val="Normal"/>
    <w:autoRedefine/>
    <w:uiPriority w:val="39"/>
    <w:semiHidden/>
    <w:unhideWhenUsed/>
    <w:rsid w:val="00DF3C7A"/>
    <w:pPr>
      <w:spacing w:after="100"/>
      <w:ind w:left="1440"/>
    </w:pPr>
  </w:style>
  <w:style w:type="paragraph" w:styleId="TOCHeading">
    <w:name w:val="TOC Heading"/>
    <w:basedOn w:val="Heading1"/>
    <w:next w:val="Normal"/>
    <w:uiPriority w:val="39"/>
    <w:semiHidden/>
    <w:unhideWhenUsed/>
    <w:rsid w:val="00DF3C7A"/>
    <w:pPr>
      <w:pBdr>
        <w:top w:val="none" w:sz="0" w:space="0" w:color="auto"/>
        <w:bottom w:val="none" w:sz="0" w:space="0" w:color="auto"/>
      </w:pBdr>
      <w:spacing w:after="0" w:line="240" w:lineRule="atLeast"/>
      <w:outlineLvl w:val="9"/>
    </w:pPr>
    <w:rPr>
      <w:color w:val="0087A9" w:themeColor="accent1" w:themeShade="BF"/>
    </w:rPr>
  </w:style>
  <w:style w:type="numbering" w:customStyle="1" w:styleId="AECOMTableBullets">
    <w:name w:val="AECOM Table Bullets"/>
    <w:uiPriority w:val="99"/>
    <w:semiHidden/>
    <w:unhideWhenUsed/>
    <w:rsid w:val="005123D8"/>
    <w:pPr>
      <w:numPr>
        <w:numId w:val="15"/>
      </w:numPr>
    </w:pPr>
  </w:style>
  <w:style w:type="numbering" w:customStyle="1" w:styleId="AECOMTableNumbering">
    <w:name w:val="AECOM Table Numbering"/>
    <w:uiPriority w:val="99"/>
    <w:semiHidden/>
    <w:unhideWhenUsed/>
    <w:rsid w:val="005123D8"/>
    <w:pPr>
      <w:numPr>
        <w:numId w:val="16"/>
      </w:numPr>
    </w:pPr>
  </w:style>
  <w:style w:type="paragraph" w:customStyle="1" w:styleId="TableListBullet">
    <w:name w:val="Table List Bullet"/>
    <w:basedOn w:val="Normal"/>
    <w:uiPriority w:val="14"/>
    <w:qFormat/>
    <w:rsid w:val="005123D8"/>
    <w:pPr>
      <w:numPr>
        <w:numId w:val="18"/>
      </w:numPr>
      <w:spacing w:after="40" w:line="240" w:lineRule="auto"/>
    </w:pPr>
    <w:rPr>
      <w:sz w:val="16"/>
    </w:rPr>
  </w:style>
  <w:style w:type="paragraph" w:customStyle="1" w:styleId="TableListBullet2">
    <w:name w:val="Table List Bullet 2"/>
    <w:basedOn w:val="Normal"/>
    <w:uiPriority w:val="15"/>
    <w:qFormat/>
    <w:rsid w:val="005123D8"/>
    <w:pPr>
      <w:numPr>
        <w:ilvl w:val="1"/>
        <w:numId w:val="18"/>
      </w:numPr>
      <w:spacing w:after="40" w:line="240" w:lineRule="auto"/>
    </w:pPr>
    <w:rPr>
      <w:sz w:val="16"/>
    </w:rPr>
  </w:style>
  <w:style w:type="paragraph" w:customStyle="1" w:styleId="TableListBullet3">
    <w:name w:val="Table List Bullet 3"/>
    <w:basedOn w:val="Normal"/>
    <w:uiPriority w:val="16"/>
    <w:qFormat/>
    <w:rsid w:val="005123D8"/>
    <w:pPr>
      <w:numPr>
        <w:ilvl w:val="2"/>
        <w:numId w:val="18"/>
      </w:numPr>
      <w:spacing w:after="40" w:line="240" w:lineRule="auto"/>
    </w:pPr>
    <w:rPr>
      <w:sz w:val="16"/>
    </w:rPr>
  </w:style>
  <w:style w:type="paragraph" w:customStyle="1" w:styleId="TableListNumber">
    <w:name w:val="Table List Number"/>
    <w:basedOn w:val="BodyText"/>
    <w:uiPriority w:val="17"/>
    <w:qFormat/>
    <w:rsid w:val="005123D8"/>
    <w:pPr>
      <w:numPr>
        <w:numId w:val="17"/>
      </w:numPr>
      <w:spacing w:after="40" w:line="240" w:lineRule="auto"/>
    </w:pPr>
    <w:rPr>
      <w:sz w:val="16"/>
    </w:rPr>
  </w:style>
  <w:style w:type="paragraph" w:customStyle="1" w:styleId="TableListNumber2">
    <w:name w:val="Table List Number 2"/>
    <w:basedOn w:val="Normal"/>
    <w:uiPriority w:val="18"/>
    <w:qFormat/>
    <w:rsid w:val="005123D8"/>
    <w:pPr>
      <w:numPr>
        <w:ilvl w:val="1"/>
        <w:numId w:val="17"/>
      </w:numPr>
      <w:spacing w:after="40" w:line="240" w:lineRule="auto"/>
    </w:pPr>
    <w:rPr>
      <w:sz w:val="16"/>
    </w:rPr>
  </w:style>
  <w:style w:type="paragraph" w:customStyle="1" w:styleId="TableListNumber3">
    <w:name w:val="Table List Number 3"/>
    <w:basedOn w:val="Normal"/>
    <w:uiPriority w:val="19"/>
    <w:qFormat/>
    <w:rsid w:val="005123D8"/>
    <w:pPr>
      <w:numPr>
        <w:ilvl w:val="2"/>
        <w:numId w:val="17"/>
      </w:numPr>
      <w:spacing w:after="40" w:line="240" w:lineRule="auto"/>
    </w:pPr>
    <w:rPr>
      <w:sz w:val="16"/>
    </w:rPr>
  </w:style>
  <w:style w:type="paragraph" w:customStyle="1" w:styleId="Tabletext">
    <w:name w:val="Table text"/>
    <w:basedOn w:val="BodyText"/>
    <w:uiPriority w:val="13"/>
    <w:qFormat/>
    <w:rsid w:val="00723D3A"/>
    <w:pPr>
      <w:spacing w:before="40" w:after="40" w:line="240" w:lineRule="auto"/>
    </w:pPr>
    <w:rPr>
      <w:sz w:val="16"/>
    </w:rPr>
  </w:style>
  <w:style w:type="paragraph" w:customStyle="1" w:styleId="Appendixheading2">
    <w:name w:val="Appendix heading 2"/>
    <w:basedOn w:val="Heading2"/>
    <w:next w:val="BodyText"/>
    <w:uiPriority w:val="7"/>
    <w:qFormat/>
    <w:rsid w:val="00BF0BA0"/>
    <w:pPr>
      <w:numPr>
        <w:numId w:val="19"/>
      </w:numPr>
      <w:spacing w:after="180" w:line="264" w:lineRule="auto"/>
    </w:pPr>
    <w:rPr>
      <w:b w:val="0"/>
    </w:rPr>
  </w:style>
  <w:style w:type="paragraph" w:customStyle="1" w:styleId="Numberedtext">
    <w:name w:val="Numbered text"/>
    <w:basedOn w:val="BodyText"/>
    <w:uiPriority w:val="1"/>
    <w:qFormat/>
    <w:rsid w:val="00CE1B25"/>
    <w:pPr>
      <w:tabs>
        <w:tab w:val="left" w:pos="409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sSR\AppData\Roaming\Microsoft\Templates\AECOM_Generic.dotm" TargetMode="External"/></Relationships>
</file>

<file path=word/theme/theme1.xml><?xml version="1.0" encoding="utf-8"?>
<a:theme xmlns:a="http://schemas.openxmlformats.org/drawingml/2006/main" name="Office Theme">
  <a:themeElements>
    <a:clrScheme name="AECOM">
      <a:dk1>
        <a:sysClr val="windowText" lastClr="000000"/>
      </a:dk1>
      <a:lt1>
        <a:sysClr val="window" lastClr="FFFFFF"/>
      </a:lt1>
      <a:dk2>
        <a:srgbClr val="000000"/>
      </a:dk2>
      <a:lt2>
        <a:srgbClr val="FFFFFF"/>
      </a:lt2>
      <a:accent1>
        <a:srgbClr val="00B5E2"/>
      </a:accent1>
      <a:accent2>
        <a:srgbClr val="84BD00"/>
      </a:accent2>
      <a:accent3>
        <a:srgbClr val="F68B1F"/>
      </a:accent3>
      <a:accent4>
        <a:srgbClr val="9E007E"/>
      </a:accent4>
      <a:accent5>
        <a:srgbClr val="FFE512"/>
      </a:accent5>
      <a:accent6>
        <a:srgbClr val="8C8279"/>
      </a:accent6>
      <a:hlink>
        <a:srgbClr val="63C1DF"/>
      </a:hlink>
      <a:folHlink>
        <a:srgbClr val="9C0880"/>
      </a:folHlink>
    </a:clrScheme>
    <a:fontScheme name="AECOM San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Consultee response</FileType1>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_Flow_SignoffStatus xmlns="0cd06ba8-3d0c-4461-b1b9-cc99cc46e70a" xsi:nil="true"/>
  </documentManagement>
</p:properties>
</file>

<file path=customXml/itemProps1.xml><?xml version="1.0" encoding="utf-8"?>
<ds:datastoreItem xmlns:ds="http://schemas.openxmlformats.org/officeDocument/2006/customXml" ds:itemID="{94995B10-7184-4A83-94B1-F32EE77B15B0}">
  <ds:schemaRefs>
    <ds:schemaRef ds:uri="http://schemas.openxmlformats.org/officeDocument/2006/bibliography"/>
  </ds:schemaRefs>
</ds:datastoreItem>
</file>

<file path=customXml/itemProps2.xml><?xml version="1.0" encoding="utf-8"?>
<ds:datastoreItem xmlns:ds="http://schemas.openxmlformats.org/officeDocument/2006/customXml" ds:itemID="{1A60D431-2066-41D8-B752-5752C2390223}"/>
</file>

<file path=customXml/itemProps3.xml><?xml version="1.0" encoding="utf-8"?>
<ds:datastoreItem xmlns:ds="http://schemas.openxmlformats.org/officeDocument/2006/customXml" ds:itemID="{BD9C9FF6-8552-4731-AFC5-C08AC0B9100C}"/>
</file>

<file path=customXml/itemProps4.xml><?xml version="1.0" encoding="utf-8"?>
<ds:datastoreItem xmlns:ds="http://schemas.openxmlformats.org/officeDocument/2006/customXml" ds:itemID="{37DBEF2E-CFF4-4165-B59C-EEB851F75656}"/>
</file>

<file path=docProps/app.xml><?xml version="1.0" encoding="utf-8"?>
<Properties xmlns="http://schemas.openxmlformats.org/officeDocument/2006/extended-properties" xmlns:vt="http://schemas.openxmlformats.org/officeDocument/2006/docPropsVTypes">
  <Template>AECOM_Generic.dotm</Template>
  <TotalTime>0</TotalTime>
  <Pages>10</Pages>
  <Words>3924</Words>
  <Characters>22372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Transport Assessment Review Specification 27 February 2018</vt:lpstr>
    </vt:vector>
  </TitlesOfParts>
  <Company>AECOM</Company>
  <LinksUpToDate>false</LinksUpToDate>
  <CharactersWithSpaces>26244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Assessment Review Specification 27 February 2018</dc:title>
  <dc:creator>Smithson, Natasha</dc:creator>
  <cp:lastModifiedBy>Andrew , Hannah</cp:lastModifiedBy>
  <cp:revision>2</cp:revision>
  <cp:lastPrinted>2018-03-23T13:58:00Z</cp:lastPrinted>
  <dcterms:created xsi:type="dcterms:W3CDTF">2018-04-09T09:28:00Z</dcterms:created>
  <dcterms:modified xsi:type="dcterms:W3CDTF">2018-04-09T09:28:00Z</dcterms:modified>
  <cp:category>Specification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AECOM_Generic</vt:lpwstr>
  </property>
  <property fmtid="{D5CDD505-2E9C-101B-9397-08002B2CF9AE}" pid="3" name="TemplateVersion">
    <vt:lpwstr>2.3</vt:lpwstr>
  </property>
  <property fmtid="{D5CDD505-2E9C-101B-9397-08002B2CF9AE}" pid="4" name="Draft">
    <vt:lpwstr> </vt:lpwstr>
  </property>
  <property fmtid="{D5CDD505-2E9C-101B-9397-08002B2CF9AE}" pid="5" name="ShowFilePath">
    <vt:lpwstr>0</vt:lpwstr>
  </property>
  <property fmtid="{D5CDD505-2E9C-101B-9397-08002B2CF9AE}" pid="6" name="DocumentType">
    <vt:lpwstr>Specification</vt:lpwstr>
  </property>
  <property fmtid="{D5CDD505-2E9C-101B-9397-08002B2CF9AE}" pid="7" name="HeaderText1">
    <vt:lpwstr>Transport Assessment Review</vt:lpwstr>
  </property>
  <property fmtid="{D5CDD505-2E9C-101B-9397-08002B2CF9AE}" pid="8" name="HeaderText2">
    <vt:lpwstr> </vt:lpwstr>
  </property>
  <property fmtid="{D5CDD505-2E9C-101B-9397-08002B2CF9AE}" pid="9" name="HeaderText0">
    <vt:lpwstr>Specification</vt:lpwstr>
  </property>
  <property fmtid="{D5CDD505-2E9C-101B-9397-08002B2CF9AE}" pid="10" name="shownumpages">
    <vt:lpwstr>Show</vt:lpwstr>
  </property>
  <property fmtid="{D5CDD505-2E9C-101B-9397-08002B2CF9AE}" pid="11" name="ShowFileName">
    <vt:lpwstr>0</vt:lpwstr>
  </property>
  <property fmtid="{D5CDD505-2E9C-101B-9397-08002B2CF9AE}" pid="12" name="ContentTypeId">
    <vt:lpwstr>0x01010084F35F844C555749A4A584284E5541DC</vt:lpwstr>
  </property>
</Properties>
</file>