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BA646" w14:textId="77777777" w:rsidR="006D5895" w:rsidRDefault="006D5895" w:rsidP="006D5895">
      <w:pPr>
        <w:rPr>
          <w:color w:val="1F497D"/>
        </w:rPr>
      </w:pPr>
      <w:r>
        <w:rPr>
          <w:color w:val="1F497D"/>
        </w:rPr>
        <w:t xml:space="preserve">“Openreach provides the physical infrastructure to support gigabit capable connectivity in the instance of our Fibre to the Premises (FTTP) product, this is defined as Ultrafast Broadband. </w:t>
      </w:r>
    </w:p>
    <w:p w14:paraId="2EE6C63D" w14:textId="77777777" w:rsidR="006D5895" w:rsidRDefault="006D5895" w:rsidP="006D5895">
      <w:pPr>
        <w:rPr>
          <w:color w:val="1F497D"/>
        </w:rPr>
      </w:pPr>
    </w:p>
    <w:p w14:paraId="664FE0E8" w14:textId="77777777" w:rsidR="006D5895" w:rsidRDefault="006D5895" w:rsidP="006D5895">
      <w:pPr>
        <w:rPr>
          <w:color w:val="1F497D"/>
        </w:rPr>
      </w:pPr>
      <w:r>
        <w:rPr>
          <w:color w:val="1F497D"/>
        </w:rPr>
        <w:t xml:space="preserve">As Openreach is only the infrastructure provider, Openreach enables Communication Providers the ability to deliver a </w:t>
      </w:r>
      <w:r>
        <w:rPr>
          <w:b/>
          <w:bCs/>
          <w:color w:val="1F497D"/>
        </w:rPr>
        <w:t>1Gbps service.</w:t>
      </w:r>
      <w:r>
        <w:rPr>
          <w:color w:val="1F497D"/>
        </w:rPr>
        <w:t xml:space="preserve"> </w:t>
      </w:r>
    </w:p>
    <w:p w14:paraId="217420D0" w14:textId="77777777" w:rsidR="006D5895" w:rsidRDefault="006D5895" w:rsidP="006D5895">
      <w:pPr>
        <w:rPr>
          <w:color w:val="1F497D"/>
        </w:rPr>
      </w:pPr>
    </w:p>
    <w:p w14:paraId="7F1BA10D" w14:textId="77777777" w:rsidR="006D5895" w:rsidRDefault="006D5895" w:rsidP="006D5895">
      <w:pPr>
        <w:rPr>
          <w:color w:val="1F497D"/>
        </w:rPr>
      </w:pPr>
      <w:r>
        <w:rPr>
          <w:color w:val="1F497D"/>
        </w:rPr>
        <w:t xml:space="preserve">Actual broadband speed is dependent on the Communication Providers operating in the area. </w:t>
      </w:r>
    </w:p>
    <w:p w14:paraId="61FE7997" w14:textId="77777777" w:rsidR="006D5895" w:rsidRDefault="006D5895" w:rsidP="006D5895">
      <w:pPr>
        <w:rPr>
          <w:color w:val="1F497D"/>
        </w:rPr>
      </w:pPr>
    </w:p>
    <w:p w14:paraId="7A8B7815" w14:textId="77777777" w:rsidR="006D5895" w:rsidRDefault="006D5895" w:rsidP="006D5895">
      <w:pPr>
        <w:rPr>
          <w:color w:val="1F497D"/>
        </w:rPr>
      </w:pPr>
      <w:r>
        <w:rPr>
          <w:color w:val="1F497D"/>
        </w:rPr>
        <w:t xml:space="preserve">If you are looking for actual speed to be provided, we would recommend you get in touch with Communication Providers who are on-board with our FTTP platform </w:t>
      </w:r>
    </w:p>
    <w:p w14:paraId="538AC2DA" w14:textId="77777777" w:rsidR="006D5895" w:rsidRDefault="006D5895" w:rsidP="006D5895">
      <w:pPr>
        <w:rPr>
          <w:color w:val="1F497D"/>
        </w:rPr>
      </w:pPr>
    </w:p>
    <w:p w14:paraId="0D61FD8A" w14:textId="77777777" w:rsidR="006D5895" w:rsidRDefault="006D5895" w:rsidP="006D5895">
      <w:pPr>
        <w:rPr>
          <w:color w:val="1F497D"/>
        </w:rPr>
      </w:pPr>
      <w:r>
        <w:rPr>
          <w:color w:val="1F497D"/>
        </w:rPr>
        <w:t xml:space="preserve">Please see here </w:t>
      </w:r>
      <w:hyperlink r:id="rId7" w:history="1">
        <w:r>
          <w:rPr>
            <w:rStyle w:val="Hyperlink"/>
          </w:rPr>
          <w:t>FTTP providers (openreach.com)</w:t>
        </w:r>
      </w:hyperlink>
      <w:r>
        <w:t xml:space="preserve"> </w:t>
      </w:r>
      <w:r>
        <w:rPr>
          <w:color w:val="1F497D"/>
        </w:rPr>
        <w:t>for the list of providers on our platform, although some may not be in your area.</w:t>
      </w:r>
      <w:r>
        <w:t xml:space="preserve">” </w:t>
      </w:r>
    </w:p>
    <w:p w14:paraId="011CEAFC" w14:textId="77777777" w:rsidR="003D5567" w:rsidRDefault="003D5567"/>
    <w:sectPr w:rsidR="003D55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865"/>
    <w:rsid w:val="003D5567"/>
    <w:rsid w:val="006D5895"/>
    <w:rsid w:val="006E4865"/>
    <w:rsid w:val="00B83D3A"/>
    <w:rsid w:val="00C0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4662E"/>
  <w15:chartTrackingRefBased/>
  <w15:docId w15:val="{D6CA59D6-4314-4E01-8C33-B29F26278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895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D589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7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ur02.safelinks.protection.outlook.com/?url=https%3A%2F%2Fwww.openreach.com%2Ffibre-broadband%2Ffttp-providers&amp;data=04%7C01%7Cmason.dale%40openreach.co.uk%7C2f0a46b6e61d4c41f69e08d95269ac79%7Ca7f356889c004d5eba4129f146377ab0%7C0%7C0%7C637631436076132314%7CUnknown%7CTWFpbGZsb3d8eyJWIjoiMC4wLjAwMDAiLCJQIjoiV2luMzIiLCJBTiI6Ik1haWwiLCJXVCI6Mn0%3D%7C1000&amp;sdata=ddzt4kZ%2Fod21SaL346pi5QJUNZCwy8JEH4fsofWu%2F9g%3D&amp;reserved=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d06ba8-3d0c-4461-b1b9-cc99cc46e70a">
      <Terms xmlns="http://schemas.microsoft.com/office/infopath/2007/PartnerControls"/>
    </lcf76f155ced4ddcb4097134ff3c332f>
    <FileType1 xmlns="f4edfb27-fdcf-4944-9520-fd54d4f1d725">Supporting Documentation</FileType1>
    <TaxCatchAll xmlns="f4edfb27-fdcf-4944-9520-fd54d4f1d725" xsi:nil="true"/>
    <_Flow_SignoffStatus xmlns="0cd06ba8-3d0c-4461-b1b9-cc99cc46e70a" xsi:nil="true"/>
    <CategoryDescription xmlns="http://schemas.microsoft.com/sharepoint.v3" xsi:nil="true"/>
    <Public xmlns="f4edfb27-fdcf-4944-9520-fd54d4f1d725">true</Publi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73A270-B14F-4449-BC16-79A1711E5A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32A402-14AD-4F23-A034-9A3CBC0767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BB6DB0-E01E-4501-8FFC-8C0D991ACE5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Dale,M,Mason,BNN639 R</dc:creator>
  <cp:keywords/>
  <dc:description/>
  <cp:lastModifiedBy>Richard Fisher (BCN634 R)</cp:lastModifiedBy>
  <cp:revision>2</cp:revision>
  <dcterms:created xsi:type="dcterms:W3CDTF">2025-02-24T16:55:00Z</dcterms:created>
  <dcterms:modified xsi:type="dcterms:W3CDTF">2025-02-24T16:55:00Z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818d02-8d25-4bb9-b27c-e4db64670887_Enabled">
    <vt:lpwstr>true</vt:lpwstr>
  </property>
  <property fmtid="{D5CDD505-2E9C-101B-9397-08002B2CF9AE}" pid="3" name="MSIP_Label_55818d02-8d25-4bb9-b27c-e4db64670887_SetDate">
    <vt:lpwstr>2023-08-16T07:35:50Z</vt:lpwstr>
  </property>
  <property fmtid="{D5CDD505-2E9C-101B-9397-08002B2CF9AE}" pid="4" name="MSIP_Label_55818d02-8d25-4bb9-b27c-e4db64670887_Method">
    <vt:lpwstr>Standard</vt:lpwstr>
  </property>
  <property fmtid="{D5CDD505-2E9C-101B-9397-08002B2CF9AE}" pid="5" name="MSIP_Label_55818d02-8d25-4bb9-b27c-e4db64670887_Name">
    <vt:lpwstr>55818d02-8d25-4bb9-b27c-e4db64670887</vt:lpwstr>
  </property>
  <property fmtid="{D5CDD505-2E9C-101B-9397-08002B2CF9AE}" pid="6" name="MSIP_Label_55818d02-8d25-4bb9-b27c-e4db64670887_SiteId">
    <vt:lpwstr>a7f35688-9c00-4d5e-ba41-29f146377ab0</vt:lpwstr>
  </property>
  <property fmtid="{D5CDD505-2E9C-101B-9397-08002B2CF9AE}" pid="7" name="MSIP_Label_55818d02-8d25-4bb9-b27c-e4db64670887_ActionId">
    <vt:lpwstr>aa4dd40a-aa19-4b49-94cc-da84867ff8cd</vt:lpwstr>
  </property>
  <property fmtid="{D5CDD505-2E9C-101B-9397-08002B2CF9AE}" pid="8" name="MSIP_Label_55818d02-8d25-4bb9-b27c-e4db64670887_ContentBits">
    <vt:lpwstr>0</vt:lpwstr>
  </property>
  <property fmtid="{D5CDD505-2E9C-101B-9397-08002B2CF9AE}" pid="9" name="ContentTypeId">
    <vt:lpwstr>0x01010084F35F844C555749A4A584284E5541DC</vt:lpwstr>
  </property>
  <property fmtid="{D5CDD505-2E9C-101B-9397-08002B2CF9AE}" pid="10" name="MediaServiceImageTags">
    <vt:lpwstr/>
  </property>
</Properties>
</file>