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Alight Media - Supporting Statement for the display of Digital Advertising Panels on Bus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Shelters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Th</w:t>
      </w:r>
      <w:r>
        <w:rPr>
          <w:rtl w:val="0"/>
          <w:lang w:val="en-US"/>
        </w:rPr>
        <w:t>is planning</w:t>
      </w:r>
      <w:r>
        <w:rPr>
          <w:rtl w:val="0"/>
          <w:lang w:val="en-US"/>
        </w:rPr>
        <w:t xml:space="preserve"> application </w:t>
      </w:r>
      <w:r>
        <w:rPr>
          <w:rtl w:val="0"/>
          <w:lang w:val="en-US"/>
        </w:rPr>
        <w:t>is</w:t>
      </w:r>
      <w:r>
        <w:rPr>
          <w:rtl w:val="0"/>
          <w:lang w:val="en-US"/>
        </w:rPr>
        <w:t xml:space="preserve"> being submitted as part of the new advertising contract</w:t>
      </w:r>
      <w:r>
        <w:rPr>
          <w:rtl w:val="0"/>
        </w:rPr>
        <w:t xml:space="preserve"> </w:t>
      </w:r>
      <w:r>
        <w:rPr>
          <w:rtl w:val="0"/>
        </w:rPr>
        <w:t xml:space="preserve">tendered </w:t>
      </w:r>
      <w:r>
        <w:rPr>
          <w:rtl w:val="0"/>
          <w:lang w:val="en-US"/>
        </w:rPr>
        <w:t>by S</w:t>
      </w:r>
      <w:r>
        <w:rPr>
          <w:rtl w:val="0"/>
          <w:lang w:val="en-US"/>
        </w:rPr>
        <w:t xml:space="preserve">outh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orkshire Passenger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ransport 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xecutive</w:t>
      </w:r>
      <w:r>
        <w:rPr>
          <w:rtl w:val="0"/>
          <w:lang w:val="en-US"/>
        </w:rPr>
        <w:t xml:space="preserve"> on all </w:t>
      </w:r>
      <w:r>
        <w:rPr>
          <w:rtl w:val="0"/>
          <w:lang w:val="en-US"/>
        </w:rPr>
        <w:t xml:space="preserve">of </w:t>
      </w:r>
      <w:r>
        <w:rPr>
          <w:rtl w:val="0"/>
          <w:lang w:val="en-US"/>
        </w:rPr>
        <w:t>the Bus Shelters operated by themselves in the Barnsley, Doncaster, Rotherham and Sheffield areas.</w:t>
      </w:r>
    </w:p>
    <w:p>
      <w:pPr>
        <w:pStyle w:val="Body A"/>
      </w:pPr>
      <w:r>
        <w:rPr>
          <w:rtl w:val="0"/>
          <w:lang w:val="en-US"/>
        </w:rPr>
        <w:t>As such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the aim is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replace a number of </w:t>
      </w:r>
      <w:r>
        <w:rPr>
          <w:rtl w:val="0"/>
          <w:lang w:val="en-US"/>
        </w:rPr>
        <w:t>current</w:t>
      </w:r>
      <w:r>
        <w:rPr>
          <w:rtl w:val="0"/>
          <w:lang w:val="en-US"/>
        </w:rPr>
        <w:t xml:space="preserve"> backlit paper </w:t>
      </w:r>
      <w:r>
        <w:rPr>
          <w:rtl w:val="0"/>
          <w:lang w:val="en-US"/>
        </w:rPr>
        <w:t xml:space="preserve">poster </w:t>
      </w:r>
      <w:r>
        <w:rPr>
          <w:rtl w:val="0"/>
          <w:lang w:val="en-US"/>
        </w:rPr>
        <w:t>panels with new digital advertising panels on existing shelters</w:t>
      </w:r>
      <w:r>
        <w:rPr>
          <w:rtl w:val="0"/>
          <w:lang w:val="en-US"/>
        </w:rPr>
        <w:t xml:space="preserve"> which have, in some instances,</w:t>
      </w:r>
      <w:r>
        <w:rPr>
          <w:rtl w:val="0"/>
        </w:rPr>
        <w:t xml:space="preserve"> been in situ for over 20 years</w:t>
      </w:r>
      <w:r>
        <w:rPr>
          <w:rtl w:val="0"/>
          <w:lang w:val="en-US"/>
        </w:rPr>
        <w:t>.</w:t>
      </w:r>
    </w:p>
    <w:p>
      <w:pPr>
        <w:pStyle w:val="Body A"/>
      </w:pPr>
      <w:r>
        <w:rPr>
          <w:rtl w:val="0"/>
          <w:lang w:val="en-US"/>
        </w:rPr>
        <w:t xml:space="preserve">The digital </w:t>
      </w:r>
      <w:r>
        <w:rPr>
          <w:rtl w:val="0"/>
          <w:lang w:val="en-US"/>
        </w:rPr>
        <w:t xml:space="preserve">advertising </w:t>
      </w:r>
      <w:r>
        <w:rPr>
          <w:rtl w:val="0"/>
          <w:lang w:val="en-US"/>
        </w:rPr>
        <w:t>panel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will be static and have no movement</w:t>
      </w:r>
      <w:r>
        <w:rPr>
          <w:rtl w:val="0"/>
          <w:lang w:val="en-US"/>
        </w:rPr>
        <w:t xml:space="preserve">, however there </w:t>
      </w:r>
      <w:r>
        <w:rPr>
          <w:rtl w:val="0"/>
          <w:lang w:val="en-US"/>
        </w:rPr>
        <w:t xml:space="preserve">will </w:t>
      </w:r>
      <w:r>
        <w:rPr>
          <w:rtl w:val="0"/>
          <w:lang w:val="en-US"/>
        </w:rPr>
        <w:t xml:space="preserve">be </w:t>
      </w:r>
      <w:r>
        <w:rPr>
          <w:rtl w:val="0"/>
          <w:lang w:val="en-US"/>
        </w:rPr>
        <w:t xml:space="preserve">sequential </w:t>
      </w:r>
      <w:r>
        <w:rPr>
          <w:rtl w:val="0"/>
        </w:rPr>
        <w:t xml:space="preserve">movement </w:t>
      </w:r>
      <w:r>
        <w:rPr>
          <w:rtl w:val="0"/>
          <w:lang w:val="en-US"/>
        </w:rPr>
        <w:t xml:space="preserve">to accommodate the display of up to 6 different advertisements. </w:t>
      </w:r>
      <w:r>
        <w:rPr>
          <w:rtl w:val="0"/>
          <w:lang w:val="en-US"/>
        </w:rPr>
        <w:t>In addition to the paid for advertisements t</w:t>
      </w:r>
      <w:r>
        <w:rPr>
          <w:rtl w:val="0"/>
          <w:lang w:val="en-US"/>
        </w:rPr>
        <w:t>he</w:t>
      </w:r>
      <w:r>
        <w:rPr>
          <w:rtl w:val="0"/>
          <w:lang w:val="en-US"/>
        </w:rPr>
        <w:t xml:space="preserve"> screens will also have</w:t>
      </w:r>
      <w:r>
        <w:rPr>
          <w:rtl w:val="0"/>
          <w:lang w:val="en-US"/>
        </w:rPr>
        <w:t xml:space="preserve"> the ability to display urgent public message</w:t>
      </w:r>
      <w:r>
        <w:rPr>
          <w:rtl w:val="0"/>
          <w:lang w:val="en-US"/>
        </w:rPr>
        <w:t xml:space="preserve">s </w:t>
      </w:r>
      <w:r>
        <w:rPr>
          <w:rFonts w:ascii="Arial Unicode MS" w:hAnsi="Arial Unicode MS"/>
          <w:rtl w:val="0"/>
          <w:lang w:val="en-US"/>
        </w:rPr>
        <w:t xml:space="preserve">such </w:t>
      </w:r>
      <w:r>
        <w:rPr>
          <w:rtl w:val="0"/>
          <w:lang w:val="en-US"/>
        </w:rPr>
        <w:t xml:space="preserve">as missing children, terrorist alerts etc. </w:t>
      </w:r>
    </w:p>
    <w:p>
      <w:pPr>
        <w:pStyle w:val="Body A"/>
      </w:pPr>
      <w:r>
        <w:rPr>
          <w:rtl w:val="0"/>
          <w:lang w:val="en-US"/>
        </w:rPr>
        <w:t>The installation of digital advertising panels</w:t>
      </w:r>
      <w:r>
        <w:rPr>
          <w:rtl w:val="0"/>
          <w:lang w:val="en-US"/>
        </w:rPr>
        <w:t xml:space="preserve"> will reduce the number </w:t>
      </w:r>
      <w:r>
        <w:rPr>
          <w:rtl w:val="0"/>
          <w:lang w:val="en-US"/>
        </w:rPr>
        <w:t xml:space="preserve">of fortnightly </w:t>
      </w:r>
      <w:r>
        <w:rPr>
          <w:rtl w:val="0"/>
          <w:lang w:val="en-US"/>
        </w:rPr>
        <w:t xml:space="preserve">visits currently made to change the </w:t>
      </w:r>
      <w:r>
        <w:rPr>
          <w:rtl w:val="0"/>
          <w:lang w:val="en-US"/>
        </w:rPr>
        <w:t xml:space="preserve">paper </w:t>
      </w:r>
      <w:r>
        <w:rPr>
          <w:rtl w:val="0"/>
          <w:lang w:val="en-US"/>
        </w:rPr>
        <w:t xml:space="preserve">poster and will </w:t>
      </w:r>
      <w:r>
        <w:rPr>
          <w:rtl w:val="0"/>
          <w:lang w:val="en-US"/>
        </w:rPr>
        <w:t xml:space="preserve">therefore </w:t>
      </w:r>
      <w:r>
        <w:rPr>
          <w:rtl w:val="0"/>
          <w:lang w:val="en-US"/>
        </w:rPr>
        <w:t xml:space="preserve">reduce the CO2 emissions from the </w:t>
      </w:r>
      <w:r>
        <w:rPr>
          <w:rtl w:val="0"/>
          <w:lang w:val="en-US"/>
        </w:rPr>
        <w:t xml:space="preserve">service </w:t>
      </w:r>
      <w:r>
        <w:rPr>
          <w:rtl w:val="0"/>
          <w:lang w:val="en-US"/>
        </w:rPr>
        <w:t>vehicles</w:t>
      </w:r>
      <w:r>
        <w:rPr>
          <w:rtl w:val="0"/>
          <w:lang w:val="en-US"/>
        </w:rPr>
        <w:t xml:space="preserve"> and </w:t>
      </w:r>
      <w:r>
        <w:rPr>
          <w:rtl w:val="0"/>
        </w:rPr>
        <w:t xml:space="preserve">those created in the production of </w:t>
      </w:r>
      <w:r>
        <w:rPr>
          <w:rtl w:val="0"/>
          <w:lang w:val="en-US"/>
        </w:rPr>
        <w:t xml:space="preserve">the paper used </w:t>
      </w:r>
      <w:r>
        <w:rPr>
          <w:rtl w:val="0"/>
          <w:lang w:val="en-US"/>
        </w:rPr>
        <w:t>for</w:t>
      </w:r>
      <w:r>
        <w:rPr>
          <w:rtl w:val="0"/>
          <w:lang w:val="en-US"/>
        </w:rPr>
        <w:t xml:space="preserve"> the posters.</w:t>
      </w:r>
    </w:p>
    <w:p>
      <w:pPr>
        <w:pStyle w:val="Body A"/>
      </w:pPr>
      <w:r>
        <w:rPr>
          <w:rtl w:val="0"/>
          <w:lang w:val="en-US"/>
        </w:rPr>
        <w:t xml:space="preserve">This new contract between Alight Media and </w:t>
      </w:r>
      <w:r>
        <w:rPr>
          <w:rtl w:val="0"/>
        </w:rPr>
        <w:t>S</w:t>
      </w:r>
      <w:r>
        <w:rPr>
          <w:rtl w:val="0"/>
        </w:rPr>
        <w:t xml:space="preserve">outh </w:t>
      </w:r>
      <w:r>
        <w:rPr>
          <w:rtl w:val="0"/>
        </w:rPr>
        <w:t>Y</w:t>
      </w:r>
      <w:r>
        <w:rPr>
          <w:rtl w:val="0"/>
        </w:rPr>
        <w:t xml:space="preserve">orkshire Passenger </w:t>
      </w:r>
      <w:r>
        <w:rPr>
          <w:rtl w:val="0"/>
        </w:rPr>
        <w:t>T</w:t>
      </w:r>
      <w:r>
        <w:rPr>
          <w:rtl w:val="0"/>
        </w:rPr>
        <w:t xml:space="preserve">ransport </w:t>
      </w:r>
      <w:r>
        <w:rPr>
          <w:rtl w:val="0"/>
        </w:rPr>
        <w:t>E</w:t>
      </w:r>
      <w:r>
        <w:rPr>
          <w:rtl w:val="0"/>
        </w:rPr>
        <w:t>xecutive</w:t>
      </w:r>
      <w:r>
        <w:rPr>
          <w:rtl w:val="0"/>
          <w:lang w:val="en-US"/>
        </w:rPr>
        <w:t xml:space="preserve"> will also bring benefits to the local transport system in terms of funding and </w:t>
      </w:r>
      <w:r>
        <w:rPr>
          <w:rtl w:val="0"/>
          <w:lang w:val="en-US"/>
        </w:rPr>
        <w:t xml:space="preserve">the installation of </w:t>
      </w:r>
      <w:r>
        <w:rPr>
          <w:rtl w:val="0"/>
          <w:lang w:val="en-US"/>
        </w:rPr>
        <w:t>new Bus Shelters</w:t>
      </w:r>
      <w:r>
        <w:rPr>
          <w:rtl w:val="0"/>
          <w:lang w:val="en-US"/>
        </w:rPr>
        <w:t xml:space="preserve"> where necessary</w:t>
      </w:r>
      <w:r>
        <w:rPr>
          <w:rtl w:val="0"/>
          <w:lang w:val="en-US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AA3BE512-9D13-442B-8754-EC4C6BD6A8D3}"/>
</file>

<file path=customXml/itemProps2.xml><?xml version="1.0" encoding="utf-8"?>
<ds:datastoreItem xmlns:ds="http://schemas.openxmlformats.org/officeDocument/2006/customXml" ds:itemID="{23105ACE-23DE-47EB-A7EA-B0331F76CA78}"/>
</file>

<file path=customXml/itemProps3.xml><?xml version="1.0" encoding="utf-8"?>
<ds:datastoreItem xmlns:ds="http://schemas.openxmlformats.org/officeDocument/2006/customXml" ds:itemID="{BE65C369-4250-4936-904D-9DF18E59E16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20191408 Supporting Statement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