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3CF" w:rsidRDefault="00C673CF">
      <w:r>
        <w:t>Proposed plan for internal and external alterations for Bryan Mangham and Dawn Dunbar.</w:t>
      </w:r>
      <w:r w:rsidR="00420569">
        <w:t xml:space="preserve"> The Long Barn, 134 </w:t>
      </w:r>
      <w:proofErr w:type="spellStart"/>
      <w:r w:rsidR="00420569">
        <w:t>Genn</w:t>
      </w:r>
      <w:proofErr w:type="spellEnd"/>
      <w:r w:rsidR="00420569">
        <w:t xml:space="preserve"> Lane, Worsborough, Barnsley, S70 6NW.</w:t>
      </w:r>
      <w:bookmarkStart w:id="0" w:name="_GoBack"/>
      <w:bookmarkEnd w:id="0"/>
    </w:p>
    <w:p w:rsidR="00C673CF" w:rsidRDefault="00C673CF"/>
    <w:p w:rsidR="00C673CF" w:rsidRDefault="00C673CF" w:rsidP="00C673CF">
      <w:pPr>
        <w:pStyle w:val="ListParagraph"/>
        <w:numPr>
          <w:ilvl w:val="0"/>
          <w:numId w:val="1"/>
        </w:numPr>
      </w:pPr>
      <w:r>
        <w:t xml:space="preserve"> Replacement of single glazed perished timber windows throughout the building. Will replace with UPVC slim line aluminium wrapped double glazed units in sage green.</w:t>
      </w:r>
    </w:p>
    <w:p w:rsidR="00C673CF" w:rsidRDefault="00C673CF" w:rsidP="00C673CF">
      <w:pPr>
        <w:pStyle w:val="ListParagraph"/>
        <w:numPr>
          <w:ilvl w:val="0"/>
          <w:numId w:val="1"/>
        </w:numPr>
      </w:pPr>
      <w:r>
        <w:t>Conversion of garage into kitchen/dining room. Removal of 2 internal walls and doors as per drawing.</w:t>
      </w:r>
    </w:p>
    <w:p w:rsidR="002B45DD" w:rsidRDefault="00C673CF" w:rsidP="00C673CF">
      <w:pPr>
        <w:pStyle w:val="ListParagraph"/>
        <w:numPr>
          <w:ilvl w:val="0"/>
          <w:numId w:val="1"/>
        </w:numPr>
      </w:pPr>
      <w:r>
        <w:t xml:space="preserve"> Multi fuel log burner added to new dining/kitchen with external black flue pipe.</w:t>
      </w:r>
    </w:p>
    <w:p w:rsidR="00C673CF" w:rsidRDefault="00C673CF" w:rsidP="00C673CF">
      <w:pPr>
        <w:pStyle w:val="ListParagraph"/>
        <w:numPr>
          <w:ilvl w:val="0"/>
          <w:numId w:val="1"/>
        </w:numPr>
      </w:pPr>
      <w:r>
        <w:t>External boundary wall added built in stone to match existing.</w:t>
      </w:r>
    </w:p>
    <w:p w:rsidR="00C673CF" w:rsidRDefault="00C673CF" w:rsidP="00C673CF">
      <w:pPr>
        <w:pStyle w:val="ListParagraph"/>
        <w:numPr>
          <w:ilvl w:val="0"/>
          <w:numId w:val="1"/>
        </w:numPr>
      </w:pPr>
      <w:r>
        <w:t>Replacement concrete drive with red clay block paving 200mm x 100mm in Herringbone pattern.</w:t>
      </w:r>
    </w:p>
    <w:p w:rsidR="00C673CF" w:rsidRDefault="00C673CF" w:rsidP="00C673CF">
      <w:pPr>
        <w:pStyle w:val="ListParagraph"/>
        <w:numPr>
          <w:ilvl w:val="0"/>
          <w:numId w:val="1"/>
        </w:numPr>
      </w:pPr>
      <w:r>
        <w:t>Upstairs – removal of none load bearing wall constructed of timber and plasterboard to create a larger bathroom with shower.</w:t>
      </w:r>
    </w:p>
    <w:p w:rsidR="00420569" w:rsidRDefault="00C673CF" w:rsidP="00C673CF">
      <w:pPr>
        <w:pStyle w:val="ListParagraph"/>
        <w:numPr>
          <w:ilvl w:val="0"/>
          <w:numId w:val="1"/>
        </w:numPr>
      </w:pPr>
      <w:r>
        <w:t>Block up bedroom 3 doorw</w:t>
      </w:r>
      <w:r w:rsidR="00420569">
        <w:t>ay in order to create a larger bathroom.</w:t>
      </w:r>
    </w:p>
    <w:p w:rsidR="00C673CF" w:rsidRDefault="00420569" w:rsidP="00C673CF">
      <w:pPr>
        <w:pStyle w:val="ListParagraph"/>
        <w:numPr>
          <w:ilvl w:val="0"/>
          <w:numId w:val="1"/>
        </w:numPr>
      </w:pPr>
      <w:proofErr w:type="spellStart"/>
      <w:r>
        <w:t>En</w:t>
      </w:r>
      <w:proofErr w:type="spellEnd"/>
      <w:r>
        <w:t>-suite to master bedroom. Built from stud partition and plaster board with ceramic tiled floor with a white toilet and shower.</w:t>
      </w:r>
      <w:r w:rsidR="00C673CF">
        <w:t xml:space="preserve"> </w:t>
      </w:r>
    </w:p>
    <w:sectPr w:rsidR="00C673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21004"/>
    <w:multiLevelType w:val="hybridMultilevel"/>
    <w:tmpl w:val="00E0D8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3CF"/>
    <w:rsid w:val="002B45DD"/>
    <w:rsid w:val="00420569"/>
    <w:rsid w:val="00C6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8E078"/>
  <w15:chartTrackingRefBased/>
  <w15:docId w15:val="{C4792D47-F81E-4631-98F5-202FB459B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3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Description xmlns="http://schemas.microsoft.com/sharepoint.v3">App No: 7676770</CategoryDescription>
    <FileType1 xmlns="f4edfb27-fdcf-4944-9520-fd54d4f1d725">Supporting Documentation</FileType1>
    <Public xmlns="f4edfb27-fdcf-4944-9520-fd54d4f1d725">true</Public>
    <_Flow_SignoffStatus xmlns="0cd06ba8-3d0c-4461-b1b9-cc99cc46e70a" xsi:nil="true"/>
    <lcf76f155ced4ddcb4097134ff3c332f xmlns="0cd06ba8-3d0c-4461-b1b9-cc99cc46e70a">
      <Terms xmlns="http://schemas.microsoft.com/office/infopath/2007/PartnerControls"/>
    </lcf76f155ced4ddcb4097134ff3c332f>
    <TaxCatchAll xmlns="f4edfb27-fdcf-4944-9520-fd54d4f1d725" xsi:nil="true"/>
  </documentManagement>
</p:properties>
</file>

<file path=customXml/itemProps1.xml><?xml version="1.0" encoding="utf-8"?>
<ds:datastoreItem xmlns:ds="http://schemas.openxmlformats.org/officeDocument/2006/customXml" ds:itemID="{E7F3FECE-E59D-4A6C-AEE4-951306423DB9}"/>
</file>

<file path=customXml/itemProps2.xml><?xml version="1.0" encoding="utf-8"?>
<ds:datastoreItem xmlns:ds="http://schemas.openxmlformats.org/officeDocument/2006/customXml" ds:itemID="{020CD973-A29A-4508-AD47-24A604474D51}"/>
</file>

<file path=customXml/itemProps3.xml><?xml version="1.0" encoding="utf-8"?>
<ds:datastoreItem xmlns:ds="http://schemas.openxmlformats.org/officeDocument/2006/customXml" ds:itemID="{5ECDE6FE-04AA-43BA-8B1A-2FB25DE0AB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BAM Construct UK Ltd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Mangham, Brian</dc:creator>
  <cp:keywords/>
  <dc:description/>
  <cp:lastModifiedBy>Mangham, Brian</cp:lastModifiedBy>
  <cp:revision>1</cp:revision>
  <dcterms:created xsi:type="dcterms:W3CDTF">2019-03-10T16:26:00Z</dcterms:created>
  <dcterms:modified xsi:type="dcterms:W3CDTF">2019-03-10T16:40:00Z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