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3" w:type="dxa"/>
        <w:tblInd w:w="-1" w:type="dxa"/>
        <w:tblLayout w:type="fixed"/>
        <w:tblLook w:val="0000" w:firstRow="0" w:lastRow="0" w:firstColumn="0" w:lastColumn="0" w:noHBand="0" w:noVBand="0"/>
      </w:tblPr>
      <w:tblGrid>
        <w:gridCol w:w="2834"/>
        <w:gridCol w:w="3261"/>
        <w:gridCol w:w="3968"/>
      </w:tblGrid>
      <w:tr w:rsidR="0014052D">
        <w:trPr>
          <w:trHeight w:val="827"/>
        </w:trPr>
        <w:tc>
          <w:tcPr>
            <w:tcW w:w="6095" w:type="dxa"/>
            <w:gridSpan w:val="2"/>
          </w:tcPr>
          <w:p w:rsidR="0014052D" w:rsidRDefault="00440C5B">
            <w:pPr>
              <w:widowControl w:val="0"/>
              <w:spacing w:after="0" w:line="283" w:lineRule="exact"/>
              <w:contextualSpacing/>
              <w:rPr>
                <w:rFonts w:cs="Calibri"/>
                <w:color w:val="000000"/>
              </w:rPr>
            </w:pPr>
            <w:bookmarkStart w:id="0" w:name="_GoBack"/>
            <w:bookmarkEnd w:id="0"/>
            <w:r>
              <w:rPr>
                <w:rFonts w:cs="Calibri"/>
                <w:color w:val="000000"/>
              </w:rPr>
              <w:t>Barnsley Metropolitan Borough Council (Co. S)</w:t>
            </w:r>
          </w:p>
          <w:p w:rsidR="0014052D" w:rsidRDefault="00440C5B">
            <w:pPr>
              <w:widowControl w:val="0"/>
              <w:spacing w:after="0" w:line="283" w:lineRule="exact"/>
              <w:contextualSpacing/>
              <w:rPr>
                <w:rFonts w:cs="Calibri"/>
                <w:color w:val="000000"/>
              </w:rPr>
            </w:pPr>
            <w:r>
              <w:rPr>
                <w:rFonts w:cs="Calibri"/>
                <w:color w:val="000000"/>
              </w:rPr>
              <w:t>developmentmanagement@barnsley.gov.uk</w:t>
            </w:r>
          </w:p>
          <w:p w:rsidR="0014052D" w:rsidRDefault="00440C5B">
            <w:pPr>
              <w:widowControl w:val="0"/>
              <w:spacing w:after="0" w:line="283" w:lineRule="exact"/>
              <w:contextualSpacing/>
              <w:rPr>
                <w:rFonts w:cs="Calibri"/>
                <w:color w:val="000000"/>
              </w:rPr>
            </w:pPr>
            <w:r>
              <w:rPr>
                <w:rFonts w:cs="Calibri"/>
                <w:color w:val="000000"/>
              </w:rPr>
              <w:t>Highways Department</w:t>
            </w:r>
          </w:p>
          <w:p w:rsidR="0014052D" w:rsidRDefault="00440C5B">
            <w:pPr>
              <w:widowControl w:val="0"/>
              <w:spacing w:after="0" w:line="283" w:lineRule="exact"/>
              <w:contextualSpacing/>
              <w:rPr>
                <w:rFonts w:cs="Calibri"/>
                <w:color w:val="000000"/>
              </w:rPr>
            </w:pPr>
            <w:r>
              <w:rPr>
                <w:rFonts w:cs="Calibri"/>
                <w:color w:val="000000"/>
              </w:rPr>
              <w:t>Central Offices</w:t>
            </w:r>
          </w:p>
          <w:p w:rsidR="0014052D" w:rsidRDefault="00440C5B">
            <w:pPr>
              <w:widowControl w:val="0"/>
              <w:spacing w:after="0" w:line="283" w:lineRule="exact"/>
              <w:contextualSpacing/>
              <w:rPr>
                <w:rFonts w:cs="Calibri"/>
                <w:color w:val="000000"/>
              </w:rPr>
            </w:pPr>
            <w:r>
              <w:rPr>
                <w:rFonts w:cs="Calibri"/>
                <w:color w:val="000000"/>
              </w:rPr>
              <w:t>Kendray Street</w:t>
            </w:r>
          </w:p>
          <w:p w:rsidR="0014052D" w:rsidRDefault="00440C5B">
            <w:pPr>
              <w:widowControl w:val="0"/>
              <w:spacing w:after="0" w:line="283" w:lineRule="exact"/>
              <w:contextualSpacing/>
              <w:rPr>
                <w:rFonts w:cs="Calibri"/>
                <w:color w:val="000000"/>
              </w:rPr>
            </w:pPr>
            <w:r>
              <w:rPr>
                <w:rFonts w:cs="Calibri"/>
                <w:color w:val="000000"/>
              </w:rPr>
              <w:t>BARNSLEY</w:t>
            </w:r>
          </w:p>
          <w:p w:rsidR="0014052D" w:rsidRDefault="00440C5B">
            <w:pPr>
              <w:widowControl w:val="0"/>
              <w:spacing w:after="0" w:line="283" w:lineRule="exact"/>
              <w:contextualSpacing/>
              <w:rPr>
                <w:rFonts w:cs="Calibri"/>
                <w:color w:val="000000"/>
              </w:rPr>
            </w:pPr>
            <w:r>
              <w:rPr>
                <w:rFonts w:cs="Calibri"/>
                <w:color w:val="000000"/>
              </w:rPr>
              <w:t>South Yorkshire</w:t>
            </w:r>
          </w:p>
          <w:p w:rsidR="0014052D" w:rsidRDefault="00440C5B">
            <w:pPr>
              <w:widowControl w:val="0"/>
              <w:spacing w:after="0" w:line="283" w:lineRule="exact"/>
              <w:contextualSpacing/>
              <w:rPr>
                <w:rFonts w:cs="Calibri"/>
                <w:color w:val="000000"/>
              </w:rPr>
            </w:pPr>
            <w:r>
              <w:rPr>
                <w:rFonts w:cs="Calibri"/>
                <w:color w:val="000000"/>
              </w:rPr>
              <w:t>S70 2TN</w:t>
            </w:r>
          </w:p>
        </w:tc>
        <w:tc>
          <w:tcPr>
            <w:tcW w:w="3968" w:type="dxa"/>
          </w:tcPr>
          <w:p w:rsidR="0014052D" w:rsidRDefault="00440C5B">
            <w:pPr>
              <w:widowControl w:val="0"/>
              <w:spacing w:after="0" w:line="283" w:lineRule="exact"/>
              <w:contextualSpacing/>
              <w:rPr>
                <w:rFonts w:cs="Calibri"/>
              </w:rPr>
            </w:pPr>
            <w:r>
              <w:rPr>
                <w:rFonts w:cs="Calibri"/>
              </w:rPr>
              <w:t>Your Ref:</w:t>
            </w:r>
          </w:p>
          <w:p w:rsidR="0014052D" w:rsidRDefault="00440C5B">
            <w:pPr>
              <w:widowControl w:val="0"/>
              <w:spacing w:after="0" w:line="283" w:lineRule="exact"/>
            </w:pPr>
            <w:r>
              <w:rPr>
                <w:rFonts w:cs="Calibri"/>
              </w:rPr>
              <w:t xml:space="preserve">Our Ref: </w:t>
            </w:r>
            <w:r>
              <w:rPr>
                <w:rFonts w:cs="Calibri"/>
                <w:color w:val="000000"/>
              </w:rPr>
              <w:t>NP/B/0325/0307</w:t>
            </w:r>
          </w:p>
          <w:p w:rsidR="0014052D" w:rsidRDefault="00440C5B">
            <w:pPr>
              <w:widowControl w:val="0"/>
              <w:spacing w:after="0" w:line="283" w:lineRule="exact"/>
              <w:contextualSpacing/>
              <w:rPr>
                <w:rFonts w:cs="Calibri"/>
              </w:rPr>
            </w:pPr>
            <w:r>
              <w:rPr>
                <w:rFonts w:cs="Calibri"/>
              </w:rPr>
              <w:t>Date: Tuesday, 08 April 2025</w:t>
            </w:r>
          </w:p>
          <w:p w:rsidR="0014052D" w:rsidRDefault="0014052D">
            <w:pPr>
              <w:widowControl w:val="0"/>
              <w:spacing w:after="0" w:line="283" w:lineRule="exact"/>
              <w:contextualSpacing/>
              <w:rPr>
                <w:rFonts w:cs="Calibri"/>
              </w:rPr>
            </w:pPr>
          </w:p>
          <w:p w:rsidR="0014052D" w:rsidRDefault="0014052D">
            <w:pPr>
              <w:widowControl w:val="0"/>
              <w:spacing w:after="0" w:line="283" w:lineRule="exact"/>
              <w:contextualSpacing/>
              <w:rPr>
                <w:rFonts w:cs="Calibri"/>
              </w:rPr>
            </w:pPr>
          </w:p>
        </w:tc>
      </w:tr>
      <w:tr w:rsidR="0014052D">
        <w:tc>
          <w:tcPr>
            <w:tcW w:w="2834" w:type="dxa"/>
          </w:tcPr>
          <w:p w:rsidR="0014052D" w:rsidRDefault="00440C5B">
            <w:pPr>
              <w:widowControl w:val="0"/>
              <w:spacing w:after="0" w:line="283" w:lineRule="exact"/>
              <w:rPr>
                <w:rFonts w:cs="Calibri"/>
                <w:b/>
                <w:bCs/>
              </w:rPr>
            </w:pPr>
            <w:r>
              <w:rPr>
                <w:rFonts w:cs="Calibri"/>
                <w:b/>
                <w:bCs/>
              </w:rPr>
              <w:t>Application Number:</w:t>
            </w:r>
          </w:p>
        </w:tc>
        <w:tc>
          <w:tcPr>
            <w:tcW w:w="7229" w:type="dxa"/>
            <w:gridSpan w:val="2"/>
          </w:tcPr>
          <w:p w:rsidR="0014052D" w:rsidRDefault="00440C5B">
            <w:pPr>
              <w:widowControl w:val="0"/>
              <w:spacing w:after="0" w:line="283" w:lineRule="exact"/>
              <w:rPr>
                <w:rFonts w:cs="Calibri"/>
                <w:color w:val="000000"/>
              </w:rPr>
            </w:pPr>
            <w:r>
              <w:rPr>
                <w:rFonts w:cs="Calibri"/>
                <w:color w:val="000000"/>
              </w:rPr>
              <w:t>NP/B/0325/0307</w:t>
            </w:r>
          </w:p>
        </w:tc>
      </w:tr>
      <w:tr w:rsidR="0014052D">
        <w:tc>
          <w:tcPr>
            <w:tcW w:w="2834" w:type="dxa"/>
          </w:tcPr>
          <w:p w:rsidR="0014052D" w:rsidRDefault="00440C5B">
            <w:pPr>
              <w:widowControl w:val="0"/>
              <w:spacing w:after="0" w:line="283" w:lineRule="exact"/>
              <w:rPr>
                <w:rFonts w:cs="Calibri"/>
                <w:b/>
                <w:bCs/>
              </w:rPr>
            </w:pPr>
            <w:r>
              <w:rPr>
                <w:rFonts w:cs="Calibri"/>
                <w:b/>
                <w:bCs/>
              </w:rPr>
              <w:t>Location:</w:t>
            </w:r>
          </w:p>
        </w:tc>
        <w:tc>
          <w:tcPr>
            <w:tcW w:w="7229" w:type="dxa"/>
            <w:gridSpan w:val="2"/>
          </w:tcPr>
          <w:p w:rsidR="0014052D" w:rsidRDefault="00440C5B">
            <w:pPr>
              <w:widowControl w:val="0"/>
              <w:spacing w:after="0" w:line="283" w:lineRule="exact"/>
              <w:rPr>
                <w:color w:val="000000"/>
              </w:rPr>
            </w:pPr>
            <w:r>
              <w:rPr>
                <w:color w:val="000000"/>
              </w:rPr>
              <w:t xml:space="preserve">Pennine Cottage, Whams Road, Hazlehead, </w:t>
            </w:r>
          </w:p>
        </w:tc>
      </w:tr>
      <w:tr w:rsidR="0014052D">
        <w:trPr>
          <w:trHeight w:val="546"/>
        </w:trPr>
        <w:tc>
          <w:tcPr>
            <w:tcW w:w="2834" w:type="dxa"/>
          </w:tcPr>
          <w:p w:rsidR="0014052D" w:rsidRDefault="00440C5B">
            <w:pPr>
              <w:widowControl w:val="0"/>
              <w:spacing w:after="0" w:line="283" w:lineRule="exact"/>
              <w:rPr>
                <w:rFonts w:cs="Calibri"/>
                <w:b/>
                <w:bCs/>
              </w:rPr>
            </w:pPr>
            <w:r>
              <w:rPr>
                <w:rFonts w:cs="Calibri"/>
                <w:b/>
                <w:bCs/>
              </w:rPr>
              <w:t>Proposal:</w:t>
            </w:r>
          </w:p>
        </w:tc>
        <w:tc>
          <w:tcPr>
            <w:tcW w:w="7229" w:type="dxa"/>
            <w:gridSpan w:val="2"/>
          </w:tcPr>
          <w:p w:rsidR="0014052D" w:rsidRDefault="00440C5B">
            <w:pPr>
              <w:widowControl w:val="0"/>
              <w:spacing w:after="0" w:line="283" w:lineRule="exact"/>
              <w:rPr>
                <w:color w:val="000000"/>
              </w:rPr>
            </w:pPr>
            <w:r>
              <w:rPr>
                <w:color w:val="000000"/>
              </w:rPr>
              <w:t>Retrospective consent for the permanent siting of hot food trailer</w:t>
            </w:r>
          </w:p>
        </w:tc>
      </w:tr>
    </w:tbl>
    <w:p w:rsidR="0014052D" w:rsidRDefault="00440C5B">
      <w:pPr>
        <w:spacing w:after="0" w:line="283" w:lineRule="exact"/>
        <w:ind w:right="142"/>
        <w:contextualSpacing/>
        <w:rPr>
          <w:rFonts w:cs="Calibri"/>
        </w:rPr>
      </w:pPr>
      <w:r>
        <w:rPr>
          <w:rFonts w:cs="Calibri"/>
        </w:rPr>
        <w:t>Dear Sir / Madam</w:t>
      </w:r>
    </w:p>
    <w:p w:rsidR="0014052D" w:rsidRDefault="0014052D">
      <w:pPr>
        <w:spacing w:after="0" w:line="283" w:lineRule="exact"/>
        <w:ind w:right="142"/>
        <w:rPr>
          <w:rFonts w:cs="Calibri"/>
        </w:rPr>
      </w:pPr>
    </w:p>
    <w:p w:rsidR="0014052D" w:rsidRDefault="00440C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83" w:lineRule="exact"/>
        <w:ind w:right="142"/>
        <w:contextualSpacing/>
      </w:pPr>
      <w:r>
        <w:rPr>
          <w:rFonts w:cs="Calibri"/>
        </w:rPr>
        <w:t xml:space="preserve">I am writing to give you an opportunity to comment on the above planning application. </w:t>
      </w:r>
      <w:r>
        <w:rPr>
          <w:rFonts w:cs="Calibri"/>
          <w:color w:val="000000"/>
        </w:rPr>
        <w:t xml:space="preserve">You can view a copy of the application and associated documents on the National Park Authority website by following the link: </w:t>
      </w:r>
      <w:hyperlink r:id="rId8">
        <w:r>
          <w:rPr>
            <w:rStyle w:val="Hyperlink"/>
            <w:rFonts w:cs="Calibri"/>
            <w:color w:val="000000"/>
          </w:rPr>
          <w:t>ht</w:t>
        </w:r>
        <w:r>
          <w:rPr>
            <w:rStyle w:val="Hyperlink"/>
            <w:rFonts w:cs="Calibri"/>
            <w:color w:val="000000"/>
          </w:rPr>
          <w:t>tps://planning.peakdistrict.gov.uk/AssureLive/ES/Presentation/Planning/OnlinePlanning/OnlinePlanningSearch</w:t>
        </w:r>
      </w:hyperlink>
      <w:r>
        <w:rPr>
          <w:rFonts w:cs="Calibri"/>
          <w:color w:val="000000"/>
        </w:rPr>
        <w:t xml:space="preserve"> and entering either the application number or address into the search box. </w:t>
      </w:r>
      <w:r>
        <w:rPr>
          <w:rFonts w:cs="Calibri"/>
          <w:color w:val="000000"/>
        </w:rPr>
        <w:t xml:space="preserve"> Please be aware that it may take a couple of days from an application bei</w:t>
      </w:r>
      <w:r>
        <w:rPr>
          <w:rFonts w:cs="Calibri"/>
          <w:color w:val="000000"/>
        </w:rPr>
        <w:t xml:space="preserve">ng registered before documents are available to view online. </w:t>
      </w:r>
    </w:p>
    <w:p w:rsidR="0014052D" w:rsidRDefault="0014052D">
      <w:pPr>
        <w:spacing w:after="0" w:line="283" w:lineRule="exact"/>
        <w:ind w:right="142"/>
        <w:rPr>
          <w:rFonts w:cs="Calibri"/>
        </w:rPr>
      </w:pPr>
    </w:p>
    <w:p w:rsidR="0014052D" w:rsidRDefault="00440C5B">
      <w:pPr>
        <w:spacing w:after="0" w:line="283" w:lineRule="exact"/>
        <w:ind w:right="142"/>
      </w:pPr>
      <w:r>
        <w:rPr>
          <w:rFonts w:cs="Calibri"/>
        </w:rPr>
        <w:t xml:space="preserve">To enable us to make a decision on this planning application, please respond by returning comments within </w:t>
      </w:r>
      <w:r>
        <w:rPr>
          <w:rFonts w:cs="Calibri"/>
          <w:b/>
          <w:bCs/>
        </w:rPr>
        <w:t>21 days</w:t>
      </w:r>
      <w:r>
        <w:rPr>
          <w:rFonts w:cs="Calibri"/>
        </w:rPr>
        <w:t xml:space="preserve"> of the date of this letter, or by e-mail if possible to </w:t>
      </w:r>
      <w:hyperlink r:id="rId9">
        <w:r>
          <w:rPr>
            <w:rStyle w:val="Hyperlink"/>
            <w:color w:val="000000"/>
          </w:rPr>
          <w:t>customer.service@peakdistrict.gov.uk</w:t>
        </w:r>
      </w:hyperlink>
      <w:r>
        <w:rPr>
          <w:rFonts w:cs="Calibri"/>
        </w:rPr>
        <w:t xml:space="preserve">. </w:t>
      </w:r>
    </w:p>
    <w:p w:rsidR="0014052D" w:rsidRDefault="0014052D">
      <w:pPr>
        <w:spacing w:after="0" w:line="283" w:lineRule="exact"/>
        <w:ind w:right="142"/>
        <w:rPr>
          <w:rFonts w:cs="Calibri"/>
        </w:rPr>
      </w:pPr>
    </w:p>
    <w:p w:rsidR="0014052D" w:rsidRDefault="00440C5B">
      <w:pPr>
        <w:spacing w:line="283" w:lineRule="exact"/>
        <w:ind w:right="142"/>
      </w:pPr>
      <w:r>
        <w:rPr>
          <w:rFonts w:cs="Calibri"/>
        </w:rPr>
        <w:t xml:space="preserve">Please ensure that your response makes clear not just your organisation’s formal view but also the planning reasons for it, whether in support of the application, objecting to it, or only advising us of comments you wish to be considered. Please be aware, </w:t>
      </w:r>
      <w:r>
        <w:rPr>
          <w:rFonts w:cs="Calibri"/>
        </w:rPr>
        <w:t xml:space="preserve">that we can only take into account ‘material’ planning matters when making decisions. Information on ‘material’ and ‘non-material’ considerations can be found on our website at </w:t>
      </w:r>
      <w:hyperlink r:id="rId10">
        <w:r>
          <w:rPr>
            <w:rStyle w:val="Hyperlink"/>
            <w:color w:val="000000"/>
          </w:rPr>
          <w:t>https://www.peakdistrict.gov.uk/planning/have-your-say/comment-on-an-application</w:t>
        </w:r>
      </w:hyperlink>
    </w:p>
    <w:p w:rsidR="0014052D" w:rsidRDefault="00440C5B">
      <w:pPr>
        <w:spacing w:after="0"/>
        <w:ind w:right="142"/>
        <w:rPr>
          <w:rFonts w:cs="Calibri"/>
          <w:color w:val="0070C0"/>
        </w:rPr>
      </w:pPr>
      <w:r>
        <w:rPr>
          <w:rFonts w:cs="Calibri"/>
          <w:color w:val="000000"/>
        </w:rPr>
        <w:t>The application is being dealt with by Liz Coleman who can be contacted on 01629 816204 or by email to liz.coleman@peakdistrict.gov.uk</w:t>
      </w:r>
    </w:p>
    <w:p w:rsidR="0014052D" w:rsidRDefault="0014052D">
      <w:pPr>
        <w:spacing w:after="0" w:line="283" w:lineRule="exact"/>
        <w:ind w:right="142"/>
        <w:contextualSpacing/>
        <w:rPr>
          <w:rFonts w:cs="Calibri"/>
        </w:rPr>
      </w:pPr>
    </w:p>
    <w:p w:rsidR="0014052D" w:rsidRDefault="00440C5B">
      <w:pPr>
        <w:ind w:right="142"/>
      </w:pPr>
      <w:r>
        <w:rPr>
          <w:rFonts w:cs="Calibri"/>
        </w:rPr>
        <w:t>Our public partici</w:t>
      </w:r>
      <w:r>
        <w:rPr>
          <w:rFonts w:cs="Calibri"/>
        </w:rPr>
        <w:t xml:space="preserve">pation scheme enables individuals or organisations to speak about any planning application that goes to a committee or full authority. </w:t>
      </w:r>
      <w:r>
        <w:rPr>
          <w:rFonts w:cs="Calibri"/>
          <w:color w:val="000000"/>
        </w:rPr>
        <w:t xml:space="preserve">All you need to do is make a request, which we need to receive at the latest by noon two working days before the meeting </w:t>
      </w:r>
      <w:r>
        <w:rPr>
          <w:rFonts w:cs="Calibri"/>
          <w:color w:val="000000"/>
        </w:rPr>
        <w:t xml:space="preserve">date. You will then be able to speak for three minutes and </w:t>
      </w:r>
      <w:r>
        <w:rPr>
          <w:rFonts w:cs="Calibri"/>
          <w:color w:val="000000"/>
        </w:rPr>
        <w:lastRenderedPageBreak/>
        <w:t xml:space="preserve">make your points directly to the members who make decisions. You may be asked questions by those members. </w:t>
      </w:r>
      <w:r>
        <w:rPr>
          <w:rFonts w:cs="Calibri"/>
        </w:rPr>
        <w:t xml:space="preserve">Details of how to do this can be seen on our website at </w:t>
      </w:r>
      <w:hyperlink r:id="rId11">
        <w:r>
          <w:rPr>
            <w:rStyle w:val="Hyperlink"/>
            <w:color w:val="000000"/>
          </w:rPr>
          <w:t>https://www.peakdistrict.gov.uk/planning/have-your-say/comment-on-an-application</w:t>
        </w:r>
      </w:hyperlink>
      <w:r>
        <w:rPr>
          <w:rFonts w:cs="Calibri"/>
        </w:rPr>
        <w:t xml:space="preserve"> or can be obtained by emailing </w:t>
      </w:r>
      <w:hyperlink r:id="rId12">
        <w:r>
          <w:rPr>
            <w:rStyle w:val="Hyperlink"/>
            <w:color w:val="000000"/>
          </w:rPr>
          <w:t>customer.service@peakdistrict.gov.uk</w:t>
        </w:r>
      </w:hyperlink>
      <w:r>
        <w:rPr>
          <w:color w:val="000000"/>
        </w:rPr>
        <w:t xml:space="preserve"> or ringing</w:t>
      </w:r>
      <w:r>
        <w:rPr>
          <w:rFonts w:cs="Calibri"/>
        </w:rPr>
        <w:t xml:space="preserve"> </w:t>
      </w:r>
      <w:r>
        <w:rPr>
          <w:color w:val="000000"/>
        </w:rPr>
        <w:t>01629 816200</w:t>
      </w:r>
    </w:p>
    <w:p w:rsidR="0014052D" w:rsidRDefault="00440C5B">
      <w:pPr>
        <w:spacing w:after="0" w:line="283" w:lineRule="exact"/>
        <w:ind w:right="142"/>
        <w:contextualSpacing/>
      </w:pPr>
      <w:r>
        <w:rPr>
          <w:rFonts w:cs="Calibri"/>
        </w:rPr>
        <w:t>I look forward to receiving your response</w:t>
      </w:r>
      <w:r>
        <w:rPr>
          <w:rFonts w:cs="Calibri"/>
        </w:rPr>
        <w:t>.</w:t>
      </w:r>
    </w:p>
    <w:p w:rsidR="0014052D" w:rsidRDefault="0014052D">
      <w:pPr>
        <w:spacing w:after="0" w:line="283" w:lineRule="exact"/>
        <w:ind w:right="142"/>
        <w:rPr>
          <w:rFonts w:cs="Calibri"/>
          <w:color w:val="000000"/>
        </w:rPr>
      </w:pPr>
    </w:p>
    <w:p w:rsidR="0014052D" w:rsidRDefault="00440C5B">
      <w:pPr>
        <w:spacing w:after="0" w:line="283" w:lineRule="exact"/>
        <w:ind w:right="142"/>
        <w:rPr>
          <w:rFonts w:cs="Calibri"/>
          <w:color w:val="000000"/>
        </w:rPr>
      </w:pPr>
      <w:r>
        <w:rPr>
          <w:rFonts w:cs="Calibri"/>
        </w:rPr>
        <w:t>Yours faithfully</w:t>
      </w:r>
    </w:p>
    <w:tbl>
      <w:tblPr>
        <w:tblW w:w="7370" w:type="dxa"/>
        <w:tblInd w:w="33" w:type="dxa"/>
        <w:tblLayout w:type="fixed"/>
        <w:tblLook w:val="0000" w:firstRow="0" w:lastRow="0" w:firstColumn="0" w:lastColumn="0" w:noHBand="0" w:noVBand="0"/>
      </w:tblPr>
      <w:tblGrid>
        <w:gridCol w:w="7370"/>
      </w:tblGrid>
      <w:tr w:rsidR="0014052D">
        <w:trPr>
          <w:trHeight w:val="989"/>
        </w:trPr>
        <w:tc>
          <w:tcPr>
            <w:tcW w:w="7370" w:type="dxa"/>
            <w:vAlign w:val="center"/>
          </w:tcPr>
          <w:p w:rsidR="0014052D" w:rsidRDefault="00440C5B">
            <w:pPr>
              <w:widowControl w:val="0"/>
              <w:spacing w:line="240" w:lineRule="auto"/>
              <w:ind w:right="142"/>
              <w:rPr>
                <w:rFonts w:cs="Calibri"/>
                <w:color w:val="000000"/>
              </w:rPr>
            </w:pPr>
            <w:r>
              <w:rPr>
                <w:rFonts w:cs="Calibri"/>
                <w:noProof/>
                <w:color w:val="000000"/>
                <w:lang w:eastAsia="en-GB"/>
              </w:rPr>
              <w:drawing>
                <wp:inline distT="0" distB="0" distL="0" distR="0">
                  <wp:extent cx="1080770" cy="619301"/>
                  <wp:effectExtent l="0" t="0" r="0" b="0"/>
                  <wp:docPr id="6"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jpg"/>
                          <pic:cNvPicPr/>
                        </pic:nvPicPr>
                        <pic:blipFill>
                          <a:blip r:embed="rId13"/>
                          <a:stretch>
                            <a:fillRect/>
                          </a:stretch>
                        </pic:blipFill>
                        <pic:spPr>
                          <a:xfrm>
                            <a:off x="0" y="0"/>
                            <a:ext cx="1080770" cy="619301"/>
                          </a:xfrm>
                          <a:prstGeom prst="rect">
                            <a:avLst/>
                          </a:prstGeom>
                        </pic:spPr>
                      </pic:pic>
                    </a:graphicData>
                  </a:graphic>
                </wp:inline>
              </w:drawing>
            </w:r>
          </w:p>
        </w:tc>
      </w:tr>
    </w:tbl>
    <w:p w:rsidR="0014052D" w:rsidRDefault="00440C5B">
      <w:pPr>
        <w:spacing w:after="0" w:line="283" w:lineRule="exact"/>
        <w:ind w:right="142"/>
        <w:rPr>
          <w:rFonts w:cs="Calibri"/>
          <w:b/>
          <w:bCs/>
        </w:rPr>
      </w:pPr>
      <w:r>
        <w:rPr>
          <w:rFonts w:cs="Calibri"/>
        </w:rPr>
        <w:t>Brian Taylor</w:t>
      </w:r>
    </w:p>
    <w:p w:rsidR="0014052D" w:rsidRDefault="00440C5B">
      <w:pPr>
        <w:spacing w:after="0" w:line="283" w:lineRule="exact"/>
        <w:ind w:right="142"/>
      </w:pPr>
      <w:r>
        <w:rPr>
          <w:rFonts w:cs="Calibri"/>
          <w:b/>
          <w:bCs/>
        </w:rPr>
        <w:t>Head of Planning</w:t>
      </w:r>
      <w:r>
        <w:br w:type="textWrapping" w:clear="all"/>
      </w:r>
    </w:p>
    <w:p w:rsidR="0014052D" w:rsidRDefault="00440C5B">
      <w:pPr>
        <w:spacing w:after="0" w:line="283" w:lineRule="exact"/>
        <w:ind w:right="142"/>
        <w:rPr>
          <w:rFonts w:cs="Calibri"/>
          <w:b/>
          <w:color w:val="000000"/>
          <w:u w:val="single"/>
        </w:rPr>
      </w:pPr>
      <w:r>
        <w:rPr>
          <w:rFonts w:cs="Calibri"/>
          <w:b/>
          <w:color w:val="000000"/>
          <w:u w:val="single"/>
        </w:rPr>
        <w:t>Please include our reference and application number in any correspondence</w:t>
      </w:r>
    </w:p>
    <w:sectPr w:rsidR="0014052D">
      <w:headerReference w:type="default" r:id="rId14"/>
      <w:footerReference w:type="default" r:id="rId15"/>
      <w:headerReference w:type="first" r:id="rId16"/>
      <w:footerReference w:type="first" r:id="rId17"/>
      <w:pgSz w:w="11906" w:h="16838"/>
      <w:pgMar w:top="1134" w:right="850" w:bottom="1134" w:left="851" w:header="720" w:footer="708" w:gutter="0"/>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40C5B">
      <w:pPr>
        <w:spacing w:after="0" w:line="240" w:lineRule="auto"/>
      </w:pPr>
      <w:r>
        <w:separator/>
      </w:r>
    </w:p>
  </w:endnote>
  <w:endnote w:type="continuationSeparator" w:id="0">
    <w:p w:rsidR="00000000" w:rsidRDefault="0044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2D" w:rsidRDefault="001405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2D" w:rsidRDefault="00440C5B">
    <w:pPr>
      <w:jc w:val="center"/>
    </w:pPr>
    <w:r>
      <w:rPr>
        <w:noProof/>
        <w:lang w:eastAsia="en-GB"/>
      </w:rPr>
      <w:drawing>
        <wp:inline distT="0" distB="0" distL="0" distR="0">
          <wp:extent cx="6480175" cy="1776246"/>
          <wp:effectExtent l="0" t="0" r="0" b="0"/>
          <wp:docPr id="4"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g"/>
                  <pic:cNvPicPr/>
                </pic:nvPicPr>
                <pic:blipFill>
                  <a:blip r:embed="rId1"/>
                  <a:stretch>
                    <a:fillRect/>
                  </a:stretch>
                </pic:blipFill>
                <pic:spPr>
                  <a:xfrm>
                    <a:off x="0" y="0"/>
                    <a:ext cx="6480175" cy="177624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40C5B">
      <w:pPr>
        <w:spacing w:after="0" w:line="240" w:lineRule="auto"/>
      </w:pPr>
      <w:r>
        <w:separator/>
      </w:r>
    </w:p>
  </w:footnote>
  <w:footnote w:type="continuationSeparator" w:id="0">
    <w:p w:rsidR="00000000" w:rsidRDefault="00440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2D" w:rsidRDefault="001405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3" w:type="dxa"/>
      <w:tblInd w:w="-1" w:type="dxa"/>
      <w:tblLayout w:type="fixed"/>
      <w:tblLook w:val="0000" w:firstRow="0" w:lastRow="0" w:firstColumn="0" w:lastColumn="0" w:noHBand="0" w:noVBand="0"/>
    </w:tblPr>
    <w:tblGrid>
      <w:gridCol w:w="6094"/>
      <w:gridCol w:w="3969"/>
    </w:tblGrid>
    <w:tr w:rsidR="0014052D">
      <w:trPr>
        <w:trHeight w:val="853"/>
      </w:trPr>
      <w:tc>
        <w:tcPr>
          <w:tcW w:w="6094" w:type="dxa"/>
          <w:tcBorders>
            <w:bottom w:val="single" w:sz="4" w:space="0" w:color="000000"/>
          </w:tcBorders>
        </w:tcPr>
        <w:p w:rsidR="0014052D" w:rsidRDefault="00440C5B">
          <w:pPr>
            <w:pStyle w:val="Header"/>
            <w:widowControl w:val="0"/>
            <w:tabs>
              <w:tab w:val="clear" w:pos="7143"/>
              <w:tab w:val="clear" w:pos="14287"/>
            </w:tabs>
            <w:spacing w:line="283" w:lineRule="exact"/>
            <w:contextualSpacing/>
          </w:pPr>
          <w:r>
            <w:t>Aldern House,</w:t>
          </w:r>
        </w:p>
        <w:p w:rsidR="0014052D" w:rsidRDefault="00440C5B">
          <w:pPr>
            <w:pStyle w:val="Header"/>
            <w:widowControl w:val="0"/>
            <w:tabs>
              <w:tab w:val="clear" w:pos="7143"/>
              <w:tab w:val="clear" w:pos="14287"/>
            </w:tabs>
            <w:spacing w:line="283" w:lineRule="exact"/>
            <w:contextualSpacing/>
          </w:pPr>
          <w:r>
            <w:t>Baslow Road</w:t>
          </w:r>
        </w:p>
        <w:p w:rsidR="0014052D" w:rsidRDefault="00440C5B">
          <w:pPr>
            <w:pStyle w:val="Header"/>
            <w:widowControl w:val="0"/>
            <w:tabs>
              <w:tab w:val="clear" w:pos="7143"/>
              <w:tab w:val="clear" w:pos="14287"/>
            </w:tabs>
            <w:spacing w:line="283" w:lineRule="exact"/>
            <w:contextualSpacing/>
          </w:pPr>
          <w:r>
            <w:t>Bakewell</w:t>
          </w:r>
        </w:p>
        <w:p w:rsidR="0014052D" w:rsidRDefault="00440C5B">
          <w:pPr>
            <w:pStyle w:val="Header"/>
            <w:widowControl w:val="0"/>
            <w:tabs>
              <w:tab w:val="clear" w:pos="7143"/>
              <w:tab w:val="clear" w:pos="14287"/>
            </w:tabs>
            <w:spacing w:line="283" w:lineRule="exact"/>
            <w:contextualSpacing/>
          </w:pPr>
          <w:r>
            <w:t>Derbyshire</w:t>
          </w:r>
        </w:p>
        <w:p w:rsidR="0014052D" w:rsidRDefault="00440C5B">
          <w:pPr>
            <w:pStyle w:val="Header"/>
            <w:widowControl w:val="0"/>
            <w:tabs>
              <w:tab w:val="clear" w:pos="7143"/>
              <w:tab w:val="clear" w:pos="14287"/>
            </w:tabs>
            <w:spacing w:line="283" w:lineRule="exact"/>
            <w:contextualSpacing/>
            <w:rPr>
              <w:shd w:val="clear" w:color="auto" w:fill="FFFFFF"/>
            </w:rPr>
          </w:pPr>
          <w:r>
            <w:t>DE45 1AE</w:t>
          </w:r>
        </w:p>
        <w:p w:rsidR="0014052D" w:rsidRDefault="0014052D">
          <w:pPr>
            <w:pStyle w:val="Header"/>
            <w:widowControl w:val="0"/>
            <w:tabs>
              <w:tab w:val="clear" w:pos="7143"/>
              <w:tab w:val="clear" w:pos="14287"/>
            </w:tabs>
            <w:spacing w:line="283" w:lineRule="exact"/>
            <w:contextualSpacing/>
            <w:rPr>
              <w:shd w:val="clear" w:color="auto" w:fill="FFFFFF"/>
            </w:rPr>
          </w:pPr>
        </w:p>
        <w:p w:rsidR="0014052D" w:rsidRDefault="0014052D">
          <w:pPr>
            <w:pStyle w:val="Header"/>
            <w:widowControl w:val="0"/>
            <w:tabs>
              <w:tab w:val="clear" w:pos="7143"/>
              <w:tab w:val="clear" w:pos="14287"/>
            </w:tabs>
            <w:spacing w:line="283" w:lineRule="exact"/>
            <w:contextualSpacing/>
            <w:rPr>
              <w:shd w:val="clear" w:color="auto" w:fill="FFFFFF"/>
            </w:rPr>
          </w:pPr>
        </w:p>
      </w:tc>
      <w:tc>
        <w:tcPr>
          <w:tcW w:w="3969" w:type="dxa"/>
          <w:tcBorders>
            <w:bottom w:val="single" w:sz="4" w:space="0" w:color="000000"/>
          </w:tcBorders>
        </w:tcPr>
        <w:p w:rsidR="0014052D" w:rsidRDefault="00440C5B">
          <w:pPr>
            <w:pStyle w:val="Header"/>
            <w:widowControl w:val="0"/>
            <w:jc w:val="right"/>
            <w:rPr>
              <w:color w:val="000000"/>
            </w:rPr>
          </w:pPr>
          <w:r>
            <w:rPr>
              <w:noProof/>
              <w:color w:val="000000"/>
              <w:lang w:eastAsia="en-GB"/>
            </w:rPr>
            <w:drawing>
              <wp:inline distT="0" distB="0" distL="0" distR="0">
                <wp:extent cx="2352675" cy="952500"/>
                <wp:effectExtent l="0" t="0" r="0" b="0"/>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pic:cNvPicPr/>
                      </pic:nvPicPr>
                      <pic:blipFill>
                        <a:blip r:embed="rId1"/>
                        <a:stretch>
                          <a:fillRect/>
                        </a:stretch>
                      </pic:blipFill>
                      <pic:spPr>
                        <a:xfrm>
                          <a:off x="0" y="0"/>
                          <a:ext cx="2352675" cy="952500"/>
                        </a:xfrm>
                        <a:prstGeom prst="rect">
                          <a:avLst/>
                        </a:prstGeom>
                      </pic:spPr>
                    </pic:pic>
                  </a:graphicData>
                </a:graphic>
              </wp:inline>
            </w:drawing>
          </w:r>
        </w:p>
      </w:tc>
    </w:tr>
  </w:tbl>
  <w:p w:rsidR="0014052D" w:rsidRDefault="00440C5B">
    <w:pPr>
      <w:pStyle w:val="Header"/>
      <w:spacing w:line="283" w:lineRule="exact"/>
    </w:pPr>
    <w:r>
      <w:rPr>
        <w:noProof/>
        <w:lang w:eastAsia="en-GB"/>
      </w:rPr>
      <mc:AlternateContent>
        <mc:Choice Requires="wps">
          <w:drawing>
            <wp:anchor distT="0" distB="0" distL="0" distR="0" simplePos="0" relativeHeight="2" behindDoc="1" locked="0" layoutInCell="0" allowOverlap="1">
              <wp:simplePos x="0" y="0"/>
              <wp:positionH relativeFrom="margin">
                <wp:posOffset>-376555</wp:posOffset>
              </wp:positionH>
              <wp:positionV relativeFrom="paragraph">
                <wp:posOffset>6350</wp:posOffset>
              </wp:positionV>
              <wp:extent cx="6153150" cy="74930"/>
              <wp:effectExtent l="0" t="0" r="0" b="0"/>
              <wp:wrapNone/>
              <wp:docPr id="1" name="_x005F_x0000_s1025"/>
              <wp:cNvGraphicFramePr/>
              <a:graphic xmlns:a="http://schemas.openxmlformats.org/drawingml/2006/main">
                <a:graphicData uri="http://schemas.microsoft.com/office/word/2010/wordprocessingShape">
                  <wps:wsp>
                    <wps:cNvSpPr/>
                    <wps:spPr>
                      <a:xfrm>
                        <a:off x="0" y="0"/>
                        <a:ext cx="6153120" cy="748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a="http://schemas.openxmlformats.org/drawingml/2006/main" xmlns:sl="http://schemas.openxmlformats.org/schemaLibrary/2006/main">
          <w:pict>
            <v:rect xmlns:v="urn:schemas-microsoft-com:vml" xmlns:xvml="urn:schemas-microsoft-com:office:excel" xmlns:o="urn:schemas-microsoft-com:office:office" xmlns:w10="urn:schemas-microsoft-com:office:word" xmlns:pvml="urn:schemas-microsoft-com:office:powerpoint" style="position:absolute;margin-left:-29.65pt;margin-top:0.5pt;width:484.45pt;height:5.85pt;mso-wrap-style:none;v-text-anchor:middle;mso-position-horizontal-relative:margin" id="shape_0" o:allowincell="f" stroked="f" fillcolor="white">
              <v:fill type="solid" color2="black" o:detectmouseclick="t"/>
              <v:stroke color="#3465a4" joinstyle="round" endcap="flat"/>
              <w10:wrap type="non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4226A"/>
    <w:multiLevelType w:val="multilevel"/>
    <w:tmpl w:val="CB88DC5E"/>
    <w:lvl w:ilvl="0">
      <w:start w:val="1"/>
      <w:numFmt w:val="decimal"/>
      <w:pStyle w:val="Heading1"/>
      <w:isLgl/>
      <w:suff w:val="nothing"/>
      <w:lvlText w:val="​%1"/>
      <w:lvlJc w:val="left"/>
      <w:pPr>
        <w:tabs>
          <w:tab w:val="num" w:pos="0"/>
        </w:tabs>
        <w:ind w:left="0" w:firstLine="0"/>
      </w:pPr>
    </w:lvl>
    <w:lvl w:ilvl="1">
      <w:start w:val="1"/>
      <w:numFmt w:val="decimal"/>
      <w:pStyle w:val="Heading2"/>
      <w:isLgl/>
      <w:suff w:val="nothing"/>
      <w:lvlText w:val="​%2"/>
      <w:lvlJc w:val="left"/>
      <w:pPr>
        <w:tabs>
          <w:tab w:val="num" w:pos="0"/>
        </w:tabs>
        <w:ind w:left="0" w:firstLine="0"/>
      </w:pPr>
    </w:lvl>
    <w:lvl w:ilvl="2">
      <w:start w:val="1"/>
      <w:numFmt w:val="decimal"/>
      <w:pStyle w:val="Heading3"/>
      <w:isLgl/>
      <w:suff w:val="nothing"/>
      <w:lvlText w:val="​%3"/>
      <w:lvlJc w:val="left"/>
      <w:pPr>
        <w:tabs>
          <w:tab w:val="num" w:pos="0"/>
        </w:tabs>
        <w:ind w:left="0" w:firstLine="0"/>
      </w:pPr>
    </w:lvl>
    <w:lvl w:ilvl="3">
      <w:start w:val="1"/>
      <w:numFmt w:val="decimal"/>
      <w:pStyle w:val="Heading4"/>
      <w:isLgl/>
      <w:suff w:val="nothing"/>
      <w:lvlText w:val="​%4"/>
      <w:lvlJc w:val="left"/>
      <w:pPr>
        <w:tabs>
          <w:tab w:val="num" w:pos="0"/>
        </w:tabs>
        <w:ind w:left="0" w:firstLine="0"/>
      </w:pPr>
    </w:lvl>
    <w:lvl w:ilvl="4">
      <w:start w:val="1"/>
      <w:numFmt w:val="decimal"/>
      <w:pStyle w:val="Heading5"/>
      <w:isLgl/>
      <w:suff w:val="nothing"/>
      <w:lvlText w:val="​%5"/>
      <w:lvlJc w:val="left"/>
      <w:pPr>
        <w:tabs>
          <w:tab w:val="num" w:pos="0"/>
        </w:tabs>
        <w:ind w:left="0" w:firstLine="0"/>
      </w:pPr>
    </w:lvl>
    <w:lvl w:ilvl="5">
      <w:start w:val="1"/>
      <w:numFmt w:val="decimal"/>
      <w:pStyle w:val="Heading6"/>
      <w:isLgl/>
      <w:suff w:val="nothing"/>
      <w:lvlText w:val="​%6"/>
      <w:lvlJc w:val="left"/>
      <w:pPr>
        <w:tabs>
          <w:tab w:val="num" w:pos="0"/>
        </w:tabs>
        <w:ind w:left="0" w:firstLine="0"/>
      </w:pPr>
    </w:lvl>
    <w:lvl w:ilvl="6">
      <w:start w:val="1"/>
      <w:numFmt w:val="decimal"/>
      <w:pStyle w:val="Heading7"/>
      <w:isLgl/>
      <w:suff w:val="nothing"/>
      <w:lvlText w:val="​%7"/>
      <w:lvlJc w:val="left"/>
      <w:pPr>
        <w:tabs>
          <w:tab w:val="num" w:pos="0"/>
        </w:tabs>
        <w:ind w:left="0" w:firstLine="0"/>
      </w:pPr>
    </w:lvl>
    <w:lvl w:ilvl="7">
      <w:start w:val="1"/>
      <w:numFmt w:val="decimal"/>
      <w:pStyle w:val="Heading8"/>
      <w:isLgl/>
      <w:suff w:val="nothing"/>
      <w:lvlText w:val="​%8"/>
      <w:lvlJc w:val="left"/>
      <w:pPr>
        <w:tabs>
          <w:tab w:val="num" w:pos="0"/>
        </w:tabs>
        <w:ind w:left="0" w:firstLine="0"/>
      </w:pPr>
    </w:lvl>
    <w:lvl w:ilvl="8">
      <w:start w:val="1"/>
      <w:numFmt w:val="decimal"/>
      <w:pStyle w:val="Heading9"/>
      <w:isLgl/>
      <w:suff w:val="nothing"/>
      <w:lvlText w:val="​%9"/>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52D"/>
    <w:rsid w:val="0014052D"/>
    <w:rsid w:val="00440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ahoma" w:hAnsi="Liberation Serif" w:cs="Free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val="0"/>
      <w:spacing w:after="200" w:line="276" w:lineRule="auto"/>
    </w:pPr>
    <w:rPr>
      <w:rFonts w:ascii="Calibri" w:eastAsia="Calibri" w:hAnsi="Calibri" w:cs="Times New Roman"/>
      <w:sz w:val="22"/>
      <w:szCs w:val="22"/>
      <w:lang w:val="en-GB" w:eastAsia="en-US" w:bidi="ar-SA"/>
    </w:rPr>
  </w:style>
  <w:style w:type="paragraph" w:styleId="Heading1">
    <w:name w:val="heading 1"/>
    <w:basedOn w:val="Normal"/>
    <w:next w:val="TextBody"/>
    <w:qFormat/>
    <w:pPr>
      <w:keepNext/>
      <w:keepLines/>
      <w:numPr>
        <w:numId w:val="1"/>
      </w:numPr>
      <w:spacing w:before="480"/>
      <w:outlineLvl w:val="0"/>
    </w:pPr>
    <w:rPr>
      <w:rFonts w:ascii="Arial" w:eastAsia="Arial" w:hAnsi="Arial" w:cs="Arial"/>
      <w:sz w:val="40"/>
      <w:szCs w:val="40"/>
    </w:rPr>
  </w:style>
  <w:style w:type="paragraph" w:styleId="Heading2">
    <w:name w:val="heading 2"/>
    <w:basedOn w:val="Normal"/>
    <w:next w:val="TextBody"/>
    <w:qFormat/>
    <w:pPr>
      <w:keepNext/>
      <w:keepLines/>
      <w:numPr>
        <w:ilvl w:val="1"/>
        <w:numId w:val="1"/>
      </w:numPr>
      <w:spacing w:before="360"/>
      <w:outlineLvl w:val="1"/>
    </w:pPr>
    <w:rPr>
      <w:rFonts w:ascii="Arial" w:eastAsia="Arial" w:hAnsi="Arial" w:cs="Arial"/>
      <w:sz w:val="34"/>
    </w:rPr>
  </w:style>
  <w:style w:type="paragraph" w:styleId="Heading3">
    <w:name w:val="heading 3"/>
    <w:basedOn w:val="Normal"/>
    <w:next w:val="TextBody"/>
    <w:qFormat/>
    <w:pPr>
      <w:keepNext/>
      <w:keepLines/>
      <w:numPr>
        <w:ilvl w:val="2"/>
        <w:numId w:val="1"/>
      </w:numPr>
      <w:spacing w:before="320"/>
      <w:outlineLvl w:val="2"/>
    </w:pPr>
    <w:rPr>
      <w:rFonts w:ascii="Arial" w:eastAsia="Arial" w:hAnsi="Arial" w:cs="Arial"/>
      <w:sz w:val="30"/>
      <w:szCs w:val="30"/>
    </w:rPr>
  </w:style>
  <w:style w:type="paragraph" w:styleId="Heading4">
    <w:name w:val="heading 4"/>
    <w:basedOn w:val="Normal"/>
    <w:next w:val="TextBody"/>
    <w:qFormat/>
    <w:pPr>
      <w:keepNext/>
      <w:keepLines/>
      <w:numPr>
        <w:ilvl w:val="3"/>
        <w:numId w:val="1"/>
      </w:numPr>
      <w:spacing w:before="320"/>
      <w:outlineLvl w:val="3"/>
    </w:pPr>
    <w:rPr>
      <w:rFonts w:ascii="Arial" w:eastAsia="Arial" w:hAnsi="Arial" w:cs="Arial"/>
      <w:b/>
      <w:bCs/>
      <w:sz w:val="26"/>
      <w:szCs w:val="26"/>
    </w:rPr>
  </w:style>
  <w:style w:type="paragraph" w:styleId="Heading5">
    <w:name w:val="heading 5"/>
    <w:basedOn w:val="Normal"/>
    <w:next w:val="TextBody"/>
    <w:qFormat/>
    <w:pPr>
      <w:keepNext/>
      <w:keepLines/>
      <w:numPr>
        <w:ilvl w:val="4"/>
        <w:numId w:val="1"/>
      </w:numPr>
      <w:spacing w:before="320"/>
      <w:outlineLvl w:val="4"/>
    </w:pPr>
    <w:rPr>
      <w:rFonts w:ascii="Arial" w:eastAsia="Arial" w:hAnsi="Arial" w:cs="Arial"/>
      <w:b/>
      <w:bCs/>
      <w:sz w:val="24"/>
      <w:szCs w:val="24"/>
    </w:rPr>
  </w:style>
  <w:style w:type="paragraph" w:styleId="Heading6">
    <w:name w:val="heading 6"/>
    <w:basedOn w:val="Normal"/>
    <w:next w:val="TextBody"/>
    <w:qFormat/>
    <w:pPr>
      <w:keepNext/>
      <w:keepLines/>
      <w:numPr>
        <w:ilvl w:val="5"/>
        <w:numId w:val="1"/>
      </w:numPr>
      <w:spacing w:before="320"/>
      <w:outlineLvl w:val="5"/>
    </w:pPr>
    <w:rPr>
      <w:rFonts w:ascii="Arial" w:eastAsia="Arial" w:hAnsi="Arial" w:cs="Arial"/>
      <w:b/>
      <w:bCs/>
    </w:rPr>
  </w:style>
  <w:style w:type="paragraph" w:styleId="Heading7">
    <w:name w:val="heading 7"/>
    <w:basedOn w:val="Normal"/>
    <w:next w:val="TextBody"/>
    <w:qFormat/>
    <w:pPr>
      <w:keepNext/>
      <w:keepLines/>
      <w:numPr>
        <w:ilvl w:val="6"/>
        <w:numId w:val="1"/>
      </w:numPr>
      <w:spacing w:before="320"/>
      <w:outlineLvl w:val="6"/>
    </w:pPr>
    <w:rPr>
      <w:rFonts w:ascii="Arial" w:eastAsia="Arial" w:hAnsi="Arial" w:cs="Arial"/>
      <w:b/>
      <w:bCs/>
      <w:i/>
      <w:iCs/>
    </w:rPr>
  </w:style>
  <w:style w:type="paragraph" w:styleId="Heading8">
    <w:name w:val="heading 8"/>
    <w:basedOn w:val="Normal"/>
    <w:next w:val="TextBody"/>
    <w:qFormat/>
    <w:pPr>
      <w:keepNext/>
      <w:keepLines/>
      <w:numPr>
        <w:ilvl w:val="7"/>
        <w:numId w:val="1"/>
      </w:numPr>
      <w:spacing w:before="320"/>
      <w:outlineLvl w:val="7"/>
    </w:pPr>
    <w:rPr>
      <w:rFonts w:ascii="Arial" w:eastAsia="Arial" w:hAnsi="Arial" w:cs="Arial"/>
      <w:i/>
      <w:iCs/>
    </w:rPr>
  </w:style>
  <w:style w:type="paragraph" w:styleId="Heading9">
    <w:name w:val="heading 9"/>
    <w:basedOn w:val="Normal"/>
    <w:next w:val="TextBody"/>
    <w:qFormat/>
    <w:pPr>
      <w:keepNext/>
      <w:keepLines/>
      <w:numPr>
        <w:ilvl w:val="8"/>
        <w:numId w:val="1"/>
      </w:numPr>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SubtleEmphasis">
    <w:name w:val="Subtle Emphasis"/>
    <w:basedOn w:val="DefaultParagraphFont"/>
    <w:qFormat/>
    <w:rPr>
      <w:i/>
      <w:iCs/>
      <w:color w:val="404040"/>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SubtleReference">
    <w:name w:val="Subtle Reference"/>
    <w:basedOn w:val="DefaultParagraphFont"/>
    <w:qFormat/>
    <w:rPr>
      <w:smallCaps/>
      <w:color w:val="5A5A5A"/>
    </w:rPr>
  </w:style>
  <w:style w:type="character" w:styleId="BookTitle">
    <w:name w:val="Book Title"/>
    <w:basedOn w:val="DefaultParagraphFont"/>
    <w:qFormat/>
    <w:rPr>
      <w:b/>
      <w:bCs/>
      <w:i/>
      <w:iCs/>
      <w:spacing w:val="5"/>
    </w:rPr>
  </w:style>
  <w:style w:type="character" w:styleId="FollowedHyperlink">
    <w:name w:val="FollowedHyperlink"/>
    <w:basedOn w:val="DefaultParagraphFont"/>
    <w:rPr>
      <w:color w:val="954F72"/>
      <w:u w:val="single"/>
    </w:rPr>
  </w:style>
  <w:style w:type="character" w:styleId="Hyperlink">
    <w:name w:val="Hyperlink"/>
    <w:rPr>
      <w:color w:val="0000FF"/>
      <w:u w:val="single"/>
    </w:rPr>
  </w:style>
  <w:style w:type="character" w:customStyle="1" w:styleId="FootnoteCharacters">
    <w:name w:val="Footnote Characters"/>
    <w:basedOn w:val="DefaultParagraphFont"/>
    <w:qFormat/>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styleId="FootnoteReference">
    <w:name w:val="footnote reference"/>
    <w:rPr>
      <w:vertAlign w:val="superscript"/>
    </w:rPr>
  </w:style>
  <w:style w:type="character" w:customStyle="1" w:styleId="EndnoteCharacters">
    <w:name w:val="Endnote Characters"/>
    <w:basedOn w:val="DefaultParagraphFont"/>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EndnoteTextChar">
    <w:name w:val="Endnote Text Char"/>
    <w:qFormat/>
    <w:rPr>
      <w:sz w:val="20"/>
    </w:rPr>
  </w:style>
  <w:style w:type="character" w:customStyle="1" w:styleId="Heading1Char">
    <w:name w:val="Heading 1 Char"/>
    <w:basedOn w:val="DefaultParagraphFont"/>
    <w:qFormat/>
    <w:rPr>
      <w:rFonts w:ascii="Arial" w:eastAsia="Arial" w:hAnsi="Arial" w:cs="Arial"/>
      <w:sz w:val="40"/>
      <w:szCs w:val="40"/>
    </w:rPr>
  </w:style>
  <w:style w:type="character" w:customStyle="1" w:styleId="Heading2Char">
    <w:name w:val="Heading 2 Char"/>
    <w:basedOn w:val="DefaultParagraphFont"/>
    <w:qFormat/>
    <w:rPr>
      <w:rFonts w:ascii="Arial" w:eastAsia="Arial" w:hAnsi="Arial" w:cs="Arial"/>
      <w:sz w:val="34"/>
    </w:rPr>
  </w:style>
  <w:style w:type="character" w:customStyle="1" w:styleId="Heading3Char">
    <w:name w:val="Heading 3 Char"/>
    <w:basedOn w:val="DefaultParagraphFont"/>
    <w:qFormat/>
    <w:rPr>
      <w:rFonts w:ascii="Arial" w:eastAsia="Arial" w:hAnsi="Arial" w:cs="Arial"/>
      <w:sz w:val="30"/>
      <w:szCs w:val="30"/>
    </w:rPr>
  </w:style>
  <w:style w:type="character" w:customStyle="1" w:styleId="Heading4Char">
    <w:name w:val="Heading 4 Char"/>
    <w:basedOn w:val="DefaultParagraphFont"/>
    <w:qFormat/>
    <w:rPr>
      <w:rFonts w:ascii="Arial" w:eastAsia="Arial" w:hAnsi="Arial" w:cs="Arial"/>
      <w:b/>
      <w:bCs/>
      <w:sz w:val="26"/>
      <w:szCs w:val="26"/>
    </w:rPr>
  </w:style>
  <w:style w:type="character" w:customStyle="1" w:styleId="Heading5Char">
    <w:name w:val="Heading 5 Char"/>
    <w:basedOn w:val="DefaultParagraphFont"/>
    <w:qFormat/>
    <w:rPr>
      <w:rFonts w:ascii="Arial" w:eastAsia="Arial" w:hAnsi="Arial" w:cs="Arial"/>
      <w:b/>
      <w:bCs/>
      <w:sz w:val="24"/>
      <w:szCs w:val="24"/>
    </w:rPr>
  </w:style>
  <w:style w:type="character" w:customStyle="1" w:styleId="Heading6Char">
    <w:name w:val="Heading 6 Char"/>
    <w:basedOn w:val="DefaultParagraphFont"/>
    <w:qFormat/>
    <w:rPr>
      <w:rFonts w:ascii="Arial" w:eastAsia="Arial" w:hAnsi="Arial" w:cs="Arial"/>
      <w:b/>
      <w:bCs/>
      <w:sz w:val="22"/>
      <w:szCs w:val="22"/>
    </w:rPr>
  </w:style>
  <w:style w:type="character" w:customStyle="1" w:styleId="Heading7Char">
    <w:name w:val="Heading 7 Char"/>
    <w:basedOn w:val="DefaultParagraphFont"/>
    <w:qFormat/>
    <w:rPr>
      <w:rFonts w:ascii="Arial" w:eastAsia="Arial" w:hAnsi="Arial" w:cs="Arial"/>
      <w:b/>
      <w:bCs/>
      <w:i/>
      <w:iCs/>
      <w:sz w:val="22"/>
      <w:szCs w:val="22"/>
    </w:rPr>
  </w:style>
  <w:style w:type="character" w:customStyle="1" w:styleId="Heading8Char">
    <w:name w:val="Heading 8 Char"/>
    <w:basedOn w:val="DefaultParagraphFont"/>
    <w:qFormat/>
    <w:rPr>
      <w:rFonts w:ascii="Arial" w:eastAsia="Arial" w:hAnsi="Arial" w:cs="Arial"/>
      <w:i/>
      <w:iCs/>
      <w:sz w:val="22"/>
      <w:szCs w:val="22"/>
    </w:rPr>
  </w:style>
  <w:style w:type="character" w:customStyle="1" w:styleId="Heading9Char">
    <w:name w:val="Heading 9 Char"/>
    <w:basedOn w:val="DefaultParagraphFont"/>
    <w:qFormat/>
    <w:rPr>
      <w:rFonts w:ascii="Arial" w:eastAsia="Arial" w:hAnsi="Arial" w:cs="Arial"/>
      <w:i/>
      <w:iCs/>
      <w:sz w:val="21"/>
      <w:szCs w:val="21"/>
    </w:rPr>
  </w:style>
  <w:style w:type="character" w:customStyle="1" w:styleId="TitleChar">
    <w:name w:val="Title Char"/>
    <w:basedOn w:val="DefaultParagraphFont"/>
    <w:qFormat/>
    <w:rPr>
      <w:sz w:val="48"/>
      <w:szCs w:val="48"/>
    </w:rPr>
  </w:style>
  <w:style w:type="character" w:customStyle="1" w:styleId="SubtitleChar">
    <w:name w:val="Subtitle Char"/>
    <w:basedOn w:val="DefaultParagraphFont"/>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CaptionChar">
    <w:name w:val="Caption Char"/>
    <w:qFormat/>
  </w:style>
  <w:style w:type="character" w:customStyle="1" w:styleId="FootnoteTextChar">
    <w:name w:val="Footnote Text Char"/>
    <w:qFormat/>
    <w:rPr>
      <w:sz w:val="18"/>
    </w:rPr>
  </w:style>
  <w:style w:type="paragraph" w:customStyle="1" w:styleId="Heading">
    <w:name w:val="Heading"/>
    <w:basedOn w:val="Normal"/>
    <w:next w:val="TextBody"/>
    <w:qFormat/>
    <w:pPr>
      <w:keepNext/>
      <w:spacing w:before="240" w:after="120"/>
    </w:pPr>
    <w:rPr>
      <w:rFonts w:ascii="Arial" w:eastAsia="Verdana" w:hAnsi="Arial" w:cs="Arial"/>
      <w:sz w:val="28"/>
      <w:szCs w:val="28"/>
    </w:rPr>
  </w:style>
  <w:style w:type="paragraph" w:styleId="BodyText">
    <w:name w:val="Body Text"/>
    <w:basedOn w:val="Normal"/>
  </w:style>
  <w:style w:type="paragraph" w:styleId="FootnoteText">
    <w:name w:val="footnote text"/>
    <w:basedOn w:val="Normal"/>
    <w:pPr>
      <w:spacing w:after="40" w:line="240" w:lineRule="auto"/>
    </w:pPr>
    <w:rPr>
      <w:sz w:val="18"/>
    </w:rPr>
  </w:style>
  <w:style w:type="paragraph" w:styleId="EndnoteText">
    <w:name w:val="endnote text"/>
    <w:basedOn w:val="Normal"/>
    <w:pPr>
      <w:spacing w:after="0" w:line="240" w:lineRule="auto"/>
    </w:pPr>
    <w:rPr>
      <w:sz w:val="20"/>
    </w:rPr>
  </w:style>
  <w:style w:type="paragraph" w:customStyle="1" w:styleId="Index">
    <w:name w:val="Index"/>
    <w:basedOn w:val="Normal"/>
    <w:qFormat/>
    <w:pPr>
      <w:suppressLineNumbers/>
    </w:pPr>
  </w:style>
  <w:style w:type="paragraph" w:styleId="TOC1">
    <w:name w:val="toc 1"/>
    <w:basedOn w:val="Normal"/>
    <w:next w:val="Normal"/>
    <w:pPr>
      <w:spacing w:after="57"/>
    </w:pPr>
  </w:style>
  <w:style w:type="paragraph" w:styleId="TOC2">
    <w:name w:val="toc 2"/>
    <w:basedOn w:val="Normal"/>
    <w:next w:val="Normal"/>
    <w:pPr>
      <w:spacing w:after="57"/>
      <w:ind w:left="283"/>
    </w:pPr>
  </w:style>
  <w:style w:type="paragraph" w:styleId="TOC3">
    <w:name w:val="toc 3"/>
    <w:basedOn w:val="Normal"/>
    <w:next w:val="Normal"/>
    <w:pPr>
      <w:spacing w:after="57"/>
      <w:ind w:left="567"/>
    </w:pPr>
  </w:style>
  <w:style w:type="paragraph" w:styleId="TOC4">
    <w:name w:val="toc 4"/>
    <w:basedOn w:val="Normal"/>
    <w:next w:val="Normal"/>
    <w:pPr>
      <w:spacing w:after="57"/>
      <w:ind w:left="850"/>
    </w:pPr>
  </w:style>
  <w:style w:type="paragraph" w:styleId="TOC5">
    <w:name w:val="toc 5"/>
    <w:basedOn w:val="Normal"/>
    <w:next w:val="Normal"/>
    <w:pPr>
      <w:spacing w:after="57"/>
      <w:ind w:left="1134"/>
    </w:pPr>
  </w:style>
  <w:style w:type="paragraph" w:styleId="TOC6">
    <w:name w:val="toc 6"/>
    <w:basedOn w:val="Normal"/>
    <w:next w:val="Normal"/>
    <w:pPr>
      <w:spacing w:after="57"/>
      <w:ind w:left="1417"/>
    </w:pPr>
  </w:style>
  <w:style w:type="paragraph" w:styleId="TOC7">
    <w:name w:val="toc 7"/>
    <w:basedOn w:val="Normal"/>
    <w:next w:val="Normal"/>
    <w:pPr>
      <w:spacing w:after="57"/>
      <w:ind w:left="1701"/>
    </w:pPr>
  </w:style>
  <w:style w:type="paragraph" w:styleId="TOC8">
    <w:name w:val="toc 8"/>
    <w:basedOn w:val="Normal"/>
    <w:next w:val="Normal"/>
    <w:pPr>
      <w:spacing w:after="57"/>
      <w:ind w:left="1984"/>
    </w:pPr>
  </w:style>
  <w:style w:type="paragraph" w:styleId="TOC9">
    <w:name w:val="toc 9"/>
    <w:basedOn w:val="Normal"/>
    <w:next w:val="Normal"/>
    <w:pPr>
      <w:spacing w:after="57"/>
      <w:ind w:left="2268"/>
    </w:pPr>
  </w:style>
  <w:style w:type="paragraph" w:styleId="IndexHeading">
    <w:name w:val="index heading"/>
    <w:basedOn w:val="Heading"/>
  </w:style>
  <w:style w:type="paragraph" w:customStyle="1" w:styleId="TOCHeading1">
    <w:name w:val="TOC Heading1"/>
    <w:qFormat/>
    <w:rPr>
      <w:rFonts w:ascii="Times New Roman" w:hAnsi="Times New Roman"/>
      <w:sz w:val="20"/>
      <w:szCs w:val="20"/>
    </w:rPr>
  </w:style>
  <w:style w:type="paragraph" w:customStyle="1" w:styleId="TextBody">
    <w:name w:val="Text Body"/>
    <w:basedOn w:val="Normal"/>
    <w:qFormat/>
    <w:pPr>
      <w:spacing w:after="140"/>
    </w:pPr>
  </w:style>
  <w:style w:type="paragraph" w:customStyle="1" w:styleId="WW-Footnote">
    <w:name w:val="WW-Footnote"/>
    <w:basedOn w:val="Normal"/>
    <w:qFormat/>
    <w:pPr>
      <w:spacing w:after="40" w:line="240" w:lineRule="auto"/>
    </w:pPr>
    <w:rPr>
      <w:sz w:val="18"/>
    </w:rPr>
  </w:style>
  <w:style w:type="paragraph" w:customStyle="1" w:styleId="WW-Endnote">
    <w:name w:val="WW-Endnote"/>
    <w:basedOn w:val="Normal"/>
    <w:qFormat/>
    <w:pPr>
      <w:spacing w:after="0" w:line="240" w:lineRule="auto"/>
    </w:pPr>
    <w:rPr>
      <w:sz w:val="20"/>
    </w:rPr>
  </w:style>
  <w:style w:type="paragraph" w:customStyle="1" w:styleId="WW-Contents1">
    <w:name w:val="WW-Contents 1"/>
    <w:basedOn w:val="Normal"/>
    <w:qFormat/>
    <w:pPr>
      <w:spacing w:after="57"/>
    </w:pPr>
  </w:style>
  <w:style w:type="paragraph" w:customStyle="1" w:styleId="WW-Contents2">
    <w:name w:val="WW-Contents 2"/>
    <w:basedOn w:val="Normal"/>
    <w:qFormat/>
    <w:pPr>
      <w:spacing w:after="57"/>
      <w:ind w:left="283"/>
    </w:pPr>
  </w:style>
  <w:style w:type="paragraph" w:customStyle="1" w:styleId="WW-Contents3">
    <w:name w:val="WW-Contents 3"/>
    <w:basedOn w:val="Normal"/>
    <w:qFormat/>
    <w:pPr>
      <w:spacing w:after="57"/>
      <w:ind w:left="567"/>
    </w:pPr>
  </w:style>
  <w:style w:type="paragraph" w:customStyle="1" w:styleId="WW-Contents4">
    <w:name w:val="WW-Contents 4"/>
    <w:basedOn w:val="Normal"/>
    <w:qFormat/>
    <w:pPr>
      <w:spacing w:after="57"/>
      <w:ind w:left="850"/>
    </w:pPr>
  </w:style>
  <w:style w:type="paragraph" w:customStyle="1" w:styleId="WW-Contents5">
    <w:name w:val="WW-Contents 5"/>
    <w:basedOn w:val="Normal"/>
    <w:qFormat/>
    <w:pPr>
      <w:spacing w:after="57"/>
      <w:ind w:left="1134"/>
    </w:pPr>
  </w:style>
  <w:style w:type="paragraph" w:customStyle="1" w:styleId="WW-Contents6">
    <w:name w:val="WW-Contents 6"/>
    <w:basedOn w:val="Normal"/>
    <w:qFormat/>
    <w:pPr>
      <w:spacing w:after="57"/>
      <w:ind w:left="1417"/>
    </w:pPr>
  </w:style>
  <w:style w:type="paragraph" w:customStyle="1" w:styleId="WW-Contents7">
    <w:name w:val="WW-Contents 7"/>
    <w:basedOn w:val="Normal"/>
    <w:qFormat/>
    <w:pPr>
      <w:spacing w:after="57"/>
      <w:ind w:left="1701"/>
    </w:pPr>
  </w:style>
  <w:style w:type="paragraph" w:customStyle="1" w:styleId="WW-Contents8">
    <w:name w:val="WW-Contents 8"/>
    <w:basedOn w:val="Normal"/>
    <w:qFormat/>
    <w:pPr>
      <w:spacing w:after="57"/>
      <w:ind w:left="1984"/>
    </w:pPr>
  </w:style>
  <w:style w:type="paragraph" w:customStyle="1" w:styleId="WW-Contents9">
    <w:name w:val="WW-Contents 9"/>
    <w:basedOn w:val="Normal"/>
    <w:qFormat/>
    <w:pPr>
      <w:spacing w:after="57"/>
      <w:ind w:left="2268"/>
    </w:pPr>
  </w:style>
  <w:style w:type="paragraph" w:styleId="TOCHeading">
    <w:name w:val="TOC Heading"/>
    <w:qFormat/>
    <w:rPr>
      <w:rFonts w:ascii="Calibri" w:eastAsia="Calibri" w:hAnsi="Calibri" w:cs="Times New Roman"/>
      <w:sz w:val="22"/>
      <w:szCs w:val="22"/>
      <w:lang w:eastAsia="en-US" w:bidi="en-US"/>
    </w:rPr>
  </w:style>
  <w:style w:type="paragraph" w:styleId="TableofFigures">
    <w:name w:val="table of figures"/>
    <w:basedOn w:val="Normal"/>
    <w:next w:val="Normal"/>
    <w:pPr>
      <w:spacing w:after="0"/>
    </w:pPr>
  </w:style>
  <w:style w:type="paragraph" w:styleId="List">
    <w:name w:val="List"/>
    <w:basedOn w:val="TextBody"/>
  </w:style>
  <w:style w:type="paragraph" w:styleId="Caption">
    <w:name w:val="caption"/>
    <w:basedOn w:val="Normal"/>
    <w:qFormat/>
    <w:rPr>
      <w:b/>
      <w:bCs/>
      <w:color w:val="4F81BD"/>
      <w:sz w:val="18"/>
      <w:szCs w:val="18"/>
    </w:rPr>
  </w:style>
  <w:style w:type="paragraph" w:styleId="ListParagraph">
    <w:name w:val="List Paragraph"/>
    <w:basedOn w:val="Normal"/>
    <w:qFormat/>
    <w:pPr>
      <w:spacing w:after="0"/>
      <w:ind w:left="720"/>
      <w:contextualSpacing/>
    </w:pPr>
  </w:style>
  <w:style w:type="paragraph" w:styleId="NoSpacing">
    <w:name w:val="No Spacing"/>
    <w:qFormat/>
    <w:rPr>
      <w:rFonts w:ascii="Calibri" w:eastAsia="Calibri" w:hAnsi="Calibri" w:cs="Times New Roman"/>
      <w:sz w:val="22"/>
      <w:szCs w:val="22"/>
      <w:lang w:eastAsia="en-US" w:bidi="en-US"/>
    </w:rPr>
  </w:style>
  <w:style w:type="paragraph" w:styleId="Title">
    <w:name w:val="Title"/>
    <w:basedOn w:val="Normal"/>
    <w:next w:val="TextBody"/>
    <w:qFormat/>
    <w:pPr>
      <w:spacing w:before="300"/>
      <w:contextualSpacing/>
    </w:pPr>
    <w:rPr>
      <w:sz w:val="48"/>
      <w:szCs w:val="48"/>
    </w:rPr>
  </w:style>
  <w:style w:type="paragraph" w:styleId="Subtitle">
    <w:name w:val="Subtitle"/>
    <w:basedOn w:val="Normal"/>
    <w:next w:val="TextBody"/>
    <w:qFormat/>
    <w:pPr>
      <w:spacing w:before="200"/>
    </w:pPr>
    <w:rPr>
      <w:sz w:val="24"/>
      <w:szCs w:val="24"/>
    </w:rPr>
  </w:style>
  <w:style w:type="paragraph" w:styleId="Quote">
    <w:name w:val="Quote"/>
    <w:basedOn w:val="Normal"/>
    <w:qFormat/>
    <w:pPr>
      <w:ind w:left="720" w:right="720"/>
    </w:pPr>
    <w:rPr>
      <w:i/>
    </w:rPr>
  </w:style>
  <w:style w:type="paragraph" w:styleId="IntenseQuote">
    <w:name w:val="Intense Quote"/>
    <w:basedOn w:val="Normal"/>
    <w:qFormat/>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i/>
    </w:rPr>
  </w:style>
  <w:style w:type="paragraph" w:customStyle="1" w:styleId="HeaderandFooter">
    <w:name w:val="Header and Footer"/>
    <w:basedOn w:val="Normal"/>
    <w:qFormat/>
  </w:style>
  <w:style w:type="paragraph" w:styleId="Header">
    <w:name w:val="header"/>
    <w:basedOn w:val="Normal"/>
    <w:pPr>
      <w:tabs>
        <w:tab w:val="center" w:pos="7143"/>
        <w:tab w:val="right" w:pos="14287"/>
      </w:tabs>
      <w:spacing w:after="0" w:line="240" w:lineRule="auto"/>
    </w:pPr>
  </w:style>
  <w:style w:type="paragraph" w:styleId="Footer">
    <w:name w:val="footer"/>
    <w:basedOn w:val="Normal"/>
    <w:pPr>
      <w:tabs>
        <w:tab w:val="center" w:pos="7143"/>
        <w:tab w:val="right" w:pos="14287"/>
      </w:tabs>
      <w:spacing w:after="0" w:line="240" w:lineRule="auto"/>
    </w:p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DMAMvERWRT2J">
    <w:name w:val="WW8Num1DMAMv_ERWRT2J"/>
    <w:qFormat/>
  </w:style>
  <w:style w:type="paragraph" w:styleId="BalloonText">
    <w:name w:val="Balloon Text"/>
    <w:basedOn w:val="Normal"/>
    <w:link w:val="BalloonTextChar"/>
    <w:uiPriority w:val="99"/>
    <w:semiHidden/>
    <w:unhideWhenUsed/>
    <w:rsid w:val="00440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C5B"/>
    <w:rPr>
      <w:rFonts w:ascii="Tahoma" w:eastAsia="Calibri" w:hAnsi="Tahoma" w:cs="Tahoma"/>
      <w:sz w:val="16"/>
      <w:szCs w:val="16"/>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ahoma" w:hAnsi="Liberation Serif" w:cs="Free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val="0"/>
      <w:spacing w:after="200" w:line="276" w:lineRule="auto"/>
    </w:pPr>
    <w:rPr>
      <w:rFonts w:ascii="Calibri" w:eastAsia="Calibri" w:hAnsi="Calibri" w:cs="Times New Roman"/>
      <w:sz w:val="22"/>
      <w:szCs w:val="22"/>
      <w:lang w:val="en-GB" w:eastAsia="en-US" w:bidi="ar-SA"/>
    </w:rPr>
  </w:style>
  <w:style w:type="paragraph" w:styleId="Heading1">
    <w:name w:val="heading 1"/>
    <w:basedOn w:val="Normal"/>
    <w:next w:val="TextBody"/>
    <w:qFormat/>
    <w:pPr>
      <w:keepNext/>
      <w:keepLines/>
      <w:numPr>
        <w:numId w:val="1"/>
      </w:numPr>
      <w:spacing w:before="480"/>
      <w:outlineLvl w:val="0"/>
    </w:pPr>
    <w:rPr>
      <w:rFonts w:ascii="Arial" w:eastAsia="Arial" w:hAnsi="Arial" w:cs="Arial"/>
      <w:sz w:val="40"/>
      <w:szCs w:val="40"/>
    </w:rPr>
  </w:style>
  <w:style w:type="paragraph" w:styleId="Heading2">
    <w:name w:val="heading 2"/>
    <w:basedOn w:val="Normal"/>
    <w:next w:val="TextBody"/>
    <w:qFormat/>
    <w:pPr>
      <w:keepNext/>
      <w:keepLines/>
      <w:numPr>
        <w:ilvl w:val="1"/>
        <w:numId w:val="1"/>
      </w:numPr>
      <w:spacing w:before="360"/>
      <w:outlineLvl w:val="1"/>
    </w:pPr>
    <w:rPr>
      <w:rFonts w:ascii="Arial" w:eastAsia="Arial" w:hAnsi="Arial" w:cs="Arial"/>
      <w:sz w:val="34"/>
    </w:rPr>
  </w:style>
  <w:style w:type="paragraph" w:styleId="Heading3">
    <w:name w:val="heading 3"/>
    <w:basedOn w:val="Normal"/>
    <w:next w:val="TextBody"/>
    <w:qFormat/>
    <w:pPr>
      <w:keepNext/>
      <w:keepLines/>
      <w:numPr>
        <w:ilvl w:val="2"/>
        <w:numId w:val="1"/>
      </w:numPr>
      <w:spacing w:before="320"/>
      <w:outlineLvl w:val="2"/>
    </w:pPr>
    <w:rPr>
      <w:rFonts w:ascii="Arial" w:eastAsia="Arial" w:hAnsi="Arial" w:cs="Arial"/>
      <w:sz w:val="30"/>
      <w:szCs w:val="30"/>
    </w:rPr>
  </w:style>
  <w:style w:type="paragraph" w:styleId="Heading4">
    <w:name w:val="heading 4"/>
    <w:basedOn w:val="Normal"/>
    <w:next w:val="TextBody"/>
    <w:qFormat/>
    <w:pPr>
      <w:keepNext/>
      <w:keepLines/>
      <w:numPr>
        <w:ilvl w:val="3"/>
        <w:numId w:val="1"/>
      </w:numPr>
      <w:spacing w:before="320"/>
      <w:outlineLvl w:val="3"/>
    </w:pPr>
    <w:rPr>
      <w:rFonts w:ascii="Arial" w:eastAsia="Arial" w:hAnsi="Arial" w:cs="Arial"/>
      <w:b/>
      <w:bCs/>
      <w:sz w:val="26"/>
      <w:szCs w:val="26"/>
    </w:rPr>
  </w:style>
  <w:style w:type="paragraph" w:styleId="Heading5">
    <w:name w:val="heading 5"/>
    <w:basedOn w:val="Normal"/>
    <w:next w:val="TextBody"/>
    <w:qFormat/>
    <w:pPr>
      <w:keepNext/>
      <w:keepLines/>
      <w:numPr>
        <w:ilvl w:val="4"/>
        <w:numId w:val="1"/>
      </w:numPr>
      <w:spacing w:before="320"/>
      <w:outlineLvl w:val="4"/>
    </w:pPr>
    <w:rPr>
      <w:rFonts w:ascii="Arial" w:eastAsia="Arial" w:hAnsi="Arial" w:cs="Arial"/>
      <w:b/>
      <w:bCs/>
      <w:sz w:val="24"/>
      <w:szCs w:val="24"/>
    </w:rPr>
  </w:style>
  <w:style w:type="paragraph" w:styleId="Heading6">
    <w:name w:val="heading 6"/>
    <w:basedOn w:val="Normal"/>
    <w:next w:val="TextBody"/>
    <w:qFormat/>
    <w:pPr>
      <w:keepNext/>
      <w:keepLines/>
      <w:numPr>
        <w:ilvl w:val="5"/>
        <w:numId w:val="1"/>
      </w:numPr>
      <w:spacing w:before="320"/>
      <w:outlineLvl w:val="5"/>
    </w:pPr>
    <w:rPr>
      <w:rFonts w:ascii="Arial" w:eastAsia="Arial" w:hAnsi="Arial" w:cs="Arial"/>
      <w:b/>
      <w:bCs/>
    </w:rPr>
  </w:style>
  <w:style w:type="paragraph" w:styleId="Heading7">
    <w:name w:val="heading 7"/>
    <w:basedOn w:val="Normal"/>
    <w:next w:val="TextBody"/>
    <w:qFormat/>
    <w:pPr>
      <w:keepNext/>
      <w:keepLines/>
      <w:numPr>
        <w:ilvl w:val="6"/>
        <w:numId w:val="1"/>
      </w:numPr>
      <w:spacing w:before="320"/>
      <w:outlineLvl w:val="6"/>
    </w:pPr>
    <w:rPr>
      <w:rFonts w:ascii="Arial" w:eastAsia="Arial" w:hAnsi="Arial" w:cs="Arial"/>
      <w:b/>
      <w:bCs/>
      <w:i/>
      <w:iCs/>
    </w:rPr>
  </w:style>
  <w:style w:type="paragraph" w:styleId="Heading8">
    <w:name w:val="heading 8"/>
    <w:basedOn w:val="Normal"/>
    <w:next w:val="TextBody"/>
    <w:qFormat/>
    <w:pPr>
      <w:keepNext/>
      <w:keepLines/>
      <w:numPr>
        <w:ilvl w:val="7"/>
        <w:numId w:val="1"/>
      </w:numPr>
      <w:spacing w:before="320"/>
      <w:outlineLvl w:val="7"/>
    </w:pPr>
    <w:rPr>
      <w:rFonts w:ascii="Arial" w:eastAsia="Arial" w:hAnsi="Arial" w:cs="Arial"/>
      <w:i/>
      <w:iCs/>
    </w:rPr>
  </w:style>
  <w:style w:type="paragraph" w:styleId="Heading9">
    <w:name w:val="heading 9"/>
    <w:basedOn w:val="Normal"/>
    <w:next w:val="TextBody"/>
    <w:qFormat/>
    <w:pPr>
      <w:keepNext/>
      <w:keepLines/>
      <w:numPr>
        <w:ilvl w:val="8"/>
        <w:numId w:val="1"/>
      </w:numPr>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SubtleEmphasis">
    <w:name w:val="Subtle Emphasis"/>
    <w:basedOn w:val="DefaultParagraphFont"/>
    <w:qFormat/>
    <w:rPr>
      <w:i/>
      <w:iCs/>
      <w:color w:val="404040"/>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SubtleReference">
    <w:name w:val="Subtle Reference"/>
    <w:basedOn w:val="DefaultParagraphFont"/>
    <w:qFormat/>
    <w:rPr>
      <w:smallCaps/>
      <w:color w:val="5A5A5A"/>
    </w:rPr>
  </w:style>
  <w:style w:type="character" w:styleId="BookTitle">
    <w:name w:val="Book Title"/>
    <w:basedOn w:val="DefaultParagraphFont"/>
    <w:qFormat/>
    <w:rPr>
      <w:b/>
      <w:bCs/>
      <w:i/>
      <w:iCs/>
      <w:spacing w:val="5"/>
    </w:rPr>
  </w:style>
  <w:style w:type="character" w:styleId="FollowedHyperlink">
    <w:name w:val="FollowedHyperlink"/>
    <w:basedOn w:val="DefaultParagraphFont"/>
    <w:rPr>
      <w:color w:val="954F72"/>
      <w:u w:val="single"/>
    </w:rPr>
  </w:style>
  <w:style w:type="character" w:styleId="Hyperlink">
    <w:name w:val="Hyperlink"/>
    <w:rPr>
      <w:color w:val="0000FF"/>
      <w:u w:val="single"/>
    </w:rPr>
  </w:style>
  <w:style w:type="character" w:customStyle="1" w:styleId="FootnoteCharacters">
    <w:name w:val="Footnote Characters"/>
    <w:basedOn w:val="DefaultParagraphFont"/>
    <w:qFormat/>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styleId="FootnoteReference">
    <w:name w:val="footnote reference"/>
    <w:rPr>
      <w:vertAlign w:val="superscript"/>
    </w:rPr>
  </w:style>
  <w:style w:type="character" w:customStyle="1" w:styleId="EndnoteCharacters">
    <w:name w:val="Endnote Characters"/>
    <w:basedOn w:val="DefaultParagraphFont"/>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EndnoteTextChar">
    <w:name w:val="Endnote Text Char"/>
    <w:qFormat/>
    <w:rPr>
      <w:sz w:val="20"/>
    </w:rPr>
  </w:style>
  <w:style w:type="character" w:customStyle="1" w:styleId="Heading1Char">
    <w:name w:val="Heading 1 Char"/>
    <w:basedOn w:val="DefaultParagraphFont"/>
    <w:qFormat/>
    <w:rPr>
      <w:rFonts w:ascii="Arial" w:eastAsia="Arial" w:hAnsi="Arial" w:cs="Arial"/>
      <w:sz w:val="40"/>
      <w:szCs w:val="40"/>
    </w:rPr>
  </w:style>
  <w:style w:type="character" w:customStyle="1" w:styleId="Heading2Char">
    <w:name w:val="Heading 2 Char"/>
    <w:basedOn w:val="DefaultParagraphFont"/>
    <w:qFormat/>
    <w:rPr>
      <w:rFonts w:ascii="Arial" w:eastAsia="Arial" w:hAnsi="Arial" w:cs="Arial"/>
      <w:sz w:val="34"/>
    </w:rPr>
  </w:style>
  <w:style w:type="character" w:customStyle="1" w:styleId="Heading3Char">
    <w:name w:val="Heading 3 Char"/>
    <w:basedOn w:val="DefaultParagraphFont"/>
    <w:qFormat/>
    <w:rPr>
      <w:rFonts w:ascii="Arial" w:eastAsia="Arial" w:hAnsi="Arial" w:cs="Arial"/>
      <w:sz w:val="30"/>
      <w:szCs w:val="30"/>
    </w:rPr>
  </w:style>
  <w:style w:type="character" w:customStyle="1" w:styleId="Heading4Char">
    <w:name w:val="Heading 4 Char"/>
    <w:basedOn w:val="DefaultParagraphFont"/>
    <w:qFormat/>
    <w:rPr>
      <w:rFonts w:ascii="Arial" w:eastAsia="Arial" w:hAnsi="Arial" w:cs="Arial"/>
      <w:b/>
      <w:bCs/>
      <w:sz w:val="26"/>
      <w:szCs w:val="26"/>
    </w:rPr>
  </w:style>
  <w:style w:type="character" w:customStyle="1" w:styleId="Heading5Char">
    <w:name w:val="Heading 5 Char"/>
    <w:basedOn w:val="DefaultParagraphFont"/>
    <w:qFormat/>
    <w:rPr>
      <w:rFonts w:ascii="Arial" w:eastAsia="Arial" w:hAnsi="Arial" w:cs="Arial"/>
      <w:b/>
      <w:bCs/>
      <w:sz w:val="24"/>
      <w:szCs w:val="24"/>
    </w:rPr>
  </w:style>
  <w:style w:type="character" w:customStyle="1" w:styleId="Heading6Char">
    <w:name w:val="Heading 6 Char"/>
    <w:basedOn w:val="DefaultParagraphFont"/>
    <w:qFormat/>
    <w:rPr>
      <w:rFonts w:ascii="Arial" w:eastAsia="Arial" w:hAnsi="Arial" w:cs="Arial"/>
      <w:b/>
      <w:bCs/>
      <w:sz w:val="22"/>
      <w:szCs w:val="22"/>
    </w:rPr>
  </w:style>
  <w:style w:type="character" w:customStyle="1" w:styleId="Heading7Char">
    <w:name w:val="Heading 7 Char"/>
    <w:basedOn w:val="DefaultParagraphFont"/>
    <w:qFormat/>
    <w:rPr>
      <w:rFonts w:ascii="Arial" w:eastAsia="Arial" w:hAnsi="Arial" w:cs="Arial"/>
      <w:b/>
      <w:bCs/>
      <w:i/>
      <w:iCs/>
      <w:sz w:val="22"/>
      <w:szCs w:val="22"/>
    </w:rPr>
  </w:style>
  <w:style w:type="character" w:customStyle="1" w:styleId="Heading8Char">
    <w:name w:val="Heading 8 Char"/>
    <w:basedOn w:val="DefaultParagraphFont"/>
    <w:qFormat/>
    <w:rPr>
      <w:rFonts w:ascii="Arial" w:eastAsia="Arial" w:hAnsi="Arial" w:cs="Arial"/>
      <w:i/>
      <w:iCs/>
      <w:sz w:val="22"/>
      <w:szCs w:val="22"/>
    </w:rPr>
  </w:style>
  <w:style w:type="character" w:customStyle="1" w:styleId="Heading9Char">
    <w:name w:val="Heading 9 Char"/>
    <w:basedOn w:val="DefaultParagraphFont"/>
    <w:qFormat/>
    <w:rPr>
      <w:rFonts w:ascii="Arial" w:eastAsia="Arial" w:hAnsi="Arial" w:cs="Arial"/>
      <w:i/>
      <w:iCs/>
      <w:sz w:val="21"/>
      <w:szCs w:val="21"/>
    </w:rPr>
  </w:style>
  <w:style w:type="character" w:customStyle="1" w:styleId="TitleChar">
    <w:name w:val="Title Char"/>
    <w:basedOn w:val="DefaultParagraphFont"/>
    <w:qFormat/>
    <w:rPr>
      <w:sz w:val="48"/>
      <w:szCs w:val="48"/>
    </w:rPr>
  </w:style>
  <w:style w:type="character" w:customStyle="1" w:styleId="SubtitleChar">
    <w:name w:val="Subtitle Char"/>
    <w:basedOn w:val="DefaultParagraphFont"/>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CaptionChar">
    <w:name w:val="Caption Char"/>
    <w:qFormat/>
  </w:style>
  <w:style w:type="character" w:customStyle="1" w:styleId="FootnoteTextChar">
    <w:name w:val="Footnote Text Char"/>
    <w:qFormat/>
    <w:rPr>
      <w:sz w:val="18"/>
    </w:rPr>
  </w:style>
  <w:style w:type="paragraph" w:customStyle="1" w:styleId="Heading">
    <w:name w:val="Heading"/>
    <w:basedOn w:val="Normal"/>
    <w:next w:val="TextBody"/>
    <w:qFormat/>
    <w:pPr>
      <w:keepNext/>
      <w:spacing w:before="240" w:after="120"/>
    </w:pPr>
    <w:rPr>
      <w:rFonts w:ascii="Arial" w:eastAsia="Verdana" w:hAnsi="Arial" w:cs="Arial"/>
      <w:sz w:val="28"/>
      <w:szCs w:val="28"/>
    </w:rPr>
  </w:style>
  <w:style w:type="paragraph" w:styleId="BodyText">
    <w:name w:val="Body Text"/>
    <w:basedOn w:val="Normal"/>
  </w:style>
  <w:style w:type="paragraph" w:styleId="FootnoteText">
    <w:name w:val="footnote text"/>
    <w:basedOn w:val="Normal"/>
    <w:pPr>
      <w:spacing w:after="40" w:line="240" w:lineRule="auto"/>
    </w:pPr>
    <w:rPr>
      <w:sz w:val="18"/>
    </w:rPr>
  </w:style>
  <w:style w:type="paragraph" w:styleId="EndnoteText">
    <w:name w:val="endnote text"/>
    <w:basedOn w:val="Normal"/>
    <w:pPr>
      <w:spacing w:after="0" w:line="240" w:lineRule="auto"/>
    </w:pPr>
    <w:rPr>
      <w:sz w:val="20"/>
    </w:rPr>
  </w:style>
  <w:style w:type="paragraph" w:customStyle="1" w:styleId="Index">
    <w:name w:val="Index"/>
    <w:basedOn w:val="Normal"/>
    <w:qFormat/>
    <w:pPr>
      <w:suppressLineNumbers/>
    </w:pPr>
  </w:style>
  <w:style w:type="paragraph" w:styleId="TOC1">
    <w:name w:val="toc 1"/>
    <w:basedOn w:val="Normal"/>
    <w:next w:val="Normal"/>
    <w:pPr>
      <w:spacing w:after="57"/>
    </w:pPr>
  </w:style>
  <w:style w:type="paragraph" w:styleId="TOC2">
    <w:name w:val="toc 2"/>
    <w:basedOn w:val="Normal"/>
    <w:next w:val="Normal"/>
    <w:pPr>
      <w:spacing w:after="57"/>
      <w:ind w:left="283"/>
    </w:pPr>
  </w:style>
  <w:style w:type="paragraph" w:styleId="TOC3">
    <w:name w:val="toc 3"/>
    <w:basedOn w:val="Normal"/>
    <w:next w:val="Normal"/>
    <w:pPr>
      <w:spacing w:after="57"/>
      <w:ind w:left="567"/>
    </w:pPr>
  </w:style>
  <w:style w:type="paragraph" w:styleId="TOC4">
    <w:name w:val="toc 4"/>
    <w:basedOn w:val="Normal"/>
    <w:next w:val="Normal"/>
    <w:pPr>
      <w:spacing w:after="57"/>
      <w:ind w:left="850"/>
    </w:pPr>
  </w:style>
  <w:style w:type="paragraph" w:styleId="TOC5">
    <w:name w:val="toc 5"/>
    <w:basedOn w:val="Normal"/>
    <w:next w:val="Normal"/>
    <w:pPr>
      <w:spacing w:after="57"/>
      <w:ind w:left="1134"/>
    </w:pPr>
  </w:style>
  <w:style w:type="paragraph" w:styleId="TOC6">
    <w:name w:val="toc 6"/>
    <w:basedOn w:val="Normal"/>
    <w:next w:val="Normal"/>
    <w:pPr>
      <w:spacing w:after="57"/>
      <w:ind w:left="1417"/>
    </w:pPr>
  </w:style>
  <w:style w:type="paragraph" w:styleId="TOC7">
    <w:name w:val="toc 7"/>
    <w:basedOn w:val="Normal"/>
    <w:next w:val="Normal"/>
    <w:pPr>
      <w:spacing w:after="57"/>
      <w:ind w:left="1701"/>
    </w:pPr>
  </w:style>
  <w:style w:type="paragraph" w:styleId="TOC8">
    <w:name w:val="toc 8"/>
    <w:basedOn w:val="Normal"/>
    <w:next w:val="Normal"/>
    <w:pPr>
      <w:spacing w:after="57"/>
      <w:ind w:left="1984"/>
    </w:pPr>
  </w:style>
  <w:style w:type="paragraph" w:styleId="TOC9">
    <w:name w:val="toc 9"/>
    <w:basedOn w:val="Normal"/>
    <w:next w:val="Normal"/>
    <w:pPr>
      <w:spacing w:after="57"/>
      <w:ind w:left="2268"/>
    </w:pPr>
  </w:style>
  <w:style w:type="paragraph" w:styleId="IndexHeading">
    <w:name w:val="index heading"/>
    <w:basedOn w:val="Heading"/>
  </w:style>
  <w:style w:type="paragraph" w:customStyle="1" w:styleId="TOCHeading1">
    <w:name w:val="TOC Heading1"/>
    <w:qFormat/>
    <w:rPr>
      <w:rFonts w:ascii="Times New Roman" w:hAnsi="Times New Roman"/>
      <w:sz w:val="20"/>
      <w:szCs w:val="20"/>
    </w:rPr>
  </w:style>
  <w:style w:type="paragraph" w:customStyle="1" w:styleId="TextBody">
    <w:name w:val="Text Body"/>
    <w:basedOn w:val="Normal"/>
    <w:qFormat/>
    <w:pPr>
      <w:spacing w:after="140"/>
    </w:pPr>
  </w:style>
  <w:style w:type="paragraph" w:customStyle="1" w:styleId="WW-Footnote">
    <w:name w:val="WW-Footnote"/>
    <w:basedOn w:val="Normal"/>
    <w:qFormat/>
    <w:pPr>
      <w:spacing w:after="40" w:line="240" w:lineRule="auto"/>
    </w:pPr>
    <w:rPr>
      <w:sz w:val="18"/>
    </w:rPr>
  </w:style>
  <w:style w:type="paragraph" w:customStyle="1" w:styleId="WW-Endnote">
    <w:name w:val="WW-Endnote"/>
    <w:basedOn w:val="Normal"/>
    <w:qFormat/>
    <w:pPr>
      <w:spacing w:after="0" w:line="240" w:lineRule="auto"/>
    </w:pPr>
    <w:rPr>
      <w:sz w:val="20"/>
    </w:rPr>
  </w:style>
  <w:style w:type="paragraph" w:customStyle="1" w:styleId="WW-Contents1">
    <w:name w:val="WW-Contents 1"/>
    <w:basedOn w:val="Normal"/>
    <w:qFormat/>
    <w:pPr>
      <w:spacing w:after="57"/>
    </w:pPr>
  </w:style>
  <w:style w:type="paragraph" w:customStyle="1" w:styleId="WW-Contents2">
    <w:name w:val="WW-Contents 2"/>
    <w:basedOn w:val="Normal"/>
    <w:qFormat/>
    <w:pPr>
      <w:spacing w:after="57"/>
      <w:ind w:left="283"/>
    </w:pPr>
  </w:style>
  <w:style w:type="paragraph" w:customStyle="1" w:styleId="WW-Contents3">
    <w:name w:val="WW-Contents 3"/>
    <w:basedOn w:val="Normal"/>
    <w:qFormat/>
    <w:pPr>
      <w:spacing w:after="57"/>
      <w:ind w:left="567"/>
    </w:pPr>
  </w:style>
  <w:style w:type="paragraph" w:customStyle="1" w:styleId="WW-Contents4">
    <w:name w:val="WW-Contents 4"/>
    <w:basedOn w:val="Normal"/>
    <w:qFormat/>
    <w:pPr>
      <w:spacing w:after="57"/>
      <w:ind w:left="850"/>
    </w:pPr>
  </w:style>
  <w:style w:type="paragraph" w:customStyle="1" w:styleId="WW-Contents5">
    <w:name w:val="WW-Contents 5"/>
    <w:basedOn w:val="Normal"/>
    <w:qFormat/>
    <w:pPr>
      <w:spacing w:after="57"/>
      <w:ind w:left="1134"/>
    </w:pPr>
  </w:style>
  <w:style w:type="paragraph" w:customStyle="1" w:styleId="WW-Contents6">
    <w:name w:val="WW-Contents 6"/>
    <w:basedOn w:val="Normal"/>
    <w:qFormat/>
    <w:pPr>
      <w:spacing w:after="57"/>
      <w:ind w:left="1417"/>
    </w:pPr>
  </w:style>
  <w:style w:type="paragraph" w:customStyle="1" w:styleId="WW-Contents7">
    <w:name w:val="WW-Contents 7"/>
    <w:basedOn w:val="Normal"/>
    <w:qFormat/>
    <w:pPr>
      <w:spacing w:after="57"/>
      <w:ind w:left="1701"/>
    </w:pPr>
  </w:style>
  <w:style w:type="paragraph" w:customStyle="1" w:styleId="WW-Contents8">
    <w:name w:val="WW-Contents 8"/>
    <w:basedOn w:val="Normal"/>
    <w:qFormat/>
    <w:pPr>
      <w:spacing w:after="57"/>
      <w:ind w:left="1984"/>
    </w:pPr>
  </w:style>
  <w:style w:type="paragraph" w:customStyle="1" w:styleId="WW-Contents9">
    <w:name w:val="WW-Contents 9"/>
    <w:basedOn w:val="Normal"/>
    <w:qFormat/>
    <w:pPr>
      <w:spacing w:after="57"/>
      <w:ind w:left="2268"/>
    </w:pPr>
  </w:style>
  <w:style w:type="paragraph" w:styleId="TOCHeading">
    <w:name w:val="TOC Heading"/>
    <w:qFormat/>
    <w:rPr>
      <w:rFonts w:ascii="Calibri" w:eastAsia="Calibri" w:hAnsi="Calibri" w:cs="Times New Roman"/>
      <w:sz w:val="22"/>
      <w:szCs w:val="22"/>
      <w:lang w:eastAsia="en-US" w:bidi="en-US"/>
    </w:rPr>
  </w:style>
  <w:style w:type="paragraph" w:styleId="TableofFigures">
    <w:name w:val="table of figures"/>
    <w:basedOn w:val="Normal"/>
    <w:next w:val="Normal"/>
    <w:pPr>
      <w:spacing w:after="0"/>
    </w:pPr>
  </w:style>
  <w:style w:type="paragraph" w:styleId="List">
    <w:name w:val="List"/>
    <w:basedOn w:val="TextBody"/>
  </w:style>
  <w:style w:type="paragraph" w:styleId="Caption">
    <w:name w:val="caption"/>
    <w:basedOn w:val="Normal"/>
    <w:qFormat/>
    <w:rPr>
      <w:b/>
      <w:bCs/>
      <w:color w:val="4F81BD"/>
      <w:sz w:val="18"/>
      <w:szCs w:val="18"/>
    </w:rPr>
  </w:style>
  <w:style w:type="paragraph" w:styleId="ListParagraph">
    <w:name w:val="List Paragraph"/>
    <w:basedOn w:val="Normal"/>
    <w:qFormat/>
    <w:pPr>
      <w:spacing w:after="0"/>
      <w:ind w:left="720"/>
      <w:contextualSpacing/>
    </w:pPr>
  </w:style>
  <w:style w:type="paragraph" w:styleId="NoSpacing">
    <w:name w:val="No Spacing"/>
    <w:qFormat/>
    <w:rPr>
      <w:rFonts w:ascii="Calibri" w:eastAsia="Calibri" w:hAnsi="Calibri" w:cs="Times New Roman"/>
      <w:sz w:val="22"/>
      <w:szCs w:val="22"/>
      <w:lang w:eastAsia="en-US" w:bidi="en-US"/>
    </w:rPr>
  </w:style>
  <w:style w:type="paragraph" w:styleId="Title">
    <w:name w:val="Title"/>
    <w:basedOn w:val="Normal"/>
    <w:next w:val="TextBody"/>
    <w:qFormat/>
    <w:pPr>
      <w:spacing w:before="300"/>
      <w:contextualSpacing/>
    </w:pPr>
    <w:rPr>
      <w:sz w:val="48"/>
      <w:szCs w:val="48"/>
    </w:rPr>
  </w:style>
  <w:style w:type="paragraph" w:styleId="Subtitle">
    <w:name w:val="Subtitle"/>
    <w:basedOn w:val="Normal"/>
    <w:next w:val="TextBody"/>
    <w:qFormat/>
    <w:pPr>
      <w:spacing w:before="200"/>
    </w:pPr>
    <w:rPr>
      <w:sz w:val="24"/>
      <w:szCs w:val="24"/>
    </w:rPr>
  </w:style>
  <w:style w:type="paragraph" w:styleId="Quote">
    <w:name w:val="Quote"/>
    <w:basedOn w:val="Normal"/>
    <w:qFormat/>
    <w:pPr>
      <w:ind w:left="720" w:right="720"/>
    </w:pPr>
    <w:rPr>
      <w:i/>
    </w:rPr>
  </w:style>
  <w:style w:type="paragraph" w:styleId="IntenseQuote">
    <w:name w:val="Intense Quote"/>
    <w:basedOn w:val="Normal"/>
    <w:qFormat/>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i/>
    </w:rPr>
  </w:style>
  <w:style w:type="paragraph" w:customStyle="1" w:styleId="HeaderandFooter">
    <w:name w:val="Header and Footer"/>
    <w:basedOn w:val="Normal"/>
    <w:qFormat/>
  </w:style>
  <w:style w:type="paragraph" w:styleId="Header">
    <w:name w:val="header"/>
    <w:basedOn w:val="Normal"/>
    <w:pPr>
      <w:tabs>
        <w:tab w:val="center" w:pos="7143"/>
        <w:tab w:val="right" w:pos="14287"/>
      </w:tabs>
      <w:spacing w:after="0" w:line="240" w:lineRule="auto"/>
    </w:pPr>
  </w:style>
  <w:style w:type="paragraph" w:styleId="Footer">
    <w:name w:val="footer"/>
    <w:basedOn w:val="Normal"/>
    <w:pPr>
      <w:tabs>
        <w:tab w:val="center" w:pos="7143"/>
        <w:tab w:val="right" w:pos="14287"/>
      </w:tabs>
      <w:spacing w:after="0" w:line="240" w:lineRule="auto"/>
    </w:p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DMAMvERWRT2J">
    <w:name w:val="WW8Num1DMAMv_ERWRT2J"/>
    <w:qFormat/>
  </w:style>
  <w:style w:type="paragraph" w:styleId="BalloonText">
    <w:name w:val="Balloon Text"/>
    <w:basedOn w:val="Normal"/>
    <w:link w:val="BalloonTextChar"/>
    <w:uiPriority w:val="99"/>
    <w:semiHidden/>
    <w:unhideWhenUsed/>
    <w:rsid w:val="00440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C5B"/>
    <w:rPr>
      <w:rFonts w:ascii="Tahoma" w:eastAsia="Calibri" w:hAnsi="Tahoma" w:cs="Tahoma"/>
      <w:sz w:val="16"/>
      <w:szCs w:val="1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planning.peakdistrict.gov.uk/AssureLive/ES/Presentation/Planning/OnlinePlanning/OnlinePlanningSearch" TargetMode="External"/><Relationship Id="rId13" Type="http://schemas.openxmlformats.org/officeDocument/2006/relationships/image" Target="media/image1.jpeg"/><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file:///C:/Users/KZ/dm_15041050738269744936pop/customer.service@peakdistrict.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eakdistrict.gov.uk/planning/have-your-say/comment-on-an-applic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eakdistrict.gov.uk/planning/have-your-say/comment-on-an-appli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KZ/dm_15041050738269744936pop/customer.service@peakdistrict.gov.uk"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6CC34871-F259-4531-BCE5-D328DAF8DE7E}"/>
</file>

<file path=customXml/itemProps2.xml><?xml version="1.0" encoding="utf-8"?>
<ds:datastoreItem xmlns:ds="http://schemas.openxmlformats.org/officeDocument/2006/customXml" ds:itemID="{7B27A5E6-1E1D-42B1-86A6-B9BB71A581F8}"/>
</file>

<file path=customXml/itemProps3.xml><?xml version="1.0" encoding="utf-8"?>
<ds:datastoreItem xmlns:ds="http://schemas.openxmlformats.org/officeDocument/2006/customXml" ds:itemID="{E87E8464-1F82-4A0B-B898-6D71760D4B10}"/>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Zubertowski Karen</dc:creator>
  <cp:lastModifiedBy>Zubertowski Karen</cp:lastModifiedBy>
  <cp:revision>2</cp:revision>
  <dcterms:created xsi:type="dcterms:W3CDTF">2025-04-08T13:54:00Z</dcterms:created>
  <dcterms:modified xsi:type="dcterms:W3CDTF">2025-04-08T13:54:00Z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