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AD775" w14:textId="77777777" w:rsidR="00000000" w:rsidRDefault="000227C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34A889C8" w14:textId="77777777" w:rsidR="00000000" w:rsidRDefault="000227CC">
      <w:pPr>
        <w:pStyle w:val="Heading1"/>
        <w:kinsoku w:val="0"/>
        <w:overflowPunct w:val="0"/>
        <w:spacing w:before="145"/>
        <w:ind w:left="983" w:right="980"/>
        <w:jc w:val="center"/>
        <w:rPr>
          <w:color w:val="808080"/>
        </w:rPr>
      </w:pPr>
      <w:r>
        <w:rPr>
          <w:color w:val="808080"/>
        </w:rPr>
        <w:t>Design and Access Statement</w:t>
      </w:r>
    </w:p>
    <w:p w14:paraId="40BA952C" w14:textId="77777777" w:rsidR="00000000" w:rsidRDefault="000227CC">
      <w:pPr>
        <w:pStyle w:val="BodyText"/>
        <w:kinsoku w:val="0"/>
        <w:overflowPunct w:val="0"/>
        <w:spacing w:before="189"/>
        <w:ind w:left="5"/>
        <w:jc w:val="center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+</w:t>
      </w:r>
    </w:p>
    <w:p w14:paraId="50F998D1" w14:textId="77777777" w:rsidR="00000000" w:rsidRDefault="000227CC">
      <w:pPr>
        <w:pStyle w:val="Heading1"/>
        <w:kinsoku w:val="0"/>
        <w:overflowPunct w:val="0"/>
        <w:spacing w:before="189"/>
        <w:ind w:left="983" w:right="980"/>
        <w:jc w:val="center"/>
        <w:rPr>
          <w:color w:val="808080"/>
        </w:rPr>
      </w:pPr>
      <w:r>
        <w:rPr>
          <w:color w:val="808080"/>
        </w:rPr>
        <w:t>Heritage Statement</w:t>
      </w:r>
    </w:p>
    <w:p w14:paraId="12686FFB" w14:textId="77777777" w:rsidR="00000000" w:rsidRDefault="000227C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B9CB2CB" w14:textId="77777777" w:rsidR="00000000" w:rsidRDefault="000227C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58401F1" w14:textId="77777777" w:rsidR="00000000" w:rsidRDefault="000227C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44B5F7B" w14:textId="77777777" w:rsidR="00000000" w:rsidRDefault="000227C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A9ABEDD" w14:textId="77777777" w:rsidR="00000000" w:rsidRDefault="000227CC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14:paraId="3D98DB35" w14:textId="77777777" w:rsidR="00000000" w:rsidRDefault="000227CC">
      <w:pPr>
        <w:pStyle w:val="BodyText"/>
        <w:kinsoku w:val="0"/>
        <w:overflowPunct w:val="0"/>
        <w:spacing w:before="9"/>
        <w:ind w:left="0"/>
        <w:rPr>
          <w:sz w:val="32"/>
          <w:szCs w:val="32"/>
        </w:rPr>
      </w:pPr>
    </w:p>
    <w:p w14:paraId="2C1E5F90" w14:textId="77777777" w:rsidR="00000000" w:rsidRDefault="005E1DB9">
      <w:pPr>
        <w:pStyle w:val="BodyText"/>
        <w:kinsoku w:val="0"/>
        <w:overflowPunct w:val="0"/>
        <w:spacing w:before="1"/>
        <w:ind w:left="983" w:right="981"/>
        <w:jc w:val="center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2 Church Street</w:t>
      </w:r>
      <w:r w:rsidR="000227CC">
        <w:rPr>
          <w:color w:val="808080"/>
          <w:sz w:val="28"/>
          <w:szCs w:val="28"/>
        </w:rPr>
        <w:t>, Carlton, Barnsley</w:t>
      </w:r>
    </w:p>
    <w:p w14:paraId="2444F2F4" w14:textId="77777777" w:rsidR="00000000" w:rsidRDefault="000227CC">
      <w:pPr>
        <w:pStyle w:val="BodyText"/>
        <w:kinsoku w:val="0"/>
        <w:overflowPunct w:val="0"/>
        <w:ind w:left="0"/>
        <w:rPr>
          <w:sz w:val="28"/>
          <w:szCs w:val="28"/>
        </w:rPr>
      </w:pPr>
    </w:p>
    <w:p w14:paraId="042933BD" w14:textId="77777777" w:rsidR="00000000" w:rsidRDefault="000227CC">
      <w:pPr>
        <w:pStyle w:val="BodyText"/>
        <w:kinsoku w:val="0"/>
        <w:overflowPunct w:val="0"/>
        <w:ind w:left="0"/>
        <w:rPr>
          <w:sz w:val="28"/>
          <w:szCs w:val="28"/>
        </w:rPr>
      </w:pPr>
    </w:p>
    <w:p w14:paraId="3BB29CDF" w14:textId="77777777" w:rsidR="00000000" w:rsidRDefault="000227CC">
      <w:pPr>
        <w:pStyle w:val="BodyText"/>
        <w:kinsoku w:val="0"/>
        <w:overflowPunct w:val="0"/>
        <w:ind w:left="0"/>
        <w:rPr>
          <w:sz w:val="28"/>
          <w:szCs w:val="28"/>
        </w:rPr>
      </w:pPr>
    </w:p>
    <w:p w14:paraId="4E38EE3A" w14:textId="77777777" w:rsidR="00000000" w:rsidRDefault="000227CC">
      <w:pPr>
        <w:pStyle w:val="BodyText"/>
        <w:kinsoku w:val="0"/>
        <w:overflowPunct w:val="0"/>
        <w:ind w:left="0"/>
        <w:rPr>
          <w:sz w:val="28"/>
          <w:szCs w:val="28"/>
        </w:rPr>
      </w:pPr>
    </w:p>
    <w:p w14:paraId="79181164" w14:textId="77777777" w:rsidR="00000000" w:rsidRDefault="000227CC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14:paraId="2B601FDE" w14:textId="77777777" w:rsidR="00000000" w:rsidRDefault="005E1DB9">
      <w:pPr>
        <w:pStyle w:val="Heading1"/>
        <w:kinsoku w:val="0"/>
        <w:overflowPunct w:val="0"/>
        <w:ind w:left="983" w:right="983"/>
        <w:jc w:val="center"/>
        <w:rPr>
          <w:color w:val="808080"/>
        </w:rPr>
      </w:pPr>
      <w:r>
        <w:rPr>
          <w:color w:val="808080"/>
        </w:rPr>
        <w:t>Construction of as detached garage to the rear of 2 Church Street Carlton.</w:t>
      </w:r>
    </w:p>
    <w:p w14:paraId="21B348EA" w14:textId="77777777" w:rsidR="00000000" w:rsidRDefault="000227CC">
      <w:pPr>
        <w:pStyle w:val="Heading1"/>
        <w:kinsoku w:val="0"/>
        <w:overflowPunct w:val="0"/>
        <w:ind w:left="983" w:right="983"/>
        <w:jc w:val="center"/>
        <w:rPr>
          <w:color w:val="808080"/>
        </w:rPr>
        <w:sectPr w:rsidR="00000000">
          <w:type w:val="continuous"/>
          <w:pgSz w:w="11910" w:h="16840"/>
          <w:pgMar w:top="1580" w:right="1340" w:bottom="280" w:left="1340" w:header="720" w:footer="720" w:gutter="0"/>
          <w:cols w:space="720"/>
          <w:noEndnote/>
        </w:sectPr>
      </w:pPr>
    </w:p>
    <w:p w14:paraId="7600F47F" w14:textId="77777777" w:rsidR="00000000" w:rsidRDefault="000227CC">
      <w:pPr>
        <w:pStyle w:val="BodyText"/>
        <w:kinsoku w:val="0"/>
        <w:overflowPunct w:val="0"/>
        <w:spacing w:line="366" w:lineRule="exact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lastRenderedPageBreak/>
        <w:t>Site Location and Description</w:t>
      </w:r>
    </w:p>
    <w:p w14:paraId="1DB0B4E2" w14:textId="77777777" w:rsidR="00000000" w:rsidRDefault="000227CC">
      <w:pPr>
        <w:pStyle w:val="BodyText"/>
        <w:kinsoku w:val="0"/>
        <w:overflowPunct w:val="0"/>
        <w:spacing w:before="204" w:line="232" w:lineRule="auto"/>
        <w:ind w:right="406"/>
        <w:rPr>
          <w:color w:val="808080"/>
        </w:rPr>
      </w:pPr>
      <w:r>
        <w:rPr>
          <w:color w:val="808080"/>
        </w:rPr>
        <w:t>The site is located within the village of Carlton, at the junction of Fish Dam Lane with Shaw Lane. It lies within the Carlton Conservation Area.</w:t>
      </w:r>
    </w:p>
    <w:p w14:paraId="1F18089D" w14:textId="77777777" w:rsidR="00000000" w:rsidRDefault="000227CC">
      <w:pPr>
        <w:pStyle w:val="BodyText"/>
        <w:kinsoku w:val="0"/>
        <w:overflowPunct w:val="0"/>
        <w:spacing w:before="200" w:line="235" w:lineRule="auto"/>
        <w:ind w:right="495"/>
        <w:rPr>
          <w:color w:val="808080"/>
        </w:rPr>
      </w:pPr>
      <w:r>
        <w:rPr>
          <w:color w:val="808080"/>
        </w:rPr>
        <w:t xml:space="preserve">The site comprises of an almost </w:t>
      </w:r>
      <w:r w:rsidR="005E1DB9">
        <w:rPr>
          <w:color w:val="808080"/>
        </w:rPr>
        <w:t>rectangular</w:t>
      </w:r>
      <w:r>
        <w:rPr>
          <w:color w:val="808080"/>
        </w:rPr>
        <w:t xml:space="preserve"> parcel of land that is currently occupied</w:t>
      </w:r>
      <w:r>
        <w:rPr>
          <w:color w:val="808080"/>
        </w:rPr>
        <w:t xml:space="preserve"> by a large imposing stone building</w:t>
      </w:r>
      <w:r w:rsidR="005E1DB9">
        <w:rPr>
          <w:color w:val="808080"/>
        </w:rPr>
        <w:t xml:space="preserve"> with a drive to the side leading to a very large rear garden.</w:t>
      </w:r>
    </w:p>
    <w:p w14:paraId="780F1F96" w14:textId="77777777" w:rsidR="00000000" w:rsidRDefault="000227CC">
      <w:pPr>
        <w:pStyle w:val="BodyText"/>
        <w:kinsoku w:val="0"/>
        <w:overflowPunct w:val="0"/>
        <w:spacing w:before="198" w:line="232" w:lineRule="auto"/>
        <w:ind w:right="293"/>
        <w:rPr>
          <w:color w:val="808080"/>
        </w:rPr>
      </w:pPr>
    </w:p>
    <w:p w14:paraId="773BB24D" w14:textId="77777777" w:rsidR="00000000" w:rsidRDefault="000227CC">
      <w:pPr>
        <w:pStyle w:val="BodyText"/>
        <w:kinsoku w:val="0"/>
        <w:overflowPunct w:val="0"/>
        <w:ind w:left="0"/>
      </w:pPr>
    </w:p>
    <w:p w14:paraId="48343B11" w14:textId="77777777" w:rsidR="00000000" w:rsidRDefault="000227CC">
      <w:pPr>
        <w:pStyle w:val="BodyText"/>
        <w:kinsoku w:val="0"/>
        <w:overflowPunct w:val="0"/>
        <w:ind w:left="0"/>
      </w:pPr>
    </w:p>
    <w:p w14:paraId="16CAE833" w14:textId="77777777" w:rsidR="00000000" w:rsidRDefault="000227CC">
      <w:pPr>
        <w:pStyle w:val="BodyText"/>
        <w:kinsoku w:val="0"/>
        <w:overflowPunct w:val="0"/>
        <w:ind w:left="0"/>
      </w:pPr>
    </w:p>
    <w:p w14:paraId="013AAB06" w14:textId="77777777" w:rsidR="00000000" w:rsidRDefault="000227CC">
      <w:pPr>
        <w:pStyle w:val="BodyText"/>
        <w:kinsoku w:val="0"/>
        <w:overflowPunct w:val="0"/>
        <w:ind w:left="0"/>
      </w:pPr>
    </w:p>
    <w:p w14:paraId="42BFA506" w14:textId="77777777" w:rsidR="00000000" w:rsidRDefault="000227CC">
      <w:pPr>
        <w:pStyle w:val="BodyText"/>
        <w:kinsoku w:val="0"/>
        <w:overflowPunct w:val="0"/>
        <w:spacing w:before="12"/>
        <w:ind w:left="0"/>
        <w:rPr>
          <w:sz w:val="21"/>
          <w:szCs w:val="21"/>
        </w:rPr>
      </w:pPr>
    </w:p>
    <w:p w14:paraId="4D2AB896" w14:textId="77777777" w:rsidR="00000000" w:rsidRDefault="005E1DB9">
      <w:pPr>
        <w:pStyle w:val="BodyText"/>
        <w:kinsoku w:val="0"/>
        <w:overflowPunct w:val="0"/>
        <w:ind w:left="0" w:right="8456"/>
        <w:jc w:val="right"/>
        <w:rPr>
          <w:color w:val="8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7AC3AFF" wp14:editId="556030DC">
                <wp:simplePos x="0" y="0"/>
                <wp:positionH relativeFrom="page">
                  <wp:posOffset>1924050</wp:posOffset>
                </wp:positionH>
                <wp:positionV relativeFrom="paragraph">
                  <wp:posOffset>270510</wp:posOffset>
                </wp:positionV>
                <wp:extent cx="361950" cy="363220"/>
                <wp:effectExtent l="0" t="0" r="0" b="0"/>
                <wp:wrapNone/>
                <wp:docPr id="3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" cy="363220"/>
                        </a:xfrm>
                        <a:custGeom>
                          <a:avLst/>
                          <a:gdLst>
                            <a:gd name="T0" fmla="*/ 0 w 570"/>
                            <a:gd name="T1" fmla="*/ 572 h 572"/>
                            <a:gd name="T2" fmla="*/ 570 w 570"/>
                            <a:gd name="T3" fmla="*/ 572 h 572"/>
                            <a:gd name="T4" fmla="*/ 570 w 570"/>
                            <a:gd name="T5" fmla="*/ 0 h 572"/>
                            <a:gd name="T6" fmla="*/ 0 w 570"/>
                            <a:gd name="T7" fmla="*/ 0 h 572"/>
                            <a:gd name="T8" fmla="*/ 0 w 570"/>
                            <a:gd name="T9" fmla="*/ 572 h 5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0" h="572">
                              <a:moveTo>
                                <a:pt x="0" y="572"/>
                              </a:moveTo>
                              <a:lnTo>
                                <a:pt x="570" y="572"/>
                              </a:lnTo>
                              <a:lnTo>
                                <a:pt x="570" y="0"/>
                              </a:lnTo>
                              <a:lnTo>
                                <a:pt x="0" y="0"/>
                              </a:lnTo>
                              <a:lnTo>
                                <a:pt x="0" y="572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36149" id="Freeform 15" o:spid="_x0000_s1026" style="position:absolute;margin-left:151.5pt;margin-top:21.3pt;width:28.5pt;height:28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,5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" o:allowincell="f" path="m0,572l570,572,570,,,,,572xe" filled="f" strokecolor="red" strokeweight=".25pt">
                <v:path arrowok="t" o:connecttype="custom" o:connectlocs="0,363220;361950,363220;361950,0;0,0;0,363220" o:connectangles="0,0,0,0,0"/>
                <w10:wrap anchorx="page"/>
              </v:shape>
            </w:pict>
          </mc:Fallback>
        </mc:AlternateContent>
      </w:r>
      <w:r w:rsidR="000227CC">
        <w:rPr>
          <w:color w:val="808080"/>
        </w:rPr>
        <w:t>Key</w:t>
      </w:r>
    </w:p>
    <w:p w14:paraId="7AF83CE3" w14:textId="77777777" w:rsidR="00000000" w:rsidRDefault="000227CC">
      <w:pPr>
        <w:pStyle w:val="BodyText"/>
        <w:kinsoku w:val="0"/>
        <w:overflowPunct w:val="0"/>
        <w:spacing w:before="191"/>
        <w:rPr>
          <w:color w:val="808080"/>
        </w:rPr>
      </w:pPr>
      <w:r>
        <w:rPr>
          <w:color w:val="808080"/>
        </w:rPr>
        <w:t>Site Boundary</w:t>
      </w:r>
      <w:r w:rsidR="005E1DB9">
        <w:rPr>
          <w:color w:val="808080"/>
        </w:rPr>
        <w:tab/>
      </w:r>
      <w:r w:rsidR="005E1DB9">
        <w:rPr>
          <w:color w:val="808080"/>
        </w:rPr>
        <w:tab/>
      </w:r>
      <w:r w:rsidR="005E1DB9">
        <w:rPr>
          <w:noProof/>
          <w:color w:val="808080"/>
        </w:rPr>
        <w:drawing>
          <wp:inline distT="0" distB="0" distL="0" distR="0" wp14:anchorId="663F5B29" wp14:editId="27991BAC">
            <wp:extent cx="5861050" cy="414337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ite location plans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4CDF9" w14:textId="77777777" w:rsidR="00000000" w:rsidRDefault="005E1DB9">
      <w:pPr>
        <w:pStyle w:val="BodyText"/>
        <w:kinsoku w:val="0"/>
        <w:overflowPunct w:val="0"/>
        <w:spacing w:before="190"/>
        <w:ind w:left="0" w:right="8481"/>
        <w:jc w:val="right"/>
        <w:rPr>
          <w:color w:val="80808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37C75EEA" wp14:editId="76911125">
                <wp:simplePos x="0" y="0"/>
                <wp:positionH relativeFrom="page">
                  <wp:posOffset>1216660</wp:posOffset>
                </wp:positionH>
                <wp:positionV relativeFrom="paragraph">
                  <wp:posOffset>370205</wp:posOffset>
                </wp:positionV>
                <wp:extent cx="100330" cy="263525"/>
                <wp:effectExtent l="0" t="0" r="0" b="0"/>
                <wp:wrapNone/>
                <wp:docPr id="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263525"/>
                          <a:chOff x="1916" y="583"/>
                          <a:chExt cx="158" cy="415"/>
                        </a:xfrm>
                      </wpg:grpSpPr>
                      <wps:wsp>
                        <wps:cNvPr id="25" name="Freeform 17"/>
                        <wps:cNvSpPr>
                          <a:spLocks/>
                        </wps:cNvSpPr>
                        <wps:spPr bwMode="auto">
                          <a:xfrm>
                            <a:off x="1916" y="583"/>
                            <a:ext cx="158" cy="415"/>
                          </a:xfrm>
                          <a:custGeom>
                            <a:avLst/>
                            <a:gdLst>
                              <a:gd name="T0" fmla="*/ 78 w 158"/>
                              <a:gd name="T1" fmla="*/ 29 h 415"/>
                              <a:gd name="T2" fmla="*/ 71 w 158"/>
                              <a:gd name="T3" fmla="*/ 42 h 415"/>
                              <a:gd name="T4" fmla="*/ 71 w 158"/>
                              <a:gd name="T5" fmla="*/ 415 h 415"/>
                              <a:gd name="T6" fmla="*/ 85 w 158"/>
                              <a:gd name="T7" fmla="*/ 415 h 415"/>
                              <a:gd name="T8" fmla="*/ 86 w 158"/>
                              <a:gd name="T9" fmla="*/ 42 h 415"/>
                              <a:gd name="T10" fmla="*/ 78 w 158"/>
                              <a:gd name="T11" fmla="*/ 29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8" h="415">
                                <a:moveTo>
                                  <a:pt x="78" y="29"/>
                                </a:moveTo>
                                <a:lnTo>
                                  <a:pt x="71" y="42"/>
                                </a:lnTo>
                                <a:lnTo>
                                  <a:pt x="71" y="415"/>
                                </a:lnTo>
                                <a:lnTo>
                                  <a:pt x="85" y="415"/>
                                </a:lnTo>
                                <a:lnTo>
                                  <a:pt x="86" y="42"/>
                                </a:lnTo>
                                <a:lnTo>
                                  <a:pt x="78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1916" y="583"/>
                            <a:ext cx="158" cy="415"/>
                          </a:xfrm>
                          <a:custGeom>
                            <a:avLst/>
                            <a:gdLst>
                              <a:gd name="T0" fmla="*/ 78 w 158"/>
                              <a:gd name="T1" fmla="*/ 0 h 415"/>
                              <a:gd name="T2" fmla="*/ 0 w 158"/>
                              <a:gd name="T3" fmla="*/ 134 h 415"/>
                              <a:gd name="T4" fmla="*/ 1 w 158"/>
                              <a:gd name="T5" fmla="*/ 139 h 415"/>
                              <a:gd name="T6" fmla="*/ 4 w 158"/>
                              <a:gd name="T7" fmla="*/ 141 h 415"/>
                              <a:gd name="T8" fmla="*/ 8 w 158"/>
                              <a:gd name="T9" fmla="*/ 143 h 415"/>
                              <a:gd name="T10" fmla="*/ 12 w 158"/>
                              <a:gd name="T11" fmla="*/ 142 h 415"/>
                              <a:gd name="T12" fmla="*/ 70 w 158"/>
                              <a:gd name="T13" fmla="*/ 42 h 415"/>
                              <a:gd name="T14" fmla="*/ 71 w 158"/>
                              <a:gd name="T15" fmla="*/ 14 h 415"/>
                              <a:gd name="T16" fmla="*/ 87 w 158"/>
                              <a:gd name="T17" fmla="*/ 14 h 415"/>
                              <a:gd name="T18" fmla="*/ 78 w 158"/>
                              <a:gd name="T19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8" h="415">
                                <a:moveTo>
                                  <a:pt x="78" y="0"/>
                                </a:moveTo>
                                <a:lnTo>
                                  <a:pt x="0" y="134"/>
                                </a:lnTo>
                                <a:lnTo>
                                  <a:pt x="1" y="139"/>
                                </a:lnTo>
                                <a:lnTo>
                                  <a:pt x="4" y="141"/>
                                </a:lnTo>
                                <a:lnTo>
                                  <a:pt x="8" y="143"/>
                                </a:lnTo>
                                <a:lnTo>
                                  <a:pt x="12" y="142"/>
                                </a:lnTo>
                                <a:lnTo>
                                  <a:pt x="70" y="42"/>
                                </a:lnTo>
                                <a:lnTo>
                                  <a:pt x="71" y="14"/>
                                </a:lnTo>
                                <a:lnTo>
                                  <a:pt x="87" y="14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1916" y="583"/>
                            <a:ext cx="158" cy="415"/>
                          </a:xfrm>
                          <a:custGeom>
                            <a:avLst/>
                            <a:gdLst>
                              <a:gd name="T0" fmla="*/ 87 w 158"/>
                              <a:gd name="T1" fmla="*/ 14 h 415"/>
                              <a:gd name="T2" fmla="*/ 86 w 158"/>
                              <a:gd name="T3" fmla="*/ 14 h 415"/>
                              <a:gd name="T4" fmla="*/ 86 w 158"/>
                              <a:gd name="T5" fmla="*/ 42 h 415"/>
                              <a:gd name="T6" fmla="*/ 142 w 158"/>
                              <a:gd name="T7" fmla="*/ 138 h 415"/>
                              <a:gd name="T8" fmla="*/ 144 w 158"/>
                              <a:gd name="T9" fmla="*/ 142 h 415"/>
                              <a:gd name="T10" fmla="*/ 148 w 158"/>
                              <a:gd name="T11" fmla="*/ 143 h 415"/>
                              <a:gd name="T12" fmla="*/ 152 w 158"/>
                              <a:gd name="T13" fmla="*/ 141 h 415"/>
                              <a:gd name="T14" fmla="*/ 155 w 158"/>
                              <a:gd name="T15" fmla="*/ 139 h 415"/>
                              <a:gd name="T16" fmla="*/ 157 w 158"/>
                              <a:gd name="T17" fmla="*/ 134 h 415"/>
                              <a:gd name="T18" fmla="*/ 154 w 158"/>
                              <a:gd name="T19" fmla="*/ 131 h 415"/>
                              <a:gd name="T20" fmla="*/ 87 w 158"/>
                              <a:gd name="T21" fmla="*/ 14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8" h="415">
                                <a:moveTo>
                                  <a:pt x="87" y="14"/>
                                </a:moveTo>
                                <a:lnTo>
                                  <a:pt x="86" y="14"/>
                                </a:lnTo>
                                <a:lnTo>
                                  <a:pt x="86" y="42"/>
                                </a:lnTo>
                                <a:lnTo>
                                  <a:pt x="142" y="138"/>
                                </a:lnTo>
                                <a:lnTo>
                                  <a:pt x="144" y="142"/>
                                </a:lnTo>
                                <a:lnTo>
                                  <a:pt x="148" y="143"/>
                                </a:lnTo>
                                <a:lnTo>
                                  <a:pt x="152" y="141"/>
                                </a:lnTo>
                                <a:lnTo>
                                  <a:pt x="155" y="139"/>
                                </a:lnTo>
                                <a:lnTo>
                                  <a:pt x="157" y="134"/>
                                </a:lnTo>
                                <a:lnTo>
                                  <a:pt x="154" y="131"/>
                                </a:lnTo>
                                <a:lnTo>
                                  <a:pt x="8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1916" y="583"/>
                            <a:ext cx="158" cy="415"/>
                          </a:xfrm>
                          <a:custGeom>
                            <a:avLst/>
                            <a:gdLst>
                              <a:gd name="T0" fmla="*/ 86 w 158"/>
                              <a:gd name="T1" fmla="*/ 18 h 415"/>
                              <a:gd name="T2" fmla="*/ 84 w 158"/>
                              <a:gd name="T3" fmla="*/ 18 h 415"/>
                              <a:gd name="T4" fmla="*/ 78 w 158"/>
                              <a:gd name="T5" fmla="*/ 29 h 415"/>
                              <a:gd name="T6" fmla="*/ 86 w 158"/>
                              <a:gd name="T7" fmla="*/ 42 h 415"/>
                              <a:gd name="T8" fmla="*/ 86 w 158"/>
                              <a:gd name="T9" fmla="*/ 18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415">
                                <a:moveTo>
                                  <a:pt x="86" y="18"/>
                                </a:moveTo>
                                <a:lnTo>
                                  <a:pt x="84" y="18"/>
                                </a:lnTo>
                                <a:lnTo>
                                  <a:pt x="78" y="29"/>
                                </a:lnTo>
                                <a:lnTo>
                                  <a:pt x="86" y="42"/>
                                </a:lnTo>
                                <a:lnTo>
                                  <a:pt x="8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1916" y="583"/>
                            <a:ext cx="158" cy="415"/>
                          </a:xfrm>
                          <a:custGeom>
                            <a:avLst/>
                            <a:gdLst>
                              <a:gd name="T0" fmla="*/ 86 w 158"/>
                              <a:gd name="T1" fmla="*/ 14 h 415"/>
                              <a:gd name="T2" fmla="*/ 71 w 158"/>
                              <a:gd name="T3" fmla="*/ 14 h 415"/>
                              <a:gd name="T4" fmla="*/ 71 w 158"/>
                              <a:gd name="T5" fmla="*/ 42 h 415"/>
                              <a:gd name="T6" fmla="*/ 78 w 158"/>
                              <a:gd name="T7" fmla="*/ 29 h 415"/>
                              <a:gd name="T8" fmla="*/ 72 w 158"/>
                              <a:gd name="T9" fmla="*/ 18 h 415"/>
                              <a:gd name="T10" fmla="*/ 86 w 158"/>
                              <a:gd name="T11" fmla="*/ 18 h 415"/>
                              <a:gd name="T12" fmla="*/ 86 w 158"/>
                              <a:gd name="T13" fmla="*/ 14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8" h="415">
                                <a:moveTo>
                                  <a:pt x="86" y="14"/>
                                </a:moveTo>
                                <a:lnTo>
                                  <a:pt x="71" y="14"/>
                                </a:lnTo>
                                <a:lnTo>
                                  <a:pt x="71" y="42"/>
                                </a:lnTo>
                                <a:lnTo>
                                  <a:pt x="78" y="29"/>
                                </a:lnTo>
                                <a:lnTo>
                                  <a:pt x="72" y="18"/>
                                </a:lnTo>
                                <a:lnTo>
                                  <a:pt x="86" y="18"/>
                                </a:lnTo>
                                <a:lnTo>
                                  <a:pt x="8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/>
                        </wps:cNvSpPr>
                        <wps:spPr bwMode="auto">
                          <a:xfrm>
                            <a:off x="1916" y="583"/>
                            <a:ext cx="158" cy="415"/>
                          </a:xfrm>
                          <a:custGeom>
                            <a:avLst/>
                            <a:gdLst>
                              <a:gd name="T0" fmla="*/ 84 w 158"/>
                              <a:gd name="T1" fmla="*/ 18 h 415"/>
                              <a:gd name="T2" fmla="*/ 72 w 158"/>
                              <a:gd name="T3" fmla="*/ 18 h 415"/>
                              <a:gd name="T4" fmla="*/ 78 w 158"/>
                              <a:gd name="T5" fmla="*/ 29 h 415"/>
                              <a:gd name="T6" fmla="*/ 84 w 158"/>
                              <a:gd name="T7" fmla="*/ 18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415">
                                <a:moveTo>
                                  <a:pt x="84" y="18"/>
                                </a:moveTo>
                                <a:lnTo>
                                  <a:pt x="72" y="18"/>
                                </a:lnTo>
                                <a:lnTo>
                                  <a:pt x="78" y="29"/>
                                </a:lnTo>
                                <a:lnTo>
                                  <a:pt x="8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87A62" id="Group 16" o:spid="_x0000_s1026" style="position:absolute;margin-left:95.8pt;margin-top:29.15pt;width:7.9pt;height:20.75pt;z-index:251661312;mso-position-horizontal-relative:page" coordorigin="1916,583" coordsize="158,4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" o:allowincell="f">
                <v:shape id="Freeform 17" o:spid="_x0000_s1027" style="position:absolute;left:1916;top:583;width:158;height:415;visibility:visible;mso-wrap-style:square;v-text-anchor:top" coordsize="158,4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CdRawwAA&#10;ANsAAAAPAAAAZHJzL2Rvd25yZXYueG1sRI/BasMwEETvhfyD2EButexATXGihBBIiCkU6picF2tr&#10;m1orI6mO8/dVodDjMDNvmO1+NoOYyPnesoIsSUEQN1b33Cqor6fnVxA+IGscLJOCB3nY7xZPWyy0&#10;vfMHTVVoRYSwL1BBF8JYSOmbjgz6xI7E0fu0zmCI0rVSO7xHuBnkOk1zabDnuNDhSMeOmq/q2yh4&#10;z8zs3q7+cjtPpc0qLfO6nJRaLefDBkSgOfyH/9oXrWD9Ar9f4g+Qu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CdRawwAAANsAAAAPAAAAAAAAAAAAAAAAAJcCAABkcnMvZG93&#10;bnJldi54bWxQSwUGAAAAAAQABAD1AAAAhwMAAAAA&#10;" path="m78,29l71,42,71,415,85,415,86,42,78,29xe" fillcolor="#497dba" stroked="f">
                  <v:path arrowok="t" o:connecttype="custom" o:connectlocs="78,29;71,42;71,415;85,415;86,42;78,29" o:connectangles="0,0,0,0,0,0"/>
                </v:shape>
                <v:shape id="Freeform 18" o:spid="_x0000_s1028" style="position:absolute;left:1916;top:583;width:158;height:415;visibility:visible;mso-wrap-style:square;v-text-anchor:top" coordsize="158,4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20otwgAA&#10;ANsAAAAPAAAAZHJzL2Rvd25yZXYueG1sRI/BasMwEETvhf6D2EJutewcTHGshBJIiCkU6oScF2tj&#10;m1orIym2+/dRodDjMDNvmHK3mEFM5HxvWUGWpCCIG6t7bhVczofXNxA+IGscLJOCH/Kw2z4/lVho&#10;O/MXTXVoRYSwL1BBF8JYSOmbjgz6xI7E0btZZzBE6VqpHc4Rbga5TtNcGuw5LnQ40r6j5ru+GwWf&#10;mVncx9mfrsepslmtZX6pJqVWL8v7BkSgJfyH/9onrWCdw++X+APk9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7bSi3CAAAA2wAAAA8AAAAAAAAAAAAAAAAAlwIAAGRycy9kb3du&#10;cmV2LnhtbFBLBQYAAAAABAAEAPUAAACGAwAAAAA=&#10;" path="m78,0l0,134,1,139,4,141,8,143,12,142,70,42,71,14,87,14,78,0xe" fillcolor="#497dba" stroked="f">
                  <v:path arrowok="t" o:connecttype="custom" o:connectlocs="78,0;0,134;1,139;4,141;8,143;12,142;70,42;71,14;87,14;78,0" o:connectangles="0,0,0,0,0,0,0,0,0,0"/>
                </v:shape>
                <v:shape id="Freeform 19" o:spid="_x0000_s1029" style="position:absolute;left:1916;top:583;width:158;height:415;visibility:visible;mso-wrap-style:square;v-text-anchor:top" coordsize="158,4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l++2wQAA&#10;ANsAAAAPAAAAZHJzL2Rvd25yZXYueG1sRI9Bi8IwFITvC/6H8IS9rWk9qHSNIoKiCIKt7PnRPNti&#10;81KSbK3/3ggLexxm5htmuR5MK3pyvrGsIJ0kIIhLqxuuFFyL3dcChA/IGlvLpOBJHtar0ccSM20f&#10;fKE+D5WIEPYZKqhD6DIpfVmTQT+xHXH0btYZDFG6SmqHjwg3rZwmyUwabDgu1NjRtqbynv8aBefU&#10;DO5U+MPPvj/aNNdydj32Sn2Oh803iEBD+A//tQ9awXQO7y/xB8jV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ZfvtsEAAADbAAAADwAAAAAAAAAAAAAAAACXAgAAZHJzL2Rvd25y&#10;ZXYueG1sUEsFBgAAAAAEAAQA9QAAAIUDAAAAAA==&#10;" path="m87,14l86,14,86,42,142,138,144,142,148,143,152,141,155,139,157,134,154,131,87,14xe" fillcolor="#497dba" stroked="f">
                  <v:path arrowok="t" o:connecttype="custom" o:connectlocs="87,14;86,14;86,42;142,138;144,142;148,143;152,141;155,139;157,134;154,131;87,14" o:connectangles="0,0,0,0,0,0,0,0,0,0,0"/>
                </v:shape>
                <v:shape id="Freeform 20" o:spid="_x0000_s1030" style="position:absolute;left:1916;top:583;width:158;height:415;visibility:visible;mso-wrap-style:square;v-text-anchor:top" coordsize="158,4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CHvEvQAA&#10;ANsAAAAPAAAAZHJzL2Rvd25yZXYueG1sRE9Ni8IwEL0L/ocwgjdN60GkGmVZUBRBsBbPQzPblm0m&#10;JYm1/ntzEDw+3vdmN5hW9OR8Y1lBOk9AEJdWN1wpKG772QqED8gaW8uk4EUedtvxaIOZtk++Up+H&#10;SsQQ9hkqqEPoMil9WZNBP7cdceT+rDMYInSV1A6fMdy0cpEkS2mw4dhQY0e/NZX/+cMouKRmcOeb&#10;P94P/cmmuZbL4tQrNZ0MP2sQgYbwFX/cR61gEcfGL/EHyO0b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BwCHvEvQAAANsAAAAPAAAAAAAAAAAAAAAAAJcCAABkcnMvZG93bnJldi54&#10;bWxQSwUGAAAAAAQABAD1AAAAgQMAAAAA&#10;" path="m86,18l84,18,78,29,86,42,86,18xe" fillcolor="#497dba" stroked="f">
                  <v:path arrowok="t" o:connecttype="custom" o:connectlocs="86,18;84,18;78,29;86,42;86,18" o:connectangles="0,0,0,0,0"/>
                </v:shape>
                <v:shape id="Freeform 21" o:spid="_x0000_s1031" style="position:absolute;left:1916;top:583;width:158;height:415;visibility:visible;mso-wrap-style:square;v-text-anchor:top" coordsize="158,4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RN5fwQAA&#10;ANsAAAAPAAAAZHJzL2Rvd25yZXYueG1sRI9Bi8IwFITvC/6H8IS9rWk9iHaNIoKiCIKt7PnRPNti&#10;81KSbK3/3ggLexxm5htmuR5MK3pyvrGsIJ0kIIhLqxuuFFyL3dcchA/IGlvLpOBJHtar0ccSM20f&#10;fKE+D5WIEPYZKqhD6DIpfVmTQT+xHXH0btYZDFG6SmqHjwg3rZwmyUwabDgu1NjRtqbynv8aBefU&#10;DO5U+MPPvj/aNNdydj32Sn2Oh803iEBD+A//tQ9awXQB7y/xB8jV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0TeX8EAAADbAAAADwAAAAAAAAAAAAAAAACXAgAAZHJzL2Rvd25y&#10;ZXYueG1sUEsFBgAAAAAEAAQA9QAAAIUDAAAAAA==&#10;" path="m86,14l71,14,71,42,78,29,72,18,86,18,86,14xe" fillcolor="#497dba" stroked="f">
                  <v:path arrowok="t" o:connecttype="custom" o:connectlocs="86,14;71,14;71,42;78,29;72,18;86,18;86,14" o:connectangles="0,0,0,0,0,0,0"/>
                </v:shape>
                <v:shape id="Freeform 22" o:spid="_x0000_s1032" style="position:absolute;left:1916;top:583;width:158;height:415;visibility:visible;mso-wrap-style:square;v-text-anchor:top" coordsize="158,4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p+EfvwAA&#10;ANsAAAAPAAAAZHJzL2Rvd25yZXYueG1sRE9Ni8IwEL0L/ocwgjdNu4JI17QsC4oiCFbZ89DMtmWb&#10;SUmytf57cxA8Pt73thhNJwZyvrWsIF0mIIgrq1uuFdyuu8UGhA/IGjvLpOBBHop8Otlipu2dLzSU&#10;oRYxhH2GCpoQ+kxKXzVk0C9tTxy5X+sMhghdLbXDeww3nfxIkrU02HJsaLCn74aqv/LfKDinZnSn&#10;qz/87IejTUst17fjoNR8Nn59ggg0hrf45T5oBau4Pn6JP0DmT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un4R+/AAAA2wAAAA8AAAAAAAAAAAAAAAAAlwIAAGRycy9kb3ducmV2&#10;LnhtbFBLBQYAAAAABAAEAPUAAACDAwAAAAA=&#10;" path="m84,18l72,18,78,29,84,18xe" fillcolor="#497dba" stroked="f">
                  <v:path arrowok="t" o:connecttype="custom" o:connectlocs="84,18;72,18;78,29;84,18" o:connectangles="0,0,0,0"/>
                </v:shape>
                <w10:wrap anchorx="page"/>
              </v:group>
            </w:pict>
          </mc:Fallback>
        </mc:AlternateContent>
      </w:r>
      <w:r w:rsidR="000227CC">
        <w:rPr>
          <w:color w:val="808080"/>
        </w:rPr>
        <w:t>N</w:t>
      </w:r>
    </w:p>
    <w:p w14:paraId="0A9E8687" w14:textId="77777777" w:rsidR="00000000" w:rsidRDefault="000227CC">
      <w:pPr>
        <w:pStyle w:val="BodyText"/>
        <w:kinsoku w:val="0"/>
        <w:overflowPunct w:val="0"/>
        <w:spacing w:before="191"/>
        <w:ind w:left="623" w:right="983"/>
        <w:jc w:val="center"/>
        <w:rPr>
          <w:color w:val="808080"/>
        </w:rPr>
      </w:pPr>
      <w:r>
        <w:rPr>
          <w:color w:val="808080"/>
        </w:rPr>
        <w:t>Pic 1: Proposed Site Plan</w:t>
      </w:r>
    </w:p>
    <w:p w14:paraId="7E9B9DF0" w14:textId="77777777" w:rsidR="00000000" w:rsidRDefault="000227CC">
      <w:pPr>
        <w:pStyle w:val="BodyText"/>
        <w:kinsoku w:val="0"/>
        <w:overflowPunct w:val="0"/>
        <w:ind w:left="0"/>
      </w:pPr>
    </w:p>
    <w:p w14:paraId="33070988" w14:textId="77777777" w:rsidR="00000000" w:rsidRDefault="000227CC">
      <w:pPr>
        <w:pStyle w:val="BodyText"/>
        <w:kinsoku w:val="0"/>
        <w:overflowPunct w:val="0"/>
        <w:spacing w:before="1"/>
        <w:ind w:left="0"/>
        <w:rPr>
          <w:sz w:val="27"/>
          <w:szCs w:val="27"/>
        </w:rPr>
      </w:pPr>
    </w:p>
    <w:p w14:paraId="30057E4C" w14:textId="77777777" w:rsidR="00000000" w:rsidRDefault="000227CC">
      <w:pPr>
        <w:pStyle w:val="BodyText"/>
        <w:kinsoku w:val="0"/>
        <w:overflowPunct w:val="0"/>
        <w:spacing w:before="193"/>
        <w:rPr>
          <w:color w:val="808080"/>
        </w:rPr>
      </w:pPr>
      <w:r>
        <w:rPr>
          <w:color w:val="808080"/>
        </w:rPr>
        <w:t xml:space="preserve">The site can currently be accessed from </w:t>
      </w:r>
      <w:r w:rsidR="005E1DB9">
        <w:rPr>
          <w:color w:val="808080"/>
        </w:rPr>
        <w:t>Fish Dam Lane.</w:t>
      </w:r>
    </w:p>
    <w:p w14:paraId="5DCB05EB" w14:textId="77777777" w:rsidR="00000000" w:rsidRDefault="000227CC">
      <w:pPr>
        <w:pStyle w:val="BodyText"/>
        <w:kinsoku w:val="0"/>
        <w:overflowPunct w:val="0"/>
        <w:spacing w:before="195" w:line="235" w:lineRule="auto"/>
        <w:ind w:right="276"/>
        <w:rPr>
          <w:color w:val="808080"/>
        </w:rPr>
        <w:sectPr w:rsidR="00000000">
          <w:pgSz w:w="11910" w:h="16840"/>
          <w:pgMar w:top="1400" w:right="1340" w:bottom="280" w:left="1340" w:header="720" w:footer="720" w:gutter="0"/>
          <w:cols w:space="720"/>
          <w:noEndnote/>
        </w:sectPr>
      </w:pPr>
      <w:r>
        <w:rPr>
          <w:color w:val="808080"/>
        </w:rPr>
        <w:t xml:space="preserve">There are no significant features along the site boundary, such as walls, fences </w:t>
      </w:r>
      <w:r w:rsidR="005E1DB9">
        <w:rPr>
          <w:color w:val="808080"/>
        </w:rPr>
        <w:t>but there are mature</w:t>
      </w:r>
      <w:r>
        <w:rPr>
          <w:color w:val="808080"/>
        </w:rPr>
        <w:t xml:space="preserve"> trees</w:t>
      </w:r>
      <w:r w:rsidR="005E1DB9">
        <w:rPr>
          <w:color w:val="808080"/>
        </w:rPr>
        <w:t xml:space="preserve"> to the rear of the site.</w:t>
      </w:r>
    </w:p>
    <w:p w14:paraId="50AF002E" w14:textId="77777777" w:rsidR="00000000" w:rsidRDefault="000227CC">
      <w:pPr>
        <w:pStyle w:val="Heading1"/>
        <w:kinsoku w:val="0"/>
        <w:overflowPunct w:val="0"/>
        <w:spacing w:line="366" w:lineRule="exact"/>
        <w:rPr>
          <w:color w:val="808080"/>
        </w:rPr>
      </w:pPr>
      <w:r>
        <w:rPr>
          <w:color w:val="808080"/>
        </w:rPr>
        <w:t>Proposal</w:t>
      </w:r>
    </w:p>
    <w:p w14:paraId="64A6CF8F" w14:textId="77777777" w:rsidR="005E1DB9" w:rsidRDefault="005E1DB9" w:rsidP="005E1DB9">
      <w:pPr>
        <w:pStyle w:val="BodyText"/>
        <w:kinsoku w:val="0"/>
        <w:overflowPunct w:val="0"/>
        <w:spacing w:line="232" w:lineRule="auto"/>
        <w:ind w:right="111"/>
        <w:rPr>
          <w:color w:val="808080"/>
        </w:rPr>
      </w:pPr>
    </w:p>
    <w:p w14:paraId="6E757B89" w14:textId="712F1E3E" w:rsidR="005E1DB9" w:rsidRDefault="005E1DB9" w:rsidP="005E1DB9">
      <w:pPr>
        <w:pStyle w:val="BodyText"/>
        <w:kinsoku w:val="0"/>
        <w:overflowPunct w:val="0"/>
        <w:spacing w:line="232" w:lineRule="auto"/>
        <w:ind w:right="111"/>
        <w:rPr>
          <w:color w:val="808080"/>
        </w:rPr>
      </w:pPr>
      <w:r>
        <w:rPr>
          <w:color w:val="808080"/>
        </w:rPr>
        <w:t>The proposal is to construct a large detached garage in the rear garden to one side away from the trees.</w:t>
      </w:r>
      <w:r w:rsidR="00671AAA">
        <w:rPr>
          <w:color w:val="808080"/>
        </w:rPr>
        <w:t xml:space="preserve"> It will be </w:t>
      </w:r>
      <w:r w:rsidR="00F64D4B">
        <w:rPr>
          <w:color w:val="808080"/>
        </w:rPr>
        <w:t>constructed from artificial stone with a get slate effect roof.</w:t>
      </w:r>
    </w:p>
    <w:p w14:paraId="2C1127C3" w14:textId="77777777" w:rsidR="00000000" w:rsidRDefault="000227CC">
      <w:pPr>
        <w:pStyle w:val="BodyText"/>
        <w:kinsoku w:val="0"/>
        <w:overflowPunct w:val="0"/>
        <w:ind w:left="0"/>
      </w:pPr>
    </w:p>
    <w:p w14:paraId="292F3A62" w14:textId="77777777" w:rsidR="00000000" w:rsidRDefault="000227CC">
      <w:pPr>
        <w:pStyle w:val="BodyText"/>
        <w:kinsoku w:val="0"/>
        <w:overflowPunct w:val="0"/>
        <w:spacing w:before="5"/>
        <w:ind w:left="0"/>
        <w:rPr>
          <w:sz w:val="26"/>
          <w:szCs w:val="26"/>
        </w:rPr>
      </w:pPr>
    </w:p>
    <w:p w14:paraId="13DF9393" w14:textId="77777777" w:rsidR="00000000" w:rsidRDefault="000227CC">
      <w:pPr>
        <w:pStyle w:val="Heading1"/>
        <w:kinsoku w:val="0"/>
        <w:overflowPunct w:val="0"/>
        <w:spacing w:line="366" w:lineRule="exact"/>
        <w:jc w:val="both"/>
        <w:rPr>
          <w:color w:val="808080"/>
        </w:rPr>
      </w:pPr>
      <w:r>
        <w:rPr>
          <w:color w:val="808080"/>
        </w:rPr>
        <w:t>Parking Provision</w:t>
      </w:r>
    </w:p>
    <w:p w14:paraId="032D3D4E" w14:textId="798C2995" w:rsidR="00000000" w:rsidRDefault="00F64D4B">
      <w:pPr>
        <w:pStyle w:val="BodyText"/>
        <w:kinsoku w:val="0"/>
        <w:overflowPunct w:val="0"/>
        <w:spacing w:before="204" w:line="232" w:lineRule="auto"/>
        <w:ind w:right="558"/>
        <w:jc w:val="both"/>
        <w:rPr>
          <w:color w:val="808080"/>
        </w:rPr>
      </w:pPr>
      <w:r>
        <w:rPr>
          <w:color w:val="808080"/>
        </w:rPr>
        <w:t xml:space="preserve">Existing parking is catered for already and this is supplementary to that. </w:t>
      </w:r>
      <w:r w:rsidR="000227CC">
        <w:rPr>
          <w:color w:val="808080"/>
        </w:rPr>
        <w:t xml:space="preserve"> </w:t>
      </w:r>
      <w:proofErr w:type="gramStart"/>
      <w:r w:rsidR="000227CC">
        <w:rPr>
          <w:color w:val="808080"/>
        </w:rPr>
        <w:t>The</w:t>
      </w:r>
      <w:proofErr w:type="gramEnd"/>
      <w:r w:rsidR="000227CC">
        <w:rPr>
          <w:color w:val="808080"/>
        </w:rPr>
        <w:t xml:space="preserve"> access to the car parking area will be the existing access point off Fish Dam Lane.</w:t>
      </w:r>
    </w:p>
    <w:p w14:paraId="79959713" w14:textId="77777777" w:rsidR="00000000" w:rsidRDefault="000227CC">
      <w:pPr>
        <w:pStyle w:val="BodyText"/>
        <w:kinsoku w:val="0"/>
        <w:overflowPunct w:val="0"/>
        <w:ind w:left="0"/>
      </w:pPr>
    </w:p>
    <w:p w14:paraId="7AD1A784" w14:textId="77777777" w:rsidR="00000000" w:rsidRDefault="000227CC">
      <w:pPr>
        <w:pStyle w:val="BodyText"/>
        <w:kinsoku w:val="0"/>
        <w:overflowPunct w:val="0"/>
        <w:spacing w:before="5"/>
        <w:ind w:left="0"/>
        <w:rPr>
          <w:sz w:val="26"/>
          <w:szCs w:val="26"/>
        </w:rPr>
      </w:pPr>
    </w:p>
    <w:p w14:paraId="671C77E3" w14:textId="5A964E08" w:rsidR="00000000" w:rsidRDefault="000227CC">
      <w:pPr>
        <w:pStyle w:val="BodyText"/>
        <w:kinsoku w:val="0"/>
        <w:overflowPunct w:val="0"/>
        <w:spacing w:before="12"/>
        <w:ind w:left="0"/>
        <w:rPr>
          <w:sz w:val="26"/>
          <w:szCs w:val="26"/>
        </w:rPr>
      </w:pPr>
    </w:p>
    <w:p w14:paraId="364F8895" w14:textId="77777777" w:rsidR="00000000" w:rsidRDefault="000227CC">
      <w:pPr>
        <w:pStyle w:val="BodyText"/>
        <w:kinsoku w:val="0"/>
        <w:overflowPunct w:val="0"/>
        <w:ind w:left="928" w:right="983"/>
        <w:jc w:val="center"/>
        <w:rPr>
          <w:color w:val="808080"/>
        </w:rPr>
        <w:sectPr w:rsidR="00000000">
          <w:pgSz w:w="11910" w:h="16840"/>
          <w:pgMar w:top="1400" w:right="1340" w:bottom="280" w:left="1340" w:header="720" w:footer="720" w:gutter="0"/>
          <w:cols w:space="720"/>
          <w:noEndnote/>
        </w:sectPr>
      </w:pPr>
    </w:p>
    <w:p w14:paraId="24377FDE" w14:textId="77777777" w:rsidR="00000000" w:rsidRDefault="000227CC">
      <w:pPr>
        <w:pStyle w:val="Heading1"/>
        <w:kinsoku w:val="0"/>
        <w:overflowPunct w:val="0"/>
        <w:spacing w:line="366" w:lineRule="exact"/>
        <w:rPr>
          <w:color w:val="808080"/>
        </w:rPr>
      </w:pPr>
      <w:r>
        <w:rPr>
          <w:color w:val="808080"/>
        </w:rPr>
        <w:t>Heritage Statement</w:t>
      </w:r>
    </w:p>
    <w:p w14:paraId="003122EC" w14:textId="48172954" w:rsidR="00000000" w:rsidRDefault="000227CC">
      <w:pPr>
        <w:pStyle w:val="BodyText"/>
        <w:kinsoku w:val="0"/>
        <w:overflowPunct w:val="0"/>
        <w:spacing w:before="204" w:line="232" w:lineRule="auto"/>
        <w:ind w:right="293"/>
        <w:rPr>
          <w:color w:val="808080"/>
        </w:rPr>
      </w:pPr>
      <w:r>
        <w:rPr>
          <w:color w:val="808080"/>
        </w:rPr>
        <w:t>The site lies within the Carlton Conservation Area. The map below shows the boundaries of the conservation area</w:t>
      </w:r>
      <w:r>
        <w:rPr>
          <w:color w:val="808080"/>
        </w:rPr>
        <w:t>:</w:t>
      </w:r>
    </w:p>
    <w:p w14:paraId="78155ED8" w14:textId="77777777" w:rsidR="00000000" w:rsidRDefault="000227C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6E47DA1" w14:textId="50EE1E3F" w:rsidR="00000000" w:rsidRDefault="00C221DF">
      <w:pPr>
        <w:pStyle w:val="BodyText"/>
        <w:kinsoku w:val="0"/>
        <w:overflowPunct w:val="0"/>
        <w:spacing w:before="8"/>
        <w:ind w:left="0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 wp14:anchorId="5A0B27E2" wp14:editId="73E851D0">
            <wp:extent cx="3073400" cy="26924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CA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466C6" w14:textId="77777777" w:rsidR="00000000" w:rsidRDefault="000227CC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14:paraId="31D7993D" w14:textId="10A5EA38" w:rsidR="00000000" w:rsidRDefault="000227CC">
      <w:pPr>
        <w:pStyle w:val="BodyText"/>
        <w:kinsoku w:val="0"/>
        <w:overflowPunct w:val="0"/>
        <w:spacing w:line="345" w:lineRule="exact"/>
        <w:ind w:left="983" w:right="913"/>
        <w:jc w:val="center"/>
        <w:rPr>
          <w:color w:val="808080"/>
        </w:rPr>
      </w:pPr>
      <w:r>
        <w:rPr>
          <w:color w:val="808080"/>
        </w:rPr>
        <w:t>Map 1: Con</w:t>
      </w:r>
      <w:r w:rsidR="009D679C">
        <w:rPr>
          <w:color w:val="808080"/>
        </w:rPr>
        <w:t>servation Area boundary.</w:t>
      </w:r>
    </w:p>
    <w:p w14:paraId="371E94CC" w14:textId="77777777" w:rsidR="00000000" w:rsidRDefault="000227CC">
      <w:pPr>
        <w:pStyle w:val="BodyText"/>
        <w:kinsoku w:val="0"/>
        <w:overflowPunct w:val="0"/>
        <w:ind w:left="0"/>
      </w:pPr>
    </w:p>
    <w:p w14:paraId="2B3F3592" w14:textId="77777777" w:rsidR="00000000" w:rsidRDefault="000227CC">
      <w:pPr>
        <w:pStyle w:val="BodyText"/>
        <w:kinsoku w:val="0"/>
        <w:overflowPunct w:val="0"/>
        <w:spacing w:before="11"/>
        <w:ind w:left="0"/>
        <w:rPr>
          <w:sz w:val="26"/>
          <w:szCs w:val="26"/>
        </w:rPr>
      </w:pPr>
    </w:p>
    <w:p w14:paraId="32F6E540" w14:textId="77777777" w:rsidR="00000000" w:rsidRDefault="000227CC">
      <w:pPr>
        <w:pStyle w:val="BodyText"/>
        <w:kinsoku w:val="0"/>
        <w:overflowPunct w:val="0"/>
        <w:spacing w:line="235" w:lineRule="auto"/>
        <w:ind w:right="510"/>
        <w:rPr>
          <w:color w:val="808080"/>
        </w:rPr>
      </w:pPr>
      <w:r>
        <w:rPr>
          <w:color w:val="808080"/>
        </w:rPr>
        <w:t>The Carlton Conservation Area covers the original 17</w:t>
      </w:r>
      <w:r>
        <w:rPr>
          <w:color w:val="808080"/>
          <w:vertAlign w:val="superscript"/>
        </w:rPr>
        <w:t>th</w:t>
      </w:r>
      <w:r>
        <w:rPr>
          <w:color w:val="808080"/>
        </w:rPr>
        <w:t xml:space="preserve"> and 18</w:t>
      </w:r>
      <w:r>
        <w:rPr>
          <w:color w:val="808080"/>
          <w:vertAlign w:val="superscript"/>
        </w:rPr>
        <w:t>th</w:t>
      </w:r>
      <w:r>
        <w:rPr>
          <w:color w:val="808080"/>
        </w:rPr>
        <w:t xml:space="preserve"> century stone built village together with later 19</w:t>
      </w:r>
      <w:r>
        <w:rPr>
          <w:color w:val="808080"/>
          <w:vertAlign w:val="superscript"/>
        </w:rPr>
        <w:t>th</w:t>
      </w:r>
      <w:r>
        <w:rPr>
          <w:color w:val="808080"/>
        </w:rPr>
        <w:t xml:space="preserve"> and early 20</w:t>
      </w:r>
      <w:r>
        <w:rPr>
          <w:color w:val="808080"/>
          <w:vertAlign w:val="superscript"/>
        </w:rPr>
        <w:t>th</w:t>
      </w:r>
      <w:r>
        <w:rPr>
          <w:color w:val="808080"/>
        </w:rPr>
        <w:t xml:space="preserve"> century development and several Grade 2 Listed Buildings, including The Church of St John and Vicarage, Manor House and The Gables.</w:t>
      </w:r>
    </w:p>
    <w:p w14:paraId="44C59F77" w14:textId="77777777" w:rsidR="00000000" w:rsidRDefault="000227CC">
      <w:pPr>
        <w:pStyle w:val="BodyText"/>
        <w:kinsoku w:val="0"/>
        <w:overflowPunct w:val="0"/>
        <w:spacing w:before="199" w:line="232" w:lineRule="auto"/>
        <w:ind w:right="263"/>
        <w:rPr>
          <w:color w:val="808080"/>
        </w:rPr>
      </w:pPr>
      <w:r>
        <w:rPr>
          <w:color w:val="808080"/>
        </w:rPr>
        <w:t xml:space="preserve">It is believed that the conservation area originated as the focus of a small medieval settlement consisting of a number of </w:t>
      </w:r>
      <w:r>
        <w:rPr>
          <w:color w:val="808080"/>
        </w:rPr>
        <w:t>farmsteads, however Carlton Main Colliery opened in 1873 and mining became the main industry of the surrounding area there was a significant increase in the amount of development in the area. The more recent residential developments are sympathetic in desi</w:t>
      </w:r>
      <w:r>
        <w:rPr>
          <w:color w:val="808080"/>
        </w:rPr>
        <w:t>gn and material to the original buildings and have to a large extent been successfully integrated into the village. This has helped conserve and enhance the original farmstead buildings that lie at its heart.</w:t>
      </w:r>
    </w:p>
    <w:p w14:paraId="6C83828D" w14:textId="77777777" w:rsidR="00000000" w:rsidRDefault="000227CC">
      <w:pPr>
        <w:pStyle w:val="BodyText"/>
        <w:kinsoku w:val="0"/>
        <w:overflowPunct w:val="0"/>
        <w:spacing w:before="209" w:line="232" w:lineRule="auto"/>
        <w:ind w:right="112"/>
        <w:rPr>
          <w:color w:val="808080"/>
        </w:rPr>
      </w:pPr>
      <w:r>
        <w:rPr>
          <w:color w:val="808080"/>
        </w:rPr>
        <w:t>In terms of its detailing, the conservation area comprises a mixed range of architectural styles and ages from farm buildings, properties of formal but rural vernacular and more modern developments. Buildings are predominantly constructed from sandstone, h</w:t>
      </w:r>
      <w:r>
        <w:rPr>
          <w:color w:val="808080"/>
        </w:rPr>
        <w:t>owever there are a limited number of properties built from stone and red brick. Roofing material tend to be Welsh slate with a limited amount of stone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slate.</w:t>
      </w:r>
    </w:p>
    <w:p w14:paraId="7FC89CB8" w14:textId="77777777" w:rsidR="00000000" w:rsidRDefault="000227C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E3137C7" w14:textId="0AC157D1" w:rsidR="00000000" w:rsidRDefault="000227CC">
      <w:pPr>
        <w:pStyle w:val="BodyText"/>
        <w:kinsoku w:val="0"/>
        <w:overflowPunct w:val="0"/>
        <w:spacing w:before="14"/>
        <w:ind w:left="0"/>
        <w:rPr>
          <w:sz w:val="13"/>
          <w:szCs w:val="13"/>
        </w:rPr>
      </w:pPr>
    </w:p>
    <w:p w14:paraId="5135ADBA" w14:textId="77777777" w:rsidR="00000000" w:rsidRDefault="000227C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35689A5" w14:textId="5E6A4A19" w:rsidR="00000000" w:rsidRDefault="000227CC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14:paraId="6DA8084E" w14:textId="77777777" w:rsidR="00000000" w:rsidRDefault="000227CC">
      <w:pPr>
        <w:pStyle w:val="BodyText"/>
        <w:kinsoku w:val="0"/>
        <w:overflowPunct w:val="0"/>
        <w:spacing w:before="196" w:line="235" w:lineRule="auto"/>
        <w:ind w:right="132"/>
        <w:rPr>
          <w:color w:val="808080"/>
        </w:rPr>
        <w:sectPr w:rsidR="00000000">
          <w:pgSz w:w="11910" w:h="16840"/>
          <w:pgMar w:top="1380" w:right="1340" w:bottom="280" w:left="1340" w:header="720" w:footer="720" w:gutter="0"/>
          <w:cols w:space="720"/>
          <w:noEndnote/>
        </w:sectPr>
      </w:pPr>
    </w:p>
    <w:p w14:paraId="6253922B" w14:textId="77777777" w:rsidR="00000000" w:rsidRDefault="000227CC">
      <w:pPr>
        <w:pStyle w:val="BodyText"/>
        <w:kinsoku w:val="0"/>
        <w:overflowPunct w:val="0"/>
        <w:spacing w:before="10"/>
        <w:ind w:left="0"/>
        <w:rPr>
          <w:sz w:val="22"/>
          <w:szCs w:val="22"/>
        </w:rPr>
      </w:pPr>
    </w:p>
    <w:p w14:paraId="1FDFCC45" w14:textId="68EF6005" w:rsidR="000227CC" w:rsidRDefault="000227CC">
      <w:pPr>
        <w:pStyle w:val="BodyText"/>
        <w:kinsoku w:val="0"/>
        <w:overflowPunct w:val="0"/>
        <w:spacing w:before="209" w:line="232" w:lineRule="auto"/>
        <w:ind w:right="123"/>
        <w:rPr>
          <w:color w:val="808080"/>
        </w:rPr>
      </w:pPr>
      <w:bookmarkStart w:id="0" w:name="_GoBack"/>
      <w:bookmarkEnd w:id="0"/>
    </w:p>
    <w:sectPr w:rsidR="000227CC">
      <w:pgSz w:w="11910" w:h="16840"/>
      <w:pgMar w:top="1380" w:right="13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-Light"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0" w:hanging="130"/>
      </w:pPr>
      <w:rPr>
        <w:rFonts w:ascii="Calibri-Light" w:hAnsi="Calibri-Light" w:cs="Calibri-Light"/>
        <w:b w:val="0"/>
        <w:bCs w:val="0"/>
        <w:color w:val="808080"/>
        <w:w w:val="100"/>
        <w:sz w:val="24"/>
        <w:szCs w:val="24"/>
      </w:rPr>
    </w:lvl>
    <w:lvl w:ilvl="1">
      <w:numFmt w:val="bullet"/>
      <w:lvlText w:val="ï"/>
      <w:lvlJc w:val="left"/>
      <w:pPr>
        <w:ind w:left="1012" w:hanging="130"/>
      </w:pPr>
    </w:lvl>
    <w:lvl w:ilvl="2">
      <w:numFmt w:val="bullet"/>
      <w:lvlText w:val="ï"/>
      <w:lvlJc w:val="left"/>
      <w:pPr>
        <w:ind w:left="1925" w:hanging="130"/>
      </w:pPr>
    </w:lvl>
    <w:lvl w:ilvl="3">
      <w:numFmt w:val="bullet"/>
      <w:lvlText w:val="ï"/>
      <w:lvlJc w:val="left"/>
      <w:pPr>
        <w:ind w:left="2837" w:hanging="130"/>
      </w:pPr>
    </w:lvl>
    <w:lvl w:ilvl="4">
      <w:numFmt w:val="bullet"/>
      <w:lvlText w:val="ï"/>
      <w:lvlJc w:val="left"/>
      <w:pPr>
        <w:ind w:left="3750" w:hanging="130"/>
      </w:pPr>
    </w:lvl>
    <w:lvl w:ilvl="5">
      <w:numFmt w:val="bullet"/>
      <w:lvlText w:val="ï"/>
      <w:lvlJc w:val="left"/>
      <w:pPr>
        <w:ind w:left="4663" w:hanging="130"/>
      </w:pPr>
    </w:lvl>
    <w:lvl w:ilvl="6">
      <w:numFmt w:val="bullet"/>
      <w:lvlText w:val="ï"/>
      <w:lvlJc w:val="left"/>
      <w:pPr>
        <w:ind w:left="5575" w:hanging="130"/>
      </w:pPr>
    </w:lvl>
    <w:lvl w:ilvl="7">
      <w:numFmt w:val="bullet"/>
      <w:lvlText w:val="ï"/>
      <w:lvlJc w:val="left"/>
      <w:pPr>
        <w:ind w:left="6488" w:hanging="130"/>
      </w:pPr>
    </w:lvl>
    <w:lvl w:ilvl="8">
      <w:numFmt w:val="bullet"/>
      <w:lvlText w:val="ï"/>
      <w:lvlJc w:val="left"/>
      <w:pPr>
        <w:ind w:left="7401" w:hanging="13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B9"/>
    <w:rsid w:val="000227CC"/>
    <w:rsid w:val="0023321D"/>
    <w:rsid w:val="005E1DB9"/>
    <w:rsid w:val="00671AAA"/>
    <w:rsid w:val="009D679C"/>
    <w:rsid w:val="00C221DF"/>
    <w:rsid w:val="00F6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DAB94A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-Light" w:hAnsi="Calibri-Light" w:cs="Calibri-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-Light" w:hAnsi="Calibri-Light" w:cs="Calibri-Light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3"/>
      <w:ind w:left="10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6" Type="http://schemas.openxmlformats.org/officeDocument/2006/relationships/image" Target="media/image2.emf"/><Relationship Id="rId1" Type="http://schemas.openxmlformats.org/officeDocument/2006/relationships/numbering" Target="numbering.xml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>08/07/2026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7BAF419C-8A1D-4125-9933-3CFA86CA0D2A}"/>
</file>

<file path=customXml/itemProps2.xml><?xml version="1.0" encoding="utf-8"?>
<ds:datastoreItem xmlns:ds="http://schemas.openxmlformats.org/officeDocument/2006/customXml" ds:itemID="{98A8D936-6626-42D6-8958-0D9ED6AECFDA}"/>
</file>

<file path=customXml/itemProps3.xml><?xml version="1.0" encoding="utf-8"?>
<ds:datastoreItem xmlns:ds="http://schemas.openxmlformats.org/officeDocument/2006/customXml" ds:itemID="{3AF7C441-62C9-4A17-BA0E-0663B6F0C0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388</Words>
  <Characters>2214</Characters>
  <Application>Microsoft Macintosh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john@jrbdesigns.co.uk</cp:lastModifiedBy>
  <cp:revision>2</cp:revision>
  <dcterms:created xsi:type="dcterms:W3CDTF">2026-07-08T14:06:00Z</dcterms:created>
  <dcterms:modified xsi:type="dcterms:W3CDTF">2026-07-08T14:06:00Z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MicrosoftÆ Word 2010</vt:lpwstr>
  </property>
  <property fmtid="{D5CDD505-2E9C-101B-9397-08002B2CF9AE}" pid="3" name="ContentTypeId">
    <vt:lpwstr>0x01010084F35F844C555749A4A584284E5541DC</vt:lpwstr>
  </property>
  <property fmtid="{D5CDD505-2E9C-101B-9397-08002B2CF9AE}" pid="4" name="MediaServiceImageTags">
    <vt:lpwstr/>
  </property>
</Properties>
</file>