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18229A" w14:textId="226518D7" w:rsidR="00B30204" w:rsidRDefault="004B7F68">
      <w:r>
        <w:rPr>
          <w:noProof/>
        </w:rPr>
        <w:drawing>
          <wp:inline distT="0" distB="0" distL="0" distR="0" wp14:anchorId="1D97CDDA" wp14:editId="5DAEF227">
            <wp:extent cx="5731510" cy="4298950"/>
            <wp:effectExtent l="0" t="0" r="254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302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F68"/>
    <w:rsid w:val="004B7F68"/>
    <w:rsid w:val="00B30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C62CA"/>
  <w15:chartTrackingRefBased/>
  <w15:docId w15:val="{6CC5BAF0-3572-4D3B-95AD-076BB23E3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60008431336214798397472" TargetMode="External"/><Relationship Id="rId10" Type="http://schemas.openxmlformats.org/officeDocument/2006/relationships/customXml" Target="../customXml/item3.xml"/><Relationship Id="rId4" Type="http://schemas.openxmlformats.org/officeDocument/2006/relationships/image" Target="media/image1.jpe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Type1 xmlns="f4edfb27-fdcf-4944-9520-fd54d4f1d725">Plans</FileType1>
    <_Flow_SignoffStatus xmlns="0cd06ba8-3d0c-4461-b1b9-cc99cc46e70a" xsi:nil="true"/>
    <CategoryDescription xmlns="http://schemas.microsoft.com/sharepoint.v3" xsi:nil="true"/>
    <Public xmlns="f4edfb27-fdcf-4944-9520-fd54d4f1d725">true</Public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E3A4BAED-7AB6-4EE6-BABD-CFA2B9030F41}"/>
</file>

<file path=customXml/itemProps2.xml><?xml version="1.0" encoding="utf-8"?>
<ds:datastoreItem xmlns:ds="http://schemas.openxmlformats.org/officeDocument/2006/customXml" ds:itemID="{04898FEE-95EB-46D3-96E2-38AB2A2CE537}"/>
</file>

<file path=customXml/itemProps3.xml><?xml version="1.0" encoding="utf-8"?>
<ds:datastoreItem xmlns:ds="http://schemas.openxmlformats.org/officeDocument/2006/customXml" ds:itemID="{BFFBA934-3ACC-40A8-83BD-E50C8A1096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 Hodgson</dc:creator>
  <cp:keywords/>
  <dc:description/>
  <cp:lastModifiedBy>Mick Hodgson</cp:lastModifiedBy>
  <cp:revision>1</cp:revision>
  <dcterms:created xsi:type="dcterms:W3CDTF">2021-04-07T08:50:00Z</dcterms:created>
  <dcterms:modified xsi:type="dcterms:W3CDTF">2021-04-07T08:51:00Z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