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D84C2" w14:textId="7BFE4789" w:rsidR="00DE40BD" w:rsidRDefault="00DD0ED9" w:rsidP="00DD0ED9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Design and access statement</w:t>
      </w:r>
    </w:p>
    <w:p w14:paraId="6EF4829C" w14:textId="7E829CC4" w:rsidR="00DD0ED9" w:rsidRDefault="00DD0ED9" w:rsidP="00DD0ED9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In support of conversion of</w:t>
      </w:r>
    </w:p>
    <w:p w14:paraId="73C51884" w14:textId="1872B422" w:rsidR="00DD0ED9" w:rsidRDefault="00DD0ED9" w:rsidP="00DD0ED9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136B high street </w:t>
      </w:r>
    </w:p>
    <w:p w14:paraId="04F80675" w14:textId="323BC297" w:rsidR="00DD0ED9" w:rsidRDefault="00DD0ED9" w:rsidP="00DD0ED9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Barnsley</w:t>
      </w:r>
    </w:p>
    <w:p w14:paraId="39A4F811" w14:textId="4D1BA3E8" w:rsidR="00DD0ED9" w:rsidRDefault="00DD0ED9" w:rsidP="00DD0ED9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S63 0RH</w:t>
      </w:r>
    </w:p>
    <w:p w14:paraId="386BCCCE" w14:textId="1993EF67" w:rsidR="00C10235" w:rsidRDefault="00C10235" w:rsidP="00C1023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Existing building</w:t>
      </w:r>
    </w:p>
    <w:p w14:paraId="5B53F60B" w14:textId="3D9DF1AA" w:rsidR="00C10235" w:rsidRDefault="00C10235" w:rsidP="00C1023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building is currently unused </w:t>
      </w:r>
      <w:r w:rsidR="009A6527">
        <w:rPr>
          <w:sz w:val="32"/>
          <w:szCs w:val="32"/>
          <w:lang w:val="en-US"/>
        </w:rPr>
        <w:t>the last use was as an office n the ground floor and domestic living on the upper 2 floors.</w:t>
      </w:r>
    </w:p>
    <w:p w14:paraId="3E56C898" w14:textId="28C91FDE" w:rsidR="00C10235" w:rsidRDefault="00C10235" w:rsidP="00C1023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Proposal </w:t>
      </w:r>
    </w:p>
    <w:p w14:paraId="46D84829" w14:textId="29D644AF" w:rsidR="00C10235" w:rsidRDefault="00C10235" w:rsidP="00C1023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We proposed that the building would be used for HMO purpose providing 5 single person rooms</w:t>
      </w:r>
      <w:r w:rsidR="009A6527">
        <w:rPr>
          <w:sz w:val="32"/>
          <w:szCs w:val="32"/>
          <w:lang w:val="en-US"/>
        </w:rPr>
        <w:t xml:space="preserve"> with shared facilities. </w:t>
      </w:r>
    </w:p>
    <w:p w14:paraId="692BBBB3" w14:textId="77777777" w:rsidR="00C10235" w:rsidRPr="00DD0ED9" w:rsidRDefault="00C10235" w:rsidP="00C10235">
      <w:pPr>
        <w:rPr>
          <w:sz w:val="32"/>
          <w:szCs w:val="32"/>
          <w:lang w:val="en-US"/>
        </w:rPr>
      </w:pPr>
    </w:p>
    <w:sectPr w:rsidR="00C10235" w:rsidRPr="00DD0E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D9"/>
    <w:rsid w:val="00421D20"/>
    <w:rsid w:val="00953733"/>
    <w:rsid w:val="009A6527"/>
    <w:rsid w:val="00C10235"/>
    <w:rsid w:val="00DD0ED9"/>
    <w:rsid w:val="00DE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190A"/>
  <w15:chartTrackingRefBased/>
  <w15:docId w15:val="{D6E1C6EE-4165-4D81-A61C-135F3838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06991E2F-964E-455F-8755-232E0931D131}"/>
</file>

<file path=customXml/itemProps2.xml><?xml version="1.0" encoding="utf-8"?>
<ds:datastoreItem xmlns:ds="http://schemas.openxmlformats.org/officeDocument/2006/customXml" ds:itemID="{691B19BB-AF8C-47AA-B8C8-D215D99086B4}"/>
</file>

<file path=customXml/itemProps3.xml><?xml version="1.0" encoding="utf-8"?>
<ds:datastoreItem xmlns:ds="http://schemas.openxmlformats.org/officeDocument/2006/customXml" ds:itemID="{324DE432-816C-47A6-B158-8F12CEDD40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purdy</dc:creator>
  <cp:keywords/>
  <dc:description/>
  <cp:lastModifiedBy>john purdy</cp:lastModifiedBy>
  <cp:revision>2</cp:revision>
  <dcterms:created xsi:type="dcterms:W3CDTF">2022-07-18T12:33:00Z</dcterms:created>
  <dcterms:modified xsi:type="dcterms:W3CDTF">2022-07-18T12:49:00Z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