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psmdcp"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edb86a8360014b31" /><Relationship Type="http://schemas.openxmlformats.org/package/2006/relationships/metadata/core-properties" Target="package/services/metadata/core-properties/fb22675ff05640249dae21cec7be47ac.psmdcp" Id="R2e94d2c4d9b3454e"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Pr="00000000" w:rsidR="00000000" w:rsidDel="00000000" w:rsidP="00000000" w:rsidRDefault="00000000" w14:paraId="00000001">
      <w:pPr>
        <w:pStyle w:val="Heading1"/>
        <w:keepNext w:val="0"/>
        <w:keepLines w:val="0"/>
        <w:spacing w:before="480" w:lineRule="auto"/>
        <w:rPr>
          <w:b w:val="1"/>
          <w:bCs w:val="1"/>
          <w:sz w:val="46"/>
          <w:szCs w:val="46"/>
        </w:rPr>
      </w:pPr>
      <w:bookmarkStart w:name="_fujoyybhyvb2" w:colFirst="0" w:colLast="0" w:id="0"/>
      <w:bookmarkEnd w:id="0"/>
      <w:r w:rsidRPr="00000000" w:rsidDel="00000000" w:rsidR="00000000">
        <w:rPr>
          <w:b w:val="1"/>
          <w:bCs w:val="1"/>
          <w:sz w:val="46"/>
          <w:szCs w:val="46"/>
          <w:rtl w:val="0"/>
        </w:rPr>
        <w:t xml:space="preserve">Design and Access Statement</w:t>
      </w:r>
    </w:p>
    <w:p w:rsidRPr="00000000" w:rsidR="00000000" w:rsidDel="00000000" w:rsidP="00000000" w:rsidRDefault="00000000" w14:paraId="00000002">
      <w:pPr>
        <w:pStyle w:val="Heading2"/>
        <w:keepNext w:val="0"/>
        <w:keepLines w:val="0"/>
        <w:spacing w:after="80" w:lineRule="auto"/>
        <w:rPr>
          <w:b w:val="1"/>
          <w:bCs w:val="1"/>
          <w:sz w:val="34"/>
          <w:szCs w:val="34"/>
        </w:rPr>
      </w:pPr>
      <w:bookmarkStart w:name="_f3b2lxxsu6lz" w:colFirst="0" w:colLast="0" w:id="1"/>
      <w:bookmarkEnd w:id="1"/>
      <w:r w:rsidRPr="00000000" w:rsidDel="00000000" w:rsidR="00000000">
        <w:rPr>
          <w:b w:val="1"/>
          <w:bCs w:val="1"/>
          <w:sz w:val="34"/>
          <w:szCs w:val="34"/>
          <w:rtl w:val="0"/>
        </w:rPr>
        <w:t xml:space="preserve">Property</w:t>
      </w:r>
    </w:p>
    <w:p w:rsidRPr="00000000" w:rsidR="00000000" w:rsidDel="00000000" w:rsidP="00000000" w:rsidRDefault="00000000" w14:paraId="00000003">
      <w:pPr>
        <w:spacing w:before="240" w:after="240" w:lineRule="auto"/>
        <w:rPr/>
      </w:pPr>
      <w:r w:rsidRPr="00000000" w:rsidDel="00000000" w:rsidR="00000000">
        <w:rPr>
          <w:b w:val="1"/>
          <w:bCs w:val="1"/>
          <w:rtl w:val="0"/>
        </w:rPr>
        <w:t xml:space="preserve">Address:</w:t>
      </w:r>
      <w:r w:rsidRPr="00000000" w:rsidDel="00000000" w:rsidR="00000000">
        <w:rPr>
          <w:rtl w:val="0"/>
        </w:rPr>
        <w:t xml:space="preserve"> [Property Address]</w:t>
      </w:r>
    </w:p>
    <w:p w:rsidRPr="00000000" w:rsidR="00000000" w:rsidDel="00000000" w:rsidP="00000000" w:rsidRDefault="00000000" w14:paraId="00000004">
      <w:pPr>
        <w:pStyle w:val="Heading2"/>
        <w:keepNext w:val="0"/>
        <w:keepLines w:val="0"/>
        <w:spacing w:after="80" w:lineRule="auto"/>
        <w:rPr>
          <w:b w:val="1"/>
          <w:bCs w:val="1"/>
          <w:sz w:val="34"/>
          <w:szCs w:val="34"/>
        </w:rPr>
      </w:pPr>
      <w:bookmarkStart w:name="_59g7tm9wejin" w:colFirst="0" w:colLast="0" w:id="2"/>
      <w:bookmarkEnd w:id="2"/>
      <w:r w:rsidRPr="00000000" w:rsidDel="00000000" w:rsidR="00000000">
        <w:rPr>
          <w:b w:val="1"/>
          <w:bCs w:val="1"/>
          <w:sz w:val="34"/>
          <w:szCs w:val="34"/>
          <w:rtl w:val="0"/>
        </w:rPr>
        <w:t xml:space="preserve">Proposal</w:t>
      </w:r>
    </w:p>
    <w:p w:rsidRPr="00000000" w:rsidR="00000000" w:rsidDel="00000000" w:rsidP="00000000" w:rsidRDefault="00000000" w14:paraId="00000005">
      <w:pPr>
        <w:spacing w:before="240" w:after="240" w:lineRule="auto"/>
        <w:rPr/>
      </w:pPr>
      <w:r w:rsidRPr="00000000" w:rsidDel="00000000" w:rsidR="00000000">
        <w:rPr>
          <w:rtl w:val="0"/>
        </w:rPr>
        <w:t xml:space="preserve">This application relates to the renovation and change of use of an existing mixed-use property that has fallen into a severe state of disrepair.</w:t>
      </w:r>
    </w:p>
    <w:p w:rsidRPr="00000000" w:rsidR="00000000" w:rsidDel="00000000" w:rsidP="00000000" w:rsidRDefault="00000000" w14:paraId="00000006">
      <w:pPr>
        <w:spacing w:before="240" w:after="240" w:lineRule="auto"/>
      </w:pPr>
      <w:r w:rsidRPr="52616825" w:rsidR="52616825">
        <w:rPr>
          <w:lang w:val="en-US"/>
        </w:rPr>
        <w:t>The building has remained vacant and is currently incapable of beneficial occupation due to extensive structural defects, including significant roof failure, water ingress, deteriorated floor structures and the absence of functioning services.</w:t>
      </w:r>
    </w:p>
    <w:p w:rsidRPr="00000000" w:rsidR="00000000" w:rsidDel="00000000" w:rsidP="00000000" w:rsidRDefault="00000000" w14:paraId="00000007">
      <w:pPr>
        <w:spacing w:before="240" w:after="240" w:lineRule="auto"/>
      </w:pPr>
      <w:r w:rsidRPr="52616825" w:rsidR="52616825">
        <w:rPr>
          <w:lang w:val="en-US"/>
        </w:rPr>
        <w:t>The proposal seeks to restore the building through comprehensive renovation works and bring it back into active use. The development includes the change of use of the ground floor to commercial premises together with the refurbishment of the residential accommodation above. A new external metal staircase is proposed to provide an independent access to the first-floor flat from the rear of the property.</w:t>
      </w:r>
    </w:p>
    <w:p w:rsidRPr="00000000" w:rsidR="00000000" w:rsidDel="00000000" w:rsidP="00000000" w:rsidRDefault="00000000" w14:paraId="00000008">
      <w:pPr>
        <w:spacing w:before="240" w:after="240" w:lineRule="auto"/>
        <w:rPr/>
      </w:pPr>
      <w:r w:rsidRPr="00000000" w:rsidDel="00000000" w:rsidR="00000000">
        <w:rPr>
          <w:rtl w:val="0"/>
        </w:rPr>
        <w:t xml:space="preserve">The works include:</w:t>
      </w:r>
    </w:p>
    <w:p w:rsidRPr="00000000" w:rsidR="00000000" w:rsidDel="00000000" w:rsidP="00000000" w:rsidRDefault="00000000" w14:paraId="00000009">
      <w:pPr>
        <w:numPr>
          <w:ilvl w:val="0"/>
          <w:numId w:val="1"/>
        </w:numPr>
        <w:spacing w:before="240" w:after="0" w:afterAutospacing="0" w:lineRule="auto"/>
        <w:ind w:left="720" w:hanging="360"/>
      </w:pPr>
      <w:r w:rsidRPr="00000000" w:rsidDel="00000000" w:rsidR="00000000">
        <w:rPr>
          <w:rtl w:val="0"/>
        </w:rPr>
        <w:t xml:space="preserve">Structural repairs to the building.</w:t>
      </w:r>
    </w:p>
    <w:p w:rsidRPr="00000000" w:rsidR="00000000" w:rsidDel="00000000" w:rsidP="00000000" w:rsidRDefault="00000000" w14:paraId="0000000A">
      <w:pPr>
        <w:numPr>
          <w:ilvl w:val="0"/>
          <w:numId w:val="1"/>
        </w:numPr>
        <w:spacing w:before="0" w:beforeAutospacing="0" w:after="0" w:afterAutospacing="0" w:lineRule="auto"/>
        <w:ind w:left="720" w:hanging="360"/>
      </w:pPr>
      <w:r w:rsidRPr="00000000" w:rsidDel="00000000" w:rsidR="00000000">
        <w:rPr>
          <w:rtl w:val="0"/>
        </w:rPr>
        <w:t xml:space="preserve">Replacement of damaged floor joists and flooring.</w:t>
      </w:r>
    </w:p>
    <w:p w:rsidRPr="00000000" w:rsidR="00000000" w:rsidDel="00000000" w:rsidP="52616825" w:rsidRDefault="00000000" w14:paraId="0000000B">
      <w:pPr>
        <w:numPr>
          <w:ilvl w:val="0"/>
          <w:numId w:val="1"/>
        </w:numPr>
        <w:spacing w:before="0" w:beforeAutospacing="off" w:after="0" w:afterAutospacing="off" w:lineRule="auto"/>
        <w:ind w:left="720" w:hanging="360"/>
        <w:rPr/>
      </w:pPr>
      <w:r w:rsidRPr="52616825" w:rsidR="52616825">
        <w:rPr>
          <w:lang w:val="en-US"/>
        </w:rPr>
        <w:t>Internal reconfiguration where required.</w:t>
      </w:r>
    </w:p>
    <w:p w:rsidRPr="00000000" w:rsidR="00000000" w:rsidDel="00000000" w:rsidP="00000000" w:rsidRDefault="00000000" w14:paraId="0000000C">
      <w:pPr>
        <w:numPr>
          <w:ilvl w:val="0"/>
          <w:numId w:val="1"/>
        </w:numPr>
        <w:spacing w:before="0" w:beforeAutospacing="0" w:after="0" w:afterAutospacing="0" w:lineRule="auto"/>
        <w:ind w:left="720" w:hanging="360"/>
      </w:pPr>
      <w:r w:rsidRPr="00000000" w:rsidDel="00000000" w:rsidR="00000000">
        <w:rPr>
          <w:rtl w:val="0"/>
        </w:rPr>
        <w:t xml:space="preserve">Fire protection works.</w:t>
      </w:r>
    </w:p>
    <w:p w:rsidRPr="00000000" w:rsidR="00000000" w:rsidDel="00000000" w:rsidP="52616825" w:rsidRDefault="00000000" w14:paraId="0000000D">
      <w:pPr>
        <w:numPr>
          <w:ilvl w:val="0"/>
          <w:numId w:val="1"/>
        </w:numPr>
        <w:spacing w:before="0" w:beforeAutospacing="off" w:after="0" w:afterAutospacing="off" w:lineRule="auto"/>
        <w:ind w:left="720" w:hanging="360"/>
        <w:rPr/>
      </w:pPr>
      <w:r w:rsidRPr="52616825" w:rsidR="52616825">
        <w:rPr>
          <w:lang w:val="en-US"/>
        </w:rPr>
        <w:t>Installation of new building services including heating, electrical and plumbing systems.</w:t>
      </w:r>
    </w:p>
    <w:p w:rsidRPr="00000000" w:rsidR="00000000" w:rsidDel="00000000" w:rsidP="00000000" w:rsidRDefault="00000000" w14:paraId="0000000E">
      <w:pPr>
        <w:numPr>
          <w:ilvl w:val="0"/>
          <w:numId w:val="1"/>
        </w:numPr>
        <w:spacing w:before="0" w:beforeAutospacing="0" w:after="0" w:afterAutospacing="0" w:lineRule="auto"/>
        <w:ind w:left="720" w:hanging="360"/>
      </w:pPr>
      <w:r w:rsidRPr="00000000" w:rsidDel="00000000" w:rsidR="00000000">
        <w:rPr>
          <w:rtl w:val="0"/>
        </w:rPr>
        <w:t xml:space="preserve">Construction of a new external metal staircase to provide independent residential access.</w:t>
      </w:r>
    </w:p>
    <w:p w:rsidRPr="00000000" w:rsidR="00000000" w:rsidDel="00000000" w:rsidP="52616825" w:rsidRDefault="00000000" w14:paraId="0000000F">
      <w:pPr>
        <w:numPr>
          <w:ilvl w:val="0"/>
          <w:numId w:val="1"/>
        </w:numPr>
        <w:spacing w:before="0" w:beforeAutospacing="off" w:after="240" w:lineRule="auto"/>
        <w:ind w:left="720" w:hanging="360"/>
        <w:rPr/>
      </w:pPr>
      <w:r w:rsidRPr="52616825" w:rsidR="52616825">
        <w:rPr>
          <w:lang w:val="en-US"/>
        </w:rPr>
        <w:t>General refurbishment of both the commercial and residential areas.</w:t>
      </w:r>
    </w:p>
    <w:p w:rsidRPr="00000000" w:rsidR="00000000" w:rsidDel="00000000" w:rsidP="00000000" w:rsidRDefault="00000000" w14:paraId="00000010">
      <w:pPr>
        <w:pStyle w:val="Heading2"/>
        <w:keepNext w:val="0"/>
        <w:keepLines w:val="0"/>
        <w:spacing w:after="80" w:lineRule="auto"/>
        <w:rPr>
          <w:b w:val="1"/>
          <w:bCs w:val="1"/>
          <w:sz w:val="34"/>
          <w:szCs w:val="34"/>
        </w:rPr>
      </w:pPr>
      <w:bookmarkStart w:name="_fswpcit2fei" w:colFirst="0" w:colLast="0" w:id="3"/>
      <w:bookmarkEnd w:id="3"/>
      <w:r w:rsidRPr="00000000" w:rsidDel="00000000" w:rsidR="00000000">
        <w:rPr>
          <w:b w:val="1"/>
          <w:bCs w:val="1"/>
          <w:sz w:val="34"/>
          <w:szCs w:val="34"/>
          <w:rtl w:val="0"/>
        </w:rPr>
        <w:t xml:space="preserve">Design</w:t>
      </w:r>
    </w:p>
    <w:p w:rsidRPr="00000000" w:rsidR="00000000" w:rsidDel="00000000" w:rsidP="00000000" w:rsidRDefault="00000000" w14:paraId="00000011">
      <w:pPr>
        <w:spacing w:before="240" w:after="240" w:lineRule="auto"/>
      </w:pPr>
      <w:r w:rsidRPr="52616825" w:rsidR="52616825">
        <w:rPr>
          <w:lang w:val="en-US"/>
        </w:rPr>
        <w:t>The proposal has been designed to secure the long-term future of the building by restoring a vacant and deteriorating property to a safe, functional and sustainable condition.</w:t>
      </w:r>
    </w:p>
    <w:p w:rsidRPr="00000000" w:rsidR="00000000" w:rsidDel="00000000" w:rsidP="00000000" w:rsidRDefault="00000000" w14:paraId="00000012">
      <w:pPr>
        <w:spacing w:before="240" w:after="240" w:lineRule="auto"/>
      </w:pPr>
      <w:r w:rsidRPr="52616825" w:rsidR="52616825">
        <w:rPr>
          <w:lang w:val="en-US"/>
        </w:rPr>
        <w:t>The external appearance of the building from the street will remain largely unchanged. The proposed external metal staircase will be positioned at the rear of the property and will not be visible from the public highway, minimising its visual impact on the street scene.</w:t>
      </w:r>
    </w:p>
    <w:p w:rsidRPr="00000000" w:rsidR="00000000" w:rsidDel="00000000" w:rsidP="00000000" w:rsidRDefault="00000000" w14:paraId="00000013">
      <w:pPr>
        <w:spacing w:before="240" w:after="240" w:lineRule="auto"/>
      </w:pPr>
      <w:r w:rsidRPr="52616825" w:rsidR="52616825">
        <w:rPr>
          <w:lang w:val="en-US"/>
        </w:rPr>
        <w:t>The staircase has been designed in keeping with the surrounding area, as the adjoining property already benefits from a similar external metal staircase providing access to its residential accommodation. The proposal therefore reflects an established feature within the immediate setting.</w:t>
      </w:r>
    </w:p>
    <w:p w:rsidRPr="00000000" w:rsidR="00000000" w:rsidDel="00000000" w:rsidP="00000000" w:rsidRDefault="00000000" w14:paraId="00000014">
      <w:pPr>
        <w:spacing w:before="240" w:after="240" w:lineRule="auto"/>
      </w:pPr>
      <w:r w:rsidRPr="52616825" w:rsidR="52616825">
        <w:rPr>
          <w:lang w:val="en-US"/>
        </w:rPr>
        <w:t>Internally, the layout has been redesigned to improve functionality while making efficient use of the existing building. The works will significantly improve the quality, safety and energy efficiency of the property.</w:t>
      </w:r>
    </w:p>
    <w:p w:rsidRPr="00000000" w:rsidR="00000000" w:rsidDel="00000000" w:rsidP="00000000" w:rsidRDefault="00000000" w14:paraId="00000015">
      <w:pPr>
        <w:spacing w:before="240" w:after="240" w:lineRule="auto"/>
      </w:pPr>
      <w:r w:rsidRPr="52616825" w:rsidR="52616825">
        <w:rPr>
          <w:lang w:val="en-US"/>
        </w:rPr>
        <w:t>Overall, the proposal represents a substantial enhancement to the appearance and usability of the site and will bring a long-vacant and derelict building back into productive use.</w:t>
      </w:r>
    </w:p>
    <w:p w:rsidRPr="00000000" w:rsidR="00000000" w:rsidDel="00000000" w:rsidP="00000000" w:rsidRDefault="00000000" w14:paraId="00000016">
      <w:pPr>
        <w:pStyle w:val="Heading2"/>
        <w:keepNext w:val="0"/>
        <w:keepLines w:val="0"/>
        <w:spacing w:after="80" w:lineRule="auto"/>
        <w:rPr>
          <w:b w:val="1"/>
          <w:bCs w:val="1"/>
          <w:sz w:val="34"/>
          <w:szCs w:val="34"/>
        </w:rPr>
      </w:pPr>
      <w:bookmarkStart w:name="_euh76o43drvb" w:colFirst="0" w:colLast="0" w:id="4"/>
      <w:bookmarkEnd w:id="4"/>
      <w:r w:rsidRPr="00000000" w:rsidDel="00000000" w:rsidR="00000000">
        <w:rPr>
          <w:b w:val="1"/>
          <w:bCs w:val="1"/>
          <w:sz w:val="34"/>
          <w:szCs w:val="34"/>
          <w:rtl w:val="0"/>
        </w:rPr>
        <w:t xml:space="preserve">Access</w:t>
      </w:r>
    </w:p>
    <w:p w:rsidRPr="00000000" w:rsidR="00000000" w:rsidDel="00000000" w:rsidP="00000000" w:rsidRDefault="00000000" w14:paraId="00000017">
      <w:pPr>
        <w:spacing w:before="240" w:after="240" w:lineRule="auto"/>
        <w:rPr/>
      </w:pPr>
      <w:r w:rsidRPr="00000000" w:rsidDel="00000000" w:rsidR="00000000">
        <w:rPr>
          <w:rtl w:val="0"/>
        </w:rPr>
        <w:t xml:space="preserve">The commercial unit will continue to be accessed directly from the existing frontage.</w:t>
      </w:r>
    </w:p>
    <w:p w:rsidRPr="00000000" w:rsidR="00000000" w:rsidDel="00000000" w:rsidP="00000000" w:rsidRDefault="00000000" w14:paraId="00000018">
      <w:pPr>
        <w:spacing w:before="240" w:after="240" w:lineRule="auto"/>
      </w:pPr>
      <w:r w:rsidRPr="52616825" w:rsidR="52616825">
        <w:rPr>
          <w:lang w:val="en-US"/>
        </w:rPr>
        <w:t>Residential access will be provided via a new external metal staircase located at the rear of the building. This provides the first-floor flat with a dedicated and independent entrance, improving the separation between the commercial and residential uses.</w:t>
      </w:r>
    </w:p>
    <w:p w:rsidRPr="00000000" w:rsidR="00000000" w:rsidDel="00000000" w:rsidP="00000000" w:rsidRDefault="00000000" w14:paraId="00000019">
      <w:pPr>
        <w:spacing w:before="240" w:after="240" w:lineRule="auto"/>
        <w:rPr/>
      </w:pPr>
      <w:r w:rsidRPr="00000000" w:rsidDel="00000000" w:rsidR="00000000">
        <w:rPr>
          <w:rtl w:val="0"/>
        </w:rPr>
        <w:t xml:space="preserve">The staircase is positioned out of view from the street and mirrors the form and function of the existing external staircase serving the neighbouring property. Its location ensures that the character and appearance of the street frontage are preserved while providing safe and practical access for residents.</w:t>
      </w:r>
    </w:p>
    <w:p w:rsidRPr="00000000" w:rsidR="00000000" w:rsidDel="00000000" w:rsidP="00000000" w:rsidRDefault="00000000" w14:paraId="0000001A">
      <w:pPr>
        <w:spacing w:before="240" w:after="240" w:lineRule="auto"/>
      </w:pPr>
      <w:r w:rsidRPr="52616825" w:rsidR="52616825">
        <w:rPr>
          <w:lang w:val="en-US"/>
        </w:rPr>
        <w:t>The proposal has considered accessibility and safety throughout the design process. Appropriate fire safety measures and means of escape will be incorporated in accordance with current Building Regulations.</w:t>
      </w:r>
    </w:p>
    <w:p w:rsidRPr="00000000" w:rsidR="00000000" w:rsidDel="00000000" w:rsidP="00000000" w:rsidRDefault="00000000" w14:paraId="0000001B">
      <w:pPr>
        <w:pStyle w:val="Heading2"/>
        <w:keepNext w:val="0"/>
        <w:keepLines w:val="0"/>
        <w:spacing w:after="80" w:lineRule="auto"/>
        <w:rPr>
          <w:b w:val="1"/>
          <w:bCs w:val="1"/>
          <w:sz w:val="34"/>
          <w:szCs w:val="34"/>
        </w:rPr>
      </w:pPr>
      <w:bookmarkStart w:name="_82a58xb7tp34" w:colFirst="0" w:colLast="0" w:id="5"/>
      <w:bookmarkEnd w:id="5"/>
      <w:r w:rsidRPr="00000000" w:rsidDel="00000000" w:rsidR="00000000">
        <w:rPr>
          <w:b w:val="1"/>
          <w:bCs w:val="1"/>
          <w:sz w:val="34"/>
          <w:szCs w:val="34"/>
          <w:rtl w:val="0"/>
        </w:rPr>
        <w:t xml:space="preserve">Conclusion</w:t>
      </w:r>
    </w:p>
    <w:p w:rsidRPr="00000000" w:rsidR="00000000" w:rsidDel="00000000" w:rsidP="00000000" w:rsidRDefault="00000000" w14:paraId="0000001C">
      <w:pPr>
        <w:spacing w:before="240" w:after="240" w:lineRule="auto"/>
        <w:rPr/>
      </w:pPr>
      <w:r w:rsidRPr="00000000" w:rsidDel="00000000" w:rsidR="00000000">
        <w:rPr>
          <w:rtl w:val="0"/>
        </w:rPr>
        <w:t xml:space="preserve">The proposal will secure the future of a currently derelict building through comprehensive renovation and sensitive redevelopment.</w:t>
      </w:r>
    </w:p>
    <w:p w:rsidRPr="00000000" w:rsidR="00000000" w:rsidDel="00000000" w:rsidP="00000000" w:rsidRDefault="00000000" w14:paraId="0000001D">
      <w:pPr>
        <w:spacing w:before="240" w:after="240" w:lineRule="auto"/>
        <w:rPr/>
      </w:pPr>
      <w:r w:rsidRPr="00000000" w:rsidDel="00000000" w:rsidR="00000000">
        <w:rPr>
          <w:rtl w:val="0"/>
        </w:rPr>
        <w:t xml:space="preserve">By restoring the building, providing an independent residential entrance, and bringing the property back into active use, the proposal will improve the appearance of the site, enhance the local environment, and make a positive contribution to the continued vitality of the area.</w:t>
      </w:r>
    </w:p>
    <w:p w:rsidRPr="00000000" w:rsidR="00000000" w:rsidDel="00000000" w:rsidP="00000000" w:rsidRDefault="00000000" w14:paraId="0000001E">
      <w:pPr>
        <w:rPr/>
      </w:pPr>
      <w:r w:rsidRPr="00000000" w:rsidDel="00000000" w:rsidR="00000000">
        <w:rPr>
          <w:rtl w:val="0"/>
        </w:rPr>
      </w:r>
    </w:p>
    <w:sectPr>
      <w:pgSz w:w="11909" w:h="16834"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4384ef76"/>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rsidRoot w:val="52616825"/>
    <w:rsid w:val="52616825"/>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hAnsi="Arial" w:eastAsia="Arial" w:cs="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fontTable" Target="fontTable.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numbering" Target="numbering.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Design and Access Statement</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47A61543-BB5C-4CA0-A256-15C2704FF16E}"/>
</file>

<file path=customXml/itemProps2.xml><?xml version="1.0" encoding="utf-8"?>
<ds:datastoreItem xmlns:ds="http://schemas.openxmlformats.org/officeDocument/2006/customXml" ds:itemID="{F6C7CBD6-C009-45B0-BDDD-04D9F8C57DC8}"/>
</file>

<file path=customXml/itemProps3.xml><?xml version="1.0" encoding="utf-8"?>
<ds:datastoreItem xmlns:ds="http://schemas.openxmlformats.org/officeDocument/2006/customXml" ds:itemID="{70BD1D80-08A2-4009-8D9E-3D1A2C7D5F22}"/>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