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3A98C" w14:textId="77777777" w:rsidR="00CB288C" w:rsidRPr="005E4C5D" w:rsidRDefault="00CB288C" w:rsidP="00CB288C">
      <w:pPr>
        <w:pStyle w:val="Default"/>
        <w:spacing w:line="368" w:lineRule="atLeast"/>
        <w:rPr>
          <w:b/>
          <w:bCs/>
          <w:sz w:val="32"/>
          <w:szCs w:val="32"/>
        </w:rPr>
      </w:pPr>
    </w:p>
    <w:p w14:paraId="75A3A98D" w14:textId="77777777" w:rsidR="00CB288C" w:rsidRPr="005E4C5D" w:rsidRDefault="00CB288C" w:rsidP="00CB288C">
      <w:pPr>
        <w:pStyle w:val="Default"/>
        <w:spacing w:line="368" w:lineRule="atLeast"/>
        <w:rPr>
          <w:b/>
          <w:bCs/>
          <w:sz w:val="32"/>
          <w:szCs w:val="32"/>
        </w:rPr>
      </w:pPr>
      <w:r w:rsidRPr="005E4C5D">
        <w:rPr>
          <w:b/>
          <w:bCs/>
          <w:sz w:val="32"/>
          <w:szCs w:val="32"/>
        </w:rPr>
        <w:t>Construction Phase (Health and Safety</w:t>
      </w:r>
      <w:r w:rsidR="003C3872" w:rsidRPr="005E4C5D">
        <w:rPr>
          <w:b/>
          <w:bCs/>
          <w:sz w:val="32"/>
          <w:szCs w:val="32"/>
        </w:rPr>
        <w:t>)</w:t>
      </w:r>
      <w:r w:rsidR="00510D58" w:rsidRPr="005E4C5D">
        <w:rPr>
          <w:b/>
          <w:bCs/>
          <w:sz w:val="32"/>
          <w:szCs w:val="32"/>
        </w:rPr>
        <w:t xml:space="preserve"> Plan</w:t>
      </w:r>
    </w:p>
    <w:p w14:paraId="75A3A98E" w14:textId="47494031" w:rsidR="00CB288C" w:rsidRPr="005E4C5D" w:rsidRDefault="007912BD" w:rsidP="00CB288C">
      <w:pPr>
        <w:pStyle w:val="Default"/>
        <w:spacing w:line="368" w:lineRule="atLeast"/>
        <w:rPr>
          <w:b/>
          <w:bCs/>
          <w:sz w:val="32"/>
          <w:szCs w:val="32"/>
        </w:rPr>
      </w:pPr>
      <w:r w:rsidRPr="2C032D3D">
        <w:rPr>
          <w:b/>
          <w:bCs/>
          <w:sz w:val="32"/>
          <w:szCs w:val="32"/>
        </w:rPr>
        <w:t>For:</w:t>
      </w:r>
      <w:r w:rsidR="000F1673" w:rsidRPr="000F1673">
        <w:t xml:space="preserve"> </w:t>
      </w:r>
      <w:r w:rsidR="00CA10EE">
        <w:rPr>
          <w:b/>
          <w:bCs/>
          <w:sz w:val="32"/>
          <w:szCs w:val="32"/>
        </w:rPr>
        <w:t>C</w:t>
      </w:r>
      <w:r w:rsidR="006C3F92" w:rsidRPr="000F1673">
        <w:rPr>
          <w:b/>
          <w:bCs/>
          <w:sz w:val="32"/>
          <w:szCs w:val="32"/>
        </w:rPr>
        <w:t xml:space="preserve">emetery </w:t>
      </w:r>
      <w:r w:rsidR="00CA10EE">
        <w:rPr>
          <w:b/>
          <w:bCs/>
          <w:sz w:val="32"/>
          <w:szCs w:val="32"/>
        </w:rPr>
        <w:t>R</w:t>
      </w:r>
      <w:r w:rsidR="006C3F92" w:rsidRPr="000F1673">
        <w:rPr>
          <w:b/>
          <w:bCs/>
          <w:sz w:val="32"/>
          <w:szCs w:val="32"/>
        </w:rPr>
        <w:t xml:space="preserve">oad, </w:t>
      </w:r>
      <w:proofErr w:type="spellStart"/>
      <w:r w:rsidR="00CA10EE">
        <w:rPr>
          <w:b/>
          <w:bCs/>
          <w:sz w:val="32"/>
          <w:szCs w:val="32"/>
        </w:rPr>
        <w:t>H</w:t>
      </w:r>
      <w:r w:rsidR="006C3F92" w:rsidRPr="000F1673">
        <w:rPr>
          <w:b/>
          <w:bCs/>
          <w:sz w:val="32"/>
          <w:szCs w:val="32"/>
        </w:rPr>
        <w:t>emingfield</w:t>
      </w:r>
      <w:proofErr w:type="spellEnd"/>
      <w:r w:rsidR="006C3F92" w:rsidRPr="000F1673">
        <w:rPr>
          <w:b/>
          <w:bCs/>
          <w:sz w:val="32"/>
          <w:szCs w:val="32"/>
        </w:rPr>
        <w:t xml:space="preserve">, </w:t>
      </w:r>
      <w:r w:rsidR="00CA10EE">
        <w:rPr>
          <w:b/>
          <w:bCs/>
          <w:sz w:val="32"/>
          <w:szCs w:val="32"/>
        </w:rPr>
        <w:t>B</w:t>
      </w:r>
      <w:r w:rsidR="006C3F92" w:rsidRPr="000F1673">
        <w:rPr>
          <w:b/>
          <w:bCs/>
          <w:sz w:val="32"/>
          <w:szCs w:val="32"/>
        </w:rPr>
        <w:t xml:space="preserve">arnsley, </w:t>
      </w:r>
      <w:r w:rsidR="00CA10EE">
        <w:rPr>
          <w:b/>
          <w:bCs/>
          <w:sz w:val="32"/>
          <w:szCs w:val="32"/>
        </w:rPr>
        <w:t>S</w:t>
      </w:r>
      <w:r w:rsidR="006C3F92" w:rsidRPr="000F1673">
        <w:rPr>
          <w:b/>
          <w:bCs/>
          <w:sz w:val="32"/>
          <w:szCs w:val="32"/>
        </w:rPr>
        <w:t xml:space="preserve">outh </w:t>
      </w:r>
      <w:r w:rsidR="00CA10EE">
        <w:rPr>
          <w:b/>
          <w:bCs/>
          <w:sz w:val="32"/>
          <w:szCs w:val="32"/>
        </w:rPr>
        <w:t>Y</w:t>
      </w:r>
      <w:r w:rsidR="006C3F92" w:rsidRPr="000F1673">
        <w:rPr>
          <w:b/>
          <w:bCs/>
          <w:sz w:val="32"/>
          <w:szCs w:val="32"/>
        </w:rPr>
        <w:t xml:space="preserve">orkshire, </w:t>
      </w:r>
      <w:r w:rsidR="00CA10EE">
        <w:rPr>
          <w:b/>
          <w:bCs/>
          <w:sz w:val="32"/>
          <w:szCs w:val="32"/>
        </w:rPr>
        <w:t>E</w:t>
      </w:r>
      <w:r w:rsidR="006C3F92" w:rsidRPr="000F1673">
        <w:rPr>
          <w:b/>
          <w:bCs/>
          <w:sz w:val="32"/>
          <w:szCs w:val="32"/>
        </w:rPr>
        <w:t xml:space="preserve">ngland, </w:t>
      </w:r>
      <w:r w:rsidR="00CA10EE">
        <w:rPr>
          <w:b/>
          <w:bCs/>
          <w:sz w:val="32"/>
          <w:szCs w:val="32"/>
        </w:rPr>
        <w:t>S</w:t>
      </w:r>
      <w:r w:rsidR="006C3F92" w:rsidRPr="000F1673">
        <w:rPr>
          <w:b/>
          <w:bCs/>
          <w:sz w:val="32"/>
          <w:szCs w:val="32"/>
        </w:rPr>
        <w:t>73 0</w:t>
      </w:r>
      <w:r w:rsidR="00CA10EE">
        <w:rPr>
          <w:b/>
          <w:bCs/>
          <w:sz w:val="32"/>
          <w:szCs w:val="32"/>
        </w:rPr>
        <w:t>PT</w:t>
      </w:r>
      <w:r w:rsidR="00E70C0D">
        <w:rPr>
          <w:b/>
          <w:bCs/>
          <w:sz w:val="32"/>
          <w:szCs w:val="32"/>
        </w:rPr>
        <w:t>.</w:t>
      </w:r>
    </w:p>
    <w:p w14:paraId="75A3A990" w14:textId="77777777" w:rsidR="003D287C" w:rsidRPr="005E4C5D" w:rsidRDefault="003D287C" w:rsidP="003D287C">
      <w:pPr>
        <w:pStyle w:val="Default"/>
        <w:rPr>
          <w:rFonts w:cs="Times New Roman"/>
          <w:color w:val="auto"/>
        </w:rPr>
      </w:pPr>
    </w:p>
    <w:p w14:paraId="223E4704" w14:textId="77777777" w:rsidR="00E70C0D" w:rsidRDefault="00CB288C" w:rsidP="00CB288C">
      <w:pPr>
        <w:pStyle w:val="Default"/>
        <w:spacing w:line="323" w:lineRule="atLeast"/>
        <w:rPr>
          <w:rFonts w:ascii="Arial" w:hAnsi="Arial" w:cs="Arial"/>
          <w:sz w:val="22"/>
          <w:szCs w:val="22"/>
        </w:rPr>
      </w:pPr>
      <w:r w:rsidRPr="005E4C5D">
        <w:rPr>
          <w:rFonts w:ascii="Arial" w:hAnsi="Arial" w:cs="Arial"/>
          <w:sz w:val="22"/>
          <w:szCs w:val="22"/>
        </w:rPr>
        <w:t xml:space="preserve">Developed from Construction (Design </w:t>
      </w:r>
      <w:r w:rsidR="00510D58" w:rsidRPr="005E4C5D">
        <w:rPr>
          <w:rFonts w:ascii="Arial" w:hAnsi="Arial" w:cs="Arial"/>
          <w:sz w:val="22"/>
          <w:szCs w:val="22"/>
        </w:rPr>
        <w:t xml:space="preserve">and Management Regulations) 2015 and </w:t>
      </w:r>
    </w:p>
    <w:p w14:paraId="75A3A991" w14:textId="7CF9FEF1" w:rsidR="00CB288C" w:rsidRPr="005E4C5D" w:rsidRDefault="00A14436" w:rsidP="00CB288C">
      <w:pPr>
        <w:pStyle w:val="Default"/>
        <w:spacing w:line="323" w:lineRule="atLeast"/>
        <w:rPr>
          <w:rFonts w:ascii="Arial" w:hAnsi="Arial" w:cs="Arial"/>
          <w:sz w:val="22"/>
          <w:szCs w:val="22"/>
        </w:rPr>
      </w:pPr>
      <w:r>
        <w:rPr>
          <w:rFonts w:ascii="Arial" w:hAnsi="Arial" w:cs="Arial"/>
          <w:sz w:val="22"/>
          <w:szCs w:val="22"/>
        </w:rPr>
        <w:t>Eton Construction</w:t>
      </w:r>
      <w:r w:rsidR="00E70C0D">
        <w:rPr>
          <w:rFonts w:ascii="Arial" w:hAnsi="Arial" w:cs="Arial"/>
          <w:sz w:val="22"/>
          <w:szCs w:val="22"/>
        </w:rPr>
        <w:t xml:space="preserve"> Ltd</w:t>
      </w:r>
      <w:r w:rsidR="00510D58" w:rsidRPr="005E4C5D">
        <w:rPr>
          <w:rFonts w:ascii="Arial" w:hAnsi="Arial" w:cs="Arial"/>
          <w:sz w:val="22"/>
          <w:szCs w:val="22"/>
        </w:rPr>
        <w:t xml:space="preserve"> Pre-</w:t>
      </w:r>
      <w:r w:rsidR="00CB288C" w:rsidRPr="005E4C5D">
        <w:rPr>
          <w:rFonts w:ascii="Arial" w:hAnsi="Arial" w:cs="Arial"/>
          <w:sz w:val="22"/>
          <w:szCs w:val="22"/>
        </w:rPr>
        <w:t xml:space="preserve">construction </w:t>
      </w:r>
      <w:r w:rsidR="00510D58" w:rsidRPr="005E4C5D">
        <w:rPr>
          <w:rFonts w:ascii="Arial" w:hAnsi="Arial" w:cs="Arial"/>
          <w:sz w:val="22"/>
          <w:szCs w:val="22"/>
        </w:rPr>
        <w:t xml:space="preserve">information </w:t>
      </w:r>
      <w:r w:rsidR="00CB288C" w:rsidRPr="005E4C5D">
        <w:rPr>
          <w:rFonts w:ascii="Arial" w:hAnsi="Arial" w:cs="Arial"/>
          <w:sz w:val="22"/>
          <w:szCs w:val="22"/>
        </w:rPr>
        <w:t>Health and Safety Plan</w:t>
      </w:r>
      <w:r w:rsidR="003C3872" w:rsidRPr="005E4C5D">
        <w:rPr>
          <w:rFonts w:ascii="Arial" w:hAnsi="Arial" w:cs="Arial"/>
          <w:sz w:val="22"/>
          <w:szCs w:val="22"/>
        </w:rPr>
        <w:t>.</w:t>
      </w:r>
    </w:p>
    <w:p w14:paraId="75A3A992" w14:textId="77777777" w:rsidR="00CB288C" w:rsidRPr="005E4C5D" w:rsidRDefault="00CB288C" w:rsidP="003D287C">
      <w:pPr>
        <w:pStyle w:val="Default"/>
        <w:rPr>
          <w:rFonts w:ascii="Arial" w:hAnsi="Arial" w:cs="Arial"/>
          <w:color w:val="auto"/>
          <w:sz w:val="22"/>
          <w:szCs w:val="22"/>
        </w:rPr>
      </w:pPr>
    </w:p>
    <w:p w14:paraId="75A3A993" w14:textId="77777777" w:rsidR="00CB288C" w:rsidRPr="005E4C5D" w:rsidRDefault="00510D58" w:rsidP="00CB288C">
      <w:pPr>
        <w:pStyle w:val="CM21"/>
        <w:spacing w:line="323" w:lineRule="atLeast"/>
        <w:jc w:val="center"/>
        <w:rPr>
          <w:rFonts w:ascii="Arial" w:hAnsi="Arial" w:cs="Arial"/>
          <w:b/>
          <w:color w:val="000000"/>
          <w:sz w:val="22"/>
          <w:szCs w:val="22"/>
          <w:u w:val="single"/>
        </w:rPr>
      </w:pPr>
      <w:r w:rsidRPr="005E4C5D">
        <w:rPr>
          <w:rFonts w:ascii="Arial" w:hAnsi="Arial" w:cs="Arial"/>
          <w:b/>
          <w:color w:val="000000"/>
          <w:sz w:val="22"/>
          <w:szCs w:val="22"/>
          <w:u w:val="single"/>
        </w:rPr>
        <w:t>Issue History</w:t>
      </w:r>
    </w:p>
    <w:p w14:paraId="75A3A994" w14:textId="77777777" w:rsidR="00CB288C" w:rsidRPr="005E4C5D" w:rsidRDefault="00CB288C" w:rsidP="00CB288C">
      <w:pPr>
        <w:pStyle w:val="Default"/>
        <w:jc w:val="center"/>
        <w:rPr>
          <w:rFonts w:ascii="Arial" w:hAnsi="Arial" w:cs="Arial"/>
          <w:color w:val="auto"/>
          <w:sz w:val="22"/>
          <w:szCs w:val="22"/>
        </w:rPr>
      </w:pPr>
    </w:p>
    <w:tbl>
      <w:tblPr>
        <w:tblStyle w:val="TableGrid"/>
        <w:tblW w:w="0" w:type="auto"/>
        <w:tblLook w:val="04A0" w:firstRow="1" w:lastRow="0" w:firstColumn="1" w:lastColumn="0" w:noHBand="0" w:noVBand="1"/>
      </w:tblPr>
      <w:tblGrid>
        <w:gridCol w:w="1506"/>
        <w:gridCol w:w="1048"/>
        <w:gridCol w:w="1933"/>
        <w:gridCol w:w="1508"/>
        <w:gridCol w:w="1513"/>
        <w:gridCol w:w="1508"/>
      </w:tblGrid>
      <w:tr w:rsidR="00510D58" w:rsidRPr="005E4C5D" w14:paraId="75A3A99B" w14:textId="77777777" w:rsidTr="2C032D3D">
        <w:tc>
          <w:tcPr>
            <w:tcW w:w="1506" w:type="dxa"/>
          </w:tcPr>
          <w:p w14:paraId="75A3A995" w14:textId="77777777" w:rsidR="003C3872" w:rsidRPr="005E4C5D" w:rsidRDefault="003C3872" w:rsidP="008F59CF">
            <w:pPr>
              <w:pStyle w:val="Header"/>
              <w:jc w:val="center"/>
              <w:rPr>
                <w:rFonts w:ascii="Arial" w:hAnsi="Arial" w:cs="Arial"/>
                <w:b/>
                <w:bCs/>
              </w:rPr>
            </w:pPr>
            <w:r w:rsidRPr="005E4C5D">
              <w:rPr>
                <w:rFonts w:ascii="Arial" w:hAnsi="Arial" w:cs="Arial"/>
                <w:b/>
                <w:bCs/>
              </w:rPr>
              <w:t>Date</w:t>
            </w:r>
          </w:p>
        </w:tc>
        <w:tc>
          <w:tcPr>
            <w:tcW w:w="1048" w:type="dxa"/>
          </w:tcPr>
          <w:p w14:paraId="75A3A996" w14:textId="77777777" w:rsidR="003C3872" w:rsidRPr="005E4C5D" w:rsidRDefault="003C3872" w:rsidP="008F59CF">
            <w:pPr>
              <w:pStyle w:val="Header"/>
              <w:jc w:val="center"/>
              <w:rPr>
                <w:rFonts w:ascii="Arial" w:hAnsi="Arial" w:cs="Arial"/>
                <w:b/>
                <w:bCs/>
              </w:rPr>
            </w:pPr>
            <w:r w:rsidRPr="005E4C5D">
              <w:rPr>
                <w:rFonts w:ascii="Arial" w:hAnsi="Arial" w:cs="Arial"/>
                <w:b/>
                <w:bCs/>
              </w:rPr>
              <w:t>Review Number</w:t>
            </w:r>
          </w:p>
        </w:tc>
        <w:tc>
          <w:tcPr>
            <w:tcW w:w="1933" w:type="dxa"/>
          </w:tcPr>
          <w:p w14:paraId="75A3A997" w14:textId="1D18E282" w:rsidR="003C3872" w:rsidRPr="005E4C5D" w:rsidRDefault="003C3872" w:rsidP="008F59CF">
            <w:pPr>
              <w:pStyle w:val="Header"/>
              <w:jc w:val="center"/>
              <w:rPr>
                <w:rFonts w:ascii="Arial" w:hAnsi="Arial" w:cs="Arial"/>
                <w:b/>
                <w:bCs/>
              </w:rPr>
            </w:pPr>
            <w:r w:rsidRPr="005E4C5D">
              <w:rPr>
                <w:rFonts w:ascii="Arial" w:hAnsi="Arial" w:cs="Arial"/>
                <w:b/>
                <w:bCs/>
              </w:rPr>
              <w:t>Section Reviewed</w:t>
            </w:r>
          </w:p>
        </w:tc>
        <w:tc>
          <w:tcPr>
            <w:tcW w:w="1508" w:type="dxa"/>
          </w:tcPr>
          <w:p w14:paraId="75A3A998" w14:textId="77777777" w:rsidR="003C3872" w:rsidRPr="005E4C5D" w:rsidRDefault="003C3872" w:rsidP="008F59CF">
            <w:pPr>
              <w:pStyle w:val="Header"/>
              <w:jc w:val="center"/>
              <w:rPr>
                <w:rFonts w:ascii="Arial" w:hAnsi="Arial" w:cs="Arial"/>
                <w:b/>
                <w:bCs/>
              </w:rPr>
            </w:pPr>
            <w:r w:rsidRPr="005E4C5D">
              <w:rPr>
                <w:rFonts w:ascii="Arial" w:hAnsi="Arial" w:cs="Arial"/>
                <w:b/>
                <w:bCs/>
              </w:rPr>
              <w:t>Amended by</w:t>
            </w:r>
          </w:p>
        </w:tc>
        <w:tc>
          <w:tcPr>
            <w:tcW w:w="1513" w:type="dxa"/>
          </w:tcPr>
          <w:p w14:paraId="75A3A999" w14:textId="77777777" w:rsidR="003C3872" w:rsidRPr="005E4C5D" w:rsidRDefault="003C3872" w:rsidP="008F59CF">
            <w:pPr>
              <w:pStyle w:val="Header"/>
              <w:jc w:val="center"/>
              <w:rPr>
                <w:rFonts w:ascii="Arial" w:hAnsi="Arial" w:cs="Arial"/>
                <w:b/>
                <w:bCs/>
              </w:rPr>
            </w:pPr>
            <w:r w:rsidRPr="005E4C5D">
              <w:rPr>
                <w:rFonts w:ascii="Arial" w:hAnsi="Arial" w:cs="Arial"/>
                <w:b/>
                <w:bCs/>
              </w:rPr>
              <w:t>Checked by</w:t>
            </w:r>
          </w:p>
        </w:tc>
        <w:tc>
          <w:tcPr>
            <w:tcW w:w="1508" w:type="dxa"/>
          </w:tcPr>
          <w:p w14:paraId="75A3A99A" w14:textId="77777777" w:rsidR="003C3872" w:rsidRPr="005E4C5D" w:rsidRDefault="003C3872" w:rsidP="008F59CF">
            <w:pPr>
              <w:pStyle w:val="Header"/>
              <w:jc w:val="center"/>
              <w:rPr>
                <w:rFonts w:ascii="Arial" w:hAnsi="Arial" w:cs="Arial"/>
                <w:b/>
                <w:bCs/>
              </w:rPr>
            </w:pPr>
            <w:r w:rsidRPr="005E4C5D">
              <w:rPr>
                <w:rFonts w:ascii="Arial" w:hAnsi="Arial" w:cs="Arial"/>
                <w:b/>
                <w:bCs/>
              </w:rPr>
              <w:t>Approved by</w:t>
            </w:r>
          </w:p>
        </w:tc>
      </w:tr>
      <w:tr w:rsidR="00510D58" w:rsidRPr="005E4C5D" w14:paraId="75A3A9A4" w14:textId="77777777" w:rsidTr="2C032D3D">
        <w:tc>
          <w:tcPr>
            <w:tcW w:w="1506" w:type="dxa"/>
          </w:tcPr>
          <w:p w14:paraId="75A3A99C" w14:textId="00AD8BE9" w:rsidR="003C3872" w:rsidRPr="005E4C5D" w:rsidRDefault="00D44A19" w:rsidP="00590005">
            <w:pPr>
              <w:pStyle w:val="Default"/>
              <w:jc w:val="center"/>
              <w:rPr>
                <w:rFonts w:ascii="Arial" w:hAnsi="Arial" w:cs="Arial"/>
                <w:color w:val="auto"/>
                <w:sz w:val="22"/>
                <w:szCs w:val="22"/>
              </w:rPr>
            </w:pPr>
            <w:r>
              <w:rPr>
                <w:rFonts w:ascii="Arial" w:hAnsi="Arial" w:cs="Arial"/>
                <w:color w:val="auto"/>
                <w:sz w:val="22"/>
                <w:szCs w:val="22"/>
              </w:rPr>
              <w:t>4</w:t>
            </w:r>
            <w:r w:rsidRPr="00D44A19">
              <w:rPr>
                <w:rFonts w:ascii="Arial" w:hAnsi="Arial" w:cs="Arial"/>
                <w:color w:val="auto"/>
                <w:sz w:val="22"/>
                <w:szCs w:val="22"/>
                <w:vertAlign w:val="superscript"/>
              </w:rPr>
              <w:t>th</w:t>
            </w:r>
            <w:r>
              <w:rPr>
                <w:rFonts w:ascii="Arial" w:hAnsi="Arial" w:cs="Arial"/>
                <w:color w:val="auto"/>
                <w:sz w:val="22"/>
                <w:szCs w:val="22"/>
              </w:rPr>
              <w:t xml:space="preserve"> April 2022</w:t>
            </w:r>
          </w:p>
        </w:tc>
        <w:tc>
          <w:tcPr>
            <w:tcW w:w="1048" w:type="dxa"/>
          </w:tcPr>
          <w:p w14:paraId="75A3A99D" w14:textId="1CDD20B8" w:rsidR="003C3872" w:rsidRPr="005E4C5D" w:rsidRDefault="00D44A19" w:rsidP="003C3872">
            <w:pPr>
              <w:pStyle w:val="Default"/>
              <w:jc w:val="center"/>
              <w:rPr>
                <w:rFonts w:ascii="Arial" w:hAnsi="Arial" w:cs="Arial"/>
                <w:color w:val="auto"/>
                <w:sz w:val="22"/>
                <w:szCs w:val="22"/>
              </w:rPr>
            </w:pPr>
            <w:r>
              <w:rPr>
                <w:rFonts w:ascii="Arial" w:hAnsi="Arial" w:cs="Arial"/>
                <w:color w:val="auto"/>
                <w:sz w:val="22"/>
                <w:szCs w:val="22"/>
              </w:rPr>
              <w:t>1</w:t>
            </w:r>
          </w:p>
        </w:tc>
        <w:tc>
          <w:tcPr>
            <w:tcW w:w="1933" w:type="dxa"/>
          </w:tcPr>
          <w:p w14:paraId="75A3A99E" w14:textId="2CAD2D42" w:rsidR="003C3872" w:rsidRPr="005E4C5D" w:rsidRDefault="00D44A19" w:rsidP="003C3872">
            <w:pPr>
              <w:pStyle w:val="Default"/>
              <w:jc w:val="center"/>
              <w:rPr>
                <w:rFonts w:ascii="Arial" w:hAnsi="Arial" w:cs="Arial"/>
                <w:color w:val="auto"/>
                <w:sz w:val="22"/>
                <w:szCs w:val="22"/>
              </w:rPr>
            </w:pPr>
            <w:r>
              <w:rPr>
                <w:rFonts w:ascii="Arial" w:hAnsi="Arial" w:cs="Arial"/>
                <w:color w:val="auto"/>
                <w:sz w:val="22"/>
                <w:szCs w:val="22"/>
              </w:rPr>
              <w:t>New Document</w:t>
            </w:r>
          </w:p>
        </w:tc>
        <w:tc>
          <w:tcPr>
            <w:tcW w:w="1508" w:type="dxa"/>
          </w:tcPr>
          <w:p w14:paraId="75A3A9A0" w14:textId="41EC9DFC" w:rsidR="003C3872" w:rsidRPr="005E4C5D" w:rsidRDefault="00D44A19" w:rsidP="00380A09">
            <w:pPr>
              <w:pStyle w:val="Default"/>
              <w:jc w:val="center"/>
              <w:rPr>
                <w:rFonts w:ascii="Arial" w:hAnsi="Arial" w:cs="Arial"/>
                <w:color w:val="auto"/>
                <w:sz w:val="22"/>
                <w:szCs w:val="22"/>
              </w:rPr>
            </w:pPr>
            <w:r>
              <w:rPr>
                <w:rFonts w:ascii="Arial" w:hAnsi="Arial" w:cs="Arial"/>
                <w:color w:val="auto"/>
                <w:sz w:val="22"/>
                <w:szCs w:val="22"/>
              </w:rPr>
              <w:t>R Wadkin CMIOSH</w:t>
            </w:r>
          </w:p>
        </w:tc>
        <w:tc>
          <w:tcPr>
            <w:tcW w:w="1513" w:type="dxa"/>
          </w:tcPr>
          <w:p w14:paraId="528D6FA0" w14:textId="77777777" w:rsidR="003C3872" w:rsidRDefault="00ED1EB4" w:rsidP="003C3872">
            <w:pPr>
              <w:pStyle w:val="Default"/>
              <w:jc w:val="center"/>
              <w:rPr>
                <w:rFonts w:ascii="Arial" w:hAnsi="Arial" w:cs="Arial"/>
                <w:color w:val="auto"/>
                <w:sz w:val="22"/>
                <w:szCs w:val="22"/>
              </w:rPr>
            </w:pPr>
            <w:r>
              <w:rPr>
                <w:rFonts w:ascii="Arial" w:hAnsi="Arial" w:cs="Arial"/>
                <w:color w:val="auto"/>
                <w:sz w:val="22"/>
                <w:szCs w:val="22"/>
              </w:rPr>
              <w:t>C Young</w:t>
            </w:r>
          </w:p>
          <w:p w14:paraId="75A3A9A2" w14:textId="6516AC68" w:rsidR="00C662E3" w:rsidRPr="005E4C5D" w:rsidRDefault="00C662E3" w:rsidP="003C3872">
            <w:pPr>
              <w:pStyle w:val="Default"/>
              <w:jc w:val="center"/>
              <w:rPr>
                <w:rFonts w:ascii="Arial" w:hAnsi="Arial" w:cs="Arial"/>
                <w:color w:val="auto"/>
                <w:sz w:val="22"/>
                <w:szCs w:val="22"/>
              </w:rPr>
            </w:pPr>
            <w:r>
              <w:rPr>
                <w:rFonts w:ascii="Arial" w:hAnsi="Arial" w:cs="Arial"/>
                <w:color w:val="auto"/>
                <w:sz w:val="22"/>
                <w:szCs w:val="22"/>
              </w:rPr>
              <w:t>Administrator</w:t>
            </w:r>
          </w:p>
        </w:tc>
        <w:tc>
          <w:tcPr>
            <w:tcW w:w="1508" w:type="dxa"/>
          </w:tcPr>
          <w:p w14:paraId="0F5A8910" w14:textId="77777777" w:rsidR="00324DFF" w:rsidRDefault="0036075B" w:rsidP="00324DFF">
            <w:pPr>
              <w:pStyle w:val="Default"/>
              <w:jc w:val="center"/>
              <w:rPr>
                <w:rFonts w:ascii="Arial" w:hAnsi="Arial" w:cs="Arial"/>
                <w:color w:val="auto"/>
                <w:sz w:val="22"/>
                <w:szCs w:val="22"/>
              </w:rPr>
            </w:pPr>
            <w:r>
              <w:rPr>
                <w:rFonts w:ascii="Arial" w:hAnsi="Arial" w:cs="Arial"/>
                <w:color w:val="auto"/>
                <w:sz w:val="22"/>
                <w:szCs w:val="22"/>
              </w:rPr>
              <w:t>Paul Harris</w:t>
            </w:r>
          </w:p>
          <w:p w14:paraId="75A3A9A3" w14:textId="3A93317B" w:rsidR="0036075B" w:rsidRPr="005E4C5D" w:rsidRDefault="0036075B" w:rsidP="00324DFF">
            <w:pPr>
              <w:pStyle w:val="Default"/>
              <w:jc w:val="center"/>
              <w:rPr>
                <w:rFonts w:ascii="Arial" w:hAnsi="Arial" w:cs="Arial"/>
                <w:color w:val="auto"/>
                <w:sz w:val="22"/>
                <w:szCs w:val="22"/>
              </w:rPr>
            </w:pPr>
            <w:r>
              <w:rPr>
                <w:rFonts w:ascii="Arial" w:hAnsi="Arial" w:cs="Arial"/>
                <w:color w:val="auto"/>
                <w:sz w:val="22"/>
                <w:szCs w:val="22"/>
              </w:rPr>
              <w:t>Eton Construction</w:t>
            </w:r>
          </w:p>
        </w:tc>
      </w:tr>
      <w:tr w:rsidR="008A20C1" w:rsidRPr="005E4C5D" w14:paraId="75A3A9B3" w14:textId="77777777" w:rsidTr="2C032D3D">
        <w:tc>
          <w:tcPr>
            <w:tcW w:w="1506" w:type="dxa"/>
          </w:tcPr>
          <w:p w14:paraId="75A3A9A6" w14:textId="3B710CBE" w:rsidR="008A20C1" w:rsidRPr="005E4C5D" w:rsidRDefault="00B562DE" w:rsidP="00A21F3D">
            <w:pPr>
              <w:pStyle w:val="Default"/>
              <w:jc w:val="center"/>
              <w:rPr>
                <w:rFonts w:ascii="Arial" w:hAnsi="Arial" w:cs="Arial"/>
                <w:color w:val="auto"/>
                <w:sz w:val="22"/>
                <w:szCs w:val="22"/>
              </w:rPr>
            </w:pPr>
            <w:r>
              <w:rPr>
                <w:rFonts w:ascii="Arial" w:hAnsi="Arial" w:cs="Arial"/>
                <w:color w:val="auto"/>
                <w:sz w:val="22"/>
                <w:szCs w:val="22"/>
              </w:rPr>
              <w:t>12</w:t>
            </w:r>
            <w:r w:rsidRPr="00B562DE">
              <w:rPr>
                <w:rFonts w:ascii="Arial" w:hAnsi="Arial" w:cs="Arial"/>
                <w:color w:val="auto"/>
                <w:sz w:val="22"/>
                <w:szCs w:val="22"/>
                <w:vertAlign w:val="superscript"/>
              </w:rPr>
              <w:t>th</w:t>
            </w:r>
            <w:r>
              <w:rPr>
                <w:rFonts w:ascii="Arial" w:hAnsi="Arial" w:cs="Arial"/>
                <w:color w:val="auto"/>
                <w:sz w:val="22"/>
                <w:szCs w:val="22"/>
              </w:rPr>
              <w:t xml:space="preserve"> Oct 22</w:t>
            </w:r>
          </w:p>
        </w:tc>
        <w:tc>
          <w:tcPr>
            <w:tcW w:w="1048" w:type="dxa"/>
          </w:tcPr>
          <w:p w14:paraId="75A3A9A7" w14:textId="7B02BA79" w:rsidR="008A20C1" w:rsidRPr="005E4C5D" w:rsidRDefault="00B562DE" w:rsidP="008A20C1">
            <w:pPr>
              <w:pStyle w:val="Default"/>
              <w:jc w:val="center"/>
              <w:rPr>
                <w:rFonts w:ascii="Arial" w:hAnsi="Arial" w:cs="Arial"/>
                <w:color w:val="auto"/>
                <w:sz w:val="22"/>
                <w:szCs w:val="22"/>
              </w:rPr>
            </w:pPr>
            <w:r>
              <w:rPr>
                <w:rFonts w:ascii="Arial" w:hAnsi="Arial" w:cs="Arial"/>
                <w:color w:val="auto"/>
                <w:sz w:val="22"/>
                <w:szCs w:val="22"/>
              </w:rPr>
              <w:t>2</w:t>
            </w:r>
          </w:p>
        </w:tc>
        <w:tc>
          <w:tcPr>
            <w:tcW w:w="1933" w:type="dxa"/>
          </w:tcPr>
          <w:p w14:paraId="75A3A9AA" w14:textId="6708937A" w:rsidR="008A20C1" w:rsidRPr="005E4C5D" w:rsidRDefault="00B562DE" w:rsidP="005E4C5D">
            <w:pPr>
              <w:pStyle w:val="Default"/>
              <w:ind w:left="-115"/>
              <w:jc w:val="center"/>
              <w:rPr>
                <w:rFonts w:ascii="Arial" w:hAnsi="Arial" w:cs="Arial"/>
                <w:color w:val="auto"/>
                <w:sz w:val="22"/>
                <w:szCs w:val="22"/>
              </w:rPr>
            </w:pPr>
            <w:r>
              <w:rPr>
                <w:rFonts w:ascii="Arial" w:hAnsi="Arial" w:cs="Arial"/>
                <w:color w:val="auto"/>
                <w:sz w:val="22"/>
                <w:szCs w:val="22"/>
              </w:rPr>
              <w:t>Details added</w:t>
            </w:r>
          </w:p>
        </w:tc>
        <w:tc>
          <w:tcPr>
            <w:tcW w:w="1508" w:type="dxa"/>
          </w:tcPr>
          <w:p w14:paraId="75A3A9AC" w14:textId="7CB36FEC" w:rsidR="008A20C1" w:rsidRPr="005E4C5D" w:rsidRDefault="00B562DE" w:rsidP="00A21F3D">
            <w:pPr>
              <w:pStyle w:val="Default"/>
              <w:jc w:val="center"/>
              <w:rPr>
                <w:rFonts w:ascii="Arial" w:hAnsi="Arial" w:cs="Arial"/>
                <w:color w:val="auto"/>
                <w:sz w:val="22"/>
                <w:szCs w:val="22"/>
              </w:rPr>
            </w:pPr>
            <w:r>
              <w:rPr>
                <w:rFonts w:ascii="Arial" w:hAnsi="Arial" w:cs="Arial"/>
                <w:color w:val="auto"/>
                <w:sz w:val="22"/>
                <w:szCs w:val="22"/>
              </w:rPr>
              <w:t>RW</w:t>
            </w:r>
          </w:p>
        </w:tc>
        <w:tc>
          <w:tcPr>
            <w:tcW w:w="1513" w:type="dxa"/>
          </w:tcPr>
          <w:p w14:paraId="75A3A9AF" w14:textId="5E3D23B9" w:rsidR="008A20C1" w:rsidRPr="005E4C5D" w:rsidRDefault="00B562DE" w:rsidP="008A20C1">
            <w:pPr>
              <w:pStyle w:val="Header"/>
              <w:jc w:val="center"/>
              <w:rPr>
                <w:rFonts w:ascii="Arial" w:hAnsi="Arial" w:cs="Arial"/>
                <w:bCs/>
              </w:rPr>
            </w:pPr>
            <w:r>
              <w:rPr>
                <w:rFonts w:ascii="Arial" w:hAnsi="Arial" w:cs="Arial"/>
                <w:bCs/>
              </w:rPr>
              <w:t>CY</w:t>
            </w:r>
          </w:p>
        </w:tc>
        <w:tc>
          <w:tcPr>
            <w:tcW w:w="1508" w:type="dxa"/>
          </w:tcPr>
          <w:p w14:paraId="75A3A9B2" w14:textId="3FA2FB6F" w:rsidR="008A20C1" w:rsidRPr="005E4C5D" w:rsidRDefault="00B562DE" w:rsidP="008A20C1">
            <w:pPr>
              <w:pStyle w:val="Default"/>
              <w:jc w:val="center"/>
              <w:rPr>
                <w:rFonts w:ascii="Arial" w:hAnsi="Arial" w:cs="Arial"/>
                <w:color w:val="auto"/>
                <w:sz w:val="22"/>
                <w:szCs w:val="22"/>
              </w:rPr>
            </w:pPr>
            <w:r>
              <w:rPr>
                <w:rFonts w:ascii="Arial" w:hAnsi="Arial" w:cs="Arial"/>
                <w:color w:val="auto"/>
                <w:sz w:val="22"/>
                <w:szCs w:val="22"/>
              </w:rPr>
              <w:t>PH</w:t>
            </w:r>
          </w:p>
        </w:tc>
      </w:tr>
      <w:tr w:rsidR="00A21F3D" w:rsidRPr="005E4C5D" w14:paraId="75A3A9C0" w14:textId="77777777" w:rsidTr="2C032D3D">
        <w:tc>
          <w:tcPr>
            <w:tcW w:w="1506" w:type="dxa"/>
          </w:tcPr>
          <w:p w14:paraId="75A3A9B5" w14:textId="43033110" w:rsidR="00A21F3D" w:rsidRPr="005E4C5D" w:rsidRDefault="00A21F3D" w:rsidP="00A21F3D">
            <w:pPr>
              <w:pStyle w:val="Default"/>
              <w:jc w:val="center"/>
              <w:rPr>
                <w:rFonts w:ascii="Arial" w:hAnsi="Arial" w:cs="Arial"/>
                <w:color w:val="auto"/>
                <w:sz w:val="22"/>
                <w:szCs w:val="22"/>
              </w:rPr>
            </w:pPr>
          </w:p>
        </w:tc>
        <w:tc>
          <w:tcPr>
            <w:tcW w:w="1048" w:type="dxa"/>
          </w:tcPr>
          <w:p w14:paraId="75A3A9B6" w14:textId="07ABD55D" w:rsidR="00A21F3D" w:rsidRPr="005E4C5D" w:rsidRDefault="00A21F3D" w:rsidP="00A21F3D">
            <w:pPr>
              <w:pStyle w:val="Default"/>
              <w:jc w:val="center"/>
              <w:rPr>
                <w:rFonts w:ascii="Arial" w:hAnsi="Arial" w:cs="Arial"/>
                <w:color w:val="auto"/>
                <w:sz w:val="22"/>
                <w:szCs w:val="22"/>
              </w:rPr>
            </w:pPr>
          </w:p>
        </w:tc>
        <w:tc>
          <w:tcPr>
            <w:tcW w:w="1933" w:type="dxa"/>
          </w:tcPr>
          <w:p w14:paraId="75A3A9B8" w14:textId="10BD7233" w:rsidR="00344E38" w:rsidRPr="005E4C5D" w:rsidRDefault="00344E38" w:rsidP="00344E38">
            <w:pPr>
              <w:pStyle w:val="Default"/>
              <w:jc w:val="center"/>
              <w:rPr>
                <w:rFonts w:ascii="Arial" w:hAnsi="Arial" w:cs="Arial"/>
                <w:color w:val="auto"/>
                <w:sz w:val="22"/>
                <w:szCs w:val="22"/>
              </w:rPr>
            </w:pPr>
          </w:p>
        </w:tc>
        <w:tc>
          <w:tcPr>
            <w:tcW w:w="1508" w:type="dxa"/>
          </w:tcPr>
          <w:p w14:paraId="75A3A9BA" w14:textId="12AF2392" w:rsidR="00A21F3D" w:rsidRPr="005E4C5D" w:rsidRDefault="00A21F3D" w:rsidP="00A21F3D">
            <w:pPr>
              <w:pStyle w:val="Default"/>
              <w:jc w:val="center"/>
              <w:rPr>
                <w:rFonts w:ascii="Arial" w:hAnsi="Arial" w:cs="Arial"/>
                <w:color w:val="auto"/>
                <w:sz w:val="22"/>
                <w:szCs w:val="22"/>
              </w:rPr>
            </w:pPr>
          </w:p>
        </w:tc>
        <w:tc>
          <w:tcPr>
            <w:tcW w:w="1513" w:type="dxa"/>
          </w:tcPr>
          <w:p w14:paraId="75A3A9BD" w14:textId="63F4600B" w:rsidR="00A21F3D" w:rsidRPr="005E4C5D" w:rsidRDefault="00A21F3D" w:rsidP="00A21F3D">
            <w:pPr>
              <w:pStyle w:val="Header"/>
              <w:jc w:val="center"/>
              <w:rPr>
                <w:rFonts w:ascii="Arial" w:hAnsi="Arial" w:cs="Arial"/>
                <w:bCs/>
              </w:rPr>
            </w:pPr>
          </w:p>
        </w:tc>
        <w:tc>
          <w:tcPr>
            <w:tcW w:w="1508" w:type="dxa"/>
          </w:tcPr>
          <w:p w14:paraId="75A3A9BF" w14:textId="018F9526" w:rsidR="00A21F3D" w:rsidRPr="005E4C5D" w:rsidRDefault="00A21F3D" w:rsidP="00A21F3D">
            <w:pPr>
              <w:pStyle w:val="Default"/>
              <w:jc w:val="center"/>
              <w:rPr>
                <w:rFonts w:ascii="Arial" w:hAnsi="Arial" w:cs="Arial"/>
                <w:color w:val="auto"/>
                <w:sz w:val="22"/>
                <w:szCs w:val="22"/>
              </w:rPr>
            </w:pPr>
          </w:p>
        </w:tc>
      </w:tr>
      <w:tr w:rsidR="00344E38" w:rsidRPr="005E4C5D" w14:paraId="75A3A9CF" w14:textId="77777777" w:rsidTr="2C032D3D">
        <w:tc>
          <w:tcPr>
            <w:tcW w:w="1506" w:type="dxa"/>
          </w:tcPr>
          <w:p w14:paraId="75A3A9C2" w14:textId="47681D66" w:rsidR="00344E38" w:rsidRPr="005E4C5D" w:rsidRDefault="00344E38" w:rsidP="00344E38">
            <w:pPr>
              <w:pStyle w:val="Default"/>
              <w:jc w:val="center"/>
              <w:rPr>
                <w:rFonts w:ascii="Arial" w:hAnsi="Arial" w:cs="Arial"/>
                <w:color w:val="auto"/>
                <w:sz w:val="22"/>
                <w:szCs w:val="22"/>
              </w:rPr>
            </w:pPr>
          </w:p>
        </w:tc>
        <w:tc>
          <w:tcPr>
            <w:tcW w:w="1048" w:type="dxa"/>
          </w:tcPr>
          <w:p w14:paraId="75A3A9C4" w14:textId="4004DC95" w:rsidR="00344E38" w:rsidRPr="005E4C5D" w:rsidRDefault="00344E38" w:rsidP="00344E38">
            <w:pPr>
              <w:pStyle w:val="Default"/>
              <w:jc w:val="center"/>
              <w:rPr>
                <w:rFonts w:ascii="Arial" w:hAnsi="Arial" w:cs="Arial"/>
                <w:color w:val="auto"/>
                <w:sz w:val="22"/>
                <w:szCs w:val="22"/>
              </w:rPr>
            </w:pPr>
          </w:p>
        </w:tc>
        <w:tc>
          <w:tcPr>
            <w:tcW w:w="1933" w:type="dxa"/>
          </w:tcPr>
          <w:p w14:paraId="75A3A9C6" w14:textId="16FBC636" w:rsidR="00344E38" w:rsidRPr="005E4C5D" w:rsidRDefault="00344E38" w:rsidP="00344E38">
            <w:pPr>
              <w:pStyle w:val="Default"/>
              <w:jc w:val="center"/>
              <w:rPr>
                <w:rFonts w:ascii="Arial" w:hAnsi="Arial" w:cs="Arial"/>
                <w:color w:val="auto"/>
                <w:sz w:val="22"/>
                <w:szCs w:val="22"/>
              </w:rPr>
            </w:pPr>
          </w:p>
        </w:tc>
        <w:tc>
          <w:tcPr>
            <w:tcW w:w="1508" w:type="dxa"/>
          </w:tcPr>
          <w:p w14:paraId="75A3A9C9" w14:textId="09E33621" w:rsidR="00344E38" w:rsidRPr="005E4C5D" w:rsidRDefault="00344E38" w:rsidP="006C4A73">
            <w:pPr>
              <w:pStyle w:val="Default"/>
              <w:jc w:val="center"/>
              <w:rPr>
                <w:rFonts w:ascii="Arial" w:hAnsi="Arial" w:cs="Arial"/>
                <w:color w:val="auto"/>
                <w:sz w:val="22"/>
                <w:szCs w:val="22"/>
              </w:rPr>
            </w:pPr>
          </w:p>
        </w:tc>
        <w:tc>
          <w:tcPr>
            <w:tcW w:w="1513" w:type="dxa"/>
          </w:tcPr>
          <w:p w14:paraId="75A3A9CC" w14:textId="1822A3B2" w:rsidR="00344E38" w:rsidRPr="005E4C5D" w:rsidRDefault="00344E38" w:rsidP="2C032D3D">
            <w:pPr>
              <w:pStyle w:val="Header"/>
              <w:jc w:val="center"/>
              <w:rPr>
                <w:rFonts w:ascii="Arial" w:hAnsi="Arial" w:cs="Arial"/>
              </w:rPr>
            </w:pPr>
          </w:p>
        </w:tc>
        <w:tc>
          <w:tcPr>
            <w:tcW w:w="1508" w:type="dxa"/>
          </w:tcPr>
          <w:p w14:paraId="75A3A9CE" w14:textId="15E208DA" w:rsidR="00344E38" w:rsidRPr="005E4C5D" w:rsidRDefault="00344E38" w:rsidP="00344E38">
            <w:pPr>
              <w:pStyle w:val="Default"/>
              <w:jc w:val="center"/>
              <w:rPr>
                <w:rFonts w:ascii="Arial" w:hAnsi="Arial" w:cs="Arial"/>
                <w:color w:val="auto"/>
                <w:sz w:val="22"/>
                <w:szCs w:val="22"/>
              </w:rPr>
            </w:pPr>
          </w:p>
        </w:tc>
      </w:tr>
      <w:tr w:rsidR="001E4E73" w:rsidRPr="005E4C5D" w14:paraId="75A3A9DE" w14:textId="77777777" w:rsidTr="2C032D3D">
        <w:tc>
          <w:tcPr>
            <w:tcW w:w="1506" w:type="dxa"/>
          </w:tcPr>
          <w:p w14:paraId="75A3A9D1" w14:textId="3CF316AC" w:rsidR="001E4E73" w:rsidRPr="005E4C5D" w:rsidRDefault="001E4E73" w:rsidP="001E4E73">
            <w:pPr>
              <w:pStyle w:val="Default"/>
              <w:jc w:val="center"/>
              <w:rPr>
                <w:rFonts w:ascii="Arial" w:hAnsi="Arial" w:cs="Arial"/>
                <w:color w:val="auto"/>
                <w:sz w:val="22"/>
                <w:szCs w:val="22"/>
              </w:rPr>
            </w:pPr>
          </w:p>
        </w:tc>
        <w:tc>
          <w:tcPr>
            <w:tcW w:w="1048" w:type="dxa"/>
          </w:tcPr>
          <w:p w14:paraId="75A3A9D3" w14:textId="412892D3" w:rsidR="001E4E73" w:rsidRPr="005E4C5D" w:rsidRDefault="001E4E73" w:rsidP="001E4E73">
            <w:pPr>
              <w:pStyle w:val="Default"/>
              <w:jc w:val="center"/>
              <w:rPr>
                <w:rFonts w:ascii="Arial" w:hAnsi="Arial" w:cs="Arial"/>
                <w:color w:val="auto"/>
                <w:sz w:val="22"/>
                <w:szCs w:val="22"/>
              </w:rPr>
            </w:pPr>
          </w:p>
        </w:tc>
        <w:tc>
          <w:tcPr>
            <w:tcW w:w="1933" w:type="dxa"/>
          </w:tcPr>
          <w:p w14:paraId="75A3A9D5" w14:textId="6547EA1F" w:rsidR="00A70908" w:rsidRPr="005E4C5D" w:rsidRDefault="00A70908" w:rsidP="001E4E73">
            <w:pPr>
              <w:pStyle w:val="Default"/>
              <w:jc w:val="center"/>
              <w:rPr>
                <w:rFonts w:ascii="Arial" w:hAnsi="Arial" w:cs="Arial"/>
                <w:color w:val="auto"/>
                <w:sz w:val="22"/>
                <w:szCs w:val="22"/>
              </w:rPr>
            </w:pPr>
          </w:p>
        </w:tc>
        <w:tc>
          <w:tcPr>
            <w:tcW w:w="1508" w:type="dxa"/>
          </w:tcPr>
          <w:p w14:paraId="75A3A9D8" w14:textId="6F45C5C0" w:rsidR="001E4E73" w:rsidRPr="005E4C5D" w:rsidRDefault="001E4E73" w:rsidP="001E4E73">
            <w:pPr>
              <w:pStyle w:val="Default"/>
              <w:jc w:val="center"/>
            </w:pPr>
          </w:p>
        </w:tc>
        <w:tc>
          <w:tcPr>
            <w:tcW w:w="1513" w:type="dxa"/>
          </w:tcPr>
          <w:p w14:paraId="75A3A9DB" w14:textId="32A97B2B" w:rsidR="001E4E73" w:rsidRPr="005E4C5D" w:rsidRDefault="001E4E73" w:rsidP="001E4E73">
            <w:pPr>
              <w:pStyle w:val="Header"/>
              <w:jc w:val="center"/>
            </w:pPr>
          </w:p>
        </w:tc>
        <w:tc>
          <w:tcPr>
            <w:tcW w:w="1508" w:type="dxa"/>
          </w:tcPr>
          <w:p w14:paraId="75A3A9DD" w14:textId="1DA108E4" w:rsidR="001E4E73" w:rsidRPr="005E4C5D" w:rsidRDefault="001E4E73" w:rsidP="001E4E73">
            <w:pPr>
              <w:pStyle w:val="Default"/>
              <w:jc w:val="center"/>
              <w:rPr>
                <w:rFonts w:ascii="Arial" w:hAnsi="Arial" w:cs="Arial"/>
                <w:color w:val="auto"/>
                <w:sz w:val="22"/>
                <w:szCs w:val="22"/>
              </w:rPr>
            </w:pPr>
          </w:p>
        </w:tc>
      </w:tr>
      <w:tr w:rsidR="006C4A73" w:rsidRPr="005E4C5D" w14:paraId="144E3657" w14:textId="77777777" w:rsidTr="2C032D3D">
        <w:tc>
          <w:tcPr>
            <w:tcW w:w="1506" w:type="dxa"/>
          </w:tcPr>
          <w:p w14:paraId="41164750" w14:textId="62D2BA89" w:rsidR="006C4A73" w:rsidRPr="005E4C5D" w:rsidRDefault="006C4A73" w:rsidP="006C4A73">
            <w:pPr>
              <w:pStyle w:val="Default"/>
              <w:jc w:val="center"/>
              <w:rPr>
                <w:rFonts w:ascii="Arial" w:hAnsi="Arial" w:cs="Arial"/>
                <w:color w:val="auto"/>
                <w:sz w:val="22"/>
                <w:szCs w:val="22"/>
              </w:rPr>
            </w:pPr>
          </w:p>
        </w:tc>
        <w:tc>
          <w:tcPr>
            <w:tcW w:w="1048" w:type="dxa"/>
          </w:tcPr>
          <w:p w14:paraId="0EBA9983" w14:textId="789FAC17" w:rsidR="006C4A73" w:rsidRPr="005E4C5D" w:rsidRDefault="006C4A73" w:rsidP="006C4A73">
            <w:pPr>
              <w:pStyle w:val="Default"/>
              <w:jc w:val="center"/>
              <w:rPr>
                <w:rFonts w:ascii="Arial" w:hAnsi="Arial" w:cs="Arial"/>
                <w:color w:val="auto"/>
                <w:sz w:val="22"/>
                <w:szCs w:val="22"/>
              </w:rPr>
            </w:pPr>
          </w:p>
        </w:tc>
        <w:tc>
          <w:tcPr>
            <w:tcW w:w="1933" w:type="dxa"/>
          </w:tcPr>
          <w:p w14:paraId="279FFB13" w14:textId="293250B6" w:rsidR="00977CED" w:rsidRPr="005E4C5D" w:rsidRDefault="00977CED" w:rsidP="00425D33">
            <w:pPr>
              <w:pStyle w:val="Default"/>
              <w:jc w:val="center"/>
              <w:rPr>
                <w:rFonts w:ascii="Arial" w:hAnsi="Arial" w:cs="Arial"/>
                <w:color w:val="auto"/>
                <w:sz w:val="22"/>
                <w:szCs w:val="22"/>
              </w:rPr>
            </w:pPr>
          </w:p>
        </w:tc>
        <w:tc>
          <w:tcPr>
            <w:tcW w:w="1508" w:type="dxa"/>
          </w:tcPr>
          <w:p w14:paraId="3F6FE27E" w14:textId="1BB4D9B0" w:rsidR="006C4A73" w:rsidRPr="005E4C5D" w:rsidRDefault="006C4A73" w:rsidP="006C4A73">
            <w:pPr>
              <w:pStyle w:val="Default"/>
              <w:jc w:val="center"/>
            </w:pPr>
          </w:p>
        </w:tc>
        <w:tc>
          <w:tcPr>
            <w:tcW w:w="1513" w:type="dxa"/>
          </w:tcPr>
          <w:p w14:paraId="4250C667" w14:textId="0AFB1B56" w:rsidR="006C4A73" w:rsidRPr="005E4C5D" w:rsidRDefault="006C4A73" w:rsidP="006C4A73">
            <w:pPr>
              <w:pStyle w:val="Header"/>
              <w:jc w:val="center"/>
            </w:pPr>
          </w:p>
        </w:tc>
        <w:tc>
          <w:tcPr>
            <w:tcW w:w="1508" w:type="dxa"/>
          </w:tcPr>
          <w:p w14:paraId="2FD833F6" w14:textId="6BBB5E72" w:rsidR="006C4A73" w:rsidRPr="005E4C5D" w:rsidRDefault="006C4A73" w:rsidP="006C4A73">
            <w:pPr>
              <w:pStyle w:val="Default"/>
              <w:jc w:val="center"/>
              <w:rPr>
                <w:rFonts w:ascii="Arial" w:hAnsi="Arial" w:cs="Arial"/>
                <w:color w:val="auto"/>
                <w:sz w:val="22"/>
                <w:szCs w:val="22"/>
              </w:rPr>
            </w:pPr>
          </w:p>
        </w:tc>
      </w:tr>
    </w:tbl>
    <w:p w14:paraId="75A3A9DF" w14:textId="77777777" w:rsidR="003C3872" w:rsidRPr="005E4C5D" w:rsidRDefault="003C3872" w:rsidP="003C3872">
      <w:pPr>
        <w:pStyle w:val="NoSpacing"/>
        <w:rPr>
          <w:rFonts w:ascii="Arial" w:hAnsi="Arial" w:cs="Arial"/>
        </w:rPr>
      </w:pPr>
    </w:p>
    <w:p w14:paraId="75A3A9E0" w14:textId="77777777" w:rsidR="003C3872" w:rsidRPr="005E4C5D" w:rsidRDefault="003C3872" w:rsidP="003C3872">
      <w:pPr>
        <w:pStyle w:val="NoSpacing"/>
        <w:rPr>
          <w:rFonts w:ascii="Arial" w:hAnsi="Arial" w:cs="Arial"/>
        </w:rPr>
      </w:pPr>
      <w:r w:rsidRPr="005E4C5D">
        <w:rPr>
          <w:rFonts w:ascii="Arial" w:hAnsi="Arial" w:cs="Arial"/>
        </w:rPr>
        <w:t xml:space="preserve">© Copyright </w:t>
      </w:r>
      <w:proofErr w:type="spellStart"/>
      <w:r w:rsidRPr="005E4C5D">
        <w:rPr>
          <w:rFonts w:ascii="Arial" w:hAnsi="Arial" w:cs="Arial"/>
        </w:rPr>
        <w:t>ProAktive</w:t>
      </w:r>
      <w:proofErr w:type="spellEnd"/>
    </w:p>
    <w:p w14:paraId="75A3A9E1" w14:textId="77777777" w:rsidR="003C3872" w:rsidRPr="005E4C5D" w:rsidRDefault="003C3872" w:rsidP="003C3872">
      <w:pPr>
        <w:pStyle w:val="NoSpacing"/>
        <w:rPr>
          <w:rFonts w:ascii="Arial" w:hAnsi="Arial" w:cs="Arial"/>
        </w:rPr>
      </w:pPr>
    </w:p>
    <w:p w14:paraId="75A3A9E2" w14:textId="431DA946" w:rsidR="003D287C" w:rsidRPr="005E4C5D" w:rsidRDefault="003C3872" w:rsidP="00344E38">
      <w:pPr>
        <w:pStyle w:val="NoSpacing"/>
        <w:rPr>
          <w:rFonts w:ascii="Arial" w:hAnsi="Arial" w:cs="Arial"/>
          <w:sz w:val="23"/>
          <w:szCs w:val="23"/>
        </w:rPr>
      </w:pPr>
      <w:r w:rsidRPr="005E4C5D">
        <w:rPr>
          <w:rFonts w:ascii="Arial" w:hAnsi="Arial" w:cs="Arial"/>
        </w:rPr>
        <w:t xml:space="preserve">Copyright of the contents of this manual is waived to the extent that it may be copied for use by the Company who purchased the system. </w:t>
      </w:r>
      <w:r w:rsidR="005E4C5D">
        <w:rPr>
          <w:rFonts w:ascii="Arial" w:hAnsi="Arial" w:cs="Arial"/>
        </w:rPr>
        <w:t xml:space="preserve"> </w:t>
      </w:r>
      <w:r w:rsidRPr="005E4C5D">
        <w:rPr>
          <w:rFonts w:ascii="Arial" w:hAnsi="Arial" w:cs="Arial"/>
        </w:rPr>
        <w:t xml:space="preserve">Neither the manual nor any other part of the system </w:t>
      </w:r>
      <w:r w:rsidRPr="005E4C5D">
        <w:rPr>
          <w:rFonts w:ascii="Arial" w:hAnsi="Arial" w:cs="Arial"/>
          <w:spacing w:val="2"/>
        </w:rPr>
        <w:t xml:space="preserve">may be distributed to other establishments or organisations by way of sale or otherwise. </w:t>
      </w:r>
      <w:r w:rsidR="005E4C5D">
        <w:rPr>
          <w:rFonts w:ascii="Arial" w:hAnsi="Arial" w:cs="Arial"/>
          <w:spacing w:val="2"/>
        </w:rPr>
        <w:t xml:space="preserve"> </w:t>
      </w:r>
      <w:r w:rsidRPr="005E4C5D">
        <w:rPr>
          <w:rFonts w:ascii="Arial" w:hAnsi="Arial" w:cs="Arial"/>
          <w:spacing w:val="2"/>
        </w:rPr>
        <w:t xml:space="preserve">All </w:t>
      </w:r>
      <w:r w:rsidRPr="005E4C5D">
        <w:rPr>
          <w:rFonts w:ascii="Arial" w:hAnsi="Arial" w:cs="Arial"/>
          <w:spacing w:val="-1"/>
        </w:rPr>
        <w:t xml:space="preserve">rights reserved. </w:t>
      </w:r>
      <w:r w:rsidR="005E4C5D">
        <w:rPr>
          <w:rFonts w:ascii="Arial" w:hAnsi="Arial" w:cs="Arial"/>
          <w:spacing w:val="-1"/>
        </w:rPr>
        <w:t xml:space="preserve"> </w:t>
      </w:r>
      <w:r w:rsidRPr="005E4C5D">
        <w:rPr>
          <w:rFonts w:ascii="Arial" w:hAnsi="Arial" w:cs="Arial"/>
          <w:spacing w:val="-1"/>
        </w:rPr>
        <w:t xml:space="preserve">No part of this manual or system may be reproduced, stored, transmitted in any </w:t>
      </w:r>
      <w:r w:rsidRPr="005E4C5D">
        <w:rPr>
          <w:rFonts w:ascii="Arial" w:hAnsi="Arial" w:cs="Arial"/>
        </w:rPr>
        <w:t xml:space="preserve">form without the prior permission of </w:t>
      </w:r>
      <w:proofErr w:type="spellStart"/>
      <w:r w:rsidRPr="005E4C5D">
        <w:rPr>
          <w:rFonts w:ascii="Arial" w:hAnsi="Arial" w:cs="Arial"/>
        </w:rPr>
        <w:t>ProAktive</w:t>
      </w:r>
      <w:proofErr w:type="spellEnd"/>
      <w:r w:rsidR="00510D58" w:rsidRPr="005E4C5D">
        <w:rPr>
          <w:rFonts w:ascii="Arial" w:hAnsi="Arial" w:cs="Arial"/>
        </w:rPr>
        <w:t xml:space="preserve"> Risk Management</w:t>
      </w:r>
      <w:r w:rsidRPr="005E4C5D">
        <w:rPr>
          <w:rFonts w:ascii="Arial" w:hAnsi="Arial" w:cs="Arial"/>
        </w:rPr>
        <w:t>.</w:t>
      </w:r>
    </w:p>
    <w:p w14:paraId="75A3A9E3" w14:textId="77777777" w:rsidR="007912BD" w:rsidRPr="005E4C5D" w:rsidRDefault="007912BD">
      <w:pPr>
        <w:rPr>
          <w:rFonts w:ascii="Arial,Bold" w:eastAsia="Times New Roman" w:hAnsi="Arial,Bold"/>
          <w:sz w:val="24"/>
          <w:szCs w:val="24"/>
          <w:lang w:eastAsia="en-GB"/>
        </w:rPr>
      </w:pPr>
      <w:r w:rsidRPr="005E4C5D">
        <w:br w:type="page"/>
      </w:r>
    </w:p>
    <w:p w14:paraId="75A3A9E4" w14:textId="77777777" w:rsidR="007912BD" w:rsidRPr="005E4C5D" w:rsidRDefault="007912BD" w:rsidP="008F59CF">
      <w:pPr>
        <w:pStyle w:val="CM22"/>
        <w:jc w:val="both"/>
        <w:rPr>
          <w:rFonts w:cs="Arial,Bold"/>
          <w:b/>
          <w:bCs/>
          <w:sz w:val="22"/>
          <w:szCs w:val="22"/>
        </w:rPr>
      </w:pPr>
    </w:p>
    <w:p w14:paraId="75A3A9E5" w14:textId="77777777" w:rsidR="008F59CF" w:rsidRPr="005E4C5D" w:rsidRDefault="008F59CF" w:rsidP="008F59CF">
      <w:pPr>
        <w:pStyle w:val="CM22"/>
        <w:jc w:val="both"/>
        <w:rPr>
          <w:rFonts w:cs="Arial,Bold"/>
          <w:sz w:val="22"/>
          <w:szCs w:val="22"/>
        </w:rPr>
      </w:pPr>
      <w:r w:rsidRPr="005E4C5D">
        <w:rPr>
          <w:rFonts w:cs="Arial,Bold"/>
          <w:b/>
          <w:bCs/>
          <w:sz w:val="22"/>
          <w:szCs w:val="22"/>
        </w:rPr>
        <w:t xml:space="preserve">CONSTRUCTION PHASE (HEALTH AND SAFETY) PLAN </w:t>
      </w:r>
    </w:p>
    <w:p w14:paraId="75A3A9E6" w14:textId="77777777" w:rsidR="008F59CF" w:rsidRPr="005E4C5D" w:rsidRDefault="008F59CF" w:rsidP="003D287C">
      <w:pPr>
        <w:pStyle w:val="Default"/>
        <w:rPr>
          <w:rFonts w:cs="Times New Roman"/>
          <w:color w:val="auto"/>
        </w:rPr>
      </w:pPr>
    </w:p>
    <w:p w14:paraId="75A3A9E7" w14:textId="77777777" w:rsidR="008F59CF" w:rsidRPr="005E4C5D" w:rsidRDefault="007912BD" w:rsidP="008F59CF">
      <w:pPr>
        <w:pStyle w:val="CM22"/>
        <w:jc w:val="both"/>
        <w:rPr>
          <w:rFonts w:cs="Arial,Bold"/>
          <w:sz w:val="22"/>
          <w:szCs w:val="22"/>
        </w:rPr>
      </w:pPr>
      <w:r w:rsidRPr="005E4C5D">
        <w:rPr>
          <w:rFonts w:cs="Arial,Bold"/>
          <w:b/>
          <w:bCs/>
          <w:sz w:val="22"/>
          <w:szCs w:val="22"/>
        </w:rPr>
        <w:t>1.0 GENERAL DETAIL</w:t>
      </w:r>
    </w:p>
    <w:p w14:paraId="75A3A9E8" w14:textId="77777777" w:rsidR="008F59CF" w:rsidRPr="005E4C5D" w:rsidRDefault="008F59CF" w:rsidP="003D287C">
      <w:pPr>
        <w:pStyle w:val="Default"/>
        <w:rPr>
          <w:rFonts w:cs="Times New Roman"/>
          <w:color w:val="auto"/>
        </w:rPr>
      </w:pPr>
    </w:p>
    <w:p w14:paraId="75A3A9E9" w14:textId="77777777" w:rsidR="008F59CF" w:rsidRPr="005E4C5D" w:rsidRDefault="007912BD" w:rsidP="008F59CF">
      <w:pPr>
        <w:pStyle w:val="CM1"/>
        <w:jc w:val="both"/>
        <w:rPr>
          <w:rFonts w:ascii="Arial" w:hAnsi="Arial" w:cs="Arial"/>
          <w:sz w:val="22"/>
          <w:szCs w:val="22"/>
        </w:rPr>
      </w:pPr>
      <w:r w:rsidRPr="005E4C5D">
        <w:rPr>
          <w:rFonts w:ascii="Arial" w:hAnsi="Arial" w:cs="Arial"/>
          <w:sz w:val="22"/>
          <w:szCs w:val="22"/>
        </w:rPr>
        <w:t>1.1 Description of Project</w:t>
      </w:r>
    </w:p>
    <w:p w14:paraId="75A3A9EA"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1.2 General Project Scope </w:t>
      </w:r>
    </w:p>
    <w:p w14:paraId="75A3A9EB"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1.3 Programme </w:t>
      </w:r>
    </w:p>
    <w:p w14:paraId="75A3A9EC"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1.4 </w:t>
      </w:r>
      <w:r w:rsidR="00C25CC5" w:rsidRPr="005E4C5D">
        <w:rPr>
          <w:rFonts w:ascii="Arial" w:hAnsi="Arial" w:cs="Arial"/>
          <w:sz w:val="22"/>
          <w:szCs w:val="22"/>
        </w:rPr>
        <w:t>Duty Holders and Contact Information</w:t>
      </w:r>
      <w:r w:rsidRPr="005E4C5D">
        <w:rPr>
          <w:rFonts w:ascii="Arial" w:hAnsi="Arial" w:cs="Arial"/>
          <w:sz w:val="22"/>
          <w:szCs w:val="22"/>
        </w:rPr>
        <w:t xml:space="preserve"> </w:t>
      </w:r>
    </w:p>
    <w:p w14:paraId="75A3A9ED"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1.5 Notifications</w:t>
      </w:r>
    </w:p>
    <w:p w14:paraId="75A3A9EE" w14:textId="77777777" w:rsidR="008F59CF" w:rsidRPr="005E4C5D" w:rsidRDefault="008F59CF" w:rsidP="008F59CF">
      <w:pPr>
        <w:pStyle w:val="Default"/>
      </w:pPr>
      <w:r w:rsidRPr="005E4C5D">
        <w:rPr>
          <w:rFonts w:ascii="Arial" w:hAnsi="Arial" w:cs="Arial"/>
          <w:sz w:val="22"/>
          <w:szCs w:val="22"/>
        </w:rPr>
        <w:t>1.6 Existing Environment and Available Information</w:t>
      </w:r>
    </w:p>
    <w:p w14:paraId="75A3A9EF"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1.6.1 Land Use </w:t>
      </w:r>
    </w:p>
    <w:p w14:paraId="75A3A9F0"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1.6.2 Site Restrictions </w:t>
      </w:r>
    </w:p>
    <w:p w14:paraId="75A3A9F1"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1.6.3 Local Traffic Restrictions </w:t>
      </w:r>
    </w:p>
    <w:p w14:paraId="75A3A9F2" w14:textId="77777777" w:rsidR="008F59CF" w:rsidRPr="005E4C5D" w:rsidRDefault="008F59CF" w:rsidP="008F59CF">
      <w:pPr>
        <w:pStyle w:val="CM22"/>
        <w:jc w:val="both"/>
        <w:rPr>
          <w:rFonts w:ascii="Arial" w:hAnsi="Arial" w:cs="Arial"/>
          <w:sz w:val="22"/>
          <w:szCs w:val="22"/>
        </w:rPr>
      </w:pPr>
      <w:r w:rsidRPr="005E4C5D">
        <w:rPr>
          <w:rFonts w:ascii="Arial" w:hAnsi="Arial" w:cs="Arial"/>
          <w:sz w:val="22"/>
          <w:szCs w:val="22"/>
        </w:rPr>
        <w:t xml:space="preserve">1.6.4 Client’s Restrictions and Available Information </w:t>
      </w:r>
    </w:p>
    <w:p w14:paraId="75A3A9F3" w14:textId="77777777" w:rsidR="007912BD" w:rsidRPr="005E4C5D" w:rsidRDefault="007912BD" w:rsidP="008F59CF">
      <w:pPr>
        <w:pStyle w:val="Default"/>
      </w:pPr>
    </w:p>
    <w:p w14:paraId="75A3A9F4" w14:textId="77777777" w:rsidR="008F59CF" w:rsidRPr="005E4C5D" w:rsidRDefault="008F59CF" w:rsidP="008F59CF">
      <w:pPr>
        <w:pStyle w:val="CM22"/>
        <w:jc w:val="both"/>
        <w:rPr>
          <w:rFonts w:cs="Arial,Bold"/>
          <w:sz w:val="22"/>
          <w:szCs w:val="22"/>
        </w:rPr>
      </w:pPr>
      <w:r w:rsidRPr="005E4C5D">
        <w:rPr>
          <w:rFonts w:cs="Arial,Bold"/>
          <w:b/>
          <w:bCs/>
          <w:sz w:val="22"/>
          <w:szCs w:val="22"/>
        </w:rPr>
        <w:t xml:space="preserve">2.0 MANAGEMENT OF THE WORK </w:t>
      </w:r>
    </w:p>
    <w:p w14:paraId="75A3A9F5" w14:textId="77777777" w:rsidR="008F59CF" w:rsidRPr="005E4C5D" w:rsidRDefault="008F59CF" w:rsidP="008F59CF">
      <w:pPr>
        <w:pStyle w:val="Default"/>
      </w:pPr>
    </w:p>
    <w:p w14:paraId="75A3A9F6"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2.1 Health and Safety Responsibilities </w:t>
      </w:r>
    </w:p>
    <w:p w14:paraId="75A3A9F7"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2.2 Site Management </w:t>
      </w:r>
    </w:p>
    <w:p w14:paraId="75A3A9F8"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2.3 Health and Safety Objectives </w:t>
      </w:r>
    </w:p>
    <w:p w14:paraId="75A3A9F9"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2.4 Communication Arrangements </w:t>
      </w:r>
    </w:p>
    <w:p w14:paraId="75A3A9FA"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2.4.1 with the Project Team </w:t>
      </w:r>
    </w:p>
    <w:p w14:paraId="75A3A9FB"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2.4.2 with the Client </w:t>
      </w:r>
    </w:p>
    <w:p w14:paraId="75A3A9FC"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2</w:t>
      </w:r>
      <w:r w:rsidR="007912BD" w:rsidRPr="005E4C5D">
        <w:rPr>
          <w:rFonts w:ascii="Arial" w:hAnsi="Arial" w:cs="Arial"/>
          <w:sz w:val="22"/>
          <w:szCs w:val="22"/>
        </w:rPr>
        <w:t>.4.3 with the Principal Designer</w:t>
      </w:r>
    </w:p>
    <w:p w14:paraId="75A3A9FD"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2.5 Consultation with Site Workers </w:t>
      </w:r>
    </w:p>
    <w:p w14:paraId="75A3A9FE"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 xml:space="preserve">2.6 Construction Phase Design and Design Information Exchange </w:t>
      </w:r>
    </w:p>
    <w:p w14:paraId="75A3A9FF"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2.7 Sub</w:t>
      </w:r>
      <w:r w:rsidR="002479C6" w:rsidRPr="005E4C5D">
        <w:rPr>
          <w:rFonts w:ascii="Arial" w:hAnsi="Arial" w:cs="Arial"/>
          <w:sz w:val="22"/>
          <w:szCs w:val="22"/>
        </w:rPr>
        <w:t>-</w:t>
      </w:r>
      <w:r w:rsidRPr="005E4C5D">
        <w:rPr>
          <w:rFonts w:ascii="Arial" w:hAnsi="Arial" w:cs="Arial"/>
          <w:sz w:val="22"/>
          <w:szCs w:val="22"/>
        </w:rPr>
        <w:t>contractors</w:t>
      </w:r>
    </w:p>
    <w:p w14:paraId="75A3AA00" w14:textId="77777777" w:rsidR="008F59CF" w:rsidRPr="005E4C5D" w:rsidRDefault="008F59CF" w:rsidP="008F59CF">
      <w:pPr>
        <w:pStyle w:val="CM1"/>
        <w:jc w:val="both"/>
        <w:rPr>
          <w:rFonts w:ascii="Arial" w:hAnsi="Arial" w:cs="Arial"/>
          <w:sz w:val="22"/>
          <w:szCs w:val="22"/>
        </w:rPr>
      </w:pPr>
      <w:r w:rsidRPr="005E4C5D">
        <w:rPr>
          <w:rFonts w:ascii="Arial" w:hAnsi="Arial" w:cs="Arial"/>
          <w:sz w:val="22"/>
          <w:szCs w:val="22"/>
        </w:rPr>
        <w:t>2.7.1 Selection</w:t>
      </w:r>
    </w:p>
    <w:p w14:paraId="75A3AA01" w14:textId="77777777" w:rsidR="00E26DE7" w:rsidRPr="005E4C5D" w:rsidRDefault="007912BD" w:rsidP="00E26DE7">
      <w:pPr>
        <w:pStyle w:val="CM1"/>
        <w:jc w:val="both"/>
        <w:rPr>
          <w:rFonts w:ascii="Arial" w:hAnsi="Arial" w:cs="Arial"/>
          <w:sz w:val="22"/>
          <w:szCs w:val="22"/>
        </w:rPr>
      </w:pPr>
      <w:r w:rsidRPr="005E4C5D">
        <w:rPr>
          <w:rFonts w:ascii="Arial" w:hAnsi="Arial" w:cs="Arial"/>
          <w:sz w:val="22"/>
          <w:szCs w:val="22"/>
        </w:rPr>
        <w:t>2.7.2 Control</w:t>
      </w:r>
    </w:p>
    <w:p w14:paraId="75A3AA02"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2.8 Site Security </w:t>
      </w:r>
    </w:p>
    <w:p w14:paraId="75A3AA03"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 Training and Induction </w:t>
      </w:r>
    </w:p>
    <w:p w14:paraId="75A3AA04"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2.9.1 Site Management </w:t>
      </w:r>
    </w:p>
    <w:p w14:paraId="75A3AA05"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2.9.2 Skills Training </w:t>
      </w:r>
    </w:p>
    <w:p w14:paraId="75A3AA06"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2.9.3 Vehicles, Plant and Equipment </w:t>
      </w:r>
    </w:p>
    <w:p w14:paraId="75A3AA07"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2.9.4 Site Induction Training </w:t>
      </w:r>
    </w:p>
    <w:p w14:paraId="75A3AA08"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2.9.5 </w:t>
      </w:r>
      <w:r w:rsidR="002479C6" w:rsidRPr="005E4C5D">
        <w:rPr>
          <w:rFonts w:ascii="Arial" w:hAnsi="Arial" w:cs="Arial"/>
          <w:sz w:val="22"/>
          <w:szCs w:val="22"/>
        </w:rPr>
        <w:t>Risk Assessments and Method Statements (RAMS)</w:t>
      </w:r>
    </w:p>
    <w:p w14:paraId="75A3AA09" w14:textId="3BDE2209"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2.9.6 </w:t>
      </w:r>
      <w:proofErr w:type="gramStart"/>
      <w:r w:rsidRPr="005E4C5D">
        <w:rPr>
          <w:rFonts w:ascii="Arial" w:hAnsi="Arial" w:cs="Arial"/>
          <w:sz w:val="22"/>
          <w:szCs w:val="22"/>
        </w:rPr>
        <w:t>Tool Box</w:t>
      </w:r>
      <w:proofErr w:type="gramEnd"/>
      <w:r w:rsidRPr="005E4C5D">
        <w:rPr>
          <w:rFonts w:ascii="Arial" w:hAnsi="Arial" w:cs="Arial"/>
          <w:sz w:val="22"/>
          <w:szCs w:val="22"/>
        </w:rPr>
        <w:t xml:space="preserve"> Talks</w:t>
      </w:r>
    </w:p>
    <w:p w14:paraId="75A3AA0A"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2.10 Welfare Facilities </w:t>
      </w:r>
    </w:p>
    <w:p w14:paraId="75A3AA0B"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 xml:space="preserve">2.11 First Aid </w:t>
      </w:r>
    </w:p>
    <w:p w14:paraId="75A3AA0C" w14:textId="77777777" w:rsidR="00E26DE7" w:rsidRPr="005E4C5D" w:rsidRDefault="00E26DE7" w:rsidP="00E26DE7">
      <w:pPr>
        <w:pStyle w:val="CM2"/>
        <w:rPr>
          <w:rFonts w:ascii="Arial" w:hAnsi="Arial" w:cs="Arial"/>
          <w:sz w:val="22"/>
          <w:szCs w:val="22"/>
        </w:rPr>
      </w:pPr>
      <w:r w:rsidRPr="005E4C5D">
        <w:rPr>
          <w:rFonts w:ascii="Arial" w:hAnsi="Arial" w:cs="Arial"/>
          <w:sz w:val="22"/>
          <w:szCs w:val="22"/>
        </w:rPr>
        <w:t xml:space="preserve">2.12 Reporting and Investigation of Accidents Incidents and Near Misses </w:t>
      </w:r>
    </w:p>
    <w:p w14:paraId="75A3AA0D"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3</w:t>
      </w:r>
      <w:r w:rsidRPr="005E4C5D">
        <w:rPr>
          <w:rFonts w:ascii="Arial" w:hAnsi="Arial" w:cs="Arial"/>
          <w:sz w:val="22"/>
          <w:szCs w:val="22"/>
        </w:rPr>
        <w:t xml:space="preserve"> Emergency Procedures </w:t>
      </w:r>
    </w:p>
    <w:p w14:paraId="75A3AA0E"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3</w:t>
      </w:r>
      <w:r w:rsidRPr="005E4C5D">
        <w:rPr>
          <w:rFonts w:ascii="Arial" w:hAnsi="Arial" w:cs="Arial"/>
          <w:sz w:val="22"/>
          <w:szCs w:val="22"/>
        </w:rPr>
        <w:t xml:space="preserve">.1 Means of Escape and Fire Assembly Points </w:t>
      </w:r>
    </w:p>
    <w:p w14:paraId="75A3AA0F"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3</w:t>
      </w:r>
      <w:r w:rsidRPr="005E4C5D">
        <w:rPr>
          <w:rFonts w:ascii="Arial" w:hAnsi="Arial" w:cs="Arial"/>
          <w:sz w:val="22"/>
          <w:szCs w:val="22"/>
        </w:rPr>
        <w:t xml:space="preserve">.2 Fire Alarm and Fire Fighting Equipment </w:t>
      </w:r>
    </w:p>
    <w:p w14:paraId="75A3AA10"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3</w:t>
      </w:r>
      <w:r w:rsidRPr="005E4C5D">
        <w:rPr>
          <w:rFonts w:ascii="Arial" w:hAnsi="Arial" w:cs="Arial"/>
          <w:sz w:val="22"/>
          <w:szCs w:val="22"/>
        </w:rPr>
        <w:t xml:space="preserve">.3 Emergency Control </w:t>
      </w:r>
    </w:p>
    <w:p w14:paraId="75A3AA11"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3</w:t>
      </w:r>
      <w:r w:rsidRPr="005E4C5D">
        <w:rPr>
          <w:rFonts w:ascii="Arial" w:hAnsi="Arial" w:cs="Arial"/>
          <w:sz w:val="22"/>
          <w:szCs w:val="22"/>
        </w:rPr>
        <w:t xml:space="preserve">.4 Emergency Drills </w:t>
      </w:r>
    </w:p>
    <w:p w14:paraId="75A3AA12" w14:textId="77777777" w:rsidR="00E26DE7" w:rsidRPr="005E4C5D" w:rsidRDefault="00E26DE7" w:rsidP="00E26DE7">
      <w:pPr>
        <w:pStyle w:val="CM1"/>
        <w:jc w:val="both"/>
        <w:rPr>
          <w:rFonts w:ascii="Arial" w:hAnsi="Arial" w:cs="Arial"/>
          <w:sz w:val="22"/>
          <w:szCs w:val="22"/>
        </w:rPr>
      </w:pPr>
      <w:r w:rsidRPr="005E4C5D">
        <w:rPr>
          <w:rFonts w:ascii="Arial" w:hAnsi="Arial" w:cs="Arial"/>
          <w:sz w:val="22"/>
          <w:szCs w:val="22"/>
        </w:rPr>
        <w:t>2.1</w:t>
      </w:r>
      <w:r w:rsidR="003D15A9" w:rsidRPr="005E4C5D">
        <w:rPr>
          <w:rFonts w:ascii="Arial" w:hAnsi="Arial" w:cs="Arial"/>
          <w:sz w:val="22"/>
          <w:szCs w:val="22"/>
        </w:rPr>
        <w:t>4</w:t>
      </w:r>
      <w:r w:rsidRPr="005E4C5D">
        <w:rPr>
          <w:rFonts w:ascii="Arial" w:hAnsi="Arial" w:cs="Arial"/>
          <w:sz w:val="22"/>
          <w:szCs w:val="22"/>
        </w:rPr>
        <w:t xml:space="preserve"> Plant, Machinery and Equipment Suppliers </w:t>
      </w:r>
    </w:p>
    <w:p w14:paraId="75A3AA13" w14:textId="77777777" w:rsidR="003D287C" w:rsidRPr="005E4C5D" w:rsidRDefault="003D287C" w:rsidP="003D287C">
      <w:pPr>
        <w:pStyle w:val="Default"/>
        <w:rPr>
          <w:color w:val="auto"/>
          <w:sz w:val="22"/>
          <w:szCs w:val="22"/>
        </w:rPr>
      </w:pPr>
    </w:p>
    <w:p w14:paraId="75A3AA14" w14:textId="77777777" w:rsidR="00257BB9" w:rsidRPr="005E4C5D" w:rsidRDefault="00257BB9" w:rsidP="00257BB9">
      <w:pPr>
        <w:pStyle w:val="CM22"/>
        <w:rPr>
          <w:rFonts w:cs="Arial,Bold"/>
          <w:sz w:val="22"/>
          <w:szCs w:val="22"/>
        </w:rPr>
      </w:pPr>
      <w:r w:rsidRPr="005E4C5D">
        <w:rPr>
          <w:rFonts w:cs="Arial,Bold"/>
          <w:b/>
          <w:bCs/>
          <w:sz w:val="22"/>
          <w:szCs w:val="22"/>
        </w:rPr>
        <w:t xml:space="preserve">3.0 ARRANGEMENTS FOR CONTROLLING SITE SAFETY HAZARDS </w:t>
      </w:r>
    </w:p>
    <w:p w14:paraId="75A3AA15" w14:textId="77777777" w:rsidR="003D287C" w:rsidRPr="005E4C5D" w:rsidRDefault="003D287C" w:rsidP="003D287C">
      <w:pPr>
        <w:pStyle w:val="Default"/>
        <w:rPr>
          <w:rFonts w:cs="Times New Roman"/>
          <w:color w:val="auto"/>
        </w:rPr>
      </w:pPr>
    </w:p>
    <w:p w14:paraId="75A3AA16"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 Materials </w:t>
      </w:r>
    </w:p>
    <w:p w14:paraId="75A3AA17"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3.1.1 Public Safety during Deliveries </w:t>
      </w:r>
    </w:p>
    <w:p w14:paraId="75A3AA18"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3.1.2 Loading and Unloading Arrangements </w:t>
      </w:r>
    </w:p>
    <w:p w14:paraId="75A3AA19"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3.1.3 Storage of Materials </w:t>
      </w:r>
    </w:p>
    <w:p w14:paraId="75A3AA1A"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lastRenderedPageBreak/>
        <w:t xml:space="preserve">3.1.4 Transport of Materials </w:t>
      </w:r>
    </w:p>
    <w:p w14:paraId="75A3AA1B"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3.1.5 Site Tidiness and Waste Disposal / Pollution Control </w:t>
      </w:r>
    </w:p>
    <w:p w14:paraId="75A3AA1C"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3.2 Services </w:t>
      </w:r>
    </w:p>
    <w:p w14:paraId="75A3AA1D"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3.2.1 Overhead Services </w:t>
      </w:r>
    </w:p>
    <w:p w14:paraId="75A3AA1E"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3.3 Accommodation Adjacent Land Use </w:t>
      </w:r>
    </w:p>
    <w:p w14:paraId="75A3AA1F"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3.4 Stability of Structures </w:t>
      </w:r>
    </w:p>
    <w:p w14:paraId="75A3AA20"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3.5 Preventing Falls </w:t>
      </w:r>
    </w:p>
    <w:p w14:paraId="75A3AA21" w14:textId="77777777" w:rsidR="00B21F2B" w:rsidRPr="005E4C5D" w:rsidRDefault="00B21F2B" w:rsidP="00B21F2B">
      <w:pPr>
        <w:pStyle w:val="Default"/>
        <w:rPr>
          <w:rFonts w:ascii="Arial" w:hAnsi="Arial" w:cs="Arial"/>
          <w:sz w:val="22"/>
          <w:szCs w:val="22"/>
        </w:rPr>
      </w:pPr>
      <w:r w:rsidRPr="005E4C5D">
        <w:rPr>
          <w:rFonts w:ascii="Arial" w:hAnsi="Arial" w:cs="Arial"/>
          <w:sz w:val="22"/>
          <w:szCs w:val="22"/>
        </w:rPr>
        <w:t>3.5.1 Access Equipment for Work at Height</w:t>
      </w:r>
    </w:p>
    <w:p w14:paraId="75A3AA22"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3.6 Work </w:t>
      </w:r>
      <w:proofErr w:type="gramStart"/>
      <w:r w:rsidRPr="005E4C5D">
        <w:rPr>
          <w:rFonts w:ascii="Arial" w:hAnsi="Arial" w:cs="Arial"/>
          <w:sz w:val="22"/>
          <w:szCs w:val="22"/>
        </w:rPr>
        <w:t>With</w:t>
      </w:r>
      <w:proofErr w:type="gramEnd"/>
      <w:r w:rsidRPr="005E4C5D">
        <w:rPr>
          <w:rFonts w:ascii="Arial" w:hAnsi="Arial" w:cs="Arial"/>
          <w:sz w:val="22"/>
          <w:szCs w:val="22"/>
        </w:rPr>
        <w:t xml:space="preserve"> or Near Fragile Materials </w:t>
      </w:r>
    </w:p>
    <w:p w14:paraId="75A3AA23"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3.7 Control of Lifting Operations </w:t>
      </w:r>
    </w:p>
    <w:p w14:paraId="75A3AA24"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3.8 Plant and Equipment </w:t>
      </w:r>
    </w:p>
    <w:p w14:paraId="75A3AA25"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3.9 Excavation </w:t>
      </w:r>
    </w:p>
    <w:p w14:paraId="75A3AA26"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3.10 Work in Confined Spaces</w:t>
      </w:r>
    </w:p>
    <w:p w14:paraId="75A3AA27"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3.11 Vehicles, Traffic </w:t>
      </w:r>
      <w:proofErr w:type="gramStart"/>
      <w:r w:rsidRPr="005E4C5D">
        <w:rPr>
          <w:rFonts w:ascii="Arial" w:hAnsi="Arial" w:cs="Arial"/>
          <w:sz w:val="22"/>
          <w:szCs w:val="22"/>
        </w:rPr>
        <w:t>Routes</w:t>
      </w:r>
      <w:proofErr w:type="gramEnd"/>
      <w:r w:rsidRPr="005E4C5D">
        <w:rPr>
          <w:rFonts w:ascii="Arial" w:hAnsi="Arial" w:cs="Arial"/>
          <w:sz w:val="22"/>
          <w:szCs w:val="22"/>
        </w:rPr>
        <w:t xml:space="preserve"> and Pedestrian Segregation </w:t>
      </w:r>
    </w:p>
    <w:p w14:paraId="75A3AA28" w14:textId="77777777" w:rsidR="00257BB9" w:rsidRPr="005E4C5D" w:rsidRDefault="00257BB9" w:rsidP="00257BB9">
      <w:pPr>
        <w:pStyle w:val="CM22"/>
        <w:jc w:val="both"/>
        <w:rPr>
          <w:rFonts w:ascii="Arial" w:hAnsi="Arial" w:cs="Arial"/>
          <w:sz w:val="22"/>
          <w:szCs w:val="22"/>
        </w:rPr>
      </w:pPr>
      <w:r w:rsidRPr="005E4C5D">
        <w:rPr>
          <w:rFonts w:ascii="Arial" w:hAnsi="Arial" w:cs="Arial"/>
          <w:sz w:val="22"/>
          <w:szCs w:val="22"/>
        </w:rPr>
        <w:t xml:space="preserve">3.12 Street Works </w:t>
      </w:r>
    </w:p>
    <w:p w14:paraId="75A3AA29" w14:textId="77777777" w:rsidR="007912BD" w:rsidRPr="005E4C5D" w:rsidRDefault="007912BD" w:rsidP="00257BB9">
      <w:pPr>
        <w:pStyle w:val="Default"/>
        <w:rPr>
          <w:rFonts w:cs="Times New Roman"/>
          <w:color w:val="auto"/>
        </w:rPr>
      </w:pPr>
    </w:p>
    <w:p w14:paraId="75A3AA2A" w14:textId="77777777" w:rsidR="00257BB9" w:rsidRPr="005E4C5D" w:rsidRDefault="00257BB9" w:rsidP="00257BB9">
      <w:pPr>
        <w:pStyle w:val="CM22"/>
        <w:rPr>
          <w:rFonts w:cs="Arial,Bold"/>
          <w:sz w:val="22"/>
          <w:szCs w:val="22"/>
        </w:rPr>
      </w:pPr>
      <w:r w:rsidRPr="005E4C5D">
        <w:rPr>
          <w:rFonts w:cs="Arial,Bold"/>
          <w:b/>
          <w:bCs/>
          <w:sz w:val="22"/>
          <w:szCs w:val="22"/>
        </w:rPr>
        <w:t xml:space="preserve">4.0 ARRANGEMENTS FOR CONTROLLING SITE HEALTH HAZARDS </w:t>
      </w:r>
    </w:p>
    <w:p w14:paraId="75A3AA2B" w14:textId="77777777" w:rsidR="00257BB9" w:rsidRPr="005E4C5D" w:rsidRDefault="00257BB9" w:rsidP="00257BB9">
      <w:pPr>
        <w:pStyle w:val="Default"/>
        <w:rPr>
          <w:rFonts w:cs="Times New Roman"/>
          <w:color w:val="auto"/>
        </w:rPr>
      </w:pPr>
    </w:p>
    <w:p w14:paraId="75A3AA2C"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4.1 Contaminated Land </w:t>
      </w:r>
    </w:p>
    <w:p w14:paraId="75A3AA2D" w14:textId="77777777" w:rsidR="003A51CA" w:rsidRPr="005E4C5D" w:rsidRDefault="003A51CA" w:rsidP="003A51CA">
      <w:pPr>
        <w:pStyle w:val="Default"/>
        <w:rPr>
          <w:rFonts w:ascii="Arial" w:hAnsi="Arial" w:cs="Arial"/>
          <w:sz w:val="22"/>
          <w:szCs w:val="22"/>
        </w:rPr>
      </w:pPr>
      <w:r w:rsidRPr="005E4C5D">
        <w:rPr>
          <w:rFonts w:ascii="Arial" w:hAnsi="Arial" w:cs="Arial"/>
          <w:sz w:val="22"/>
          <w:szCs w:val="22"/>
        </w:rPr>
        <w:t>4.1.1 Asbestos</w:t>
      </w:r>
      <w:r w:rsidR="007912BD" w:rsidRPr="005E4C5D">
        <w:rPr>
          <w:rFonts w:ascii="Arial" w:hAnsi="Arial" w:cs="Arial"/>
          <w:sz w:val="22"/>
          <w:szCs w:val="22"/>
        </w:rPr>
        <w:t xml:space="preserve"> (not applicable to this contract)</w:t>
      </w:r>
    </w:p>
    <w:p w14:paraId="75A3AA2E" w14:textId="77777777" w:rsidR="00B21F2B" w:rsidRPr="005E4C5D" w:rsidRDefault="00B21F2B" w:rsidP="003A51CA">
      <w:pPr>
        <w:pStyle w:val="Default"/>
        <w:rPr>
          <w:rFonts w:ascii="Arial" w:hAnsi="Arial" w:cs="Arial"/>
          <w:sz w:val="22"/>
          <w:szCs w:val="22"/>
        </w:rPr>
      </w:pPr>
      <w:r w:rsidRPr="005E4C5D">
        <w:rPr>
          <w:rFonts w:ascii="Arial" w:hAnsi="Arial" w:cs="Arial"/>
          <w:sz w:val="22"/>
          <w:szCs w:val="22"/>
        </w:rPr>
        <w:t>4.1.2 Pest Control</w:t>
      </w:r>
    </w:p>
    <w:p w14:paraId="75A3AA2F"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4.2 Manual Handling </w:t>
      </w:r>
    </w:p>
    <w:p w14:paraId="75A3AA30"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4.3 Use of Hazardous Substances </w:t>
      </w:r>
    </w:p>
    <w:p w14:paraId="75A3AA31"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4.4 Exposure to Noise and Vibration </w:t>
      </w:r>
    </w:p>
    <w:p w14:paraId="75A3AA32"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4.4.1 Noise </w:t>
      </w:r>
    </w:p>
    <w:p w14:paraId="75A3AA33"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4.4.2 Vibration </w:t>
      </w:r>
    </w:p>
    <w:p w14:paraId="75A3AA34" w14:textId="77777777" w:rsidR="009959EC" w:rsidRPr="005E4C5D" w:rsidRDefault="009959EC" w:rsidP="009959EC">
      <w:pPr>
        <w:pStyle w:val="Default"/>
        <w:rPr>
          <w:rFonts w:ascii="Arial" w:hAnsi="Arial" w:cs="Arial"/>
          <w:sz w:val="22"/>
          <w:szCs w:val="22"/>
        </w:rPr>
      </w:pPr>
      <w:r w:rsidRPr="005E4C5D">
        <w:rPr>
          <w:rFonts w:ascii="Arial" w:hAnsi="Arial" w:cs="Arial"/>
          <w:sz w:val="22"/>
          <w:szCs w:val="22"/>
        </w:rPr>
        <w:t xml:space="preserve">4.4.3 Dust / Respirable </w:t>
      </w:r>
      <w:proofErr w:type="spellStart"/>
      <w:r w:rsidRPr="005E4C5D">
        <w:rPr>
          <w:rFonts w:ascii="Arial" w:hAnsi="Arial" w:cs="Arial"/>
          <w:sz w:val="22"/>
          <w:szCs w:val="22"/>
        </w:rPr>
        <w:t>Crystaline</w:t>
      </w:r>
      <w:proofErr w:type="spellEnd"/>
      <w:r w:rsidRPr="005E4C5D">
        <w:rPr>
          <w:rFonts w:ascii="Arial" w:hAnsi="Arial" w:cs="Arial"/>
          <w:sz w:val="22"/>
          <w:szCs w:val="22"/>
        </w:rPr>
        <w:t xml:space="preserve"> Silica</w:t>
      </w:r>
    </w:p>
    <w:p w14:paraId="75A3AA35" w14:textId="77777777" w:rsidR="00257BB9" w:rsidRPr="005E4C5D" w:rsidRDefault="00257BB9" w:rsidP="00E9185C">
      <w:pPr>
        <w:pStyle w:val="CM22"/>
        <w:numPr>
          <w:ilvl w:val="1"/>
          <w:numId w:val="1"/>
        </w:numPr>
        <w:jc w:val="both"/>
        <w:rPr>
          <w:rFonts w:ascii="Arial" w:hAnsi="Arial" w:cs="Arial"/>
          <w:sz w:val="22"/>
          <w:szCs w:val="22"/>
        </w:rPr>
      </w:pPr>
      <w:r w:rsidRPr="005E4C5D">
        <w:rPr>
          <w:rFonts w:ascii="Arial" w:hAnsi="Arial" w:cs="Arial"/>
          <w:sz w:val="22"/>
          <w:szCs w:val="22"/>
        </w:rPr>
        <w:t xml:space="preserve">Exposure to UV Radiation (From the Sun) </w:t>
      </w:r>
    </w:p>
    <w:p w14:paraId="75A3AA36" w14:textId="77777777" w:rsidR="007912BD" w:rsidRPr="005E4C5D" w:rsidRDefault="007912BD" w:rsidP="00257BB9">
      <w:pPr>
        <w:pStyle w:val="Default"/>
        <w:rPr>
          <w:b/>
          <w:bCs/>
          <w:color w:val="auto"/>
          <w:sz w:val="22"/>
          <w:szCs w:val="22"/>
        </w:rPr>
      </w:pPr>
    </w:p>
    <w:p w14:paraId="75A3AA37" w14:textId="77777777" w:rsidR="00257BB9" w:rsidRPr="005E4C5D" w:rsidRDefault="00257BB9" w:rsidP="00E9185C">
      <w:pPr>
        <w:pStyle w:val="Default"/>
        <w:numPr>
          <w:ilvl w:val="0"/>
          <w:numId w:val="2"/>
        </w:numPr>
        <w:rPr>
          <w:b/>
          <w:bCs/>
          <w:color w:val="auto"/>
          <w:sz w:val="22"/>
          <w:szCs w:val="22"/>
        </w:rPr>
      </w:pPr>
      <w:r w:rsidRPr="005E4C5D">
        <w:rPr>
          <w:b/>
          <w:bCs/>
          <w:color w:val="auto"/>
          <w:sz w:val="22"/>
          <w:szCs w:val="22"/>
        </w:rPr>
        <w:t xml:space="preserve">HEALTH AND SAFETY FILE </w:t>
      </w:r>
    </w:p>
    <w:p w14:paraId="75A3AA38" w14:textId="77777777" w:rsidR="007912BD" w:rsidRPr="005E4C5D" w:rsidRDefault="007912BD" w:rsidP="007912BD">
      <w:pPr>
        <w:pStyle w:val="Default"/>
        <w:rPr>
          <w:color w:val="auto"/>
          <w:sz w:val="22"/>
          <w:szCs w:val="22"/>
        </w:rPr>
      </w:pPr>
    </w:p>
    <w:p w14:paraId="75A3AA39" w14:textId="70B9E93C" w:rsidR="00257BB9" w:rsidRPr="005E4C5D" w:rsidRDefault="00257BB9" w:rsidP="00257BB9">
      <w:pPr>
        <w:pStyle w:val="Default"/>
        <w:rPr>
          <w:color w:val="auto"/>
          <w:sz w:val="22"/>
          <w:szCs w:val="22"/>
        </w:rPr>
      </w:pPr>
      <w:r w:rsidRPr="005E4C5D">
        <w:rPr>
          <w:b/>
          <w:bCs/>
          <w:color w:val="auto"/>
          <w:sz w:val="22"/>
          <w:szCs w:val="22"/>
        </w:rPr>
        <w:t>6.0 MONITORING AND REVIEW (Safety Plan and Construction Activities)</w:t>
      </w:r>
    </w:p>
    <w:p w14:paraId="75A3AA3A" w14:textId="77777777" w:rsidR="00257BB9" w:rsidRPr="005E4C5D" w:rsidRDefault="00257BB9" w:rsidP="00257BB9">
      <w:pPr>
        <w:pStyle w:val="Default"/>
        <w:rPr>
          <w:color w:val="auto"/>
          <w:sz w:val="22"/>
          <w:szCs w:val="22"/>
        </w:rPr>
      </w:pPr>
    </w:p>
    <w:p w14:paraId="75A3AA3B" w14:textId="77777777" w:rsidR="00257BB9" w:rsidRPr="005E4C5D" w:rsidRDefault="00257BB9" w:rsidP="00257BB9">
      <w:pPr>
        <w:pStyle w:val="CM1"/>
        <w:jc w:val="both"/>
        <w:rPr>
          <w:rFonts w:ascii="Arial" w:hAnsi="Arial" w:cs="Arial"/>
          <w:sz w:val="22"/>
          <w:szCs w:val="22"/>
        </w:rPr>
      </w:pPr>
      <w:r w:rsidRPr="005E4C5D">
        <w:rPr>
          <w:rFonts w:ascii="Arial" w:hAnsi="Arial" w:cs="Arial"/>
          <w:sz w:val="22"/>
          <w:szCs w:val="22"/>
        </w:rPr>
        <w:t xml:space="preserve">6.1 Health and Safety Assistance </w:t>
      </w:r>
    </w:p>
    <w:p w14:paraId="75A3AA3C" w14:textId="77777777" w:rsidR="00257BB9" w:rsidRPr="005E4C5D" w:rsidRDefault="00257BB9" w:rsidP="00257BB9">
      <w:pPr>
        <w:pStyle w:val="CM22"/>
        <w:jc w:val="both"/>
        <w:rPr>
          <w:rFonts w:ascii="Arial" w:hAnsi="Arial" w:cs="Arial"/>
          <w:sz w:val="22"/>
          <w:szCs w:val="22"/>
        </w:rPr>
      </w:pPr>
      <w:r w:rsidRPr="005E4C5D">
        <w:rPr>
          <w:rFonts w:ascii="Arial" w:hAnsi="Arial" w:cs="Arial"/>
          <w:sz w:val="22"/>
          <w:szCs w:val="22"/>
        </w:rPr>
        <w:t xml:space="preserve">6.2 Prohibition and Improvement Notices </w:t>
      </w:r>
    </w:p>
    <w:p w14:paraId="75A3AA3D" w14:textId="77777777" w:rsidR="007912BD" w:rsidRPr="005E4C5D" w:rsidRDefault="007912BD" w:rsidP="006826B2">
      <w:pPr>
        <w:pStyle w:val="Default"/>
      </w:pPr>
    </w:p>
    <w:p w14:paraId="75A3AA3E" w14:textId="77777777" w:rsidR="006826B2" w:rsidRPr="005E4C5D" w:rsidRDefault="006826B2" w:rsidP="006826B2">
      <w:pPr>
        <w:pStyle w:val="Default"/>
        <w:rPr>
          <w:rFonts w:ascii="Arial" w:hAnsi="Arial" w:cs="Arial"/>
          <w:b/>
          <w:sz w:val="22"/>
          <w:szCs w:val="22"/>
        </w:rPr>
      </w:pPr>
      <w:r w:rsidRPr="005E4C5D">
        <w:rPr>
          <w:rFonts w:ascii="Arial" w:hAnsi="Arial" w:cs="Arial"/>
          <w:b/>
          <w:sz w:val="22"/>
          <w:szCs w:val="22"/>
        </w:rPr>
        <w:t>7.0 The Health and Safety File</w:t>
      </w:r>
    </w:p>
    <w:p w14:paraId="75A3AA3F" w14:textId="77777777" w:rsidR="006826B2" w:rsidRPr="005E4C5D" w:rsidRDefault="006826B2" w:rsidP="006826B2">
      <w:pPr>
        <w:pStyle w:val="Default"/>
        <w:rPr>
          <w:rFonts w:ascii="Arial" w:hAnsi="Arial" w:cs="Arial"/>
          <w:sz w:val="22"/>
          <w:szCs w:val="22"/>
        </w:rPr>
      </w:pPr>
    </w:p>
    <w:p w14:paraId="75A3AA40" w14:textId="77777777" w:rsidR="006826B2" w:rsidRPr="005E4C5D" w:rsidRDefault="006826B2" w:rsidP="006826B2">
      <w:pPr>
        <w:pStyle w:val="Default"/>
        <w:rPr>
          <w:rFonts w:ascii="Arial" w:hAnsi="Arial" w:cs="Arial"/>
          <w:sz w:val="22"/>
          <w:szCs w:val="22"/>
        </w:rPr>
      </w:pPr>
      <w:r w:rsidRPr="005E4C5D">
        <w:rPr>
          <w:rFonts w:ascii="Arial" w:hAnsi="Arial" w:cs="Arial"/>
          <w:sz w:val="22"/>
          <w:szCs w:val="22"/>
        </w:rPr>
        <w:t>7.1 Layout and Format</w:t>
      </w:r>
    </w:p>
    <w:p w14:paraId="75A3AA41" w14:textId="77777777" w:rsidR="006826B2" w:rsidRPr="005E4C5D" w:rsidRDefault="006826B2" w:rsidP="006826B2">
      <w:pPr>
        <w:pStyle w:val="Default"/>
        <w:rPr>
          <w:rFonts w:ascii="Arial" w:hAnsi="Arial" w:cs="Arial"/>
          <w:sz w:val="22"/>
          <w:szCs w:val="22"/>
        </w:rPr>
      </w:pPr>
      <w:r w:rsidRPr="005E4C5D">
        <w:rPr>
          <w:rFonts w:ascii="Arial" w:hAnsi="Arial" w:cs="Arial"/>
          <w:sz w:val="22"/>
          <w:szCs w:val="22"/>
        </w:rPr>
        <w:t>7.2 Arrangements for the Collection and Gathering of Information</w:t>
      </w:r>
    </w:p>
    <w:p w14:paraId="75A3AA42" w14:textId="77777777" w:rsidR="006826B2" w:rsidRPr="005E4C5D" w:rsidRDefault="006826B2" w:rsidP="006826B2">
      <w:pPr>
        <w:pStyle w:val="Default"/>
        <w:rPr>
          <w:rFonts w:ascii="Arial" w:hAnsi="Arial" w:cs="Arial"/>
          <w:sz w:val="22"/>
          <w:szCs w:val="22"/>
        </w:rPr>
      </w:pPr>
      <w:r w:rsidRPr="005E4C5D">
        <w:rPr>
          <w:rFonts w:ascii="Arial" w:hAnsi="Arial" w:cs="Arial"/>
          <w:sz w:val="22"/>
          <w:szCs w:val="22"/>
        </w:rPr>
        <w:t>7.3 Storage of Information</w:t>
      </w:r>
    </w:p>
    <w:p w14:paraId="75A3AA43" w14:textId="77777777" w:rsidR="007912BD" w:rsidRPr="005E4C5D" w:rsidRDefault="007912BD" w:rsidP="009959EC">
      <w:pPr>
        <w:pStyle w:val="Default"/>
      </w:pPr>
    </w:p>
    <w:p w14:paraId="75A3AA44" w14:textId="77777777" w:rsidR="00257BB9" w:rsidRPr="005E4C5D" w:rsidRDefault="006826B2" w:rsidP="00257BB9">
      <w:pPr>
        <w:pStyle w:val="Default"/>
        <w:rPr>
          <w:rFonts w:ascii="Arial" w:hAnsi="Arial" w:cs="Arial"/>
          <w:b/>
          <w:sz w:val="22"/>
          <w:szCs w:val="22"/>
        </w:rPr>
      </w:pPr>
      <w:r w:rsidRPr="005E4C5D">
        <w:rPr>
          <w:rFonts w:ascii="Arial" w:hAnsi="Arial" w:cs="Arial"/>
          <w:b/>
          <w:sz w:val="22"/>
          <w:szCs w:val="22"/>
        </w:rPr>
        <w:t>8</w:t>
      </w:r>
      <w:r w:rsidR="009959EC" w:rsidRPr="005E4C5D">
        <w:rPr>
          <w:rFonts w:ascii="Arial" w:hAnsi="Arial" w:cs="Arial"/>
          <w:b/>
          <w:sz w:val="22"/>
          <w:szCs w:val="22"/>
        </w:rPr>
        <w:t>.0 Appendices</w:t>
      </w:r>
    </w:p>
    <w:p w14:paraId="75A3AA45" w14:textId="77777777" w:rsidR="00257BB9" w:rsidRPr="005E4C5D" w:rsidRDefault="00257BB9" w:rsidP="007912BD">
      <w:pPr>
        <w:pStyle w:val="CM22"/>
        <w:jc w:val="both"/>
        <w:rPr>
          <w:rFonts w:ascii="Arial" w:hAnsi="Arial" w:cs="Arial"/>
          <w:sz w:val="22"/>
          <w:szCs w:val="22"/>
        </w:rPr>
      </w:pPr>
      <w:r w:rsidRPr="005E4C5D">
        <w:rPr>
          <w:rFonts w:cs="Arial,Bold"/>
          <w:b/>
          <w:bCs/>
          <w:sz w:val="22"/>
          <w:szCs w:val="22"/>
        </w:rPr>
        <w:t xml:space="preserve">Appendix 1: </w:t>
      </w:r>
      <w:r w:rsidRPr="005E4C5D">
        <w:rPr>
          <w:rFonts w:ascii="Arial" w:hAnsi="Arial" w:cs="Arial"/>
          <w:sz w:val="22"/>
          <w:szCs w:val="22"/>
        </w:rPr>
        <w:t xml:space="preserve">Site Rules </w:t>
      </w:r>
    </w:p>
    <w:p w14:paraId="75A3AA46" w14:textId="77777777" w:rsidR="00257BB9" w:rsidRPr="005E4C5D" w:rsidRDefault="00257BB9" w:rsidP="007912BD">
      <w:pPr>
        <w:pStyle w:val="CM22"/>
        <w:jc w:val="both"/>
        <w:rPr>
          <w:rFonts w:ascii="Arial" w:hAnsi="Arial" w:cs="Arial"/>
          <w:sz w:val="22"/>
          <w:szCs w:val="22"/>
        </w:rPr>
      </w:pPr>
      <w:r w:rsidRPr="005E4C5D">
        <w:rPr>
          <w:rFonts w:cs="Arial,Bold"/>
          <w:b/>
          <w:bCs/>
          <w:sz w:val="22"/>
          <w:szCs w:val="22"/>
        </w:rPr>
        <w:t xml:space="preserve">Appendix 2: </w:t>
      </w:r>
      <w:r w:rsidRPr="005E4C5D">
        <w:rPr>
          <w:rFonts w:ascii="Arial" w:hAnsi="Arial" w:cs="Arial"/>
          <w:sz w:val="22"/>
          <w:szCs w:val="22"/>
        </w:rPr>
        <w:t xml:space="preserve">Displaying of Notices and Information </w:t>
      </w:r>
    </w:p>
    <w:p w14:paraId="75A3AA47" w14:textId="77777777" w:rsidR="00F0262E" w:rsidRPr="005E4C5D" w:rsidRDefault="00257BB9" w:rsidP="007912BD">
      <w:pPr>
        <w:pStyle w:val="CM1"/>
        <w:jc w:val="both"/>
        <w:rPr>
          <w:rFonts w:ascii="Arial" w:hAnsi="Arial" w:cs="Arial"/>
          <w:sz w:val="22"/>
          <w:szCs w:val="22"/>
        </w:rPr>
      </w:pPr>
      <w:r w:rsidRPr="005E4C5D">
        <w:rPr>
          <w:rFonts w:cs="Arial,Bold"/>
          <w:b/>
          <w:bCs/>
          <w:sz w:val="22"/>
          <w:szCs w:val="22"/>
        </w:rPr>
        <w:t xml:space="preserve">Appendix 3: </w:t>
      </w:r>
      <w:r w:rsidRPr="005E4C5D">
        <w:rPr>
          <w:rFonts w:ascii="Arial" w:hAnsi="Arial" w:cs="Arial"/>
          <w:sz w:val="22"/>
          <w:szCs w:val="22"/>
        </w:rPr>
        <w:t xml:space="preserve">Fire Procedures </w:t>
      </w:r>
    </w:p>
    <w:p w14:paraId="75A3AA48" w14:textId="77777777" w:rsidR="00257BB9" w:rsidRPr="005E4C5D" w:rsidRDefault="00F0262E" w:rsidP="00257BB9">
      <w:pPr>
        <w:pStyle w:val="Default"/>
        <w:rPr>
          <w:rFonts w:ascii="Arial" w:hAnsi="Arial" w:cs="Arial"/>
          <w:sz w:val="22"/>
          <w:szCs w:val="22"/>
        </w:rPr>
      </w:pPr>
      <w:r w:rsidRPr="005E4C5D">
        <w:rPr>
          <w:rFonts w:ascii="Arial" w:hAnsi="Arial" w:cs="Arial"/>
          <w:b/>
          <w:sz w:val="22"/>
          <w:szCs w:val="22"/>
        </w:rPr>
        <w:t>Appendix 4:</w:t>
      </w:r>
      <w:r w:rsidRPr="005E4C5D">
        <w:rPr>
          <w:rFonts w:ascii="Arial" w:hAnsi="Arial" w:cs="Arial"/>
          <w:sz w:val="22"/>
          <w:szCs w:val="22"/>
        </w:rPr>
        <w:t xml:space="preserve"> Accident and Emergency Procedures</w:t>
      </w:r>
    </w:p>
    <w:p w14:paraId="75A3AA49" w14:textId="77777777" w:rsidR="00344E38" w:rsidRPr="005E4C5D" w:rsidRDefault="00344E38">
      <w:pPr>
        <w:rPr>
          <w:rFonts w:ascii="Arial,Bold" w:eastAsia="Times New Roman" w:hAnsi="Arial,Bold"/>
          <w:sz w:val="24"/>
          <w:szCs w:val="24"/>
          <w:lang w:eastAsia="en-GB"/>
        </w:rPr>
      </w:pPr>
      <w:r w:rsidRPr="005E4C5D">
        <w:br w:type="page"/>
      </w:r>
    </w:p>
    <w:p w14:paraId="75A3AA4A" w14:textId="77777777" w:rsidR="005119F0" w:rsidRPr="005E4C5D" w:rsidRDefault="005119F0" w:rsidP="003D287C">
      <w:pPr>
        <w:pStyle w:val="Default"/>
        <w:rPr>
          <w:rFonts w:cs="Times New Roman"/>
          <w:color w:val="auto"/>
        </w:rPr>
      </w:pPr>
    </w:p>
    <w:p w14:paraId="75A3AA4B" w14:textId="77777777" w:rsidR="005119F0" w:rsidRPr="005E4C5D" w:rsidRDefault="005119F0" w:rsidP="005119F0">
      <w:pPr>
        <w:pStyle w:val="CM22"/>
        <w:rPr>
          <w:rFonts w:cs="Arial,Bold"/>
          <w:sz w:val="22"/>
          <w:szCs w:val="22"/>
        </w:rPr>
      </w:pPr>
      <w:r w:rsidRPr="005E4C5D">
        <w:rPr>
          <w:rFonts w:cs="Arial,Bold"/>
          <w:b/>
          <w:bCs/>
          <w:sz w:val="22"/>
          <w:szCs w:val="22"/>
        </w:rPr>
        <w:t>1.0 G</w:t>
      </w:r>
      <w:r w:rsidR="00214875" w:rsidRPr="005E4C5D">
        <w:rPr>
          <w:rFonts w:cs="Arial,Bold"/>
          <w:b/>
          <w:bCs/>
          <w:sz w:val="22"/>
          <w:szCs w:val="22"/>
        </w:rPr>
        <w:t>ENERAL DETAIL</w:t>
      </w:r>
    </w:p>
    <w:p w14:paraId="75A3AA4C" w14:textId="77777777" w:rsidR="005119F0" w:rsidRPr="005E4C5D" w:rsidRDefault="005119F0" w:rsidP="003D287C">
      <w:pPr>
        <w:pStyle w:val="Default"/>
        <w:rPr>
          <w:rFonts w:cs="Times New Roman"/>
          <w:color w:val="auto"/>
        </w:rPr>
      </w:pPr>
    </w:p>
    <w:p w14:paraId="75A3AA4D" w14:textId="77777777" w:rsidR="005119F0" w:rsidRPr="005E4C5D" w:rsidRDefault="005119F0" w:rsidP="005119F0">
      <w:pPr>
        <w:pStyle w:val="CM22"/>
        <w:rPr>
          <w:rFonts w:cs="Arial,Bold"/>
          <w:sz w:val="22"/>
          <w:szCs w:val="22"/>
        </w:rPr>
      </w:pPr>
      <w:r w:rsidRPr="005E4C5D">
        <w:rPr>
          <w:rFonts w:cs="Arial,Bold"/>
          <w:b/>
          <w:bCs/>
          <w:sz w:val="22"/>
          <w:szCs w:val="22"/>
        </w:rPr>
        <w:t xml:space="preserve">1.1 Description of Project </w:t>
      </w:r>
    </w:p>
    <w:p w14:paraId="75A3AA4E" w14:textId="77777777" w:rsidR="005119F0" w:rsidRPr="005E4C5D" w:rsidRDefault="005119F0" w:rsidP="003D287C">
      <w:pPr>
        <w:pStyle w:val="Default"/>
        <w:rPr>
          <w:rFonts w:cs="Times New Roman"/>
          <w:color w:val="auto"/>
        </w:rPr>
      </w:pPr>
    </w:p>
    <w:p w14:paraId="75A3AA4F" w14:textId="240AA42E" w:rsidR="005119F0" w:rsidRPr="005E4C5D" w:rsidRDefault="005119F0" w:rsidP="005119F0">
      <w:pPr>
        <w:autoSpaceDE w:val="0"/>
        <w:autoSpaceDN w:val="0"/>
        <w:adjustRightInd w:val="0"/>
        <w:spacing w:after="0" w:line="240" w:lineRule="auto"/>
        <w:rPr>
          <w:rFonts w:ascii="Arial" w:hAnsi="Arial" w:cs="Arial"/>
        </w:rPr>
      </w:pPr>
      <w:r w:rsidRPr="005E4C5D">
        <w:rPr>
          <w:rFonts w:ascii="Arial" w:hAnsi="Arial" w:cs="Arial"/>
        </w:rPr>
        <w:t xml:space="preserve">The site is located </w:t>
      </w:r>
      <w:r w:rsidR="00214875" w:rsidRPr="005E4C5D">
        <w:rPr>
          <w:rFonts w:ascii="Arial" w:hAnsi="Arial" w:cs="Arial"/>
        </w:rPr>
        <w:t xml:space="preserve">on land </w:t>
      </w:r>
      <w:r w:rsidR="0036075B">
        <w:rPr>
          <w:rFonts w:ascii="Arial" w:hAnsi="Arial" w:cs="Arial"/>
        </w:rPr>
        <w:t xml:space="preserve">off </w:t>
      </w:r>
      <w:r w:rsidR="0036075B" w:rsidRPr="0036075B">
        <w:rPr>
          <w:rFonts w:ascii="Arial" w:hAnsi="Arial" w:cs="Arial"/>
        </w:rPr>
        <w:t xml:space="preserve">Cemetery Road, </w:t>
      </w:r>
      <w:proofErr w:type="spellStart"/>
      <w:r w:rsidR="0036075B" w:rsidRPr="0036075B">
        <w:rPr>
          <w:rFonts w:ascii="Arial" w:hAnsi="Arial" w:cs="Arial"/>
        </w:rPr>
        <w:t>Hemingfield</w:t>
      </w:r>
      <w:proofErr w:type="spellEnd"/>
      <w:r w:rsidR="0036075B" w:rsidRPr="0036075B">
        <w:rPr>
          <w:rFonts w:ascii="Arial" w:hAnsi="Arial" w:cs="Arial"/>
        </w:rPr>
        <w:t>, Barnsley, South Yorkshire, England, S73 0PT.</w:t>
      </w:r>
    </w:p>
    <w:p w14:paraId="75A3AA50" w14:textId="77777777" w:rsidR="005119F0" w:rsidRPr="005E4C5D" w:rsidRDefault="005119F0" w:rsidP="003D287C">
      <w:pPr>
        <w:pStyle w:val="Default"/>
        <w:rPr>
          <w:rFonts w:cs="Times New Roman"/>
          <w:color w:val="auto"/>
        </w:rPr>
      </w:pPr>
    </w:p>
    <w:p w14:paraId="75A3AA51" w14:textId="77777777" w:rsidR="005119F0" w:rsidRPr="005E4C5D" w:rsidRDefault="005119F0" w:rsidP="005119F0">
      <w:pPr>
        <w:pStyle w:val="CM22"/>
        <w:spacing w:line="253" w:lineRule="atLeast"/>
        <w:rPr>
          <w:rFonts w:cs="Arial,Bold"/>
          <w:sz w:val="22"/>
          <w:szCs w:val="22"/>
        </w:rPr>
      </w:pPr>
      <w:r w:rsidRPr="005E4C5D">
        <w:rPr>
          <w:rFonts w:cs="Arial,Bold"/>
          <w:b/>
          <w:bCs/>
          <w:sz w:val="22"/>
          <w:szCs w:val="22"/>
        </w:rPr>
        <w:t xml:space="preserve">1.2 General Project Scope </w:t>
      </w:r>
    </w:p>
    <w:p w14:paraId="75A3AA52" w14:textId="77777777" w:rsidR="005119F0" w:rsidRPr="005E4C5D" w:rsidRDefault="005119F0" w:rsidP="003D287C">
      <w:pPr>
        <w:pStyle w:val="Default"/>
        <w:rPr>
          <w:rFonts w:cs="Times New Roman"/>
          <w:color w:val="auto"/>
        </w:rPr>
      </w:pPr>
    </w:p>
    <w:p w14:paraId="75A3AA53" w14:textId="121B99F8" w:rsidR="005119F0" w:rsidRPr="005E4C5D" w:rsidRDefault="005119F0" w:rsidP="005119F0">
      <w:pPr>
        <w:pStyle w:val="NoSpacing"/>
        <w:rPr>
          <w:rFonts w:ascii="Arial" w:hAnsi="Arial" w:cs="Arial"/>
          <w:lang w:eastAsia="en-GB"/>
        </w:rPr>
      </w:pPr>
      <w:r w:rsidRPr="005E4C5D">
        <w:rPr>
          <w:rFonts w:ascii="Arial" w:hAnsi="Arial" w:cs="Arial"/>
          <w:lang w:eastAsia="en-GB"/>
        </w:rPr>
        <w:t xml:space="preserve">The </w:t>
      </w:r>
      <w:r w:rsidR="00214875" w:rsidRPr="005E4C5D">
        <w:rPr>
          <w:rFonts w:ascii="Arial" w:hAnsi="Arial" w:cs="Arial"/>
          <w:lang w:eastAsia="en-GB"/>
        </w:rPr>
        <w:t xml:space="preserve">phased </w:t>
      </w:r>
      <w:r w:rsidRPr="005E4C5D">
        <w:rPr>
          <w:rFonts w:ascii="Arial" w:hAnsi="Arial" w:cs="Arial"/>
          <w:lang w:eastAsia="en-GB"/>
        </w:rPr>
        <w:t>pro</w:t>
      </w:r>
      <w:r w:rsidR="00214875" w:rsidRPr="005E4C5D">
        <w:rPr>
          <w:rFonts w:ascii="Arial" w:hAnsi="Arial" w:cs="Arial"/>
          <w:lang w:eastAsia="en-GB"/>
        </w:rPr>
        <w:t>ject involves construction of</w:t>
      </w:r>
      <w:r w:rsidRPr="005E4C5D">
        <w:rPr>
          <w:rFonts w:ascii="Arial" w:hAnsi="Arial" w:cs="Arial"/>
          <w:lang w:eastAsia="en-GB"/>
        </w:rPr>
        <w:t xml:space="preserve"> </w:t>
      </w:r>
      <w:r w:rsidR="00A05679">
        <w:rPr>
          <w:rFonts w:ascii="Arial" w:hAnsi="Arial" w:cs="Arial"/>
          <w:lang w:eastAsia="en-GB"/>
        </w:rPr>
        <w:t xml:space="preserve">14 </w:t>
      </w:r>
      <w:r w:rsidRPr="005E4C5D">
        <w:rPr>
          <w:rFonts w:ascii="Arial" w:hAnsi="Arial" w:cs="Arial"/>
          <w:lang w:eastAsia="en-GB"/>
        </w:rPr>
        <w:t>new build residential houses.</w:t>
      </w:r>
      <w:r w:rsidR="001E4E73" w:rsidRPr="005E4C5D">
        <w:rPr>
          <w:rFonts w:ascii="Arial" w:hAnsi="Arial" w:cs="Arial"/>
          <w:lang w:eastAsia="en-GB"/>
        </w:rPr>
        <w:t xml:space="preserve"> </w:t>
      </w:r>
      <w:r w:rsidRPr="005E4C5D">
        <w:rPr>
          <w:rFonts w:ascii="Arial" w:hAnsi="Arial" w:cs="Arial"/>
          <w:lang w:eastAsia="en-GB"/>
        </w:rPr>
        <w:t xml:space="preserve"> The properties will be of a traditional brick and block construction, timber roof trusses and slate roofing. </w:t>
      </w:r>
      <w:r w:rsidR="001E4E73" w:rsidRPr="005E4C5D">
        <w:rPr>
          <w:rFonts w:ascii="Arial" w:hAnsi="Arial" w:cs="Arial"/>
          <w:lang w:eastAsia="en-GB"/>
        </w:rPr>
        <w:t xml:space="preserve"> </w:t>
      </w:r>
      <w:r w:rsidRPr="005E4C5D">
        <w:rPr>
          <w:rFonts w:ascii="Arial" w:hAnsi="Arial" w:cs="Arial"/>
          <w:lang w:eastAsia="en-GB"/>
        </w:rPr>
        <w:t>Works are to include but may not be limited to:</w:t>
      </w:r>
    </w:p>
    <w:p w14:paraId="75A3AA54" w14:textId="77777777" w:rsidR="005119F0" w:rsidRPr="005E4C5D" w:rsidRDefault="005119F0" w:rsidP="005119F0">
      <w:pPr>
        <w:pStyle w:val="NoSpacing"/>
        <w:rPr>
          <w:rFonts w:ascii="Arial" w:hAnsi="Arial" w:cs="Arial"/>
          <w:lang w:eastAsia="en-GB"/>
        </w:rPr>
      </w:pPr>
    </w:p>
    <w:p w14:paraId="75A3AA55" w14:textId="77777777" w:rsidR="005119F0" w:rsidRPr="005E4C5D" w:rsidRDefault="005119F0" w:rsidP="00E9185C">
      <w:pPr>
        <w:pStyle w:val="NoSpacing"/>
        <w:numPr>
          <w:ilvl w:val="0"/>
          <w:numId w:val="3"/>
        </w:numPr>
        <w:rPr>
          <w:rFonts w:ascii="Arial" w:hAnsi="Arial" w:cs="Arial"/>
          <w:lang w:eastAsia="en-GB"/>
        </w:rPr>
      </w:pPr>
      <w:r w:rsidRPr="005E4C5D">
        <w:rPr>
          <w:rFonts w:ascii="Arial" w:hAnsi="Arial" w:cs="Arial"/>
          <w:lang w:eastAsia="en-GB"/>
        </w:rPr>
        <w:t>Excavation of foundations</w:t>
      </w:r>
      <w:r w:rsidR="00C25CC5" w:rsidRPr="005E4C5D">
        <w:rPr>
          <w:rFonts w:ascii="Arial" w:hAnsi="Arial" w:cs="Arial"/>
          <w:lang w:eastAsia="en-GB"/>
        </w:rPr>
        <w:t xml:space="preserve"> and associated ground works</w:t>
      </w:r>
    </w:p>
    <w:p w14:paraId="75A3AA56" w14:textId="6C43BD76" w:rsidR="00C25CC5" w:rsidRPr="005E4C5D" w:rsidRDefault="00C25CC5" w:rsidP="00E9185C">
      <w:pPr>
        <w:pStyle w:val="NoSpacing"/>
        <w:numPr>
          <w:ilvl w:val="0"/>
          <w:numId w:val="3"/>
        </w:numPr>
        <w:rPr>
          <w:rFonts w:ascii="Arial" w:hAnsi="Arial" w:cs="Arial"/>
          <w:lang w:eastAsia="en-GB"/>
        </w:rPr>
      </w:pPr>
      <w:r w:rsidRPr="005E4C5D">
        <w:rPr>
          <w:rFonts w:ascii="Arial" w:hAnsi="Arial" w:cs="Arial"/>
          <w:lang w:eastAsia="en-GB"/>
        </w:rPr>
        <w:t xml:space="preserve">Extension to existing and the forming of new </w:t>
      </w:r>
      <w:r w:rsidR="00D66E04">
        <w:rPr>
          <w:rFonts w:ascii="Arial" w:hAnsi="Arial" w:cs="Arial"/>
          <w:lang w:eastAsia="en-GB"/>
        </w:rPr>
        <w:t xml:space="preserve">access </w:t>
      </w:r>
      <w:r w:rsidRPr="005E4C5D">
        <w:rPr>
          <w:rFonts w:ascii="Arial" w:hAnsi="Arial" w:cs="Arial"/>
          <w:lang w:eastAsia="en-GB"/>
        </w:rPr>
        <w:t>roadways</w:t>
      </w:r>
    </w:p>
    <w:p w14:paraId="75A3AA57" w14:textId="1384683C" w:rsidR="00344E38" w:rsidRPr="005E4C5D" w:rsidRDefault="005119F0" w:rsidP="001E4E73">
      <w:pPr>
        <w:pStyle w:val="NoSpacing"/>
        <w:numPr>
          <w:ilvl w:val="0"/>
          <w:numId w:val="3"/>
        </w:numPr>
        <w:rPr>
          <w:rFonts w:ascii="Arial" w:hAnsi="Arial" w:cs="Arial"/>
          <w:lang w:eastAsia="en-GB"/>
        </w:rPr>
      </w:pPr>
      <w:r w:rsidRPr="005E4C5D">
        <w:rPr>
          <w:rFonts w:ascii="Arial" w:hAnsi="Arial" w:cs="Arial"/>
          <w:lang w:eastAsia="en-GB"/>
        </w:rPr>
        <w:t xml:space="preserve">Construction of new residential </w:t>
      </w:r>
      <w:r w:rsidR="007E353D">
        <w:rPr>
          <w:rFonts w:ascii="Arial" w:hAnsi="Arial" w:cs="Arial"/>
          <w:lang w:eastAsia="en-GB"/>
        </w:rPr>
        <w:t>out</w:t>
      </w:r>
      <w:r w:rsidR="004C7054">
        <w:rPr>
          <w:rFonts w:ascii="Arial" w:hAnsi="Arial" w:cs="Arial"/>
          <w:lang w:eastAsia="en-GB"/>
        </w:rPr>
        <w:t>-</w:t>
      </w:r>
      <w:r w:rsidRPr="005E4C5D">
        <w:rPr>
          <w:rFonts w:ascii="Arial" w:hAnsi="Arial" w:cs="Arial"/>
          <w:lang w:eastAsia="en-GB"/>
        </w:rPr>
        <w:t>buildings</w:t>
      </w:r>
    </w:p>
    <w:p w14:paraId="75A3AA58" w14:textId="599F7BAB" w:rsidR="00C25CC5" w:rsidRDefault="00C25CC5" w:rsidP="00E9185C">
      <w:pPr>
        <w:pStyle w:val="NoSpacing"/>
        <w:numPr>
          <w:ilvl w:val="0"/>
          <w:numId w:val="3"/>
        </w:numPr>
        <w:rPr>
          <w:rFonts w:ascii="Arial" w:hAnsi="Arial" w:cs="Arial"/>
          <w:lang w:eastAsia="en-GB"/>
        </w:rPr>
      </w:pPr>
      <w:r w:rsidRPr="005E4C5D">
        <w:rPr>
          <w:rFonts w:ascii="Arial" w:hAnsi="Arial" w:cs="Arial"/>
          <w:lang w:eastAsia="en-GB"/>
        </w:rPr>
        <w:t>Full connection to services including allied mechanical and electrical services</w:t>
      </w:r>
    </w:p>
    <w:p w14:paraId="56583FF6" w14:textId="2D6B7942" w:rsidR="004C7054" w:rsidRPr="005E4C5D" w:rsidRDefault="004C7054" w:rsidP="00E9185C">
      <w:pPr>
        <w:pStyle w:val="NoSpacing"/>
        <w:numPr>
          <w:ilvl w:val="0"/>
          <w:numId w:val="3"/>
        </w:numPr>
        <w:rPr>
          <w:rFonts w:ascii="Arial" w:hAnsi="Arial" w:cs="Arial"/>
          <w:lang w:eastAsia="en-GB"/>
        </w:rPr>
      </w:pPr>
      <w:r>
        <w:rPr>
          <w:rFonts w:ascii="Arial" w:hAnsi="Arial" w:cs="Arial"/>
          <w:lang w:eastAsia="en-GB"/>
        </w:rPr>
        <w:t>Associated drainage</w:t>
      </w:r>
    </w:p>
    <w:p w14:paraId="75A3AA59" w14:textId="77870AED" w:rsidR="00C25CC5" w:rsidRPr="005E4C5D" w:rsidRDefault="00B11462" w:rsidP="00E9185C">
      <w:pPr>
        <w:pStyle w:val="NoSpacing"/>
        <w:numPr>
          <w:ilvl w:val="0"/>
          <w:numId w:val="3"/>
        </w:numPr>
        <w:rPr>
          <w:rFonts w:ascii="Arial" w:hAnsi="Arial" w:cs="Arial"/>
          <w:lang w:eastAsia="en-GB"/>
        </w:rPr>
      </w:pPr>
      <w:r>
        <w:rPr>
          <w:rFonts w:ascii="Arial" w:hAnsi="Arial" w:cs="Arial"/>
          <w:lang w:eastAsia="en-GB"/>
        </w:rPr>
        <w:t>Brick / blockwork to 2 storeys</w:t>
      </w:r>
      <w:r w:rsidR="00A81455">
        <w:rPr>
          <w:rFonts w:ascii="Arial" w:hAnsi="Arial" w:cs="Arial"/>
          <w:lang w:eastAsia="en-GB"/>
        </w:rPr>
        <w:t xml:space="preserve"> with timbered roof trusses </w:t>
      </w:r>
    </w:p>
    <w:p w14:paraId="75A3AA5A" w14:textId="77777777" w:rsidR="00C25CC5" w:rsidRPr="005E4C5D" w:rsidRDefault="005119F0" w:rsidP="00E9185C">
      <w:pPr>
        <w:pStyle w:val="NoSpacing"/>
        <w:numPr>
          <w:ilvl w:val="0"/>
          <w:numId w:val="3"/>
        </w:numPr>
        <w:rPr>
          <w:rFonts w:ascii="Arial" w:hAnsi="Arial" w:cs="Arial"/>
          <w:lang w:eastAsia="en-GB"/>
        </w:rPr>
      </w:pPr>
      <w:r w:rsidRPr="005E4C5D">
        <w:rPr>
          <w:rFonts w:ascii="Arial" w:hAnsi="Arial" w:cs="Arial"/>
          <w:lang w:eastAsia="en-GB"/>
        </w:rPr>
        <w:t>Construction of trussed roof extensions</w:t>
      </w:r>
    </w:p>
    <w:p w14:paraId="75A3AA5B" w14:textId="77777777" w:rsidR="00C25CC5" w:rsidRPr="005E4C5D" w:rsidRDefault="005119F0" w:rsidP="00E9185C">
      <w:pPr>
        <w:pStyle w:val="NoSpacing"/>
        <w:numPr>
          <w:ilvl w:val="0"/>
          <w:numId w:val="3"/>
        </w:numPr>
        <w:rPr>
          <w:rFonts w:ascii="Arial" w:hAnsi="Arial" w:cs="Arial"/>
          <w:lang w:eastAsia="en-GB"/>
        </w:rPr>
      </w:pPr>
      <w:r w:rsidRPr="005E4C5D">
        <w:rPr>
          <w:rFonts w:ascii="Arial" w:hAnsi="Arial" w:cs="Arial"/>
          <w:lang w:eastAsia="en-GB"/>
        </w:rPr>
        <w:t>Full decorat</w:t>
      </w:r>
      <w:r w:rsidR="00C25CC5" w:rsidRPr="005E4C5D">
        <w:rPr>
          <w:rFonts w:ascii="Arial" w:hAnsi="Arial" w:cs="Arial"/>
          <w:lang w:eastAsia="en-GB"/>
        </w:rPr>
        <w:t>ion / joinery of new structures</w:t>
      </w:r>
    </w:p>
    <w:p w14:paraId="75A3AA5C" w14:textId="77777777" w:rsidR="00C25CC5" w:rsidRPr="005E4C5D" w:rsidRDefault="00C25CC5" w:rsidP="00C25CC5">
      <w:pPr>
        <w:pStyle w:val="CM22"/>
        <w:spacing w:line="253" w:lineRule="atLeast"/>
        <w:rPr>
          <w:rFonts w:cs="Arial,Bold"/>
          <w:b/>
          <w:bCs/>
          <w:sz w:val="22"/>
          <w:szCs w:val="22"/>
        </w:rPr>
      </w:pPr>
    </w:p>
    <w:p w14:paraId="75A3AA5D" w14:textId="77777777" w:rsidR="00C25CC5" w:rsidRPr="005E4C5D" w:rsidRDefault="00C25CC5" w:rsidP="00C25CC5">
      <w:pPr>
        <w:pStyle w:val="CM22"/>
        <w:spacing w:line="253" w:lineRule="atLeast"/>
        <w:rPr>
          <w:rFonts w:cs="Arial,Bold"/>
          <w:sz w:val="22"/>
          <w:szCs w:val="22"/>
        </w:rPr>
      </w:pPr>
      <w:r w:rsidRPr="005E4C5D">
        <w:rPr>
          <w:rFonts w:cs="Arial,Bold"/>
          <w:b/>
          <w:bCs/>
          <w:sz w:val="22"/>
          <w:szCs w:val="22"/>
        </w:rPr>
        <w:t xml:space="preserve">1.3 Programme </w:t>
      </w:r>
    </w:p>
    <w:p w14:paraId="75A3AA5E" w14:textId="77777777" w:rsidR="00C25CC5" w:rsidRPr="005E4C5D" w:rsidRDefault="00C25CC5" w:rsidP="00C25CC5">
      <w:pPr>
        <w:pStyle w:val="CM22"/>
        <w:spacing w:line="253" w:lineRule="atLeast"/>
        <w:rPr>
          <w:rFonts w:ascii="Arial" w:hAnsi="Arial" w:cs="Arial"/>
          <w:sz w:val="22"/>
          <w:szCs w:val="22"/>
        </w:rPr>
      </w:pPr>
    </w:p>
    <w:p w14:paraId="75A3AA5F" w14:textId="77777777" w:rsidR="00C25CC5" w:rsidRPr="005E4C5D" w:rsidRDefault="00C25CC5" w:rsidP="00C25CC5">
      <w:pPr>
        <w:pStyle w:val="CM22"/>
        <w:spacing w:line="253" w:lineRule="atLeast"/>
        <w:rPr>
          <w:rFonts w:ascii="Arial" w:hAnsi="Arial" w:cs="Arial"/>
          <w:sz w:val="22"/>
          <w:szCs w:val="22"/>
        </w:rPr>
      </w:pPr>
      <w:r w:rsidRPr="005E4C5D">
        <w:rPr>
          <w:rFonts w:ascii="Arial" w:hAnsi="Arial" w:cs="Arial"/>
          <w:sz w:val="22"/>
          <w:szCs w:val="22"/>
        </w:rPr>
        <w:t xml:space="preserve">The key dates are: </w:t>
      </w:r>
    </w:p>
    <w:p w14:paraId="75A3AA60" w14:textId="77777777" w:rsidR="00C25CC5" w:rsidRPr="005E4C5D" w:rsidRDefault="00C25CC5" w:rsidP="005119F0">
      <w:pPr>
        <w:pStyle w:val="NoSpacing"/>
        <w:rPr>
          <w:rFonts w:ascii="Arial" w:hAnsi="Arial" w:cs="Arial"/>
        </w:rPr>
      </w:pPr>
    </w:p>
    <w:p w14:paraId="75A3AA62" w14:textId="0A6972A1" w:rsidR="00C25CC5" w:rsidRPr="005E4C5D" w:rsidRDefault="0010025D" w:rsidP="005119F0">
      <w:pPr>
        <w:pStyle w:val="NoSpacing"/>
        <w:rPr>
          <w:rFonts w:ascii="Arial" w:hAnsi="Arial" w:cs="Arial"/>
        </w:rPr>
      </w:pPr>
      <w:r w:rsidRPr="005E4C5D">
        <w:rPr>
          <w:rFonts w:ascii="Arial" w:hAnsi="Arial" w:cs="Arial"/>
        </w:rPr>
        <w:t>Projected Start</w:t>
      </w:r>
      <w:r w:rsidR="00344E38" w:rsidRPr="005E4C5D">
        <w:rPr>
          <w:rFonts w:ascii="Arial" w:hAnsi="Arial" w:cs="Arial"/>
        </w:rPr>
        <w:t xml:space="preserve"> date</w:t>
      </w:r>
      <w:r w:rsidRPr="005E4C5D">
        <w:rPr>
          <w:rFonts w:ascii="Arial" w:hAnsi="Arial" w:cs="Arial"/>
        </w:rPr>
        <w:t xml:space="preserve"> </w:t>
      </w:r>
      <w:r w:rsidR="00B4130F">
        <w:rPr>
          <w:rFonts w:ascii="Arial" w:hAnsi="Arial" w:cs="Arial"/>
        </w:rPr>
        <w:t>28</w:t>
      </w:r>
      <w:r w:rsidRPr="005E4C5D">
        <w:rPr>
          <w:rFonts w:ascii="Arial" w:hAnsi="Arial" w:cs="Arial"/>
        </w:rPr>
        <w:t>/0</w:t>
      </w:r>
      <w:r w:rsidR="00B4130F">
        <w:rPr>
          <w:rFonts w:ascii="Arial" w:hAnsi="Arial" w:cs="Arial"/>
        </w:rPr>
        <w:t>3</w:t>
      </w:r>
      <w:r w:rsidRPr="005E4C5D">
        <w:rPr>
          <w:rFonts w:ascii="Arial" w:hAnsi="Arial" w:cs="Arial"/>
        </w:rPr>
        <w:t>/</w:t>
      </w:r>
      <w:r w:rsidR="00B4130F">
        <w:rPr>
          <w:rFonts w:ascii="Arial" w:hAnsi="Arial" w:cs="Arial"/>
        </w:rPr>
        <w:t>22</w:t>
      </w:r>
    </w:p>
    <w:p w14:paraId="75A3AA63" w14:textId="6BB7FB90" w:rsidR="00C25CC5" w:rsidRPr="005E4C5D" w:rsidRDefault="00C25CC5" w:rsidP="005119F0">
      <w:pPr>
        <w:pStyle w:val="NoSpacing"/>
        <w:rPr>
          <w:rFonts w:ascii="Arial" w:hAnsi="Arial" w:cs="Arial"/>
        </w:rPr>
      </w:pPr>
      <w:r w:rsidRPr="005E4C5D">
        <w:rPr>
          <w:rFonts w:ascii="Arial" w:hAnsi="Arial" w:cs="Arial"/>
        </w:rPr>
        <w:t xml:space="preserve">Projected Duration: </w:t>
      </w:r>
      <w:r w:rsidR="00BF401E">
        <w:rPr>
          <w:rFonts w:ascii="Arial" w:hAnsi="Arial" w:cs="Arial"/>
        </w:rPr>
        <w:t>78 weeks</w:t>
      </w:r>
    </w:p>
    <w:p w14:paraId="75A3AA64" w14:textId="711B0ABD" w:rsidR="00C25CC5" w:rsidRPr="005E4C5D" w:rsidRDefault="001E4E73" w:rsidP="005119F0">
      <w:pPr>
        <w:pStyle w:val="NoSpacing"/>
        <w:rPr>
          <w:rFonts w:ascii="Arial" w:hAnsi="Arial" w:cs="Arial"/>
        </w:rPr>
      </w:pPr>
      <w:r w:rsidRPr="005E4C5D">
        <w:rPr>
          <w:rFonts w:ascii="Arial" w:hAnsi="Arial" w:cs="Arial"/>
        </w:rPr>
        <w:t xml:space="preserve">Projected Completion: </w:t>
      </w:r>
      <w:r w:rsidR="00BF401E">
        <w:rPr>
          <w:rFonts w:ascii="Arial" w:hAnsi="Arial" w:cs="Arial"/>
        </w:rPr>
        <w:t>28</w:t>
      </w:r>
      <w:r w:rsidRPr="005E4C5D">
        <w:rPr>
          <w:rFonts w:ascii="Arial" w:hAnsi="Arial" w:cs="Arial"/>
        </w:rPr>
        <w:t>/</w:t>
      </w:r>
      <w:r w:rsidR="00BF401E">
        <w:rPr>
          <w:rFonts w:ascii="Arial" w:hAnsi="Arial" w:cs="Arial"/>
        </w:rPr>
        <w:t>09</w:t>
      </w:r>
      <w:r w:rsidR="00F40DDA" w:rsidRPr="005E4C5D">
        <w:rPr>
          <w:rFonts w:ascii="Arial" w:hAnsi="Arial" w:cs="Arial"/>
        </w:rPr>
        <w:t>/</w:t>
      </w:r>
      <w:r w:rsidR="00BF401E">
        <w:rPr>
          <w:rFonts w:ascii="Arial" w:hAnsi="Arial" w:cs="Arial"/>
        </w:rPr>
        <w:t>24</w:t>
      </w:r>
    </w:p>
    <w:p w14:paraId="75A3AA65" w14:textId="77777777" w:rsidR="00F40DDA" w:rsidRPr="005E4C5D" w:rsidRDefault="00F40DDA" w:rsidP="005119F0">
      <w:pPr>
        <w:pStyle w:val="NoSpacing"/>
        <w:rPr>
          <w:rFonts w:ascii="Arial" w:hAnsi="Arial" w:cs="Arial"/>
        </w:rPr>
      </w:pPr>
    </w:p>
    <w:p w14:paraId="75A3AA66" w14:textId="3D871EC5" w:rsidR="00C25CC5" w:rsidRPr="005E4C5D" w:rsidRDefault="0010025D" w:rsidP="00C25CC5">
      <w:pPr>
        <w:pStyle w:val="Default"/>
        <w:spacing w:line="253" w:lineRule="atLeast"/>
        <w:rPr>
          <w:rFonts w:ascii="Arial" w:hAnsi="Arial" w:cs="Arial"/>
          <w:color w:val="auto"/>
          <w:sz w:val="22"/>
          <w:szCs w:val="22"/>
        </w:rPr>
      </w:pPr>
      <w:r w:rsidRPr="005E4C5D">
        <w:rPr>
          <w:rFonts w:ascii="Arial" w:hAnsi="Arial" w:cs="Arial"/>
          <w:color w:val="auto"/>
          <w:sz w:val="22"/>
          <w:szCs w:val="22"/>
        </w:rPr>
        <w:t xml:space="preserve">Completion of H&amp;S File: by </w:t>
      </w:r>
      <w:r w:rsidR="00A14436">
        <w:rPr>
          <w:rFonts w:ascii="Arial" w:hAnsi="Arial" w:cs="Arial"/>
          <w:color w:val="auto"/>
          <w:sz w:val="22"/>
          <w:szCs w:val="22"/>
        </w:rPr>
        <w:t>Eton Construction</w:t>
      </w:r>
      <w:r w:rsidR="00BF401E">
        <w:rPr>
          <w:rFonts w:ascii="Arial" w:hAnsi="Arial" w:cs="Arial"/>
          <w:color w:val="auto"/>
          <w:sz w:val="22"/>
          <w:szCs w:val="22"/>
        </w:rPr>
        <w:t xml:space="preserve"> (advised by </w:t>
      </w:r>
      <w:proofErr w:type="spellStart"/>
      <w:r w:rsidR="00BF401E">
        <w:rPr>
          <w:rFonts w:ascii="Arial" w:hAnsi="Arial" w:cs="Arial"/>
          <w:color w:val="auto"/>
          <w:sz w:val="22"/>
          <w:szCs w:val="22"/>
        </w:rPr>
        <w:t>ProAktive</w:t>
      </w:r>
      <w:proofErr w:type="spellEnd"/>
      <w:r w:rsidR="00BF401E">
        <w:rPr>
          <w:rFonts w:ascii="Arial" w:hAnsi="Arial" w:cs="Arial"/>
          <w:color w:val="auto"/>
          <w:sz w:val="22"/>
          <w:szCs w:val="22"/>
        </w:rPr>
        <w:t xml:space="preserve"> Risk Management)</w:t>
      </w:r>
    </w:p>
    <w:p w14:paraId="75A3AA67" w14:textId="77777777" w:rsidR="00F0262E" w:rsidRPr="005E4C5D" w:rsidRDefault="00F0262E" w:rsidP="00C25CC5">
      <w:pPr>
        <w:pStyle w:val="Default"/>
        <w:spacing w:line="253" w:lineRule="atLeast"/>
        <w:rPr>
          <w:rFonts w:ascii="Arial" w:hAnsi="Arial" w:cs="Arial"/>
          <w:color w:val="auto"/>
          <w:sz w:val="22"/>
          <w:szCs w:val="22"/>
        </w:rPr>
      </w:pPr>
    </w:p>
    <w:p w14:paraId="75A3AA68" w14:textId="77777777" w:rsidR="00F0262E" w:rsidRPr="005E4C5D" w:rsidRDefault="00F0262E" w:rsidP="00C25CC5">
      <w:pPr>
        <w:pStyle w:val="Default"/>
        <w:spacing w:line="253" w:lineRule="atLeast"/>
        <w:rPr>
          <w:rFonts w:ascii="Arial" w:hAnsi="Arial" w:cs="Arial"/>
          <w:color w:val="auto"/>
          <w:sz w:val="22"/>
          <w:szCs w:val="22"/>
        </w:rPr>
      </w:pPr>
      <w:r w:rsidRPr="005E4C5D">
        <w:rPr>
          <w:rFonts w:ascii="Arial" w:hAnsi="Arial" w:cs="Arial"/>
          <w:color w:val="auto"/>
          <w:sz w:val="22"/>
          <w:szCs w:val="22"/>
        </w:rPr>
        <w:t>The working hours are:</w:t>
      </w:r>
    </w:p>
    <w:p w14:paraId="75A3AA69" w14:textId="1E3C588A" w:rsidR="00F0262E" w:rsidRPr="005E4C5D" w:rsidRDefault="00F0262E" w:rsidP="00C25CC5">
      <w:pPr>
        <w:pStyle w:val="Default"/>
        <w:spacing w:line="253" w:lineRule="atLeast"/>
        <w:rPr>
          <w:rFonts w:ascii="Arial" w:hAnsi="Arial" w:cs="Arial"/>
          <w:color w:val="auto"/>
          <w:sz w:val="22"/>
          <w:szCs w:val="22"/>
        </w:rPr>
      </w:pPr>
      <w:r w:rsidRPr="005E4C5D">
        <w:rPr>
          <w:rFonts w:ascii="Arial" w:hAnsi="Arial" w:cs="Arial"/>
          <w:color w:val="auto"/>
          <w:sz w:val="22"/>
          <w:szCs w:val="22"/>
        </w:rPr>
        <w:t>Monday to Friday</w:t>
      </w:r>
      <w:r w:rsidR="00BF401E">
        <w:rPr>
          <w:rFonts w:ascii="Arial" w:hAnsi="Arial" w:cs="Arial"/>
          <w:color w:val="auto"/>
          <w:sz w:val="22"/>
          <w:szCs w:val="22"/>
        </w:rPr>
        <w:t xml:space="preserve">: </w:t>
      </w:r>
      <w:r w:rsidRPr="005E4C5D">
        <w:rPr>
          <w:rFonts w:ascii="Arial" w:hAnsi="Arial" w:cs="Arial"/>
          <w:color w:val="auto"/>
          <w:sz w:val="22"/>
          <w:szCs w:val="22"/>
        </w:rPr>
        <w:t>08:00 – 17:00</w:t>
      </w:r>
    </w:p>
    <w:p w14:paraId="75A3AA6A" w14:textId="0A38577D" w:rsidR="005119F0" w:rsidRPr="005E4C5D" w:rsidRDefault="00BF401E" w:rsidP="005119F0">
      <w:pPr>
        <w:pStyle w:val="CM22"/>
        <w:spacing w:line="253" w:lineRule="atLeast"/>
        <w:rPr>
          <w:rFonts w:ascii="Arial" w:hAnsi="Arial" w:cs="Arial"/>
          <w:sz w:val="22"/>
          <w:szCs w:val="22"/>
        </w:rPr>
      </w:pPr>
      <w:r>
        <w:rPr>
          <w:rFonts w:ascii="Arial" w:hAnsi="Arial" w:cs="Arial"/>
          <w:sz w:val="22"/>
          <w:szCs w:val="22"/>
        </w:rPr>
        <w:t>Sat - Sunday to be verified</w:t>
      </w:r>
    </w:p>
    <w:p w14:paraId="75A3AA6B" w14:textId="77777777" w:rsidR="005119F0" w:rsidRPr="005E4C5D" w:rsidRDefault="005119F0" w:rsidP="003D287C">
      <w:pPr>
        <w:pStyle w:val="Default"/>
        <w:rPr>
          <w:rFonts w:cs="Times New Roman"/>
          <w:color w:val="auto"/>
        </w:rPr>
      </w:pPr>
    </w:p>
    <w:p w14:paraId="75A3AA6C" w14:textId="77777777" w:rsidR="003D287C" w:rsidRPr="005E4C5D" w:rsidRDefault="003D287C" w:rsidP="003D287C">
      <w:pPr>
        <w:pStyle w:val="Default"/>
        <w:rPr>
          <w:rFonts w:cs="Times New Roman"/>
          <w:color w:val="auto"/>
        </w:rPr>
      </w:pPr>
    </w:p>
    <w:p w14:paraId="75A3AA6D" w14:textId="77777777" w:rsidR="00150FCA" w:rsidRPr="005E4C5D" w:rsidRDefault="00150FCA">
      <w:pPr>
        <w:rPr>
          <w:rFonts w:ascii="Arial,Bold" w:eastAsia="Times New Roman" w:hAnsi="Arial,Bold"/>
          <w:sz w:val="24"/>
          <w:szCs w:val="24"/>
          <w:lang w:eastAsia="en-GB"/>
        </w:rPr>
      </w:pPr>
      <w:r w:rsidRPr="005E4C5D">
        <w:br w:type="page"/>
      </w:r>
    </w:p>
    <w:p w14:paraId="75A3AA6E" w14:textId="77777777" w:rsidR="00C25CC5" w:rsidRPr="005E4C5D" w:rsidRDefault="00C25CC5" w:rsidP="003D287C">
      <w:pPr>
        <w:pStyle w:val="Default"/>
        <w:rPr>
          <w:rFonts w:cs="Times New Roman"/>
          <w:color w:val="auto"/>
        </w:rPr>
      </w:pPr>
    </w:p>
    <w:p w14:paraId="75A3AA6F" w14:textId="3ECAF9FB" w:rsidR="00C25CC5" w:rsidRPr="005E4C5D" w:rsidRDefault="00C25CC5" w:rsidP="00C25CC5">
      <w:pPr>
        <w:pStyle w:val="CM1"/>
        <w:jc w:val="both"/>
        <w:rPr>
          <w:rFonts w:cs="Arial,Bold"/>
          <w:b/>
          <w:bCs/>
          <w:sz w:val="22"/>
          <w:szCs w:val="22"/>
        </w:rPr>
      </w:pPr>
      <w:r w:rsidRPr="005E4C5D">
        <w:rPr>
          <w:rFonts w:cs="Arial,Bold"/>
          <w:b/>
          <w:bCs/>
          <w:sz w:val="22"/>
          <w:szCs w:val="22"/>
        </w:rPr>
        <w:t>1.4 Duty Holders and Contact Information</w:t>
      </w:r>
    </w:p>
    <w:p w14:paraId="75A3AA70" w14:textId="77777777" w:rsidR="00C25CC5" w:rsidRPr="005E4C5D" w:rsidRDefault="00C25CC5" w:rsidP="00C25CC5">
      <w:pPr>
        <w:pStyle w:val="Default"/>
      </w:pPr>
    </w:p>
    <w:tbl>
      <w:tblPr>
        <w:tblStyle w:val="TableGrid"/>
        <w:tblW w:w="0" w:type="auto"/>
        <w:tblLook w:val="04A0" w:firstRow="1" w:lastRow="0" w:firstColumn="1" w:lastColumn="0" w:noHBand="0" w:noVBand="1"/>
      </w:tblPr>
      <w:tblGrid>
        <w:gridCol w:w="2174"/>
        <w:gridCol w:w="2735"/>
        <w:gridCol w:w="4107"/>
      </w:tblGrid>
      <w:tr w:rsidR="00C25CC5" w:rsidRPr="005E4C5D" w14:paraId="75A3AA74" w14:textId="77777777" w:rsidTr="0079787F">
        <w:tc>
          <w:tcPr>
            <w:tcW w:w="2174" w:type="dxa"/>
          </w:tcPr>
          <w:p w14:paraId="75A3AA71" w14:textId="77777777" w:rsidR="00C25CC5" w:rsidRPr="005E4C5D" w:rsidRDefault="00C25CC5" w:rsidP="00C25CC5">
            <w:pPr>
              <w:pStyle w:val="Default"/>
              <w:rPr>
                <w:rFonts w:ascii="Arial" w:hAnsi="Arial" w:cs="Arial"/>
                <w:b/>
                <w:sz w:val="22"/>
                <w:szCs w:val="22"/>
              </w:rPr>
            </w:pPr>
            <w:r w:rsidRPr="005E4C5D">
              <w:rPr>
                <w:rFonts w:ascii="Arial" w:hAnsi="Arial" w:cs="Arial"/>
                <w:b/>
                <w:sz w:val="22"/>
                <w:szCs w:val="22"/>
              </w:rPr>
              <w:t>Role</w:t>
            </w:r>
          </w:p>
        </w:tc>
        <w:tc>
          <w:tcPr>
            <w:tcW w:w="2735" w:type="dxa"/>
          </w:tcPr>
          <w:p w14:paraId="75A3AA72" w14:textId="77777777" w:rsidR="00C25CC5" w:rsidRPr="005E4C5D" w:rsidRDefault="00C25CC5" w:rsidP="00C25CC5">
            <w:pPr>
              <w:pStyle w:val="Default"/>
              <w:rPr>
                <w:rFonts w:ascii="Arial" w:hAnsi="Arial" w:cs="Arial"/>
                <w:b/>
                <w:sz w:val="22"/>
                <w:szCs w:val="22"/>
              </w:rPr>
            </w:pPr>
            <w:r w:rsidRPr="005E4C5D">
              <w:rPr>
                <w:rFonts w:ascii="Arial" w:hAnsi="Arial" w:cs="Arial"/>
                <w:b/>
                <w:sz w:val="22"/>
                <w:szCs w:val="22"/>
              </w:rPr>
              <w:t>Name and Address</w:t>
            </w:r>
          </w:p>
        </w:tc>
        <w:tc>
          <w:tcPr>
            <w:tcW w:w="4107" w:type="dxa"/>
          </w:tcPr>
          <w:p w14:paraId="75A3AA73" w14:textId="77777777" w:rsidR="00C25CC5" w:rsidRPr="005E4C5D" w:rsidRDefault="00C25CC5" w:rsidP="00C25CC5">
            <w:pPr>
              <w:pStyle w:val="Default"/>
              <w:rPr>
                <w:rFonts w:ascii="Arial" w:hAnsi="Arial" w:cs="Arial"/>
                <w:b/>
                <w:sz w:val="22"/>
                <w:szCs w:val="22"/>
              </w:rPr>
            </w:pPr>
            <w:r w:rsidRPr="005E4C5D">
              <w:rPr>
                <w:rFonts w:ascii="Arial" w:hAnsi="Arial" w:cs="Arial"/>
                <w:b/>
                <w:sz w:val="22"/>
                <w:szCs w:val="22"/>
              </w:rPr>
              <w:t xml:space="preserve">Contact </w:t>
            </w:r>
          </w:p>
        </w:tc>
      </w:tr>
      <w:tr w:rsidR="00C25CC5" w:rsidRPr="005E4C5D" w14:paraId="75A3AA80" w14:textId="77777777" w:rsidTr="0079787F">
        <w:tc>
          <w:tcPr>
            <w:tcW w:w="2174" w:type="dxa"/>
          </w:tcPr>
          <w:p w14:paraId="75A3AA75" w14:textId="058B5B54" w:rsidR="00C25CC5" w:rsidRPr="005E4C5D" w:rsidRDefault="000F38A9" w:rsidP="00C25CC5">
            <w:pPr>
              <w:pStyle w:val="Default"/>
              <w:rPr>
                <w:rFonts w:ascii="Arial" w:hAnsi="Arial" w:cs="Arial"/>
                <w:sz w:val="22"/>
                <w:szCs w:val="22"/>
              </w:rPr>
            </w:pPr>
            <w:r>
              <w:rPr>
                <w:rFonts w:ascii="Arial" w:hAnsi="Arial" w:cs="Arial"/>
                <w:sz w:val="22"/>
                <w:szCs w:val="22"/>
              </w:rPr>
              <w:t>Client</w:t>
            </w:r>
          </w:p>
        </w:tc>
        <w:tc>
          <w:tcPr>
            <w:tcW w:w="2735" w:type="dxa"/>
          </w:tcPr>
          <w:p w14:paraId="75A3AA7A" w14:textId="1391AF72" w:rsidR="007E695A" w:rsidRPr="005E4C5D" w:rsidRDefault="000F38A9" w:rsidP="00C25CC5">
            <w:pPr>
              <w:pStyle w:val="Default"/>
              <w:rPr>
                <w:rFonts w:ascii="Arial" w:hAnsi="Arial" w:cs="Arial"/>
                <w:sz w:val="22"/>
                <w:szCs w:val="22"/>
              </w:rPr>
            </w:pPr>
            <w:r>
              <w:rPr>
                <w:rFonts w:ascii="Arial" w:hAnsi="Arial" w:cs="Arial"/>
                <w:sz w:val="22"/>
                <w:szCs w:val="22"/>
              </w:rPr>
              <w:t>E</w:t>
            </w:r>
            <w:r w:rsidRPr="000F38A9">
              <w:rPr>
                <w:rFonts w:ascii="Arial" w:hAnsi="Arial" w:cs="Arial"/>
                <w:sz w:val="22"/>
                <w:szCs w:val="22"/>
              </w:rPr>
              <w:t xml:space="preserve">ton </w:t>
            </w:r>
            <w:r>
              <w:rPr>
                <w:rFonts w:ascii="Arial" w:hAnsi="Arial" w:cs="Arial"/>
                <w:sz w:val="22"/>
                <w:szCs w:val="22"/>
              </w:rPr>
              <w:t>C</w:t>
            </w:r>
            <w:r w:rsidRPr="000F38A9">
              <w:rPr>
                <w:rFonts w:ascii="Arial" w:hAnsi="Arial" w:cs="Arial"/>
                <w:sz w:val="22"/>
                <w:szCs w:val="22"/>
              </w:rPr>
              <w:t xml:space="preserve">onstruction </w:t>
            </w:r>
            <w:r>
              <w:rPr>
                <w:rFonts w:ascii="Arial" w:hAnsi="Arial" w:cs="Arial"/>
                <w:sz w:val="22"/>
                <w:szCs w:val="22"/>
              </w:rPr>
              <w:t>L</w:t>
            </w:r>
            <w:r w:rsidRPr="000F38A9">
              <w:rPr>
                <w:rFonts w:ascii="Arial" w:hAnsi="Arial" w:cs="Arial"/>
                <w:sz w:val="22"/>
                <w:szCs w:val="22"/>
              </w:rPr>
              <w:t xml:space="preserve">td, 79a </w:t>
            </w:r>
            <w:proofErr w:type="spellStart"/>
            <w:r>
              <w:rPr>
                <w:rFonts w:ascii="Arial" w:hAnsi="Arial" w:cs="Arial"/>
                <w:sz w:val="22"/>
                <w:szCs w:val="22"/>
              </w:rPr>
              <w:t>W</w:t>
            </w:r>
            <w:r w:rsidRPr="000F38A9">
              <w:rPr>
                <w:rFonts w:ascii="Arial" w:hAnsi="Arial" w:cs="Arial"/>
                <w:sz w:val="22"/>
                <w:szCs w:val="22"/>
              </w:rPr>
              <w:t>ellgate</w:t>
            </w:r>
            <w:proofErr w:type="spellEnd"/>
            <w:r w:rsidRPr="000F38A9">
              <w:rPr>
                <w:rFonts w:ascii="Arial" w:hAnsi="Arial" w:cs="Arial"/>
                <w:sz w:val="22"/>
                <w:szCs w:val="22"/>
              </w:rPr>
              <w:t xml:space="preserve">, </w:t>
            </w:r>
            <w:r>
              <w:rPr>
                <w:rFonts w:ascii="Arial" w:hAnsi="Arial" w:cs="Arial"/>
                <w:sz w:val="22"/>
                <w:szCs w:val="22"/>
              </w:rPr>
              <w:t>R</w:t>
            </w:r>
            <w:r w:rsidRPr="000F38A9">
              <w:rPr>
                <w:rFonts w:ascii="Arial" w:hAnsi="Arial" w:cs="Arial"/>
                <w:sz w:val="22"/>
                <w:szCs w:val="22"/>
              </w:rPr>
              <w:t xml:space="preserve">otherham, </w:t>
            </w:r>
            <w:r>
              <w:rPr>
                <w:rFonts w:ascii="Arial" w:hAnsi="Arial" w:cs="Arial"/>
                <w:sz w:val="22"/>
                <w:szCs w:val="22"/>
              </w:rPr>
              <w:t>E</w:t>
            </w:r>
            <w:r w:rsidRPr="000F38A9">
              <w:rPr>
                <w:rFonts w:ascii="Arial" w:hAnsi="Arial" w:cs="Arial"/>
                <w:sz w:val="22"/>
                <w:szCs w:val="22"/>
              </w:rPr>
              <w:t xml:space="preserve">ngland, </w:t>
            </w:r>
            <w:r>
              <w:rPr>
                <w:rFonts w:ascii="Arial" w:hAnsi="Arial" w:cs="Arial"/>
                <w:sz w:val="22"/>
                <w:szCs w:val="22"/>
              </w:rPr>
              <w:t>S</w:t>
            </w:r>
            <w:r w:rsidRPr="000F38A9">
              <w:rPr>
                <w:rFonts w:ascii="Arial" w:hAnsi="Arial" w:cs="Arial"/>
                <w:sz w:val="22"/>
                <w:szCs w:val="22"/>
              </w:rPr>
              <w:t>60 2</w:t>
            </w:r>
            <w:r>
              <w:rPr>
                <w:rFonts w:ascii="Arial" w:hAnsi="Arial" w:cs="Arial"/>
                <w:sz w:val="22"/>
                <w:szCs w:val="22"/>
              </w:rPr>
              <w:t>LZ</w:t>
            </w:r>
          </w:p>
        </w:tc>
        <w:tc>
          <w:tcPr>
            <w:tcW w:w="4107" w:type="dxa"/>
          </w:tcPr>
          <w:p w14:paraId="03C34384" w14:textId="7EDF2FC3" w:rsidR="00C95704" w:rsidRDefault="00D416B1" w:rsidP="00C25CC5">
            <w:pPr>
              <w:pStyle w:val="Default"/>
              <w:rPr>
                <w:rFonts w:ascii="Arial" w:hAnsi="Arial" w:cs="Arial"/>
                <w:sz w:val="22"/>
                <w:szCs w:val="22"/>
              </w:rPr>
            </w:pPr>
            <w:r>
              <w:rPr>
                <w:rFonts w:ascii="Arial" w:hAnsi="Arial" w:cs="Arial"/>
                <w:sz w:val="22"/>
                <w:szCs w:val="22"/>
              </w:rPr>
              <w:t>Paul Harris</w:t>
            </w:r>
          </w:p>
          <w:p w14:paraId="25F1ABEE" w14:textId="77777777" w:rsidR="00D416B1" w:rsidRDefault="00D416B1" w:rsidP="00D416B1">
            <w:pPr>
              <w:pStyle w:val="Default"/>
              <w:rPr>
                <w:rFonts w:ascii="Arial" w:hAnsi="Arial" w:cs="Arial"/>
                <w:sz w:val="22"/>
                <w:szCs w:val="22"/>
              </w:rPr>
            </w:pPr>
            <w:r>
              <w:rPr>
                <w:rFonts w:ascii="Arial" w:hAnsi="Arial" w:cs="Arial"/>
                <w:sz w:val="22"/>
                <w:szCs w:val="22"/>
              </w:rPr>
              <w:t xml:space="preserve">Tel: </w:t>
            </w:r>
            <w:r w:rsidRPr="00D416B1">
              <w:rPr>
                <w:rFonts w:ascii="Arial" w:hAnsi="Arial" w:cs="Arial"/>
                <w:sz w:val="22"/>
                <w:szCs w:val="22"/>
              </w:rPr>
              <w:t>01709</w:t>
            </w:r>
            <w:r>
              <w:rPr>
                <w:rFonts w:ascii="Arial" w:hAnsi="Arial" w:cs="Arial"/>
                <w:sz w:val="22"/>
                <w:szCs w:val="22"/>
              </w:rPr>
              <w:t xml:space="preserve"> </w:t>
            </w:r>
            <w:r w:rsidRPr="00D416B1">
              <w:rPr>
                <w:rFonts w:ascii="Arial" w:hAnsi="Arial" w:cs="Arial"/>
                <w:sz w:val="22"/>
                <w:szCs w:val="22"/>
              </w:rPr>
              <w:t>365</w:t>
            </w:r>
            <w:r>
              <w:rPr>
                <w:rFonts w:ascii="Arial" w:hAnsi="Arial" w:cs="Arial"/>
                <w:sz w:val="22"/>
                <w:szCs w:val="22"/>
              </w:rPr>
              <w:t xml:space="preserve"> </w:t>
            </w:r>
            <w:r w:rsidRPr="00D416B1">
              <w:rPr>
                <w:rFonts w:ascii="Arial" w:hAnsi="Arial" w:cs="Arial"/>
                <w:sz w:val="22"/>
                <w:szCs w:val="22"/>
              </w:rPr>
              <w:t>964</w:t>
            </w:r>
          </w:p>
          <w:p w14:paraId="75A3AA7F" w14:textId="32547CEC" w:rsidR="00D416B1" w:rsidRPr="005E4C5D" w:rsidRDefault="007C21F2" w:rsidP="00D416B1">
            <w:pPr>
              <w:pStyle w:val="Default"/>
              <w:rPr>
                <w:rFonts w:ascii="Arial" w:hAnsi="Arial" w:cs="Arial"/>
                <w:sz w:val="22"/>
                <w:szCs w:val="22"/>
              </w:rPr>
            </w:pPr>
            <w:r>
              <w:rPr>
                <w:rFonts w:ascii="Arial" w:hAnsi="Arial" w:cs="Arial"/>
                <w:sz w:val="22"/>
                <w:szCs w:val="22"/>
              </w:rPr>
              <w:t>Email</w:t>
            </w:r>
            <w:r w:rsidR="00D416B1">
              <w:rPr>
                <w:rFonts w:ascii="Arial" w:hAnsi="Arial" w:cs="Arial"/>
                <w:sz w:val="22"/>
                <w:szCs w:val="22"/>
              </w:rPr>
              <w:t xml:space="preserve">: </w:t>
            </w:r>
            <w:r w:rsidR="00D416B1" w:rsidRPr="007C21F2">
              <w:rPr>
                <w:rFonts w:ascii="Arial" w:hAnsi="Arial" w:cs="Arial"/>
                <w:sz w:val="20"/>
                <w:szCs w:val="20"/>
              </w:rPr>
              <w:t>paul.harris@etonconstruction.com</w:t>
            </w:r>
          </w:p>
        </w:tc>
      </w:tr>
      <w:tr w:rsidR="006C7D0C" w:rsidRPr="005E4C5D" w14:paraId="347E195A" w14:textId="77777777" w:rsidTr="0079787F">
        <w:tc>
          <w:tcPr>
            <w:tcW w:w="2174" w:type="dxa"/>
          </w:tcPr>
          <w:p w14:paraId="6E027D2A" w14:textId="7805E5BE" w:rsidR="006C7D0C" w:rsidRDefault="006C7D0C" w:rsidP="006C7D0C">
            <w:pPr>
              <w:pStyle w:val="Default"/>
              <w:rPr>
                <w:rFonts w:ascii="Arial" w:hAnsi="Arial" w:cs="Arial"/>
                <w:sz w:val="22"/>
                <w:szCs w:val="22"/>
              </w:rPr>
            </w:pPr>
            <w:r>
              <w:t>Principal Designer</w:t>
            </w:r>
          </w:p>
        </w:tc>
        <w:tc>
          <w:tcPr>
            <w:tcW w:w="2735" w:type="dxa"/>
          </w:tcPr>
          <w:p w14:paraId="70889BF5" w14:textId="3B7094F9" w:rsidR="006C7D0C" w:rsidRDefault="006C7D0C" w:rsidP="006C7D0C">
            <w:pPr>
              <w:pStyle w:val="Default"/>
              <w:rPr>
                <w:rFonts w:ascii="Arial" w:hAnsi="Arial" w:cs="Arial"/>
                <w:sz w:val="22"/>
                <w:szCs w:val="22"/>
              </w:rPr>
            </w:pPr>
            <w:r w:rsidRPr="00FA1B13">
              <w:t xml:space="preserve">Eton Construction Ltd, 79a </w:t>
            </w:r>
            <w:proofErr w:type="spellStart"/>
            <w:r w:rsidRPr="00FA1B13">
              <w:t>Wellgate</w:t>
            </w:r>
            <w:proofErr w:type="spellEnd"/>
            <w:r w:rsidRPr="00FA1B13">
              <w:t>, Rotherham, England, S60 2LZ</w:t>
            </w:r>
          </w:p>
        </w:tc>
        <w:tc>
          <w:tcPr>
            <w:tcW w:w="4107" w:type="dxa"/>
          </w:tcPr>
          <w:p w14:paraId="117DF407" w14:textId="77777777" w:rsidR="006C7D0C" w:rsidRDefault="006C7D0C" w:rsidP="006C7D0C">
            <w:pPr>
              <w:pStyle w:val="Default"/>
            </w:pPr>
            <w:r w:rsidRPr="00FA1B13">
              <w:t>Paul Harris</w:t>
            </w:r>
          </w:p>
          <w:p w14:paraId="51585BA7" w14:textId="77777777" w:rsidR="006C7D0C" w:rsidRDefault="006C7D0C" w:rsidP="006C7D0C">
            <w:pPr>
              <w:pStyle w:val="Default"/>
            </w:pPr>
            <w:r>
              <w:t xml:space="preserve">Mark </w:t>
            </w:r>
            <w:r w:rsidR="004B7F00">
              <w:t>Wood</w:t>
            </w:r>
            <w:r w:rsidR="00B54119">
              <w:t>head</w:t>
            </w:r>
          </w:p>
          <w:p w14:paraId="43D3EED4" w14:textId="14679DDC" w:rsidR="00B54119" w:rsidRDefault="00B54119" w:rsidP="006C7D0C">
            <w:pPr>
              <w:pStyle w:val="Default"/>
              <w:rPr>
                <w:rFonts w:ascii="Arial" w:hAnsi="Arial" w:cs="Arial"/>
                <w:sz w:val="22"/>
                <w:szCs w:val="22"/>
              </w:rPr>
            </w:pPr>
            <w:r>
              <w:t xml:space="preserve">Email: </w:t>
            </w:r>
            <w:r w:rsidR="005258EC" w:rsidRPr="005B352D">
              <w:rPr>
                <w:sz w:val="22"/>
                <w:szCs w:val="22"/>
              </w:rPr>
              <w:t>mark.woodhead@etonconstruction.com</w:t>
            </w:r>
          </w:p>
        </w:tc>
      </w:tr>
      <w:tr w:rsidR="00C25CC5" w:rsidRPr="005E4C5D" w14:paraId="75A3AA8B" w14:textId="77777777" w:rsidTr="0079787F">
        <w:tc>
          <w:tcPr>
            <w:tcW w:w="2174" w:type="dxa"/>
          </w:tcPr>
          <w:p w14:paraId="75A3AA81" w14:textId="4F2AF173" w:rsidR="00C25CC5" w:rsidRPr="005E4C5D" w:rsidRDefault="00D416B1" w:rsidP="00C25CC5">
            <w:pPr>
              <w:pStyle w:val="Default"/>
              <w:rPr>
                <w:rFonts w:ascii="Arial" w:hAnsi="Arial" w:cs="Arial"/>
                <w:sz w:val="22"/>
                <w:szCs w:val="22"/>
              </w:rPr>
            </w:pPr>
            <w:r>
              <w:rPr>
                <w:rFonts w:ascii="Arial" w:hAnsi="Arial" w:cs="Arial"/>
                <w:sz w:val="22"/>
                <w:szCs w:val="22"/>
              </w:rPr>
              <w:t>Designer</w:t>
            </w:r>
          </w:p>
        </w:tc>
        <w:tc>
          <w:tcPr>
            <w:tcW w:w="2735" w:type="dxa"/>
          </w:tcPr>
          <w:p w14:paraId="5F1C1337" w14:textId="77777777" w:rsidR="00C25CC5" w:rsidRDefault="00CD5C5F" w:rsidP="007E695A">
            <w:pPr>
              <w:pStyle w:val="Default"/>
              <w:rPr>
                <w:rFonts w:ascii="Arial" w:hAnsi="Arial" w:cs="Arial"/>
                <w:sz w:val="22"/>
                <w:szCs w:val="22"/>
              </w:rPr>
            </w:pPr>
            <w:r w:rsidRPr="00CD5C5F">
              <w:rPr>
                <w:rFonts w:ascii="Arial" w:hAnsi="Arial" w:cs="Arial"/>
                <w:sz w:val="22"/>
                <w:szCs w:val="22"/>
              </w:rPr>
              <w:t>ARP Associates</w:t>
            </w:r>
          </w:p>
          <w:p w14:paraId="75A3AA86" w14:textId="56FDEA45" w:rsidR="00CD5C5F" w:rsidRPr="005E4C5D" w:rsidRDefault="00CD5C5F" w:rsidP="007E695A">
            <w:pPr>
              <w:pStyle w:val="Default"/>
              <w:rPr>
                <w:rFonts w:ascii="Arial" w:hAnsi="Arial" w:cs="Arial"/>
                <w:sz w:val="22"/>
                <w:szCs w:val="22"/>
              </w:rPr>
            </w:pPr>
            <w:r>
              <w:rPr>
                <w:rFonts w:ascii="Arial" w:hAnsi="Arial" w:cs="Arial"/>
                <w:sz w:val="22"/>
                <w:szCs w:val="22"/>
              </w:rPr>
              <w:t>ARP</w:t>
            </w:r>
            <w:r w:rsidRPr="00CD5C5F">
              <w:rPr>
                <w:rFonts w:ascii="Arial" w:hAnsi="Arial" w:cs="Arial"/>
                <w:sz w:val="22"/>
                <w:szCs w:val="22"/>
              </w:rPr>
              <w:t xml:space="preserve"> </w:t>
            </w:r>
            <w:r>
              <w:rPr>
                <w:rFonts w:ascii="Arial" w:hAnsi="Arial" w:cs="Arial"/>
                <w:sz w:val="22"/>
                <w:szCs w:val="22"/>
              </w:rPr>
              <w:t>G</w:t>
            </w:r>
            <w:r w:rsidRPr="00CD5C5F">
              <w:rPr>
                <w:rFonts w:ascii="Arial" w:hAnsi="Arial" w:cs="Arial"/>
                <w:sz w:val="22"/>
                <w:szCs w:val="22"/>
              </w:rPr>
              <w:t xml:space="preserve">eo </w:t>
            </w:r>
            <w:r>
              <w:rPr>
                <w:rFonts w:ascii="Arial" w:hAnsi="Arial" w:cs="Arial"/>
                <w:sz w:val="22"/>
                <w:szCs w:val="22"/>
              </w:rPr>
              <w:t>T</w:t>
            </w:r>
            <w:r w:rsidRPr="00CD5C5F">
              <w:rPr>
                <w:rFonts w:ascii="Arial" w:hAnsi="Arial" w:cs="Arial"/>
                <w:sz w:val="22"/>
                <w:szCs w:val="22"/>
              </w:rPr>
              <w:t xml:space="preserve">echnical </w:t>
            </w:r>
            <w:r>
              <w:rPr>
                <w:rFonts w:ascii="Arial" w:hAnsi="Arial" w:cs="Arial"/>
                <w:sz w:val="22"/>
                <w:szCs w:val="22"/>
              </w:rPr>
              <w:t>L</w:t>
            </w:r>
            <w:r w:rsidRPr="00CD5C5F">
              <w:rPr>
                <w:rFonts w:ascii="Arial" w:hAnsi="Arial" w:cs="Arial"/>
                <w:sz w:val="22"/>
                <w:szCs w:val="22"/>
              </w:rPr>
              <w:t xml:space="preserve">td, 5-6 </w:t>
            </w:r>
            <w:r>
              <w:rPr>
                <w:rFonts w:ascii="Arial" w:hAnsi="Arial" w:cs="Arial"/>
                <w:sz w:val="22"/>
                <w:szCs w:val="22"/>
              </w:rPr>
              <w:t>S</w:t>
            </w:r>
            <w:r w:rsidRPr="00CD5C5F">
              <w:rPr>
                <w:rFonts w:ascii="Arial" w:hAnsi="Arial" w:cs="Arial"/>
                <w:sz w:val="22"/>
                <w:szCs w:val="22"/>
              </w:rPr>
              <w:t xml:space="preserve">ervia </w:t>
            </w:r>
            <w:r>
              <w:rPr>
                <w:rFonts w:ascii="Arial" w:hAnsi="Arial" w:cs="Arial"/>
                <w:sz w:val="22"/>
                <w:szCs w:val="22"/>
              </w:rPr>
              <w:t>H</w:t>
            </w:r>
            <w:r w:rsidRPr="00CD5C5F">
              <w:rPr>
                <w:rFonts w:ascii="Arial" w:hAnsi="Arial" w:cs="Arial"/>
                <w:sz w:val="22"/>
                <w:szCs w:val="22"/>
              </w:rPr>
              <w:t xml:space="preserve">ill, </w:t>
            </w:r>
            <w:r>
              <w:rPr>
                <w:rFonts w:ascii="Arial" w:hAnsi="Arial" w:cs="Arial"/>
                <w:sz w:val="22"/>
                <w:szCs w:val="22"/>
              </w:rPr>
              <w:t>L</w:t>
            </w:r>
            <w:r w:rsidRPr="00CD5C5F">
              <w:rPr>
                <w:rFonts w:ascii="Arial" w:hAnsi="Arial" w:cs="Arial"/>
                <w:sz w:val="22"/>
                <w:szCs w:val="22"/>
              </w:rPr>
              <w:t xml:space="preserve">eeds, </w:t>
            </w:r>
            <w:r>
              <w:rPr>
                <w:rFonts w:ascii="Arial" w:hAnsi="Arial" w:cs="Arial"/>
                <w:sz w:val="22"/>
                <w:szCs w:val="22"/>
              </w:rPr>
              <w:t>E</w:t>
            </w:r>
            <w:r w:rsidRPr="00CD5C5F">
              <w:rPr>
                <w:rFonts w:ascii="Arial" w:hAnsi="Arial" w:cs="Arial"/>
                <w:sz w:val="22"/>
                <w:szCs w:val="22"/>
              </w:rPr>
              <w:t xml:space="preserve">ngland, </w:t>
            </w:r>
            <w:r>
              <w:rPr>
                <w:rFonts w:ascii="Arial" w:hAnsi="Arial" w:cs="Arial"/>
                <w:sz w:val="22"/>
                <w:szCs w:val="22"/>
              </w:rPr>
              <w:t>LS</w:t>
            </w:r>
            <w:r w:rsidRPr="00CD5C5F">
              <w:rPr>
                <w:rFonts w:ascii="Arial" w:hAnsi="Arial" w:cs="Arial"/>
                <w:sz w:val="22"/>
                <w:szCs w:val="22"/>
              </w:rPr>
              <w:t>6 2</w:t>
            </w:r>
            <w:r>
              <w:rPr>
                <w:rFonts w:ascii="Arial" w:hAnsi="Arial" w:cs="Arial"/>
                <w:sz w:val="22"/>
                <w:szCs w:val="22"/>
              </w:rPr>
              <w:t>QH</w:t>
            </w:r>
          </w:p>
        </w:tc>
        <w:tc>
          <w:tcPr>
            <w:tcW w:w="4107" w:type="dxa"/>
          </w:tcPr>
          <w:p w14:paraId="0E3B3822" w14:textId="77777777" w:rsidR="00C25CC5" w:rsidRDefault="00C25CC5" w:rsidP="00C25CC5">
            <w:pPr>
              <w:pStyle w:val="Default"/>
              <w:rPr>
                <w:rFonts w:ascii="Arial" w:hAnsi="Arial" w:cs="Arial"/>
                <w:sz w:val="22"/>
                <w:szCs w:val="22"/>
              </w:rPr>
            </w:pPr>
          </w:p>
          <w:p w14:paraId="3782E9F8" w14:textId="77777777" w:rsidR="007C21F2" w:rsidRDefault="007C21F2" w:rsidP="007C21F2">
            <w:pPr>
              <w:pStyle w:val="Default"/>
              <w:rPr>
                <w:rFonts w:ascii="Arial" w:hAnsi="Arial" w:cs="Arial"/>
                <w:sz w:val="22"/>
                <w:szCs w:val="22"/>
              </w:rPr>
            </w:pPr>
            <w:r>
              <w:rPr>
                <w:rFonts w:ascii="Arial" w:hAnsi="Arial" w:cs="Arial"/>
                <w:sz w:val="22"/>
                <w:szCs w:val="22"/>
              </w:rPr>
              <w:t xml:space="preserve">Tel: </w:t>
            </w:r>
            <w:r w:rsidRPr="007C21F2">
              <w:rPr>
                <w:rFonts w:ascii="Arial" w:hAnsi="Arial" w:cs="Arial"/>
                <w:sz w:val="22"/>
                <w:szCs w:val="22"/>
              </w:rPr>
              <w:t>0113</w:t>
            </w:r>
            <w:r>
              <w:rPr>
                <w:rFonts w:ascii="Arial" w:hAnsi="Arial" w:cs="Arial"/>
                <w:sz w:val="22"/>
                <w:szCs w:val="22"/>
              </w:rPr>
              <w:t xml:space="preserve"> </w:t>
            </w:r>
            <w:r w:rsidRPr="007C21F2">
              <w:rPr>
                <w:rFonts w:ascii="Arial" w:hAnsi="Arial" w:cs="Arial"/>
                <w:sz w:val="22"/>
                <w:szCs w:val="22"/>
              </w:rPr>
              <w:t>245</w:t>
            </w:r>
            <w:r>
              <w:rPr>
                <w:rFonts w:ascii="Arial" w:hAnsi="Arial" w:cs="Arial"/>
                <w:sz w:val="22"/>
                <w:szCs w:val="22"/>
              </w:rPr>
              <w:t xml:space="preserve"> </w:t>
            </w:r>
            <w:r w:rsidRPr="007C21F2">
              <w:rPr>
                <w:rFonts w:ascii="Arial" w:hAnsi="Arial" w:cs="Arial"/>
                <w:sz w:val="22"/>
                <w:szCs w:val="22"/>
              </w:rPr>
              <w:t>8498</w:t>
            </w:r>
          </w:p>
          <w:p w14:paraId="75A3AA8A" w14:textId="7851A07C" w:rsidR="007C21F2" w:rsidRPr="005E4C5D" w:rsidRDefault="007C21F2" w:rsidP="007C21F2">
            <w:pPr>
              <w:pStyle w:val="Default"/>
              <w:rPr>
                <w:rFonts w:ascii="Arial" w:hAnsi="Arial" w:cs="Arial"/>
                <w:sz w:val="22"/>
                <w:szCs w:val="22"/>
              </w:rPr>
            </w:pPr>
            <w:r>
              <w:rPr>
                <w:rFonts w:ascii="Arial" w:hAnsi="Arial" w:cs="Arial"/>
                <w:sz w:val="22"/>
                <w:szCs w:val="22"/>
              </w:rPr>
              <w:t xml:space="preserve">Email: </w:t>
            </w:r>
            <w:r w:rsidR="0079787F" w:rsidRPr="0079787F">
              <w:rPr>
                <w:rFonts w:ascii="Arial" w:hAnsi="Arial" w:cs="Arial"/>
                <w:sz w:val="22"/>
                <w:szCs w:val="22"/>
              </w:rPr>
              <w:t>leeds@arpassociates.co.uk</w:t>
            </w:r>
          </w:p>
        </w:tc>
      </w:tr>
      <w:tr w:rsidR="00C25CC5" w:rsidRPr="005E4C5D" w14:paraId="75A3AA96" w14:textId="77777777" w:rsidTr="0079787F">
        <w:tc>
          <w:tcPr>
            <w:tcW w:w="2174" w:type="dxa"/>
          </w:tcPr>
          <w:p w14:paraId="75A3AA8C" w14:textId="156AD71C" w:rsidR="00C25CC5" w:rsidRPr="005E4C5D" w:rsidRDefault="0079787F" w:rsidP="00C25CC5">
            <w:pPr>
              <w:pStyle w:val="Default"/>
              <w:rPr>
                <w:rFonts w:ascii="Arial" w:hAnsi="Arial" w:cs="Arial"/>
                <w:sz w:val="22"/>
                <w:szCs w:val="22"/>
              </w:rPr>
            </w:pPr>
            <w:r>
              <w:rPr>
                <w:rFonts w:ascii="Arial" w:hAnsi="Arial" w:cs="Arial"/>
                <w:sz w:val="22"/>
                <w:szCs w:val="22"/>
              </w:rPr>
              <w:t>Structural Eng</w:t>
            </w:r>
            <w:r w:rsidR="005B352D">
              <w:rPr>
                <w:rFonts w:ascii="Arial" w:hAnsi="Arial" w:cs="Arial"/>
                <w:sz w:val="22"/>
                <w:szCs w:val="22"/>
              </w:rPr>
              <w:t>.</w:t>
            </w:r>
          </w:p>
        </w:tc>
        <w:tc>
          <w:tcPr>
            <w:tcW w:w="2735" w:type="dxa"/>
          </w:tcPr>
          <w:p w14:paraId="75A3AA91" w14:textId="05A591D4" w:rsidR="00C25CC5" w:rsidRPr="005E4C5D" w:rsidRDefault="0079787F" w:rsidP="007E695A">
            <w:pPr>
              <w:pStyle w:val="Default"/>
              <w:rPr>
                <w:rFonts w:ascii="Arial" w:hAnsi="Arial" w:cs="Arial"/>
                <w:sz w:val="22"/>
                <w:szCs w:val="22"/>
              </w:rPr>
            </w:pPr>
            <w:r>
              <w:rPr>
                <w:rFonts w:ascii="Arial" w:hAnsi="Arial" w:cs="Arial"/>
                <w:sz w:val="22"/>
                <w:szCs w:val="22"/>
              </w:rPr>
              <w:t>TBA</w:t>
            </w:r>
          </w:p>
        </w:tc>
        <w:tc>
          <w:tcPr>
            <w:tcW w:w="4107" w:type="dxa"/>
          </w:tcPr>
          <w:p w14:paraId="75A3AA95" w14:textId="77777777" w:rsidR="00C25CC5" w:rsidRPr="005E4C5D" w:rsidRDefault="00C25CC5" w:rsidP="00C25CC5">
            <w:pPr>
              <w:pStyle w:val="Default"/>
              <w:rPr>
                <w:rFonts w:ascii="Arial" w:hAnsi="Arial" w:cs="Arial"/>
                <w:sz w:val="22"/>
                <w:szCs w:val="22"/>
              </w:rPr>
            </w:pPr>
          </w:p>
        </w:tc>
      </w:tr>
      <w:tr w:rsidR="00C25CC5" w:rsidRPr="005E4C5D" w14:paraId="75A3AAAE" w14:textId="77777777" w:rsidTr="0079787F">
        <w:tc>
          <w:tcPr>
            <w:tcW w:w="2174" w:type="dxa"/>
          </w:tcPr>
          <w:p w14:paraId="75A3AAA2" w14:textId="77777777" w:rsidR="00C25CC5" w:rsidRPr="005E4C5D" w:rsidRDefault="007E695A" w:rsidP="00C25CC5">
            <w:pPr>
              <w:pStyle w:val="Default"/>
              <w:rPr>
                <w:rFonts w:ascii="Arial" w:hAnsi="Arial" w:cs="Arial"/>
                <w:sz w:val="22"/>
                <w:szCs w:val="22"/>
              </w:rPr>
            </w:pPr>
            <w:r w:rsidRPr="005E4C5D">
              <w:rPr>
                <w:rFonts w:ascii="Arial" w:hAnsi="Arial" w:cs="Arial"/>
                <w:sz w:val="22"/>
                <w:szCs w:val="22"/>
              </w:rPr>
              <w:t xml:space="preserve">Health and Safety Consultants </w:t>
            </w:r>
          </w:p>
        </w:tc>
        <w:tc>
          <w:tcPr>
            <w:tcW w:w="2735" w:type="dxa"/>
          </w:tcPr>
          <w:p w14:paraId="75A3AAA3" w14:textId="77777777" w:rsidR="007E695A" w:rsidRPr="005E4C5D" w:rsidRDefault="007E695A" w:rsidP="007E695A">
            <w:pPr>
              <w:pStyle w:val="Default"/>
              <w:rPr>
                <w:rFonts w:ascii="Arial" w:hAnsi="Arial" w:cs="Arial"/>
                <w:sz w:val="22"/>
                <w:szCs w:val="22"/>
              </w:rPr>
            </w:pPr>
            <w:proofErr w:type="spellStart"/>
            <w:r w:rsidRPr="005E4C5D">
              <w:rPr>
                <w:rFonts w:ascii="Arial" w:hAnsi="Arial" w:cs="Arial"/>
                <w:sz w:val="22"/>
                <w:szCs w:val="22"/>
              </w:rPr>
              <w:t>ProAktive</w:t>
            </w:r>
            <w:proofErr w:type="spellEnd"/>
          </w:p>
          <w:p w14:paraId="75A3AAA4" w14:textId="77777777" w:rsidR="007E695A" w:rsidRPr="005E4C5D" w:rsidRDefault="007E695A" w:rsidP="007E695A">
            <w:pPr>
              <w:pStyle w:val="Default"/>
              <w:rPr>
                <w:rFonts w:ascii="Arial" w:hAnsi="Arial" w:cs="Arial"/>
                <w:sz w:val="22"/>
                <w:szCs w:val="22"/>
              </w:rPr>
            </w:pPr>
            <w:proofErr w:type="spellStart"/>
            <w:r w:rsidRPr="005E4C5D">
              <w:rPr>
                <w:rFonts w:ascii="Arial" w:hAnsi="Arial" w:cs="Arial"/>
                <w:sz w:val="22"/>
                <w:szCs w:val="22"/>
              </w:rPr>
              <w:t>ProAktive</w:t>
            </w:r>
            <w:proofErr w:type="spellEnd"/>
            <w:r w:rsidRPr="005E4C5D">
              <w:rPr>
                <w:rFonts w:ascii="Arial" w:hAnsi="Arial" w:cs="Arial"/>
                <w:sz w:val="22"/>
                <w:szCs w:val="22"/>
              </w:rPr>
              <w:t xml:space="preserve"> House</w:t>
            </w:r>
          </w:p>
          <w:p w14:paraId="75A3AAA5" w14:textId="77777777" w:rsidR="007E695A" w:rsidRPr="005E4C5D" w:rsidRDefault="007E695A" w:rsidP="007E695A">
            <w:pPr>
              <w:pStyle w:val="Default"/>
              <w:rPr>
                <w:rFonts w:ascii="Arial" w:hAnsi="Arial" w:cs="Arial"/>
                <w:sz w:val="22"/>
                <w:szCs w:val="22"/>
              </w:rPr>
            </w:pPr>
            <w:r w:rsidRPr="005E4C5D">
              <w:rPr>
                <w:rFonts w:ascii="Arial" w:hAnsi="Arial" w:cs="Arial"/>
                <w:sz w:val="22"/>
                <w:szCs w:val="22"/>
              </w:rPr>
              <w:t>Sidings Court</w:t>
            </w:r>
          </w:p>
          <w:p w14:paraId="75A3AAA6" w14:textId="77777777" w:rsidR="007E695A" w:rsidRPr="005E4C5D" w:rsidRDefault="007E695A" w:rsidP="007E695A">
            <w:pPr>
              <w:pStyle w:val="Default"/>
              <w:rPr>
                <w:rFonts w:ascii="Arial" w:hAnsi="Arial" w:cs="Arial"/>
                <w:sz w:val="22"/>
                <w:szCs w:val="22"/>
              </w:rPr>
            </w:pPr>
            <w:r w:rsidRPr="005E4C5D">
              <w:rPr>
                <w:rFonts w:ascii="Arial" w:hAnsi="Arial" w:cs="Arial"/>
                <w:sz w:val="22"/>
                <w:szCs w:val="22"/>
              </w:rPr>
              <w:t>White Rose Way</w:t>
            </w:r>
          </w:p>
          <w:p w14:paraId="75A3AAA7" w14:textId="77777777" w:rsidR="007E695A" w:rsidRPr="005E4C5D" w:rsidRDefault="007E695A" w:rsidP="007E695A">
            <w:pPr>
              <w:pStyle w:val="Default"/>
              <w:rPr>
                <w:rFonts w:ascii="Arial" w:hAnsi="Arial" w:cs="Arial"/>
                <w:sz w:val="22"/>
                <w:szCs w:val="22"/>
              </w:rPr>
            </w:pPr>
            <w:r w:rsidRPr="005E4C5D">
              <w:rPr>
                <w:rFonts w:ascii="Arial" w:hAnsi="Arial" w:cs="Arial"/>
                <w:sz w:val="22"/>
                <w:szCs w:val="22"/>
              </w:rPr>
              <w:t>Doncaster</w:t>
            </w:r>
          </w:p>
          <w:p w14:paraId="75A3AAA8" w14:textId="77777777" w:rsidR="007E695A" w:rsidRPr="005E4C5D" w:rsidRDefault="007E695A" w:rsidP="007E695A">
            <w:pPr>
              <w:pStyle w:val="Default"/>
              <w:rPr>
                <w:rFonts w:ascii="Arial" w:hAnsi="Arial" w:cs="Arial"/>
                <w:sz w:val="22"/>
                <w:szCs w:val="22"/>
              </w:rPr>
            </w:pPr>
            <w:r w:rsidRPr="005E4C5D">
              <w:rPr>
                <w:rFonts w:ascii="Arial" w:hAnsi="Arial" w:cs="Arial"/>
                <w:sz w:val="22"/>
                <w:szCs w:val="22"/>
              </w:rPr>
              <w:t>South Yorkshire</w:t>
            </w:r>
          </w:p>
          <w:p w14:paraId="75A3AAA9" w14:textId="77777777" w:rsidR="00C25CC5" w:rsidRPr="005E4C5D" w:rsidRDefault="007E695A" w:rsidP="007E695A">
            <w:pPr>
              <w:pStyle w:val="Default"/>
              <w:rPr>
                <w:rFonts w:ascii="Arial" w:hAnsi="Arial" w:cs="Arial"/>
                <w:sz w:val="22"/>
                <w:szCs w:val="22"/>
              </w:rPr>
            </w:pPr>
            <w:r w:rsidRPr="005E4C5D">
              <w:rPr>
                <w:rFonts w:ascii="Arial" w:hAnsi="Arial" w:cs="Arial"/>
                <w:sz w:val="22"/>
                <w:szCs w:val="22"/>
              </w:rPr>
              <w:t>DN4 5NU</w:t>
            </w:r>
          </w:p>
        </w:tc>
        <w:tc>
          <w:tcPr>
            <w:tcW w:w="4107" w:type="dxa"/>
          </w:tcPr>
          <w:p w14:paraId="75A3AAAA" w14:textId="77777777" w:rsidR="007E695A" w:rsidRPr="005E4C5D" w:rsidRDefault="00214875" w:rsidP="007E695A">
            <w:pPr>
              <w:pStyle w:val="Default"/>
              <w:rPr>
                <w:rFonts w:ascii="Arial" w:hAnsi="Arial" w:cs="Arial"/>
                <w:sz w:val="22"/>
                <w:szCs w:val="22"/>
              </w:rPr>
            </w:pPr>
            <w:r w:rsidRPr="005E4C5D">
              <w:rPr>
                <w:rFonts w:ascii="Arial" w:hAnsi="Arial" w:cs="Arial"/>
                <w:sz w:val="22"/>
                <w:szCs w:val="22"/>
              </w:rPr>
              <w:t>Richard Wadkin</w:t>
            </w:r>
          </w:p>
          <w:p w14:paraId="75A3AAAB" w14:textId="77777777" w:rsidR="007E695A" w:rsidRDefault="007E695A" w:rsidP="007E695A">
            <w:pPr>
              <w:pStyle w:val="Default"/>
              <w:rPr>
                <w:rFonts w:ascii="Arial" w:hAnsi="Arial" w:cs="Arial"/>
                <w:sz w:val="22"/>
                <w:szCs w:val="22"/>
              </w:rPr>
            </w:pPr>
            <w:r w:rsidRPr="005E4C5D">
              <w:rPr>
                <w:rFonts w:ascii="Arial" w:hAnsi="Arial" w:cs="Arial"/>
                <w:sz w:val="22"/>
                <w:szCs w:val="22"/>
              </w:rPr>
              <w:t>Tel: 01302 341344</w:t>
            </w:r>
          </w:p>
          <w:p w14:paraId="37599ABC" w14:textId="2304404D" w:rsidR="0079787F" w:rsidRPr="005E4C5D" w:rsidRDefault="0079787F" w:rsidP="007E695A">
            <w:pPr>
              <w:pStyle w:val="Default"/>
              <w:rPr>
                <w:rFonts w:ascii="Arial" w:hAnsi="Arial" w:cs="Arial"/>
                <w:sz w:val="22"/>
                <w:szCs w:val="22"/>
              </w:rPr>
            </w:pPr>
            <w:r>
              <w:rPr>
                <w:rFonts w:ascii="Arial" w:hAnsi="Arial" w:cs="Arial"/>
                <w:sz w:val="22"/>
                <w:szCs w:val="22"/>
              </w:rPr>
              <w:t>Mob: 07525 593967</w:t>
            </w:r>
          </w:p>
          <w:p w14:paraId="75A3AAAC" w14:textId="77777777" w:rsidR="007E695A" w:rsidRPr="005E4C5D" w:rsidRDefault="007E695A" w:rsidP="007E695A">
            <w:pPr>
              <w:pStyle w:val="Default"/>
              <w:rPr>
                <w:rFonts w:ascii="Arial" w:hAnsi="Arial" w:cs="Arial"/>
                <w:sz w:val="22"/>
                <w:szCs w:val="22"/>
              </w:rPr>
            </w:pPr>
            <w:r w:rsidRPr="005E4C5D">
              <w:rPr>
                <w:rFonts w:ascii="Arial" w:hAnsi="Arial" w:cs="Arial"/>
                <w:sz w:val="22"/>
                <w:szCs w:val="22"/>
              </w:rPr>
              <w:t xml:space="preserve">Email: </w:t>
            </w:r>
            <w:hyperlink r:id="rId10" w:history="1">
              <w:r w:rsidR="00851A3A" w:rsidRPr="005E4C5D">
                <w:rPr>
                  <w:rStyle w:val="Hyperlink"/>
                  <w:rFonts w:ascii="Arial" w:hAnsi="Arial" w:cs="Arial"/>
                  <w:sz w:val="22"/>
                  <w:szCs w:val="22"/>
                </w:rPr>
                <w:t>richardwadkin@proaktive.co.uk</w:t>
              </w:r>
            </w:hyperlink>
          </w:p>
          <w:p w14:paraId="75A3AAAD" w14:textId="77777777" w:rsidR="00C25CC5" w:rsidRPr="005E4C5D" w:rsidRDefault="00C25CC5" w:rsidP="00C25CC5">
            <w:pPr>
              <w:pStyle w:val="Default"/>
              <w:rPr>
                <w:rFonts w:ascii="Arial" w:hAnsi="Arial" w:cs="Arial"/>
                <w:sz w:val="22"/>
                <w:szCs w:val="22"/>
              </w:rPr>
            </w:pPr>
          </w:p>
        </w:tc>
      </w:tr>
      <w:tr w:rsidR="007E695A" w:rsidRPr="005E4C5D" w14:paraId="75A3AAB5" w14:textId="77777777" w:rsidTr="0079787F">
        <w:tc>
          <w:tcPr>
            <w:tcW w:w="2174" w:type="dxa"/>
          </w:tcPr>
          <w:p w14:paraId="75A3AAAF" w14:textId="7A97C826" w:rsidR="007E695A" w:rsidRPr="005E4C5D" w:rsidRDefault="007E695A" w:rsidP="00C25CC5">
            <w:pPr>
              <w:pStyle w:val="Default"/>
              <w:rPr>
                <w:rFonts w:ascii="Arial" w:hAnsi="Arial" w:cs="Arial"/>
                <w:sz w:val="22"/>
                <w:szCs w:val="22"/>
              </w:rPr>
            </w:pPr>
          </w:p>
        </w:tc>
        <w:tc>
          <w:tcPr>
            <w:tcW w:w="2735" w:type="dxa"/>
          </w:tcPr>
          <w:p w14:paraId="75A3AAB1" w14:textId="5A8D1963" w:rsidR="007E695A" w:rsidRPr="005E4C5D" w:rsidRDefault="007E695A" w:rsidP="007E695A">
            <w:pPr>
              <w:pStyle w:val="Default"/>
              <w:rPr>
                <w:rFonts w:ascii="Arial" w:hAnsi="Arial" w:cs="Arial"/>
                <w:sz w:val="22"/>
                <w:szCs w:val="22"/>
              </w:rPr>
            </w:pPr>
          </w:p>
        </w:tc>
        <w:tc>
          <w:tcPr>
            <w:tcW w:w="4107" w:type="dxa"/>
          </w:tcPr>
          <w:p w14:paraId="75A3AAB4" w14:textId="469880F9" w:rsidR="00150FCA" w:rsidRPr="005E4C5D" w:rsidRDefault="00150FCA" w:rsidP="00150FCA">
            <w:pPr>
              <w:pStyle w:val="Default"/>
              <w:rPr>
                <w:rFonts w:ascii="Arial" w:hAnsi="Arial" w:cs="Arial"/>
                <w:sz w:val="22"/>
                <w:szCs w:val="22"/>
              </w:rPr>
            </w:pPr>
          </w:p>
        </w:tc>
      </w:tr>
    </w:tbl>
    <w:p w14:paraId="75A3AAC7" w14:textId="77777777" w:rsidR="003D287C" w:rsidRPr="005E4C5D" w:rsidRDefault="003D287C" w:rsidP="003D287C">
      <w:pPr>
        <w:pStyle w:val="Default"/>
        <w:rPr>
          <w:rFonts w:ascii="Arial" w:hAnsi="Arial" w:cs="Arial"/>
          <w:color w:val="auto"/>
          <w:sz w:val="22"/>
          <w:szCs w:val="22"/>
        </w:rPr>
      </w:pPr>
    </w:p>
    <w:p w14:paraId="75A3AAC8" w14:textId="6E46C4CA" w:rsidR="007E695A" w:rsidRPr="005E4C5D" w:rsidRDefault="007E695A" w:rsidP="007E695A">
      <w:pPr>
        <w:pStyle w:val="CM22"/>
        <w:spacing w:line="253" w:lineRule="atLeast"/>
        <w:rPr>
          <w:rFonts w:cs="Arial,Bold"/>
          <w:sz w:val="22"/>
          <w:szCs w:val="22"/>
        </w:rPr>
      </w:pPr>
      <w:r w:rsidRPr="005E4C5D">
        <w:rPr>
          <w:rFonts w:cs="Arial,Bold"/>
          <w:b/>
          <w:bCs/>
          <w:sz w:val="22"/>
          <w:szCs w:val="22"/>
        </w:rPr>
        <w:t>1.5 Notifications</w:t>
      </w:r>
    </w:p>
    <w:p w14:paraId="75A3AAC9" w14:textId="77777777" w:rsidR="00F42300" w:rsidRPr="005E4C5D" w:rsidRDefault="00F42300" w:rsidP="003D287C">
      <w:pPr>
        <w:pStyle w:val="Default"/>
        <w:rPr>
          <w:rFonts w:cs="Times New Roman"/>
          <w:color w:val="auto"/>
        </w:rPr>
      </w:pPr>
    </w:p>
    <w:p w14:paraId="75A3AACA" w14:textId="1490D9F2" w:rsidR="00DA510E" w:rsidRPr="005E4C5D" w:rsidRDefault="00F42300" w:rsidP="00F42300">
      <w:pPr>
        <w:pStyle w:val="CM22"/>
        <w:spacing w:line="253" w:lineRule="atLeast"/>
        <w:rPr>
          <w:rFonts w:ascii="Arial" w:hAnsi="Arial" w:cs="Arial"/>
          <w:sz w:val="22"/>
          <w:szCs w:val="22"/>
        </w:rPr>
      </w:pPr>
      <w:r w:rsidRPr="005E4C5D">
        <w:rPr>
          <w:rFonts w:ascii="Arial" w:hAnsi="Arial" w:cs="Arial"/>
          <w:sz w:val="22"/>
          <w:szCs w:val="22"/>
        </w:rPr>
        <w:t xml:space="preserve">The project including our details </w:t>
      </w:r>
      <w:r w:rsidR="00A14436">
        <w:rPr>
          <w:rFonts w:ascii="Arial" w:hAnsi="Arial" w:cs="Arial"/>
          <w:sz w:val="22"/>
          <w:szCs w:val="22"/>
        </w:rPr>
        <w:t>Eton Construction</w:t>
      </w:r>
      <w:r w:rsidR="001631B1">
        <w:rPr>
          <w:rFonts w:ascii="Arial" w:hAnsi="Arial" w:cs="Arial"/>
          <w:sz w:val="22"/>
          <w:szCs w:val="22"/>
        </w:rPr>
        <w:t xml:space="preserve"> Ltd</w:t>
      </w:r>
      <w:r w:rsidRPr="005E4C5D">
        <w:rPr>
          <w:rFonts w:ascii="Arial" w:hAnsi="Arial" w:cs="Arial"/>
          <w:sz w:val="22"/>
          <w:szCs w:val="22"/>
        </w:rPr>
        <w:t xml:space="preserve"> (</w:t>
      </w:r>
      <w:r w:rsidR="00A14436">
        <w:rPr>
          <w:rFonts w:ascii="Arial" w:hAnsi="Arial" w:cs="Arial"/>
          <w:sz w:val="22"/>
          <w:szCs w:val="22"/>
        </w:rPr>
        <w:t>EC</w:t>
      </w:r>
      <w:r w:rsidR="001631B1">
        <w:rPr>
          <w:rFonts w:ascii="Arial" w:hAnsi="Arial" w:cs="Arial"/>
          <w:sz w:val="22"/>
          <w:szCs w:val="22"/>
        </w:rPr>
        <w:t>L</w:t>
      </w:r>
      <w:r w:rsidRPr="005E4C5D">
        <w:rPr>
          <w:rFonts w:ascii="Arial" w:hAnsi="Arial" w:cs="Arial"/>
          <w:sz w:val="22"/>
          <w:szCs w:val="22"/>
        </w:rPr>
        <w:t xml:space="preserve">) as Client, </w:t>
      </w:r>
      <w:r w:rsidR="00150FCA" w:rsidRPr="005E4C5D">
        <w:rPr>
          <w:rFonts w:ascii="Arial" w:hAnsi="Arial" w:cs="Arial"/>
          <w:sz w:val="22"/>
          <w:szCs w:val="22"/>
        </w:rPr>
        <w:t xml:space="preserve">Principal </w:t>
      </w:r>
      <w:r w:rsidRPr="005E4C5D">
        <w:rPr>
          <w:rFonts w:ascii="Arial" w:hAnsi="Arial" w:cs="Arial"/>
          <w:sz w:val="22"/>
          <w:szCs w:val="22"/>
        </w:rPr>
        <w:t xml:space="preserve">Designer and Principal Contractor, was made by </w:t>
      </w:r>
      <w:proofErr w:type="spellStart"/>
      <w:r w:rsidRPr="005E4C5D">
        <w:rPr>
          <w:rFonts w:ascii="Arial" w:hAnsi="Arial" w:cs="Arial"/>
          <w:sz w:val="22"/>
          <w:szCs w:val="22"/>
        </w:rPr>
        <w:t>P</w:t>
      </w:r>
      <w:r w:rsidR="00150FCA" w:rsidRPr="005E4C5D">
        <w:rPr>
          <w:rFonts w:ascii="Arial" w:hAnsi="Arial" w:cs="Arial"/>
          <w:sz w:val="22"/>
          <w:szCs w:val="22"/>
        </w:rPr>
        <w:t>roAktive</w:t>
      </w:r>
      <w:proofErr w:type="spellEnd"/>
      <w:r w:rsidR="00150FCA" w:rsidRPr="005E4C5D">
        <w:rPr>
          <w:rFonts w:ascii="Arial" w:hAnsi="Arial" w:cs="Arial"/>
          <w:sz w:val="22"/>
          <w:szCs w:val="22"/>
        </w:rPr>
        <w:t xml:space="preserve"> </w:t>
      </w:r>
      <w:r w:rsidRPr="005E4C5D">
        <w:rPr>
          <w:rFonts w:ascii="Arial" w:hAnsi="Arial" w:cs="Arial"/>
          <w:sz w:val="22"/>
          <w:szCs w:val="22"/>
        </w:rPr>
        <w:t xml:space="preserve">on form F10 </w:t>
      </w:r>
      <w:r w:rsidR="00150FCA" w:rsidRPr="005E4C5D">
        <w:rPr>
          <w:rFonts w:ascii="Arial" w:hAnsi="Arial" w:cs="Arial"/>
          <w:sz w:val="22"/>
          <w:szCs w:val="22"/>
        </w:rPr>
        <w:t>(</w:t>
      </w:r>
      <w:r w:rsidR="00150FCA" w:rsidRPr="005E4C5D">
        <w:rPr>
          <w:rFonts w:ascii="Arial" w:eastAsiaTheme="minorHAnsi" w:hAnsi="Arial" w:cs="Arial"/>
          <w:bCs/>
        </w:rPr>
        <w:t xml:space="preserve">Notification No </w:t>
      </w:r>
      <w:r w:rsidR="00DA4F5B">
        <w:rPr>
          <w:rFonts w:ascii="Arial" w:eastAsiaTheme="minorHAnsi" w:hAnsi="Arial" w:cs="Arial"/>
          <w:bCs/>
        </w:rPr>
        <w:t>0f</w:t>
      </w:r>
      <w:r w:rsidR="00BC08DB">
        <w:rPr>
          <w:rFonts w:ascii="Arial" w:eastAsiaTheme="minorHAnsi" w:hAnsi="Arial" w:cs="Arial"/>
          <w:bCs/>
        </w:rPr>
        <w:t>36b224d4</w:t>
      </w:r>
      <w:r w:rsidR="00DA510E" w:rsidRPr="005E4C5D">
        <w:rPr>
          <w:rFonts w:ascii="Arial" w:eastAsiaTheme="minorHAnsi" w:hAnsi="Arial" w:cs="Arial"/>
        </w:rPr>
        <w:t xml:space="preserve"> amended </w:t>
      </w:r>
      <w:r w:rsidR="001631B1">
        <w:rPr>
          <w:rFonts w:ascii="Arial" w:eastAsiaTheme="minorHAnsi" w:hAnsi="Arial" w:cs="Arial"/>
        </w:rPr>
        <w:t>15</w:t>
      </w:r>
      <w:r w:rsidR="00DA510E" w:rsidRPr="005E4C5D">
        <w:rPr>
          <w:rFonts w:ascii="Arial" w:eastAsiaTheme="minorHAnsi" w:hAnsi="Arial" w:cs="Arial"/>
        </w:rPr>
        <w:t>-0</w:t>
      </w:r>
      <w:r w:rsidR="001631B1">
        <w:rPr>
          <w:rFonts w:ascii="Arial" w:eastAsiaTheme="minorHAnsi" w:hAnsi="Arial" w:cs="Arial"/>
        </w:rPr>
        <w:t>2</w:t>
      </w:r>
      <w:r w:rsidR="00DA510E" w:rsidRPr="005E4C5D">
        <w:rPr>
          <w:rFonts w:ascii="Arial" w:eastAsiaTheme="minorHAnsi" w:hAnsi="Arial" w:cs="Arial"/>
        </w:rPr>
        <w:t>-</w:t>
      </w:r>
      <w:r w:rsidR="00DA34A4">
        <w:rPr>
          <w:rFonts w:ascii="Arial" w:eastAsiaTheme="minorHAnsi" w:hAnsi="Arial" w:cs="Arial"/>
        </w:rPr>
        <w:t>22</w:t>
      </w:r>
      <w:r w:rsidR="001631B1">
        <w:rPr>
          <w:rFonts w:ascii="Arial" w:eastAsiaTheme="minorHAnsi" w:hAnsi="Arial" w:cs="Arial"/>
        </w:rPr>
        <w:t xml:space="preserve"> by Ken Stevens</w:t>
      </w:r>
      <w:r w:rsidR="00150FCA" w:rsidRPr="005E4C5D">
        <w:rPr>
          <w:rFonts w:ascii="Arial" w:eastAsiaTheme="minorHAnsi" w:hAnsi="Arial" w:cs="Arial"/>
        </w:rPr>
        <w:t>)</w:t>
      </w:r>
      <w:r w:rsidR="001631B1">
        <w:rPr>
          <w:rFonts w:ascii="Arial" w:eastAsiaTheme="minorHAnsi" w:hAnsi="Arial" w:cs="Arial"/>
        </w:rPr>
        <w:t>.</w:t>
      </w:r>
    </w:p>
    <w:p w14:paraId="75A3AACC" w14:textId="39367B77" w:rsidR="0032224C" w:rsidRPr="005E4C5D" w:rsidRDefault="0032224C" w:rsidP="001631B1">
      <w:pPr>
        <w:pStyle w:val="CM22"/>
        <w:spacing w:line="253" w:lineRule="atLeast"/>
      </w:pPr>
      <w:r w:rsidRPr="005E4C5D">
        <w:rPr>
          <w:rFonts w:ascii="Arial" w:hAnsi="Arial" w:cs="Arial"/>
          <w:sz w:val="22"/>
          <w:szCs w:val="22"/>
        </w:rPr>
        <w:t xml:space="preserve">A copy </w:t>
      </w:r>
      <w:r w:rsidR="001631B1">
        <w:rPr>
          <w:rFonts w:ascii="Arial" w:hAnsi="Arial" w:cs="Arial"/>
          <w:sz w:val="22"/>
          <w:szCs w:val="22"/>
        </w:rPr>
        <w:t>will be</w:t>
      </w:r>
      <w:r w:rsidRPr="005E4C5D">
        <w:rPr>
          <w:rFonts w:ascii="Arial" w:hAnsi="Arial" w:cs="Arial"/>
          <w:sz w:val="22"/>
          <w:szCs w:val="22"/>
        </w:rPr>
        <w:t xml:space="preserve"> displayed on site.</w:t>
      </w:r>
    </w:p>
    <w:p w14:paraId="75A3AACD" w14:textId="77777777" w:rsidR="00F42300" w:rsidRPr="005E4C5D" w:rsidRDefault="00F42300" w:rsidP="003D287C">
      <w:pPr>
        <w:pStyle w:val="Default"/>
        <w:rPr>
          <w:rFonts w:cs="Times New Roman"/>
          <w:color w:val="auto"/>
        </w:rPr>
      </w:pPr>
    </w:p>
    <w:p w14:paraId="75A3AACE" w14:textId="7A2B547A" w:rsidR="00F42300" w:rsidRPr="005E4C5D" w:rsidRDefault="00F42300" w:rsidP="00F42300">
      <w:pPr>
        <w:pStyle w:val="CM22"/>
        <w:spacing w:line="253" w:lineRule="atLeast"/>
        <w:rPr>
          <w:rFonts w:cs="Arial,Bold"/>
          <w:b/>
          <w:bCs/>
          <w:sz w:val="22"/>
          <w:szCs w:val="22"/>
        </w:rPr>
      </w:pPr>
      <w:r w:rsidRPr="005E4C5D">
        <w:rPr>
          <w:rFonts w:cs="Arial,Bold"/>
          <w:b/>
          <w:bCs/>
          <w:sz w:val="22"/>
          <w:szCs w:val="22"/>
        </w:rPr>
        <w:t>1.6 Existing Environment and Available Information</w:t>
      </w:r>
    </w:p>
    <w:p w14:paraId="75A3AACF" w14:textId="77777777" w:rsidR="00057A78" w:rsidRPr="005E4C5D" w:rsidRDefault="00057A78" w:rsidP="00057A78">
      <w:pPr>
        <w:pStyle w:val="Default"/>
      </w:pPr>
    </w:p>
    <w:p w14:paraId="75A3AAD0" w14:textId="53BDB659" w:rsidR="00057A78" w:rsidRPr="005E4C5D" w:rsidRDefault="00057A78" w:rsidP="00057A78">
      <w:pPr>
        <w:pStyle w:val="NoSpacing"/>
        <w:rPr>
          <w:rFonts w:ascii="Arial" w:hAnsi="Arial" w:cs="Arial"/>
          <w:lang w:eastAsia="en-GB"/>
        </w:rPr>
      </w:pPr>
      <w:r w:rsidRPr="005E4C5D">
        <w:rPr>
          <w:rFonts w:ascii="Arial" w:hAnsi="Arial" w:cs="Arial"/>
          <w:lang w:eastAsia="en-GB"/>
        </w:rPr>
        <w:t xml:space="preserve">We </w:t>
      </w:r>
      <w:r w:rsidR="00A14436">
        <w:rPr>
          <w:rFonts w:ascii="Arial" w:hAnsi="Arial" w:cs="Arial"/>
          <w:lang w:eastAsia="en-GB"/>
        </w:rPr>
        <w:t>EC</w:t>
      </w:r>
      <w:r w:rsidR="001631B1">
        <w:rPr>
          <w:rFonts w:ascii="Arial" w:hAnsi="Arial" w:cs="Arial"/>
          <w:lang w:eastAsia="en-GB"/>
        </w:rPr>
        <w:t>L</w:t>
      </w:r>
      <w:r w:rsidRPr="005E4C5D">
        <w:rPr>
          <w:rFonts w:ascii="Arial" w:hAnsi="Arial" w:cs="Arial"/>
          <w:lang w:eastAsia="en-GB"/>
        </w:rPr>
        <w:t xml:space="preserve"> have been made aware that there is no existing Health and Safety File available for the land as it is a </w:t>
      </w:r>
      <w:r w:rsidR="00150FCA" w:rsidRPr="005E4C5D">
        <w:rPr>
          <w:rFonts w:ascii="Arial" w:hAnsi="Arial" w:cs="Arial"/>
          <w:lang w:eastAsia="en-GB"/>
        </w:rPr>
        <w:t>green</w:t>
      </w:r>
      <w:r w:rsidRPr="005E4C5D">
        <w:rPr>
          <w:rFonts w:ascii="Arial" w:hAnsi="Arial" w:cs="Arial"/>
          <w:lang w:eastAsia="en-GB"/>
        </w:rPr>
        <w:t xml:space="preserve"> field site</w:t>
      </w:r>
      <w:r w:rsidR="00253275">
        <w:rPr>
          <w:rFonts w:ascii="Arial" w:hAnsi="Arial" w:cs="Arial"/>
          <w:lang w:eastAsia="en-GB"/>
        </w:rPr>
        <w:t xml:space="preserve"> off </w:t>
      </w:r>
      <w:r w:rsidR="00DF10B1">
        <w:rPr>
          <w:rFonts w:ascii="Arial" w:hAnsi="Arial" w:cs="Arial"/>
          <w:lang w:eastAsia="en-GB"/>
        </w:rPr>
        <w:t>Cemetery</w:t>
      </w:r>
      <w:r w:rsidR="00253275">
        <w:rPr>
          <w:rFonts w:ascii="Arial" w:hAnsi="Arial" w:cs="Arial"/>
          <w:lang w:eastAsia="en-GB"/>
        </w:rPr>
        <w:t xml:space="preserve"> Road</w:t>
      </w:r>
      <w:r w:rsidRPr="005E4C5D">
        <w:rPr>
          <w:rFonts w:ascii="Arial" w:hAnsi="Arial" w:cs="Arial"/>
          <w:lang w:eastAsia="en-GB"/>
        </w:rPr>
        <w:t xml:space="preserve">. </w:t>
      </w:r>
      <w:r w:rsidR="001F21FF" w:rsidRPr="005E4C5D">
        <w:rPr>
          <w:rFonts w:ascii="Arial" w:hAnsi="Arial" w:cs="Arial"/>
          <w:lang w:eastAsia="en-GB"/>
        </w:rPr>
        <w:t xml:space="preserve"> </w:t>
      </w:r>
      <w:r w:rsidRPr="005E4C5D">
        <w:rPr>
          <w:rFonts w:ascii="Arial" w:hAnsi="Arial" w:cs="Arial"/>
          <w:lang w:eastAsia="en-GB"/>
        </w:rPr>
        <w:t>We will utilise all the relevant information made available by the Local Authority and Services.</w:t>
      </w:r>
    </w:p>
    <w:p w14:paraId="75A3AAD1" w14:textId="77777777" w:rsidR="00057A78" w:rsidRPr="005E4C5D" w:rsidRDefault="00057A78" w:rsidP="00057A78">
      <w:pPr>
        <w:pStyle w:val="NoSpacing"/>
        <w:rPr>
          <w:rFonts w:ascii="Arial" w:hAnsi="Arial" w:cs="Arial"/>
        </w:rPr>
      </w:pPr>
    </w:p>
    <w:p w14:paraId="75A3AAD2" w14:textId="35264F70" w:rsidR="00057A78" w:rsidRPr="005E4C5D" w:rsidRDefault="00057A78" w:rsidP="00057A78">
      <w:pPr>
        <w:pStyle w:val="NoSpacing"/>
        <w:rPr>
          <w:rFonts w:ascii="Arial" w:hAnsi="Arial" w:cs="Arial"/>
          <w:lang w:eastAsia="en-GB"/>
        </w:rPr>
      </w:pPr>
      <w:r w:rsidRPr="005E4C5D">
        <w:rPr>
          <w:rFonts w:ascii="Arial" w:hAnsi="Arial" w:cs="Arial"/>
        </w:rPr>
        <w:t xml:space="preserve">Existing Drawings are provided in the Designer’s information pack. </w:t>
      </w:r>
      <w:r w:rsidR="005551D3">
        <w:rPr>
          <w:rFonts w:ascii="Arial" w:hAnsi="Arial" w:cs="Arial"/>
        </w:rPr>
        <w:t xml:space="preserve"> </w:t>
      </w:r>
      <w:r w:rsidR="002630CE">
        <w:rPr>
          <w:rFonts w:ascii="Arial" w:hAnsi="Arial" w:cs="Arial"/>
        </w:rPr>
        <w:t>Eton Construction Ltd</w:t>
      </w:r>
      <w:r w:rsidRPr="005E4C5D">
        <w:rPr>
          <w:rFonts w:ascii="Arial" w:hAnsi="Arial" w:cs="Arial"/>
        </w:rPr>
        <w:t xml:space="preserve"> will consult with the Designers to ensure that all appropriate design risk assessments for significant design associated risks are provided along with any residual risks that are left. </w:t>
      </w:r>
      <w:r w:rsidR="0032224C" w:rsidRPr="005E4C5D">
        <w:rPr>
          <w:rFonts w:ascii="Arial" w:hAnsi="Arial" w:cs="Arial"/>
        </w:rPr>
        <w:t xml:space="preserve"> </w:t>
      </w:r>
      <w:r w:rsidRPr="005E4C5D">
        <w:rPr>
          <w:rFonts w:ascii="Arial" w:hAnsi="Arial" w:cs="Arial"/>
        </w:rPr>
        <w:t>This information will be kept within the site health and safety file for record keeping.</w:t>
      </w:r>
    </w:p>
    <w:p w14:paraId="75A3AAD5" w14:textId="77777777" w:rsidR="00057A78" w:rsidRPr="005E4C5D" w:rsidRDefault="00057A78" w:rsidP="00057A78">
      <w:pPr>
        <w:pStyle w:val="NoSpacing"/>
        <w:rPr>
          <w:rFonts w:ascii="Arial" w:hAnsi="Arial" w:cs="Arial"/>
          <w:lang w:eastAsia="en-GB"/>
        </w:rPr>
      </w:pPr>
    </w:p>
    <w:p w14:paraId="75A3AAD7" w14:textId="75FA9E59" w:rsidR="00057A78" w:rsidRPr="005E4C5D" w:rsidRDefault="00057A78" w:rsidP="00057A78">
      <w:pPr>
        <w:pStyle w:val="NoSpacing"/>
        <w:rPr>
          <w:rFonts w:ascii="Arial" w:hAnsi="Arial" w:cs="Arial"/>
          <w:color w:val="000000" w:themeColor="text1"/>
        </w:rPr>
      </w:pPr>
      <w:r w:rsidRPr="005E4C5D">
        <w:rPr>
          <w:rFonts w:ascii="Arial" w:hAnsi="Arial" w:cs="Arial"/>
          <w:color w:val="000000" w:themeColor="text1"/>
        </w:rPr>
        <w:t xml:space="preserve">Details of existing </w:t>
      </w:r>
      <w:r w:rsidR="001F21FF" w:rsidRPr="005E4C5D">
        <w:rPr>
          <w:rFonts w:ascii="Arial" w:hAnsi="Arial" w:cs="Arial"/>
          <w:color w:val="000000" w:themeColor="text1"/>
        </w:rPr>
        <w:t xml:space="preserve">/ extended </w:t>
      </w:r>
      <w:r w:rsidRPr="005E4C5D">
        <w:rPr>
          <w:rFonts w:ascii="Arial" w:hAnsi="Arial" w:cs="Arial"/>
          <w:color w:val="000000" w:themeColor="text1"/>
        </w:rPr>
        <w:t xml:space="preserve">services routes into the </w:t>
      </w:r>
      <w:r w:rsidR="00AE6CD7" w:rsidRPr="005E4C5D">
        <w:rPr>
          <w:rFonts w:ascii="Arial" w:hAnsi="Arial" w:cs="Arial"/>
          <w:color w:val="000000" w:themeColor="text1"/>
        </w:rPr>
        <w:t xml:space="preserve">land </w:t>
      </w:r>
      <w:r w:rsidR="00DA510E" w:rsidRPr="005E4C5D">
        <w:rPr>
          <w:rFonts w:ascii="Arial" w:hAnsi="Arial" w:cs="Arial"/>
          <w:color w:val="000000" w:themeColor="text1"/>
        </w:rPr>
        <w:t xml:space="preserve">are to be </w:t>
      </w:r>
      <w:r w:rsidR="001F21FF" w:rsidRPr="005E4C5D">
        <w:rPr>
          <w:rFonts w:ascii="Arial" w:hAnsi="Arial" w:cs="Arial"/>
          <w:color w:val="000000" w:themeColor="text1"/>
        </w:rPr>
        <w:t xml:space="preserve">managed </w:t>
      </w:r>
      <w:r w:rsidR="00DA510E" w:rsidRPr="005E4C5D">
        <w:rPr>
          <w:rFonts w:ascii="Arial" w:hAnsi="Arial" w:cs="Arial"/>
          <w:color w:val="000000" w:themeColor="text1"/>
        </w:rPr>
        <w:t xml:space="preserve">by </w:t>
      </w:r>
      <w:r w:rsidR="00AD5CE2">
        <w:rPr>
          <w:rFonts w:ascii="Arial" w:hAnsi="Arial" w:cs="Arial"/>
          <w:color w:val="000000" w:themeColor="text1"/>
        </w:rPr>
        <w:t>Eton Construction Ltd.</w:t>
      </w:r>
      <w:r w:rsidR="00544683">
        <w:rPr>
          <w:rFonts w:ascii="Arial" w:hAnsi="Arial" w:cs="Arial"/>
          <w:color w:val="000000" w:themeColor="text1"/>
        </w:rPr>
        <w:t xml:space="preserve"> We</w:t>
      </w:r>
      <w:r w:rsidRPr="005E4C5D">
        <w:rPr>
          <w:rFonts w:ascii="Arial" w:hAnsi="Arial" w:cs="Arial"/>
          <w:color w:val="000000" w:themeColor="text1"/>
        </w:rPr>
        <w:t xml:space="preserve"> will make </w:t>
      </w:r>
      <w:r w:rsidR="00DA510E" w:rsidRPr="005E4C5D">
        <w:rPr>
          <w:rFonts w:ascii="Arial" w:hAnsi="Arial" w:cs="Arial"/>
          <w:color w:val="000000" w:themeColor="text1"/>
        </w:rPr>
        <w:t xml:space="preserve">further </w:t>
      </w:r>
      <w:r w:rsidRPr="005E4C5D">
        <w:rPr>
          <w:rFonts w:ascii="Arial" w:hAnsi="Arial" w:cs="Arial"/>
          <w:color w:val="000000" w:themeColor="text1"/>
        </w:rPr>
        <w:t>enquiries and in conjunction with existing service drawings obtained</w:t>
      </w:r>
      <w:r w:rsidR="00AE6CD7" w:rsidRPr="005E4C5D">
        <w:rPr>
          <w:rFonts w:ascii="Arial" w:hAnsi="Arial" w:cs="Arial"/>
          <w:color w:val="000000" w:themeColor="text1"/>
        </w:rPr>
        <w:t xml:space="preserve"> from utilities companies, </w:t>
      </w:r>
      <w:r w:rsidR="001F21FF" w:rsidRPr="005E4C5D">
        <w:rPr>
          <w:rFonts w:ascii="Arial" w:hAnsi="Arial" w:cs="Arial"/>
          <w:color w:val="000000" w:themeColor="text1"/>
        </w:rPr>
        <w:t xml:space="preserve">liaison with utility companies and will </w:t>
      </w:r>
      <w:r w:rsidRPr="005E4C5D">
        <w:rPr>
          <w:rFonts w:ascii="Arial" w:hAnsi="Arial" w:cs="Arial"/>
          <w:color w:val="000000" w:themeColor="text1"/>
        </w:rPr>
        <w:t>undertake a CAT scan of the area of the works to locate the positi</w:t>
      </w:r>
      <w:r w:rsidR="001F21FF" w:rsidRPr="005E4C5D">
        <w:rPr>
          <w:rFonts w:ascii="Arial" w:hAnsi="Arial" w:cs="Arial"/>
          <w:color w:val="000000" w:themeColor="text1"/>
        </w:rPr>
        <w:t xml:space="preserve">on of </w:t>
      </w:r>
      <w:r w:rsidRPr="005E4C5D">
        <w:rPr>
          <w:rFonts w:ascii="Arial" w:hAnsi="Arial" w:cs="Arial"/>
          <w:color w:val="000000" w:themeColor="text1"/>
        </w:rPr>
        <w:t>buried services.</w:t>
      </w:r>
    </w:p>
    <w:p w14:paraId="75A3AAD8" w14:textId="77777777" w:rsidR="00057A78" w:rsidRPr="005E4C5D" w:rsidRDefault="00057A78" w:rsidP="00057A78">
      <w:pPr>
        <w:pStyle w:val="NoSpacing"/>
        <w:rPr>
          <w:rFonts w:ascii="Arial" w:hAnsi="Arial" w:cs="Arial"/>
        </w:rPr>
      </w:pPr>
    </w:p>
    <w:p w14:paraId="75A3AAD9" w14:textId="2A99B545" w:rsidR="00F42300" w:rsidRPr="005E4C5D" w:rsidRDefault="00F42300" w:rsidP="00F42300">
      <w:pPr>
        <w:pStyle w:val="CM22"/>
        <w:spacing w:line="253" w:lineRule="atLeast"/>
        <w:rPr>
          <w:rFonts w:cs="Arial,Bold"/>
          <w:sz w:val="22"/>
          <w:szCs w:val="22"/>
        </w:rPr>
      </w:pPr>
      <w:r w:rsidRPr="005E4C5D">
        <w:rPr>
          <w:rFonts w:cs="Arial,Bold"/>
          <w:b/>
          <w:bCs/>
          <w:sz w:val="22"/>
          <w:szCs w:val="22"/>
        </w:rPr>
        <w:t>1.6.1 Land Use</w:t>
      </w:r>
    </w:p>
    <w:p w14:paraId="75A3AADA" w14:textId="77777777" w:rsidR="00F42300" w:rsidRPr="005E4C5D" w:rsidRDefault="00F42300" w:rsidP="003D287C">
      <w:pPr>
        <w:pStyle w:val="Default"/>
        <w:rPr>
          <w:rFonts w:cs="Times New Roman"/>
          <w:color w:val="auto"/>
        </w:rPr>
      </w:pPr>
    </w:p>
    <w:p w14:paraId="75A3AADB" w14:textId="6632B4B1" w:rsidR="00F42300" w:rsidRPr="005E4C5D" w:rsidRDefault="001B00F1" w:rsidP="003D287C">
      <w:pPr>
        <w:pStyle w:val="Default"/>
        <w:rPr>
          <w:rFonts w:ascii="Arial" w:hAnsi="Arial" w:cs="Arial"/>
          <w:color w:val="auto"/>
          <w:sz w:val="22"/>
          <w:szCs w:val="22"/>
        </w:rPr>
      </w:pPr>
      <w:r w:rsidRPr="005E4C5D">
        <w:rPr>
          <w:rFonts w:ascii="Arial" w:hAnsi="Arial" w:cs="Arial"/>
          <w:color w:val="auto"/>
          <w:sz w:val="22"/>
          <w:szCs w:val="22"/>
        </w:rPr>
        <w:t xml:space="preserve">The land use was previously as </w:t>
      </w:r>
      <w:r w:rsidR="00150FCA" w:rsidRPr="005E4C5D">
        <w:rPr>
          <w:rFonts w:ascii="Arial" w:hAnsi="Arial" w:cs="Arial"/>
          <w:color w:val="auto"/>
          <w:sz w:val="22"/>
          <w:szCs w:val="22"/>
        </w:rPr>
        <w:t>green f</w:t>
      </w:r>
      <w:r w:rsidR="00DA510E" w:rsidRPr="005E4C5D">
        <w:rPr>
          <w:rFonts w:ascii="Arial" w:hAnsi="Arial" w:cs="Arial"/>
          <w:color w:val="auto"/>
          <w:sz w:val="22"/>
          <w:szCs w:val="22"/>
        </w:rPr>
        <w:t>ield/ residential land</w:t>
      </w:r>
      <w:r w:rsidR="00544683">
        <w:rPr>
          <w:rFonts w:ascii="Arial" w:hAnsi="Arial" w:cs="Arial"/>
          <w:color w:val="auto"/>
          <w:sz w:val="22"/>
          <w:szCs w:val="22"/>
        </w:rPr>
        <w:t xml:space="preserve"> behind houses</w:t>
      </w:r>
      <w:r w:rsidR="004A0C36">
        <w:rPr>
          <w:rFonts w:ascii="Arial" w:hAnsi="Arial" w:cs="Arial"/>
          <w:color w:val="auto"/>
          <w:sz w:val="22"/>
          <w:szCs w:val="22"/>
        </w:rPr>
        <w:t xml:space="preserve"> bounding Lady Croft Lane and Old House Close</w:t>
      </w:r>
      <w:r w:rsidR="00DA510E" w:rsidRPr="005E4C5D">
        <w:rPr>
          <w:rFonts w:ascii="Arial" w:hAnsi="Arial" w:cs="Arial"/>
          <w:color w:val="auto"/>
          <w:sz w:val="22"/>
          <w:szCs w:val="22"/>
        </w:rPr>
        <w:t xml:space="preserve">, with </w:t>
      </w:r>
      <w:r w:rsidR="00B523BA">
        <w:rPr>
          <w:rFonts w:ascii="Arial" w:hAnsi="Arial" w:cs="Arial"/>
          <w:color w:val="auto"/>
          <w:sz w:val="22"/>
          <w:szCs w:val="22"/>
        </w:rPr>
        <w:t xml:space="preserve">a bungalow off Cemetery Road demolished to allow </w:t>
      </w:r>
      <w:r w:rsidR="00B523BA">
        <w:rPr>
          <w:rFonts w:ascii="Arial" w:hAnsi="Arial" w:cs="Arial"/>
          <w:color w:val="auto"/>
          <w:sz w:val="22"/>
          <w:szCs w:val="22"/>
        </w:rPr>
        <w:lastRenderedPageBreak/>
        <w:t>access on to the site.</w:t>
      </w:r>
      <w:r w:rsidRPr="005E4C5D">
        <w:rPr>
          <w:rFonts w:ascii="Arial" w:hAnsi="Arial" w:cs="Arial"/>
          <w:color w:val="auto"/>
          <w:sz w:val="22"/>
          <w:szCs w:val="22"/>
        </w:rPr>
        <w:t xml:space="preserve"> </w:t>
      </w:r>
      <w:r w:rsidR="001F21FF" w:rsidRPr="005E4C5D">
        <w:rPr>
          <w:rFonts w:ascii="Arial" w:hAnsi="Arial" w:cs="Arial"/>
          <w:color w:val="auto"/>
          <w:sz w:val="22"/>
          <w:szCs w:val="22"/>
        </w:rPr>
        <w:t xml:space="preserve"> </w:t>
      </w:r>
      <w:r w:rsidRPr="005E4C5D">
        <w:rPr>
          <w:rFonts w:ascii="Arial" w:hAnsi="Arial" w:cs="Arial"/>
          <w:color w:val="auto"/>
          <w:sz w:val="22"/>
          <w:szCs w:val="22"/>
        </w:rPr>
        <w:t>The land around the plot is residential gardens and properties</w:t>
      </w:r>
      <w:r w:rsidR="00FA3882" w:rsidRPr="005E4C5D">
        <w:rPr>
          <w:rFonts w:ascii="Arial" w:hAnsi="Arial" w:cs="Arial"/>
          <w:color w:val="auto"/>
          <w:sz w:val="22"/>
          <w:szCs w:val="22"/>
        </w:rPr>
        <w:t xml:space="preserve"> with a </w:t>
      </w:r>
      <w:r w:rsidR="00A07D5E">
        <w:rPr>
          <w:rFonts w:ascii="Arial" w:hAnsi="Arial" w:cs="Arial"/>
          <w:color w:val="auto"/>
          <w:sz w:val="22"/>
          <w:szCs w:val="22"/>
        </w:rPr>
        <w:t xml:space="preserve">hedge bounding the lower side of the site with </w:t>
      </w:r>
      <w:r w:rsidR="006E52C8">
        <w:rPr>
          <w:rFonts w:ascii="Arial" w:hAnsi="Arial" w:cs="Arial"/>
          <w:color w:val="auto"/>
          <w:sz w:val="22"/>
          <w:szCs w:val="22"/>
        </w:rPr>
        <w:t>farm buildings beyond that.</w:t>
      </w:r>
    </w:p>
    <w:p w14:paraId="75A3AADC" w14:textId="77777777" w:rsidR="00F42300" w:rsidRPr="005E4C5D" w:rsidRDefault="00F42300" w:rsidP="003D287C">
      <w:pPr>
        <w:pStyle w:val="Default"/>
        <w:rPr>
          <w:rFonts w:cs="Times New Roman"/>
          <w:color w:val="auto"/>
        </w:rPr>
      </w:pPr>
    </w:p>
    <w:p w14:paraId="75A3AADD" w14:textId="77777777" w:rsidR="00F42300" w:rsidRPr="005E4C5D" w:rsidRDefault="00F42300" w:rsidP="00F42300">
      <w:pPr>
        <w:pStyle w:val="Default"/>
        <w:rPr>
          <w:b/>
          <w:bCs/>
          <w:sz w:val="22"/>
          <w:szCs w:val="22"/>
        </w:rPr>
      </w:pPr>
      <w:r w:rsidRPr="005E4C5D">
        <w:rPr>
          <w:b/>
          <w:bCs/>
          <w:sz w:val="22"/>
          <w:szCs w:val="22"/>
        </w:rPr>
        <w:t xml:space="preserve">1.6.2 Site Restrictions </w:t>
      </w:r>
    </w:p>
    <w:p w14:paraId="75A3AADE" w14:textId="77777777" w:rsidR="00F42300" w:rsidRPr="005E4C5D" w:rsidRDefault="00F42300" w:rsidP="00F42300">
      <w:pPr>
        <w:pStyle w:val="Default"/>
        <w:rPr>
          <w:b/>
          <w:bCs/>
          <w:sz w:val="22"/>
          <w:szCs w:val="22"/>
        </w:rPr>
      </w:pPr>
    </w:p>
    <w:p w14:paraId="75A3AADF" w14:textId="424ADE4A" w:rsidR="00F42300" w:rsidRPr="005E4C5D" w:rsidRDefault="001B00F1" w:rsidP="001B00F1">
      <w:pPr>
        <w:pStyle w:val="Default"/>
        <w:rPr>
          <w:rFonts w:ascii="Arial" w:hAnsi="Arial" w:cs="Arial"/>
          <w:color w:val="auto"/>
          <w:sz w:val="22"/>
          <w:szCs w:val="22"/>
        </w:rPr>
      </w:pPr>
      <w:r w:rsidRPr="005E4C5D">
        <w:rPr>
          <w:rFonts w:ascii="Arial" w:hAnsi="Arial" w:cs="Arial"/>
          <w:color w:val="auto"/>
          <w:sz w:val="22"/>
          <w:szCs w:val="22"/>
        </w:rPr>
        <w:t xml:space="preserve">There are no site restrictions. </w:t>
      </w:r>
      <w:r w:rsidR="001F21FF" w:rsidRPr="005E4C5D">
        <w:rPr>
          <w:rFonts w:ascii="Arial" w:hAnsi="Arial" w:cs="Arial"/>
          <w:color w:val="auto"/>
          <w:sz w:val="22"/>
          <w:szCs w:val="22"/>
        </w:rPr>
        <w:t xml:space="preserve"> </w:t>
      </w:r>
      <w:r w:rsidRPr="005E4C5D">
        <w:rPr>
          <w:rFonts w:ascii="Arial" w:hAnsi="Arial" w:cs="Arial"/>
          <w:color w:val="auto"/>
          <w:sz w:val="22"/>
          <w:szCs w:val="22"/>
        </w:rPr>
        <w:t xml:space="preserve">The site is </w:t>
      </w:r>
      <w:r w:rsidR="001F21FF" w:rsidRPr="005E4C5D">
        <w:rPr>
          <w:rFonts w:ascii="Arial" w:hAnsi="Arial" w:cs="Arial"/>
          <w:color w:val="auto"/>
          <w:sz w:val="22"/>
          <w:szCs w:val="22"/>
        </w:rPr>
        <w:t xml:space="preserve">now </w:t>
      </w:r>
      <w:r w:rsidRPr="005E4C5D">
        <w:rPr>
          <w:rFonts w:ascii="Arial" w:hAnsi="Arial" w:cs="Arial"/>
          <w:color w:val="auto"/>
          <w:sz w:val="22"/>
          <w:szCs w:val="22"/>
        </w:rPr>
        <w:t xml:space="preserve">accessed </w:t>
      </w:r>
      <w:r w:rsidR="006E52C8">
        <w:rPr>
          <w:rFonts w:ascii="Arial" w:hAnsi="Arial" w:cs="Arial"/>
          <w:color w:val="auto"/>
          <w:sz w:val="22"/>
          <w:szCs w:val="22"/>
        </w:rPr>
        <w:t>off Cemetery Road</w:t>
      </w:r>
      <w:r w:rsidR="00100914">
        <w:rPr>
          <w:rFonts w:ascii="Arial" w:hAnsi="Arial" w:cs="Arial"/>
          <w:color w:val="auto"/>
          <w:sz w:val="22"/>
          <w:szCs w:val="22"/>
        </w:rPr>
        <w:t xml:space="preserve"> o</w:t>
      </w:r>
      <w:r w:rsidR="00F66E83">
        <w:rPr>
          <w:rFonts w:ascii="Arial" w:hAnsi="Arial" w:cs="Arial"/>
          <w:color w:val="auto"/>
          <w:sz w:val="22"/>
          <w:szCs w:val="22"/>
        </w:rPr>
        <w:t xml:space="preserve">ff </w:t>
      </w:r>
      <w:proofErr w:type="spellStart"/>
      <w:r w:rsidR="00F66E83">
        <w:rPr>
          <w:rFonts w:ascii="Arial" w:hAnsi="Arial" w:cs="Arial"/>
          <w:color w:val="auto"/>
          <w:sz w:val="22"/>
          <w:szCs w:val="22"/>
        </w:rPr>
        <w:t>Hemingfield</w:t>
      </w:r>
      <w:proofErr w:type="spellEnd"/>
      <w:r w:rsidR="00F66E83">
        <w:rPr>
          <w:rFonts w:ascii="Arial" w:hAnsi="Arial" w:cs="Arial"/>
          <w:color w:val="auto"/>
          <w:sz w:val="22"/>
          <w:szCs w:val="22"/>
        </w:rPr>
        <w:t xml:space="preserve"> Road.</w:t>
      </w:r>
      <w:r w:rsidRPr="005E4C5D">
        <w:rPr>
          <w:rFonts w:ascii="Arial" w:hAnsi="Arial" w:cs="Arial"/>
          <w:color w:val="auto"/>
          <w:sz w:val="22"/>
          <w:szCs w:val="22"/>
        </w:rPr>
        <w:t xml:space="preserve"> </w:t>
      </w:r>
      <w:r w:rsidR="001F21FF" w:rsidRPr="005E4C5D">
        <w:rPr>
          <w:rFonts w:ascii="Arial" w:hAnsi="Arial" w:cs="Arial"/>
          <w:color w:val="auto"/>
          <w:sz w:val="22"/>
          <w:szCs w:val="22"/>
        </w:rPr>
        <w:t xml:space="preserve"> </w:t>
      </w:r>
      <w:r w:rsidRPr="005E4C5D">
        <w:rPr>
          <w:rFonts w:ascii="Arial" w:hAnsi="Arial" w:cs="Arial"/>
          <w:color w:val="auto"/>
          <w:sz w:val="22"/>
          <w:szCs w:val="22"/>
        </w:rPr>
        <w:t>The site is laid out to allow suitable safe movement of vehicles which will be allowed sufficient room to turn.</w:t>
      </w:r>
      <w:r w:rsidR="00DA510E" w:rsidRPr="005E4C5D">
        <w:rPr>
          <w:rFonts w:ascii="Arial" w:hAnsi="Arial" w:cs="Arial"/>
          <w:color w:val="auto"/>
          <w:sz w:val="22"/>
          <w:szCs w:val="22"/>
        </w:rPr>
        <w:t xml:space="preserve">  A </w:t>
      </w:r>
      <w:r w:rsidR="00F66E83">
        <w:rPr>
          <w:rFonts w:ascii="Arial" w:hAnsi="Arial" w:cs="Arial"/>
          <w:color w:val="auto"/>
          <w:sz w:val="22"/>
          <w:szCs w:val="22"/>
        </w:rPr>
        <w:t xml:space="preserve">CDM area is created for </w:t>
      </w:r>
      <w:r w:rsidR="00C75DB4">
        <w:rPr>
          <w:rFonts w:ascii="Arial" w:hAnsi="Arial" w:cs="Arial"/>
          <w:color w:val="auto"/>
          <w:sz w:val="22"/>
          <w:szCs w:val="22"/>
        </w:rPr>
        <w:t xml:space="preserve">offices, storage and </w:t>
      </w:r>
      <w:r w:rsidR="00DA510E" w:rsidRPr="005E4C5D">
        <w:rPr>
          <w:rFonts w:ascii="Arial" w:hAnsi="Arial" w:cs="Arial"/>
          <w:color w:val="auto"/>
          <w:sz w:val="22"/>
          <w:szCs w:val="22"/>
        </w:rPr>
        <w:t>temporary car park</w:t>
      </w:r>
      <w:r w:rsidR="00C75DB4">
        <w:rPr>
          <w:rFonts w:ascii="Arial" w:hAnsi="Arial" w:cs="Arial"/>
          <w:color w:val="auto"/>
          <w:sz w:val="22"/>
          <w:szCs w:val="22"/>
        </w:rPr>
        <w:t>ing</w:t>
      </w:r>
      <w:r w:rsidR="00DA510E" w:rsidRPr="005E4C5D">
        <w:rPr>
          <w:rFonts w:ascii="Arial" w:hAnsi="Arial" w:cs="Arial"/>
          <w:color w:val="auto"/>
          <w:sz w:val="22"/>
          <w:szCs w:val="22"/>
        </w:rPr>
        <w:t xml:space="preserve"> constructed for our personnel so there is no parking required on the public highway.</w:t>
      </w:r>
    </w:p>
    <w:p w14:paraId="75A3AAE0" w14:textId="77777777" w:rsidR="00F42300" w:rsidRPr="005E4C5D" w:rsidRDefault="00F42300" w:rsidP="00DA510E">
      <w:pPr>
        <w:pStyle w:val="Default"/>
        <w:rPr>
          <w:sz w:val="22"/>
          <w:szCs w:val="22"/>
        </w:rPr>
      </w:pPr>
    </w:p>
    <w:p w14:paraId="75A3AAE1" w14:textId="77777777" w:rsidR="00F42300" w:rsidRPr="005E4C5D" w:rsidRDefault="00F42300" w:rsidP="00590005">
      <w:pPr>
        <w:pStyle w:val="CM22"/>
        <w:numPr>
          <w:ilvl w:val="2"/>
          <w:numId w:val="38"/>
        </w:numPr>
        <w:spacing w:line="253" w:lineRule="atLeast"/>
        <w:rPr>
          <w:rFonts w:cs="Arial,Bold"/>
          <w:sz w:val="22"/>
          <w:szCs w:val="22"/>
        </w:rPr>
      </w:pPr>
      <w:r w:rsidRPr="005E4C5D">
        <w:rPr>
          <w:rFonts w:cs="Arial,Bold"/>
          <w:b/>
          <w:bCs/>
          <w:sz w:val="22"/>
          <w:szCs w:val="22"/>
        </w:rPr>
        <w:t xml:space="preserve">Local Traffic Restrictions </w:t>
      </w:r>
    </w:p>
    <w:p w14:paraId="75A3AAE2" w14:textId="77777777" w:rsidR="00F42300" w:rsidRPr="005E4C5D" w:rsidRDefault="00F42300" w:rsidP="003D287C">
      <w:pPr>
        <w:pStyle w:val="Default"/>
        <w:rPr>
          <w:rFonts w:cs="Times New Roman"/>
          <w:color w:val="auto"/>
        </w:rPr>
      </w:pPr>
    </w:p>
    <w:p w14:paraId="75A3AAE3" w14:textId="77777777" w:rsidR="003D287C" w:rsidRPr="005E4C5D" w:rsidRDefault="001B00F1" w:rsidP="001B00F1">
      <w:pPr>
        <w:pStyle w:val="Default"/>
        <w:rPr>
          <w:rFonts w:ascii="Arial" w:hAnsi="Arial" w:cs="Arial"/>
          <w:color w:val="auto"/>
          <w:sz w:val="22"/>
          <w:szCs w:val="22"/>
        </w:rPr>
      </w:pPr>
      <w:r w:rsidRPr="005E4C5D">
        <w:rPr>
          <w:rFonts w:ascii="Arial" w:hAnsi="Arial" w:cs="Arial"/>
          <w:color w:val="auto"/>
          <w:sz w:val="22"/>
          <w:szCs w:val="22"/>
        </w:rPr>
        <w:t xml:space="preserve">There are no local traffic restrictions affecting the scope of this project. </w:t>
      </w:r>
    </w:p>
    <w:p w14:paraId="75A3AAE4" w14:textId="77777777" w:rsidR="00150FCA" w:rsidRPr="005E4C5D" w:rsidRDefault="00150FCA" w:rsidP="001B00F1">
      <w:pPr>
        <w:pStyle w:val="Default"/>
        <w:rPr>
          <w:rFonts w:ascii="Arial" w:hAnsi="Arial" w:cs="Arial"/>
          <w:color w:val="auto"/>
          <w:sz w:val="22"/>
          <w:szCs w:val="22"/>
        </w:rPr>
      </w:pPr>
      <w:r w:rsidRPr="005E4C5D">
        <w:rPr>
          <w:rFonts w:ascii="Arial" w:hAnsi="Arial" w:cs="Arial"/>
          <w:color w:val="auto"/>
          <w:sz w:val="22"/>
          <w:szCs w:val="22"/>
        </w:rPr>
        <w:t>Access roads will be kept free of mud and debris which may come off the land via delivery vehicles.</w:t>
      </w:r>
    </w:p>
    <w:p w14:paraId="75A3AAE5" w14:textId="77777777" w:rsidR="00F42300" w:rsidRPr="005E4C5D" w:rsidRDefault="00F42300" w:rsidP="00F42300">
      <w:pPr>
        <w:pStyle w:val="Default"/>
        <w:rPr>
          <w:rFonts w:cs="Times New Roman"/>
          <w:color w:val="auto"/>
        </w:rPr>
      </w:pPr>
    </w:p>
    <w:p w14:paraId="75A3AAE6" w14:textId="77777777" w:rsidR="00F42300" w:rsidRPr="005E4C5D" w:rsidRDefault="00F42300" w:rsidP="00F42300">
      <w:pPr>
        <w:pStyle w:val="CM22"/>
        <w:spacing w:line="253" w:lineRule="atLeast"/>
        <w:rPr>
          <w:rFonts w:cs="Arial,Bold"/>
          <w:sz w:val="22"/>
          <w:szCs w:val="22"/>
        </w:rPr>
      </w:pPr>
      <w:r w:rsidRPr="005E4C5D">
        <w:rPr>
          <w:rFonts w:cs="Arial,Bold"/>
          <w:b/>
          <w:bCs/>
          <w:sz w:val="22"/>
          <w:szCs w:val="22"/>
        </w:rPr>
        <w:t xml:space="preserve">1.6.4 Client’s Restrictions and Requirements </w:t>
      </w:r>
    </w:p>
    <w:p w14:paraId="75A3AAE7" w14:textId="77777777" w:rsidR="00F42300" w:rsidRPr="005E4C5D" w:rsidRDefault="00F42300" w:rsidP="00F42300">
      <w:pPr>
        <w:pStyle w:val="Default"/>
        <w:rPr>
          <w:rFonts w:cs="Times New Roman"/>
          <w:color w:val="auto"/>
        </w:rPr>
      </w:pPr>
    </w:p>
    <w:p w14:paraId="75A3AAE8" w14:textId="77777777"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No smoking on site, a smoking area will be designated</w:t>
      </w:r>
    </w:p>
    <w:p w14:paraId="75A3AAE9" w14:textId="77777777"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 xml:space="preserve">No fires on site </w:t>
      </w:r>
    </w:p>
    <w:p w14:paraId="75A3AAEA" w14:textId="7AF0EDB6"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 xml:space="preserve">Hot works, confined spaces, high voltage electrical work and any other </w:t>
      </w:r>
      <w:proofErr w:type="gramStart"/>
      <w:r w:rsidRPr="005E4C5D">
        <w:rPr>
          <w:rFonts w:ascii="Arial" w:hAnsi="Arial" w:cs="Arial"/>
          <w:color w:val="auto"/>
          <w:sz w:val="22"/>
          <w:szCs w:val="22"/>
        </w:rPr>
        <w:t>high risk</w:t>
      </w:r>
      <w:proofErr w:type="gramEnd"/>
      <w:r w:rsidRPr="005E4C5D">
        <w:rPr>
          <w:rFonts w:ascii="Arial" w:hAnsi="Arial" w:cs="Arial"/>
          <w:color w:val="auto"/>
          <w:sz w:val="22"/>
          <w:szCs w:val="22"/>
        </w:rPr>
        <w:t xml:space="preserve"> activities to be controlled by the Principal Contractors Permit to Work system </w:t>
      </w:r>
    </w:p>
    <w:p w14:paraId="75A3AAEB" w14:textId="77777777" w:rsidR="00F42300" w:rsidRPr="005E4C5D" w:rsidRDefault="0022650B"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Site PPE – Hi-</w:t>
      </w:r>
      <w:r w:rsidR="00F42300" w:rsidRPr="005E4C5D">
        <w:rPr>
          <w:rFonts w:ascii="Arial" w:hAnsi="Arial" w:cs="Arial"/>
          <w:color w:val="auto"/>
          <w:sz w:val="22"/>
          <w:szCs w:val="22"/>
        </w:rPr>
        <w:t xml:space="preserve">visibility Vest, Safety Boots and Helmets must be </w:t>
      </w:r>
      <w:proofErr w:type="gramStart"/>
      <w:r w:rsidR="00F42300" w:rsidRPr="005E4C5D">
        <w:rPr>
          <w:rFonts w:ascii="Arial" w:hAnsi="Arial" w:cs="Arial"/>
          <w:color w:val="auto"/>
          <w:sz w:val="22"/>
          <w:szCs w:val="22"/>
        </w:rPr>
        <w:t>worn at all times</w:t>
      </w:r>
      <w:proofErr w:type="gramEnd"/>
    </w:p>
    <w:p w14:paraId="75A3AAEC" w14:textId="77777777"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 xml:space="preserve">Site PPE - Coveralls, Safety Glasses / Goggles were identified by </w:t>
      </w:r>
      <w:r w:rsidR="0022650B" w:rsidRPr="005E4C5D">
        <w:rPr>
          <w:rFonts w:ascii="Arial" w:hAnsi="Arial" w:cs="Arial"/>
          <w:color w:val="auto"/>
          <w:sz w:val="22"/>
          <w:szCs w:val="22"/>
        </w:rPr>
        <w:t xml:space="preserve">task </w:t>
      </w:r>
      <w:r w:rsidRPr="005E4C5D">
        <w:rPr>
          <w:rFonts w:ascii="Arial" w:hAnsi="Arial" w:cs="Arial"/>
          <w:color w:val="auto"/>
          <w:sz w:val="22"/>
          <w:szCs w:val="22"/>
        </w:rPr>
        <w:t>Risk Assessment</w:t>
      </w:r>
      <w:r w:rsidR="0022650B" w:rsidRPr="005E4C5D">
        <w:rPr>
          <w:rFonts w:ascii="Arial" w:hAnsi="Arial" w:cs="Arial"/>
          <w:color w:val="auto"/>
          <w:sz w:val="22"/>
          <w:szCs w:val="22"/>
        </w:rPr>
        <w:t>s</w:t>
      </w:r>
      <w:r w:rsidRPr="005E4C5D">
        <w:rPr>
          <w:rFonts w:ascii="Arial" w:hAnsi="Arial" w:cs="Arial"/>
          <w:color w:val="auto"/>
          <w:sz w:val="22"/>
          <w:szCs w:val="22"/>
        </w:rPr>
        <w:t xml:space="preserve"> </w:t>
      </w:r>
    </w:p>
    <w:p w14:paraId="75A3AAED" w14:textId="77777777"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All operatives on site must have receiv</w:t>
      </w:r>
      <w:r w:rsidR="00A62DD9" w:rsidRPr="005E4C5D">
        <w:rPr>
          <w:rFonts w:ascii="Arial" w:hAnsi="Arial" w:cs="Arial"/>
          <w:color w:val="auto"/>
          <w:sz w:val="22"/>
          <w:szCs w:val="22"/>
        </w:rPr>
        <w:t xml:space="preserve">ed </w:t>
      </w:r>
      <w:r w:rsidR="0022650B" w:rsidRPr="005E4C5D">
        <w:rPr>
          <w:rFonts w:ascii="Arial" w:hAnsi="Arial" w:cs="Arial"/>
          <w:color w:val="auto"/>
          <w:sz w:val="22"/>
          <w:szCs w:val="22"/>
        </w:rPr>
        <w:t>the site</w:t>
      </w:r>
      <w:r w:rsidR="00A62DD9" w:rsidRPr="005E4C5D">
        <w:rPr>
          <w:rFonts w:ascii="Arial" w:hAnsi="Arial" w:cs="Arial"/>
          <w:color w:val="auto"/>
          <w:sz w:val="22"/>
          <w:szCs w:val="22"/>
        </w:rPr>
        <w:t xml:space="preserve"> induction training</w:t>
      </w:r>
      <w:r w:rsidR="0022650B" w:rsidRPr="005E4C5D">
        <w:rPr>
          <w:rFonts w:ascii="Arial" w:hAnsi="Arial" w:cs="Arial"/>
          <w:color w:val="auto"/>
          <w:sz w:val="22"/>
          <w:szCs w:val="22"/>
        </w:rPr>
        <w:t xml:space="preserve"> which will be recorded.</w:t>
      </w:r>
    </w:p>
    <w:p w14:paraId="75A3AAEE" w14:textId="77777777" w:rsidR="00A62DD9" w:rsidRPr="005E4C5D" w:rsidRDefault="00A62DD9"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All operatives on site must sign in and out</w:t>
      </w:r>
      <w:r w:rsidR="0022650B" w:rsidRPr="005E4C5D">
        <w:rPr>
          <w:rFonts w:ascii="Arial" w:hAnsi="Arial" w:cs="Arial"/>
          <w:color w:val="auto"/>
          <w:sz w:val="22"/>
          <w:szCs w:val="22"/>
        </w:rPr>
        <w:t xml:space="preserve"> daily</w:t>
      </w:r>
    </w:p>
    <w:p w14:paraId="75A3AAEF" w14:textId="77777777" w:rsidR="00F42300" w:rsidRPr="005E4C5D" w:rsidRDefault="00F42300"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Operatives must only use equipment that they have been trained to use</w:t>
      </w:r>
      <w:r w:rsidR="00A62DD9" w:rsidRPr="005E4C5D">
        <w:rPr>
          <w:rFonts w:ascii="Arial" w:hAnsi="Arial" w:cs="Arial"/>
          <w:color w:val="auto"/>
          <w:sz w:val="22"/>
          <w:szCs w:val="22"/>
        </w:rPr>
        <w:t>,</w:t>
      </w:r>
      <w:r w:rsidRPr="005E4C5D">
        <w:rPr>
          <w:rFonts w:ascii="Arial" w:hAnsi="Arial" w:cs="Arial"/>
          <w:color w:val="auto"/>
          <w:sz w:val="22"/>
          <w:szCs w:val="22"/>
        </w:rPr>
        <w:t xml:space="preserve"> considered competent in their use and have been authorised to use e</w:t>
      </w:r>
      <w:r w:rsidR="0022650B" w:rsidRPr="005E4C5D">
        <w:rPr>
          <w:rFonts w:ascii="Arial" w:hAnsi="Arial" w:cs="Arial"/>
          <w:color w:val="auto"/>
          <w:sz w:val="22"/>
          <w:szCs w:val="22"/>
        </w:rPr>
        <w:t>.</w:t>
      </w:r>
      <w:r w:rsidRPr="005E4C5D">
        <w:rPr>
          <w:rFonts w:ascii="Arial" w:hAnsi="Arial" w:cs="Arial"/>
          <w:color w:val="auto"/>
          <w:sz w:val="22"/>
          <w:szCs w:val="22"/>
        </w:rPr>
        <w:t>g</w:t>
      </w:r>
      <w:r w:rsidR="0022650B" w:rsidRPr="005E4C5D">
        <w:rPr>
          <w:rFonts w:ascii="Arial" w:hAnsi="Arial" w:cs="Arial"/>
          <w:color w:val="auto"/>
          <w:sz w:val="22"/>
          <w:szCs w:val="22"/>
        </w:rPr>
        <w:t>.</w:t>
      </w:r>
      <w:r w:rsidRPr="005E4C5D">
        <w:rPr>
          <w:rFonts w:ascii="Arial" w:hAnsi="Arial" w:cs="Arial"/>
          <w:color w:val="auto"/>
          <w:sz w:val="22"/>
          <w:szCs w:val="22"/>
        </w:rPr>
        <w:t xml:space="preserve">: </w:t>
      </w:r>
      <w:r w:rsidR="001F21FF" w:rsidRPr="005E4C5D">
        <w:rPr>
          <w:rFonts w:ascii="Arial" w:hAnsi="Arial" w:cs="Arial"/>
          <w:color w:val="auto"/>
          <w:sz w:val="22"/>
          <w:szCs w:val="22"/>
        </w:rPr>
        <w:t>excavators</w:t>
      </w:r>
      <w:r w:rsidR="0022650B" w:rsidRPr="005E4C5D">
        <w:rPr>
          <w:rFonts w:ascii="Arial" w:hAnsi="Arial" w:cs="Arial"/>
          <w:color w:val="auto"/>
          <w:sz w:val="22"/>
          <w:szCs w:val="22"/>
        </w:rPr>
        <w:t>, telehandler, dumpers etc.</w:t>
      </w:r>
    </w:p>
    <w:p w14:paraId="75A3AAF0" w14:textId="77777777" w:rsidR="00A62DD9" w:rsidRPr="005E4C5D" w:rsidRDefault="00A62DD9" w:rsidP="00E9185C">
      <w:pPr>
        <w:pStyle w:val="Default"/>
        <w:numPr>
          <w:ilvl w:val="0"/>
          <w:numId w:val="4"/>
        </w:numPr>
        <w:rPr>
          <w:rFonts w:ascii="Arial" w:hAnsi="Arial" w:cs="Arial"/>
          <w:color w:val="auto"/>
          <w:sz w:val="22"/>
          <w:szCs w:val="22"/>
        </w:rPr>
      </w:pPr>
      <w:r w:rsidRPr="005E4C5D">
        <w:rPr>
          <w:rFonts w:ascii="Arial" w:hAnsi="Arial" w:cs="Arial"/>
          <w:color w:val="auto"/>
          <w:sz w:val="22"/>
          <w:szCs w:val="22"/>
        </w:rPr>
        <w:t>All operatives must report any accident / incident immediately to the site manager</w:t>
      </w:r>
    </w:p>
    <w:p w14:paraId="75A3AAF1" w14:textId="77777777" w:rsidR="00F42300" w:rsidRPr="005E4C5D" w:rsidRDefault="00A62DD9" w:rsidP="00E9185C">
      <w:pPr>
        <w:pStyle w:val="Default"/>
        <w:numPr>
          <w:ilvl w:val="0"/>
          <w:numId w:val="4"/>
        </w:numPr>
        <w:rPr>
          <w:rFonts w:ascii="Arial" w:hAnsi="Arial" w:cs="Arial"/>
          <w:color w:val="auto"/>
          <w:sz w:val="22"/>
          <w:szCs w:val="22"/>
        </w:rPr>
      </w:pPr>
      <w:r w:rsidRPr="005E4C5D">
        <w:rPr>
          <w:bCs/>
          <w:color w:val="auto"/>
          <w:sz w:val="22"/>
          <w:szCs w:val="22"/>
        </w:rPr>
        <w:t xml:space="preserve">All operatives must follow the Principal Contractor’s site rules. </w:t>
      </w:r>
      <w:r w:rsidR="00F42300" w:rsidRPr="005E4C5D">
        <w:rPr>
          <w:b/>
          <w:bCs/>
          <w:color w:val="auto"/>
          <w:sz w:val="22"/>
          <w:szCs w:val="22"/>
        </w:rPr>
        <w:t xml:space="preserve">Note: </w:t>
      </w:r>
      <w:r w:rsidR="00F42300" w:rsidRPr="005E4C5D">
        <w:rPr>
          <w:rFonts w:ascii="Arial" w:hAnsi="Arial" w:cs="Arial"/>
          <w:color w:val="auto"/>
          <w:sz w:val="22"/>
          <w:szCs w:val="22"/>
        </w:rPr>
        <w:t xml:space="preserve">for a full list of site rules see appendix ‘A’ </w:t>
      </w:r>
    </w:p>
    <w:p w14:paraId="75A3AAF2" w14:textId="77777777" w:rsidR="00F42300" w:rsidRPr="005E4C5D" w:rsidRDefault="00F42300" w:rsidP="00F42300">
      <w:pPr>
        <w:pStyle w:val="Default"/>
        <w:rPr>
          <w:rFonts w:cs="Times New Roman"/>
          <w:color w:val="auto"/>
        </w:rPr>
      </w:pPr>
    </w:p>
    <w:p w14:paraId="75A3AAF3" w14:textId="07DC48FF" w:rsidR="00A62DD9" w:rsidRPr="005E4C5D" w:rsidRDefault="00A62DD9" w:rsidP="00A62DD9">
      <w:pPr>
        <w:pStyle w:val="CM22"/>
        <w:rPr>
          <w:rFonts w:cs="Arial,Bold"/>
          <w:sz w:val="22"/>
          <w:szCs w:val="22"/>
        </w:rPr>
      </w:pPr>
      <w:r w:rsidRPr="005E4C5D">
        <w:rPr>
          <w:rFonts w:cs="Arial,Bold"/>
          <w:b/>
          <w:bCs/>
          <w:sz w:val="22"/>
          <w:szCs w:val="22"/>
        </w:rPr>
        <w:t>2.0 MANAGEMENT OF THE WORK</w:t>
      </w:r>
    </w:p>
    <w:p w14:paraId="75A3AAF4" w14:textId="77777777" w:rsidR="00A62DD9" w:rsidRPr="005E4C5D" w:rsidRDefault="00A62DD9" w:rsidP="003D287C">
      <w:pPr>
        <w:pStyle w:val="Default"/>
        <w:rPr>
          <w:rFonts w:cs="Times New Roman"/>
          <w:color w:val="auto"/>
        </w:rPr>
      </w:pPr>
    </w:p>
    <w:p w14:paraId="75A3AAF5" w14:textId="77777777" w:rsidR="00A62DD9" w:rsidRPr="005E4C5D" w:rsidRDefault="00A62DD9" w:rsidP="00A62DD9">
      <w:pPr>
        <w:pStyle w:val="CM22"/>
        <w:rPr>
          <w:rFonts w:cs="Arial,Bold"/>
          <w:sz w:val="22"/>
          <w:szCs w:val="22"/>
        </w:rPr>
      </w:pPr>
      <w:r w:rsidRPr="005E4C5D">
        <w:rPr>
          <w:rFonts w:cs="Arial,Bold"/>
          <w:b/>
          <w:bCs/>
          <w:sz w:val="22"/>
          <w:szCs w:val="22"/>
        </w:rPr>
        <w:t>2.1 Hea</w:t>
      </w:r>
      <w:r w:rsidR="0022650B" w:rsidRPr="005E4C5D">
        <w:rPr>
          <w:rFonts w:cs="Arial,Bold"/>
          <w:b/>
          <w:bCs/>
          <w:sz w:val="22"/>
          <w:szCs w:val="22"/>
        </w:rPr>
        <w:t>lth and Safety Responsibilities</w:t>
      </w:r>
    </w:p>
    <w:p w14:paraId="75A3AAF6" w14:textId="77777777" w:rsidR="00A62DD9" w:rsidRPr="005E4C5D" w:rsidRDefault="00A62DD9" w:rsidP="003D287C">
      <w:pPr>
        <w:pStyle w:val="Default"/>
        <w:rPr>
          <w:rFonts w:cs="Times New Roman"/>
          <w:color w:val="auto"/>
        </w:rPr>
      </w:pPr>
    </w:p>
    <w:p w14:paraId="75A3AAF7" w14:textId="375E0D4C" w:rsidR="00A62DD9" w:rsidRPr="005E4C5D" w:rsidRDefault="00C75DB4" w:rsidP="00A62DD9">
      <w:pPr>
        <w:pStyle w:val="CM22"/>
        <w:spacing w:line="253" w:lineRule="atLeast"/>
        <w:rPr>
          <w:rFonts w:ascii="Arial" w:hAnsi="Arial" w:cs="Arial"/>
          <w:sz w:val="22"/>
          <w:szCs w:val="22"/>
        </w:rPr>
      </w:pPr>
      <w:r>
        <w:rPr>
          <w:rFonts w:ascii="Arial" w:hAnsi="Arial" w:cs="Arial"/>
          <w:sz w:val="22"/>
          <w:szCs w:val="22"/>
        </w:rPr>
        <w:t>Eton Construction Ltd w</w:t>
      </w:r>
      <w:r w:rsidR="00A62DD9" w:rsidRPr="005E4C5D">
        <w:rPr>
          <w:rFonts w:ascii="Arial" w:hAnsi="Arial" w:cs="Arial"/>
          <w:sz w:val="22"/>
          <w:szCs w:val="22"/>
        </w:rPr>
        <w:t xml:space="preserve">ill be responsible for Health and Safety throughout the CDM Project. </w:t>
      </w:r>
      <w:r w:rsidR="001F21FF" w:rsidRPr="005E4C5D">
        <w:rPr>
          <w:rFonts w:ascii="Arial" w:hAnsi="Arial" w:cs="Arial"/>
          <w:sz w:val="22"/>
          <w:szCs w:val="22"/>
        </w:rPr>
        <w:t xml:space="preserve"> </w:t>
      </w:r>
      <w:r w:rsidR="00A62DD9" w:rsidRPr="005E4C5D">
        <w:rPr>
          <w:rFonts w:ascii="Arial" w:hAnsi="Arial" w:cs="Arial"/>
          <w:sz w:val="22"/>
          <w:szCs w:val="22"/>
        </w:rPr>
        <w:t xml:space="preserve">Day to day running of the CDM project will be delegated to </w:t>
      </w:r>
      <w:r>
        <w:rPr>
          <w:rFonts w:ascii="Arial" w:hAnsi="Arial" w:cs="Arial"/>
          <w:sz w:val="22"/>
          <w:szCs w:val="22"/>
        </w:rPr>
        <w:t>Eton Construction</w:t>
      </w:r>
      <w:r w:rsidR="00A64630">
        <w:rPr>
          <w:rFonts w:ascii="Arial" w:hAnsi="Arial" w:cs="Arial"/>
          <w:sz w:val="22"/>
          <w:szCs w:val="22"/>
        </w:rPr>
        <w:t>s</w:t>
      </w:r>
      <w:r w:rsidR="00A62DD9" w:rsidRPr="005E4C5D">
        <w:rPr>
          <w:rFonts w:ascii="Arial" w:hAnsi="Arial" w:cs="Arial"/>
          <w:sz w:val="22"/>
          <w:szCs w:val="22"/>
        </w:rPr>
        <w:t xml:space="preserve"> Site Manager, who will be present on site, as far as is practicable, </w:t>
      </w:r>
      <w:proofErr w:type="gramStart"/>
      <w:r w:rsidR="00A62DD9" w:rsidRPr="005E4C5D">
        <w:rPr>
          <w:rFonts w:ascii="Arial" w:hAnsi="Arial" w:cs="Arial"/>
          <w:sz w:val="22"/>
          <w:szCs w:val="22"/>
        </w:rPr>
        <w:t>at all times</w:t>
      </w:r>
      <w:proofErr w:type="gramEnd"/>
      <w:r w:rsidR="00A64630">
        <w:rPr>
          <w:rFonts w:ascii="Arial" w:hAnsi="Arial" w:cs="Arial"/>
          <w:sz w:val="22"/>
          <w:szCs w:val="22"/>
        </w:rPr>
        <w:t xml:space="preserve"> during the works</w:t>
      </w:r>
      <w:r w:rsidR="00A62DD9" w:rsidRPr="005E4C5D">
        <w:rPr>
          <w:rFonts w:ascii="Arial" w:hAnsi="Arial" w:cs="Arial"/>
          <w:sz w:val="22"/>
          <w:szCs w:val="22"/>
        </w:rPr>
        <w:t>.</w:t>
      </w:r>
      <w:r w:rsidR="001F21FF" w:rsidRPr="005E4C5D">
        <w:rPr>
          <w:rFonts w:ascii="Arial" w:hAnsi="Arial" w:cs="Arial"/>
          <w:sz w:val="22"/>
          <w:szCs w:val="22"/>
        </w:rPr>
        <w:t xml:space="preserve"> </w:t>
      </w:r>
      <w:r w:rsidR="00A62DD9" w:rsidRPr="005E4C5D">
        <w:rPr>
          <w:rFonts w:ascii="Arial" w:hAnsi="Arial" w:cs="Arial"/>
          <w:sz w:val="22"/>
          <w:szCs w:val="22"/>
        </w:rPr>
        <w:t xml:space="preserve"> If the Site Manager </w:t>
      </w:r>
      <w:proofErr w:type="gramStart"/>
      <w:r w:rsidR="00A62DD9" w:rsidRPr="005E4C5D">
        <w:rPr>
          <w:rFonts w:ascii="Arial" w:hAnsi="Arial" w:cs="Arial"/>
          <w:sz w:val="22"/>
          <w:szCs w:val="22"/>
        </w:rPr>
        <w:t>has to</w:t>
      </w:r>
      <w:proofErr w:type="gramEnd"/>
      <w:r w:rsidR="00A62DD9" w:rsidRPr="005E4C5D">
        <w:rPr>
          <w:rFonts w:ascii="Arial" w:hAnsi="Arial" w:cs="Arial"/>
          <w:sz w:val="22"/>
          <w:szCs w:val="22"/>
        </w:rPr>
        <w:t xml:space="preserve"> leave </w:t>
      </w:r>
      <w:r w:rsidR="00A64630" w:rsidRPr="005E4C5D">
        <w:rPr>
          <w:rFonts w:ascii="Arial" w:hAnsi="Arial" w:cs="Arial"/>
          <w:sz w:val="22"/>
          <w:szCs w:val="22"/>
        </w:rPr>
        <w:t>site,</w:t>
      </w:r>
      <w:r w:rsidR="00A62DD9" w:rsidRPr="005E4C5D">
        <w:rPr>
          <w:rFonts w:ascii="Arial" w:hAnsi="Arial" w:cs="Arial"/>
          <w:sz w:val="22"/>
          <w:szCs w:val="22"/>
        </w:rPr>
        <w:t xml:space="preserve"> then a </w:t>
      </w:r>
      <w:r w:rsidR="00A64630">
        <w:rPr>
          <w:rFonts w:ascii="Arial" w:hAnsi="Arial" w:cs="Arial"/>
          <w:sz w:val="22"/>
          <w:szCs w:val="22"/>
        </w:rPr>
        <w:t>d</w:t>
      </w:r>
      <w:r w:rsidR="00A62DD9" w:rsidRPr="005E4C5D">
        <w:rPr>
          <w:rFonts w:ascii="Arial" w:hAnsi="Arial" w:cs="Arial"/>
          <w:sz w:val="22"/>
          <w:szCs w:val="22"/>
        </w:rPr>
        <w:t>eputy will be nominated who will have suitable training and experience with which to undertake the role.</w:t>
      </w:r>
    </w:p>
    <w:p w14:paraId="75A3AAF8" w14:textId="77777777" w:rsidR="00CE3334" w:rsidRPr="005E4C5D" w:rsidRDefault="00CE3334" w:rsidP="00CE3334">
      <w:pPr>
        <w:pStyle w:val="Default"/>
      </w:pPr>
    </w:p>
    <w:p w14:paraId="75A3AAF9" w14:textId="77777777" w:rsidR="00057A78" w:rsidRPr="005E4C5D" w:rsidRDefault="00057A78" w:rsidP="00057A78">
      <w:pPr>
        <w:pStyle w:val="NoSpacing"/>
        <w:rPr>
          <w:rFonts w:ascii="Arial" w:hAnsi="Arial" w:cs="Arial"/>
        </w:rPr>
      </w:pPr>
      <w:r w:rsidRPr="005E4C5D">
        <w:rPr>
          <w:rFonts w:ascii="Arial" w:hAnsi="Arial" w:cs="Arial"/>
        </w:rPr>
        <w:t>The organisational responsibilities of directors, management and site staff are described in detail in the Company Health and Safety Policy. The Project Manager and Site Manager have delegated responsibilities for all site activities and operations including the continuing development of this Construction Health and Safety Plan.</w:t>
      </w:r>
    </w:p>
    <w:p w14:paraId="75A3AAFA" w14:textId="77777777" w:rsidR="00057A78" w:rsidRPr="005E4C5D" w:rsidRDefault="00057A78" w:rsidP="00057A78">
      <w:pPr>
        <w:pStyle w:val="NoSpacing"/>
      </w:pPr>
    </w:p>
    <w:p w14:paraId="289EFD9D" w14:textId="77777777" w:rsidR="00A64630" w:rsidRDefault="00A64630">
      <w:pPr>
        <w:rPr>
          <w:rFonts w:ascii="Arial,Bold" w:eastAsia="Times New Roman" w:hAnsi="Arial,Bold" w:cs="Arial,Bold"/>
          <w:b/>
          <w:bCs/>
          <w:lang w:eastAsia="en-GB"/>
        </w:rPr>
      </w:pPr>
      <w:r>
        <w:rPr>
          <w:rFonts w:cs="Arial,Bold"/>
          <w:b/>
          <w:bCs/>
        </w:rPr>
        <w:br w:type="page"/>
      </w:r>
    </w:p>
    <w:p w14:paraId="75A3AAFB" w14:textId="2E30FE78" w:rsidR="00CE3334" w:rsidRPr="005E4C5D" w:rsidRDefault="00CE3334" w:rsidP="00CE3334">
      <w:pPr>
        <w:pStyle w:val="CM22"/>
        <w:spacing w:line="253" w:lineRule="atLeast"/>
        <w:rPr>
          <w:rFonts w:cs="Arial,Bold"/>
          <w:b/>
          <w:bCs/>
          <w:sz w:val="22"/>
          <w:szCs w:val="22"/>
        </w:rPr>
      </w:pPr>
      <w:r w:rsidRPr="005E4C5D">
        <w:rPr>
          <w:rFonts w:cs="Arial,Bold"/>
          <w:b/>
          <w:bCs/>
          <w:sz w:val="22"/>
          <w:szCs w:val="22"/>
        </w:rPr>
        <w:lastRenderedPageBreak/>
        <w:t xml:space="preserve">2.2 Site Management </w:t>
      </w:r>
    </w:p>
    <w:p w14:paraId="75A3AAFC" w14:textId="77777777" w:rsidR="00057A78" w:rsidRPr="005E4C5D" w:rsidRDefault="00057A78" w:rsidP="00057A78">
      <w:pPr>
        <w:pStyle w:val="Default"/>
      </w:pPr>
    </w:p>
    <w:p w14:paraId="75A3AAFD" w14:textId="141F77D1" w:rsidR="00CE3334" w:rsidRPr="005E4C5D" w:rsidRDefault="00CE3334" w:rsidP="00CE3334">
      <w:pPr>
        <w:pStyle w:val="NoSpacing"/>
        <w:rPr>
          <w:rFonts w:ascii="Arial" w:hAnsi="Arial" w:cs="Arial"/>
        </w:rPr>
      </w:pPr>
      <w:r w:rsidRPr="005E4C5D">
        <w:rPr>
          <w:rFonts w:ascii="Arial" w:hAnsi="Arial" w:cs="Arial"/>
        </w:rPr>
        <w:t>Site Manager:</w:t>
      </w:r>
      <w:r w:rsidRPr="005E4C5D">
        <w:rPr>
          <w:rFonts w:ascii="Arial" w:hAnsi="Arial" w:cs="Arial"/>
        </w:rPr>
        <w:tab/>
      </w:r>
      <w:r w:rsidR="007204BE">
        <w:rPr>
          <w:rFonts w:ascii="Arial" w:hAnsi="Arial" w:cs="Arial"/>
        </w:rPr>
        <w:t>T</w:t>
      </w:r>
      <w:r w:rsidR="00967E82">
        <w:rPr>
          <w:rFonts w:ascii="Arial" w:hAnsi="Arial" w:cs="Arial"/>
        </w:rPr>
        <w:t>om Harris</w:t>
      </w:r>
      <w:r w:rsidRPr="005E4C5D">
        <w:rPr>
          <w:rFonts w:ascii="Arial" w:hAnsi="Arial" w:cs="Arial"/>
        </w:rPr>
        <w:tab/>
      </w:r>
      <w:r w:rsidRPr="005E4C5D">
        <w:rPr>
          <w:rFonts w:ascii="Arial" w:hAnsi="Arial" w:cs="Arial"/>
        </w:rPr>
        <w:tab/>
      </w:r>
      <w:r w:rsidRPr="005E4C5D">
        <w:rPr>
          <w:rFonts w:ascii="Arial" w:hAnsi="Arial" w:cs="Arial"/>
        </w:rPr>
        <w:tab/>
      </w:r>
      <w:r w:rsidRPr="005E4C5D">
        <w:rPr>
          <w:rFonts w:ascii="Arial" w:hAnsi="Arial" w:cs="Arial"/>
        </w:rPr>
        <w:tab/>
        <w:t xml:space="preserve">Mobile: </w:t>
      </w:r>
      <w:r w:rsidR="00002E60">
        <w:rPr>
          <w:rFonts w:ascii="Arial" w:hAnsi="Arial" w:cs="Arial"/>
        </w:rPr>
        <w:t>07949 053 176</w:t>
      </w:r>
    </w:p>
    <w:p w14:paraId="75A3AAFE" w14:textId="77777777" w:rsidR="00057A78" w:rsidRPr="005E4C5D" w:rsidRDefault="00057A78" w:rsidP="00CE3334">
      <w:pPr>
        <w:pStyle w:val="NoSpacing"/>
        <w:rPr>
          <w:rFonts w:ascii="Arial" w:hAnsi="Arial" w:cs="Arial"/>
        </w:rPr>
      </w:pPr>
    </w:p>
    <w:p w14:paraId="75A3AAFF" w14:textId="77777777" w:rsidR="00CE3334" w:rsidRPr="005E4C5D" w:rsidRDefault="00CE3334" w:rsidP="00CE3334">
      <w:pPr>
        <w:pStyle w:val="NoSpacing"/>
        <w:rPr>
          <w:rFonts w:ascii="Arial" w:hAnsi="Arial" w:cs="Arial"/>
        </w:rPr>
      </w:pPr>
      <w:r w:rsidRPr="005E4C5D">
        <w:rPr>
          <w:rFonts w:ascii="Arial" w:hAnsi="Arial" w:cs="Arial"/>
        </w:rPr>
        <w:t xml:space="preserve">The Site Manager is answerable to the </w:t>
      </w:r>
      <w:r w:rsidR="00057A78" w:rsidRPr="005E4C5D">
        <w:rPr>
          <w:rFonts w:ascii="Arial" w:hAnsi="Arial" w:cs="Arial"/>
        </w:rPr>
        <w:t xml:space="preserve">Project Manager </w:t>
      </w:r>
      <w:r w:rsidRPr="005E4C5D">
        <w:rPr>
          <w:rFonts w:ascii="Arial" w:hAnsi="Arial" w:cs="Arial"/>
        </w:rPr>
        <w:t>/ Health and Safety Co-ordinator and will:</w:t>
      </w:r>
    </w:p>
    <w:p w14:paraId="75A3AB00" w14:textId="77777777" w:rsidR="00CE3334" w:rsidRPr="005E4C5D" w:rsidRDefault="00CE3334" w:rsidP="00CE3334">
      <w:pPr>
        <w:pStyle w:val="NoSpacing"/>
        <w:rPr>
          <w:rFonts w:ascii="Arial" w:hAnsi="Arial" w:cs="Arial"/>
        </w:rPr>
      </w:pPr>
    </w:p>
    <w:p w14:paraId="75A3AB01"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Carry out the site induction for all site operatives and visitors</w:t>
      </w:r>
    </w:p>
    <w:p w14:paraId="75A3AB02"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Keep a record of all persons on site</w:t>
      </w:r>
    </w:p>
    <w:p w14:paraId="75A3AB03"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Have control of site safety</w:t>
      </w:r>
    </w:p>
    <w:p w14:paraId="75A3AB04"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Carry out regular site inspections</w:t>
      </w:r>
    </w:p>
    <w:p w14:paraId="75A3AB05"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Ensure site rules are adhered to</w:t>
      </w:r>
    </w:p>
    <w:p w14:paraId="75A3AB06"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Complete all site health and safety documentation</w:t>
      </w:r>
    </w:p>
    <w:p w14:paraId="75A3AB07"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Develop the Health and Safety Plan</w:t>
      </w:r>
    </w:p>
    <w:p w14:paraId="75A3AB08"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Collect information for the Health and Safety File</w:t>
      </w:r>
    </w:p>
    <w:p w14:paraId="75A3AB09"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Ensure compulsory health and safety documents are displayed</w:t>
      </w:r>
    </w:p>
    <w:p w14:paraId="75A3AB0A"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 xml:space="preserve">Obtain and check </w:t>
      </w:r>
      <w:proofErr w:type="gramStart"/>
      <w:r w:rsidRPr="005E4C5D">
        <w:rPr>
          <w:rFonts w:ascii="Arial" w:hAnsi="Arial" w:cs="Arial"/>
        </w:rPr>
        <w:t>Contractors</w:t>
      </w:r>
      <w:proofErr w:type="gramEnd"/>
      <w:r w:rsidRPr="005E4C5D">
        <w:rPr>
          <w:rFonts w:ascii="Arial" w:hAnsi="Arial" w:cs="Arial"/>
        </w:rPr>
        <w:t xml:space="preserve"> risk assessments and site applicable documentation </w:t>
      </w:r>
    </w:p>
    <w:p w14:paraId="75A3AB0B"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 xml:space="preserve">Enter injuries into accident book and notify the </w:t>
      </w:r>
      <w:r w:rsidR="00057A78" w:rsidRPr="005E4C5D">
        <w:rPr>
          <w:rFonts w:ascii="Arial" w:hAnsi="Arial" w:cs="Arial"/>
        </w:rPr>
        <w:t>Project Manager / Health and Safety Co-ordinator</w:t>
      </w:r>
    </w:p>
    <w:p w14:paraId="75A3AB0C" w14:textId="77777777" w:rsidR="00CE3334" w:rsidRPr="005E4C5D" w:rsidRDefault="00CE3334" w:rsidP="00590005">
      <w:pPr>
        <w:pStyle w:val="NoSpacing"/>
        <w:numPr>
          <w:ilvl w:val="0"/>
          <w:numId w:val="27"/>
        </w:numPr>
        <w:rPr>
          <w:rFonts w:ascii="Arial" w:hAnsi="Arial" w:cs="Arial"/>
        </w:rPr>
      </w:pPr>
      <w:r w:rsidRPr="005E4C5D">
        <w:rPr>
          <w:rFonts w:ascii="Arial" w:hAnsi="Arial" w:cs="Arial"/>
        </w:rPr>
        <w:t>Assist the Health and Safety Advisor with RIDDOR reports and investigations</w:t>
      </w:r>
    </w:p>
    <w:p w14:paraId="75A3AB0D" w14:textId="77777777" w:rsidR="00CE3334" w:rsidRPr="005E4C5D" w:rsidRDefault="00CE3334" w:rsidP="00CE3334">
      <w:pPr>
        <w:pStyle w:val="NoSpacing"/>
        <w:rPr>
          <w:rFonts w:ascii="Arial" w:hAnsi="Arial" w:cs="Arial"/>
        </w:rPr>
      </w:pPr>
    </w:p>
    <w:p w14:paraId="75A3AB0E" w14:textId="3568538E" w:rsidR="00CE3334" w:rsidRPr="005E4C5D" w:rsidRDefault="00057A78" w:rsidP="00CE3334">
      <w:pPr>
        <w:pStyle w:val="NoSpacing"/>
        <w:rPr>
          <w:rFonts w:ascii="Arial" w:hAnsi="Arial" w:cs="Arial"/>
        </w:rPr>
      </w:pPr>
      <w:r w:rsidRPr="005E4C5D">
        <w:rPr>
          <w:rFonts w:ascii="Arial" w:hAnsi="Arial" w:cs="Arial"/>
        </w:rPr>
        <w:t>Project</w:t>
      </w:r>
      <w:r w:rsidR="00CE3334" w:rsidRPr="005E4C5D">
        <w:rPr>
          <w:rFonts w:ascii="Arial" w:hAnsi="Arial" w:cs="Arial"/>
        </w:rPr>
        <w:t xml:space="preserve"> Manager: </w:t>
      </w:r>
      <w:r w:rsidR="00FD627A">
        <w:rPr>
          <w:rFonts w:ascii="Arial" w:hAnsi="Arial" w:cs="Arial"/>
        </w:rPr>
        <w:t>Mark Woodhead</w:t>
      </w:r>
      <w:r w:rsidR="00CE3334" w:rsidRPr="005E4C5D">
        <w:rPr>
          <w:rFonts w:ascii="Arial" w:hAnsi="Arial" w:cs="Arial"/>
        </w:rPr>
        <w:tab/>
      </w:r>
      <w:r w:rsidR="00CE3334" w:rsidRPr="005E4C5D">
        <w:rPr>
          <w:rFonts w:ascii="Arial" w:hAnsi="Arial" w:cs="Arial"/>
        </w:rPr>
        <w:tab/>
      </w:r>
      <w:r w:rsidR="001B00F1" w:rsidRPr="005E4C5D">
        <w:rPr>
          <w:rFonts w:ascii="Arial" w:hAnsi="Arial" w:cs="Arial"/>
        </w:rPr>
        <w:t>Tel</w:t>
      </w:r>
      <w:r w:rsidR="00CE3334" w:rsidRPr="005E4C5D">
        <w:rPr>
          <w:rFonts w:ascii="Arial" w:hAnsi="Arial" w:cs="Arial"/>
        </w:rPr>
        <w:t>:</w:t>
      </w:r>
      <w:r w:rsidR="00CE3334" w:rsidRPr="005E4C5D">
        <w:rPr>
          <w:rFonts w:ascii="Arial" w:hAnsi="Arial" w:cs="Arial"/>
        </w:rPr>
        <w:tab/>
      </w:r>
      <w:r w:rsidR="00990375">
        <w:rPr>
          <w:rFonts w:ascii="Arial" w:hAnsi="Arial" w:cs="Arial"/>
        </w:rPr>
        <w:t xml:space="preserve">01709 </w:t>
      </w:r>
      <w:r w:rsidR="00FD627A">
        <w:rPr>
          <w:rFonts w:ascii="Arial" w:hAnsi="Arial" w:cs="Arial"/>
        </w:rPr>
        <w:t>365 964</w:t>
      </w:r>
    </w:p>
    <w:p w14:paraId="75A3AB0F" w14:textId="77777777" w:rsidR="00CE3334" w:rsidRPr="005E4C5D" w:rsidRDefault="00CE3334" w:rsidP="00CE3334">
      <w:pPr>
        <w:pStyle w:val="NoSpacing"/>
        <w:rPr>
          <w:rFonts w:ascii="Arial" w:hAnsi="Arial" w:cs="Arial"/>
        </w:rPr>
      </w:pPr>
    </w:p>
    <w:p w14:paraId="75A3AB10" w14:textId="77777777" w:rsidR="00CE3334" w:rsidRPr="005E4C5D" w:rsidRDefault="00057A78" w:rsidP="00CE3334">
      <w:pPr>
        <w:pStyle w:val="NoSpacing"/>
        <w:rPr>
          <w:rFonts w:ascii="Arial" w:hAnsi="Arial" w:cs="Arial"/>
        </w:rPr>
      </w:pPr>
      <w:r w:rsidRPr="005E4C5D">
        <w:rPr>
          <w:rFonts w:ascii="Arial" w:hAnsi="Arial" w:cs="Arial"/>
        </w:rPr>
        <w:t>The Project Manager is a</w:t>
      </w:r>
      <w:r w:rsidR="00CE3334" w:rsidRPr="005E4C5D">
        <w:rPr>
          <w:rFonts w:ascii="Arial" w:hAnsi="Arial" w:cs="Arial"/>
        </w:rPr>
        <w:t>nswerable to the Director</w:t>
      </w:r>
      <w:r w:rsidRPr="005E4C5D">
        <w:rPr>
          <w:rFonts w:ascii="Arial" w:hAnsi="Arial" w:cs="Arial"/>
        </w:rPr>
        <w:t>s</w:t>
      </w:r>
      <w:r w:rsidR="00CE3334" w:rsidRPr="005E4C5D">
        <w:rPr>
          <w:rFonts w:ascii="Arial" w:hAnsi="Arial" w:cs="Arial"/>
        </w:rPr>
        <w:t xml:space="preserve"> and will:</w:t>
      </w:r>
    </w:p>
    <w:p w14:paraId="75A3AB11" w14:textId="77777777" w:rsidR="00CE3334" w:rsidRPr="005E4C5D" w:rsidRDefault="00CE3334" w:rsidP="00CE3334">
      <w:pPr>
        <w:pStyle w:val="NoSpacing"/>
        <w:rPr>
          <w:rFonts w:ascii="Arial" w:hAnsi="Arial" w:cs="Arial"/>
        </w:rPr>
      </w:pPr>
    </w:p>
    <w:p w14:paraId="75A3AB12" w14:textId="77777777" w:rsidR="00CE3334" w:rsidRPr="005E4C5D" w:rsidRDefault="00CE3334" w:rsidP="00590005">
      <w:pPr>
        <w:pStyle w:val="NoSpacing"/>
        <w:numPr>
          <w:ilvl w:val="0"/>
          <w:numId w:val="28"/>
        </w:numPr>
        <w:rPr>
          <w:rFonts w:ascii="Arial" w:hAnsi="Arial" w:cs="Arial"/>
        </w:rPr>
      </w:pPr>
      <w:r w:rsidRPr="005E4C5D">
        <w:rPr>
          <w:rFonts w:ascii="Arial" w:hAnsi="Arial" w:cs="Arial"/>
        </w:rPr>
        <w:t>Arrange for co-ordination and implementation of the Health and Safety Plan</w:t>
      </w:r>
    </w:p>
    <w:p w14:paraId="75A3AB13" w14:textId="77777777" w:rsidR="00CE3334" w:rsidRPr="005E4C5D" w:rsidRDefault="00CE3334" w:rsidP="00590005">
      <w:pPr>
        <w:pStyle w:val="NoSpacing"/>
        <w:numPr>
          <w:ilvl w:val="0"/>
          <w:numId w:val="28"/>
        </w:numPr>
        <w:rPr>
          <w:rFonts w:ascii="Arial" w:hAnsi="Arial" w:cs="Arial"/>
        </w:rPr>
      </w:pPr>
      <w:r w:rsidRPr="005E4C5D">
        <w:rPr>
          <w:rFonts w:ascii="Arial" w:hAnsi="Arial" w:cs="Arial"/>
        </w:rPr>
        <w:t>Ensure all sub-contractors are competent and have sufficient resources to carry out their health and safety duties</w:t>
      </w:r>
    </w:p>
    <w:p w14:paraId="75A3AB14" w14:textId="77777777" w:rsidR="00CE3334" w:rsidRPr="005E4C5D" w:rsidRDefault="00CE3334" w:rsidP="00590005">
      <w:pPr>
        <w:pStyle w:val="NoSpacing"/>
        <w:numPr>
          <w:ilvl w:val="0"/>
          <w:numId w:val="28"/>
        </w:numPr>
        <w:rPr>
          <w:rFonts w:ascii="Arial" w:hAnsi="Arial" w:cs="Arial"/>
        </w:rPr>
      </w:pPr>
      <w:r w:rsidRPr="005E4C5D">
        <w:rPr>
          <w:rFonts w:ascii="Arial" w:hAnsi="Arial" w:cs="Arial"/>
        </w:rPr>
        <w:t>Assist the Site Manager in carrying out his duties</w:t>
      </w:r>
    </w:p>
    <w:p w14:paraId="75A3AB15" w14:textId="77777777" w:rsidR="00CE3334" w:rsidRPr="005E4C5D" w:rsidRDefault="00CE3334" w:rsidP="00590005">
      <w:pPr>
        <w:pStyle w:val="NoSpacing"/>
        <w:numPr>
          <w:ilvl w:val="0"/>
          <w:numId w:val="28"/>
        </w:numPr>
        <w:rPr>
          <w:rFonts w:ascii="Arial" w:hAnsi="Arial" w:cs="Arial"/>
        </w:rPr>
      </w:pPr>
      <w:r w:rsidRPr="005E4C5D">
        <w:rPr>
          <w:rFonts w:ascii="Arial" w:hAnsi="Arial" w:cs="Arial"/>
        </w:rPr>
        <w:t>Ensure that all plant and equipment obtained is in good condition, suitable and sufficient for the work and certified as necessary</w:t>
      </w:r>
    </w:p>
    <w:p w14:paraId="75A3AB18" w14:textId="77777777" w:rsidR="001E56C7" w:rsidRPr="005E4C5D" w:rsidRDefault="001E56C7" w:rsidP="00CE3334">
      <w:pPr>
        <w:pStyle w:val="NoSpacing"/>
        <w:rPr>
          <w:rFonts w:ascii="Arial" w:hAnsi="Arial" w:cs="Arial"/>
        </w:rPr>
      </w:pPr>
    </w:p>
    <w:p w14:paraId="75A3AB19" w14:textId="5641859D" w:rsidR="00CE3334" w:rsidRPr="005E4C5D" w:rsidRDefault="00CE3334" w:rsidP="00CE3334">
      <w:pPr>
        <w:pStyle w:val="NoSpacing"/>
        <w:rPr>
          <w:rFonts w:ascii="Arial" w:hAnsi="Arial" w:cs="Arial"/>
        </w:rPr>
      </w:pPr>
      <w:r w:rsidRPr="005E4C5D">
        <w:rPr>
          <w:rFonts w:ascii="Arial" w:hAnsi="Arial" w:cs="Arial"/>
        </w:rPr>
        <w:t xml:space="preserve">Director: </w:t>
      </w:r>
      <w:r w:rsidR="00FD627A">
        <w:rPr>
          <w:rFonts w:ascii="Arial" w:hAnsi="Arial" w:cs="Arial"/>
        </w:rPr>
        <w:t>Paul Harris</w:t>
      </w:r>
      <w:r w:rsidRPr="005E4C5D">
        <w:rPr>
          <w:rFonts w:ascii="Arial" w:hAnsi="Arial" w:cs="Arial"/>
        </w:rPr>
        <w:tab/>
      </w:r>
      <w:r w:rsidRPr="005E4C5D">
        <w:rPr>
          <w:rFonts w:ascii="Arial" w:hAnsi="Arial" w:cs="Arial"/>
        </w:rPr>
        <w:tab/>
      </w:r>
      <w:r w:rsidRPr="005E4C5D">
        <w:rPr>
          <w:rFonts w:ascii="Arial" w:hAnsi="Arial" w:cs="Arial"/>
        </w:rPr>
        <w:tab/>
      </w:r>
      <w:r w:rsidR="001E56C7" w:rsidRPr="005E4C5D">
        <w:rPr>
          <w:rFonts w:ascii="Arial" w:hAnsi="Arial" w:cs="Arial"/>
        </w:rPr>
        <w:tab/>
      </w:r>
      <w:r w:rsidR="00243D0A" w:rsidRPr="005E4C5D">
        <w:rPr>
          <w:rFonts w:ascii="Arial" w:hAnsi="Arial" w:cs="Arial"/>
        </w:rPr>
        <w:t>Tel:</w:t>
      </w:r>
      <w:r w:rsidR="00243D0A" w:rsidRPr="005E4C5D">
        <w:rPr>
          <w:rFonts w:ascii="Arial" w:hAnsi="Arial" w:cs="Arial"/>
        </w:rPr>
        <w:tab/>
      </w:r>
      <w:r w:rsidR="00FD627A">
        <w:rPr>
          <w:rFonts w:ascii="Arial" w:hAnsi="Arial" w:cs="Arial"/>
        </w:rPr>
        <w:t>01709 365 964</w:t>
      </w:r>
    </w:p>
    <w:p w14:paraId="75A3AB1A" w14:textId="77777777" w:rsidR="00CE3334" w:rsidRPr="005E4C5D" w:rsidRDefault="00CE3334" w:rsidP="00CE3334">
      <w:pPr>
        <w:pStyle w:val="NoSpacing"/>
        <w:rPr>
          <w:rFonts w:ascii="Arial" w:hAnsi="Arial" w:cs="Arial"/>
        </w:rPr>
      </w:pPr>
    </w:p>
    <w:p w14:paraId="75A3AB1B" w14:textId="77777777" w:rsidR="00CE3334" w:rsidRPr="005E4C5D" w:rsidRDefault="00057A78" w:rsidP="00CE3334">
      <w:pPr>
        <w:pStyle w:val="NoSpacing"/>
        <w:rPr>
          <w:rFonts w:ascii="Arial" w:hAnsi="Arial" w:cs="Arial"/>
        </w:rPr>
      </w:pPr>
      <w:r w:rsidRPr="005E4C5D">
        <w:rPr>
          <w:rFonts w:ascii="Arial" w:hAnsi="Arial" w:cs="Arial"/>
        </w:rPr>
        <w:t>The Director is a</w:t>
      </w:r>
      <w:r w:rsidR="00CE3334" w:rsidRPr="005E4C5D">
        <w:rPr>
          <w:rFonts w:ascii="Arial" w:hAnsi="Arial" w:cs="Arial"/>
        </w:rPr>
        <w:t>nswerable to the Board of Directors and will:</w:t>
      </w:r>
    </w:p>
    <w:p w14:paraId="75A3AB1C" w14:textId="77777777" w:rsidR="00CE3334" w:rsidRPr="005E4C5D" w:rsidRDefault="00CE3334" w:rsidP="00CE3334">
      <w:pPr>
        <w:pStyle w:val="NoSpacing"/>
        <w:rPr>
          <w:rFonts w:ascii="Arial" w:hAnsi="Arial" w:cs="Arial"/>
        </w:rPr>
      </w:pPr>
    </w:p>
    <w:p w14:paraId="75A3AB1D" w14:textId="77777777" w:rsidR="00CE3334" w:rsidRPr="005E4C5D" w:rsidRDefault="00CE3334" w:rsidP="00590005">
      <w:pPr>
        <w:pStyle w:val="NoSpacing"/>
        <w:numPr>
          <w:ilvl w:val="0"/>
          <w:numId w:val="29"/>
        </w:numPr>
        <w:rPr>
          <w:rFonts w:ascii="Arial" w:hAnsi="Arial" w:cs="Arial"/>
        </w:rPr>
      </w:pPr>
      <w:r w:rsidRPr="005E4C5D">
        <w:rPr>
          <w:rFonts w:ascii="Arial" w:hAnsi="Arial" w:cs="Arial"/>
        </w:rPr>
        <w:t>Ensure that sufficient resources are available and in place to comply with the Company’s health and safety duties</w:t>
      </w:r>
    </w:p>
    <w:p w14:paraId="75A3AB1E" w14:textId="77777777" w:rsidR="00CE3334" w:rsidRPr="005E4C5D" w:rsidRDefault="00CE3334" w:rsidP="00590005">
      <w:pPr>
        <w:pStyle w:val="NoSpacing"/>
        <w:numPr>
          <w:ilvl w:val="0"/>
          <w:numId w:val="29"/>
        </w:numPr>
        <w:rPr>
          <w:rFonts w:ascii="Arial" w:hAnsi="Arial" w:cs="Arial"/>
        </w:rPr>
      </w:pPr>
      <w:r w:rsidRPr="005E4C5D">
        <w:rPr>
          <w:rFonts w:ascii="Arial" w:hAnsi="Arial" w:cs="Arial"/>
        </w:rPr>
        <w:t>Obtain the assistance of the Company’s Health and Safety Advisor when necessary</w:t>
      </w:r>
    </w:p>
    <w:p w14:paraId="75A3AB1F" w14:textId="77777777" w:rsidR="00CE3334" w:rsidRPr="005E4C5D" w:rsidRDefault="00CE3334" w:rsidP="00CE3334">
      <w:pPr>
        <w:pStyle w:val="NoSpacing"/>
        <w:rPr>
          <w:rFonts w:ascii="Arial" w:hAnsi="Arial" w:cs="Arial"/>
        </w:rPr>
      </w:pPr>
    </w:p>
    <w:p w14:paraId="75A3AB20" w14:textId="77777777" w:rsidR="00CE3334" w:rsidRPr="005E4C5D" w:rsidRDefault="00CE3334" w:rsidP="00CE3334">
      <w:pPr>
        <w:pStyle w:val="NoSpacing"/>
        <w:rPr>
          <w:rFonts w:ascii="Arial" w:hAnsi="Arial" w:cs="Arial"/>
        </w:rPr>
      </w:pPr>
      <w:r w:rsidRPr="005E4C5D">
        <w:rPr>
          <w:rFonts w:ascii="Arial" w:hAnsi="Arial" w:cs="Arial"/>
        </w:rPr>
        <w:t xml:space="preserve">Health and Safety Advisor: </w:t>
      </w:r>
      <w:r w:rsidR="001E56C7" w:rsidRPr="005E4C5D">
        <w:rPr>
          <w:rFonts w:ascii="Arial" w:hAnsi="Arial" w:cs="Arial"/>
        </w:rPr>
        <w:t xml:space="preserve">(Richard Wadkin) </w:t>
      </w:r>
      <w:proofErr w:type="spellStart"/>
      <w:r w:rsidR="001E56C7" w:rsidRPr="005E4C5D">
        <w:rPr>
          <w:rFonts w:ascii="Arial" w:hAnsi="Arial" w:cs="Arial"/>
        </w:rPr>
        <w:t>ProAktive</w:t>
      </w:r>
      <w:proofErr w:type="spellEnd"/>
      <w:r w:rsidR="001E56C7" w:rsidRPr="005E4C5D">
        <w:rPr>
          <w:rFonts w:ascii="Arial" w:hAnsi="Arial" w:cs="Arial"/>
        </w:rPr>
        <w:tab/>
      </w:r>
      <w:r w:rsidRPr="005E4C5D">
        <w:rPr>
          <w:rFonts w:ascii="Arial" w:hAnsi="Arial" w:cs="Arial"/>
        </w:rPr>
        <w:t>Telephone: 01302 341344</w:t>
      </w:r>
    </w:p>
    <w:p w14:paraId="75A3AB21" w14:textId="77777777" w:rsidR="00CE3334" w:rsidRPr="005E4C5D" w:rsidRDefault="00CE3334" w:rsidP="00CE3334">
      <w:pPr>
        <w:pStyle w:val="NoSpacing"/>
        <w:rPr>
          <w:rFonts w:ascii="Arial" w:hAnsi="Arial" w:cs="Arial"/>
        </w:rPr>
      </w:pPr>
    </w:p>
    <w:p w14:paraId="75A3AB22" w14:textId="77777777" w:rsidR="00CE3334" w:rsidRPr="005E4C5D" w:rsidRDefault="00057A78" w:rsidP="00CE3334">
      <w:pPr>
        <w:pStyle w:val="NoSpacing"/>
        <w:rPr>
          <w:rFonts w:ascii="Arial" w:hAnsi="Arial" w:cs="Arial"/>
        </w:rPr>
      </w:pPr>
      <w:r w:rsidRPr="005E4C5D">
        <w:rPr>
          <w:rFonts w:ascii="Arial" w:hAnsi="Arial" w:cs="Arial"/>
        </w:rPr>
        <w:t>The Health and Safety Advisor w</w:t>
      </w:r>
      <w:r w:rsidR="00CE3334" w:rsidRPr="005E4C5D">
        <w:rPr>
          <w:rFonts w:ascii="Arial" w:hAnsi="Arial" w:cs="Arial"/>
        </w:rPr>
        <w:t xml:space="preserve">ill, when requested by the </w:t>
      </w:r>
      <w:r w:rsidRPr="005E4C5D">
        <w:rPr>
          <w:rFonts w:ascii="Arial" w:hAnsi="Arial" w:cs="Arial"/>
        </w:rPr>
        <w:t>Directors / Management team</w:t>
      </w:r>
      <w:r w:rsidR="00CE3334" w:rsidRPr="005E4C5D">
        <w:rPr>
          <w:rFonts w:ascii="Arial" w:hAnsi="Arial" w:cs="Arial"/>
        </w:rPr>
        <w:t>:</w:t>
      </w:r>
    </w:p>
    <w:p w14:paraId="75A3AB23" w14:textId="77777777" w:rsidR="00CE3334" w:rsidRPr="005E4C5D" w:rsidRDefault="00CE3334" w:rsidP="00CE3334">
      <w:pPr>
        <w:pStyle w:val="NoSpacing"/>
        <w:rPr>
          <w:rFonts w:ascii="Arial" w:hAnsi="Arial" w:cs="Arial"/>
        </w:rPr>
      </w:pPr>
    </w:p>
    <w:p w14:paraId="75A3AB24" w14:textId="77777777" w:rsidR="00CE3334" w:rsidRPr="005E4C5D" w:rsidRDefault="00CE3334" w:rsidP="00590005">
      <w:pPr>
        <w:pStyle w:val="NoSpacing"/>
        <w:numPr>
          <w:ilvl w:val="0"/>
          <w:numId w:val="30"/>
        </w:numPr>
        <w:rPr>
          <w:rFonts w:ascii="Arial" w:hAnsi="Arial" w:cs="Arial"/>
        </w:rPr>
      </w:pPr>
      <w:r w:rsidRPr="005E4C5D">
        <w:rPr>
          <w:rFonts w:ascii="Arial" w:hAnsi="Arial" w:cs="Arial"/>
        </w:rPr>
        <w:t>Give general advice on health and safety including where necessary training</w:t>
      </w:r>
    </w:p>
    <w:p w14:paraId="75A3AB25" w14:textId="77777777" w:rsidR="00CE3334" w:rsidRPr="005E4C5D" w:rsidRDefault="00CE3334" w:rsidP="00590005">
      <w:pPr>
        <w:pStyle w:val="NoSpacing"/>
        <w:numPr>
          <w:ilvl w:val="0"/>
          <w:numId w:val="30"/>
        </w:numPr>
        <w:rPr>
          <w:rFonts w:ascii="Arial" w:hAnsi="Arial" w:cs="Arial"/>
        </w:rPr>
      </w:pPr>
      <w:r w:rsidRPr="005E4C5D">
        <w:rPr>
          <w:rFonts w:ascii="Arial" w:hAnsi="Arial" w:cs="Arial"/>
        </w:rPr>
        <w:t xml:space="preserve">Carry out random </w:t>
      </w:r>
      <w:r w:rsidR="00057A78" w:rsidRPr="005E4C5D">
        <w:rPr>
          <w:rFonts w:ascii="Arial" w:hAnsi="Arial" w:cs="Arial"/>
        </w:rPr>
        <w:t xml:space="preserve">monthly </w:t>
      </w:r>
      <w:r w:rsidRPr="005E4C5D">
        <w:rPr>
          <w:rFonts w:ascii="Arial" w:hAnsi="Arial" w:cs="Arial"/>
        </w:rPr>
        <w:t>health and safety site inspections</w:t>
      </w:r>
    </w:p>
    <w:p w14:paraId="75A3AB26" w14:textId="77777777" w:rsidR="00CE3334" w:rsidRPr="005E4C5D" w:rsidRDefault="00CE3334" w:rsidP="001F21FF">
      <w:pPr>
        <w:pStyle w:val="NoSpacing"/>
        <w:numPr>
          <w:ilvl w:val="0"/>
          <w:numId w:val="30"/>
        </w:numPr>
        <w:rPr>
          <w:rFonts w:ascii="Arial" w:hAnsi="Arial" w:cs="Arial"/>
        </w:rPr>
      </w:pPr>
      <w:r w:rsidRPr="005E4C5D">
        <w:rPr>
          <w:rFonts w:ascii="Arial" w:hAnsi="Arial" w:cs="Arial"/>
        </w:rPr>
        <w:t>Assist in carrying out RIDDOR reports and investigations</w:t>
      </w:r>
    </w:p>
    <w:p w14:paraId="75A3AB27" w14:textId="77777777" w:rsidR="001F21FF" w:rsidRPr="005E4C5D" w:rsidRDefault="001F21FF" w:rsidP="001F21FF">
      <w:pPr>
        <w:pStyle w:val="NoSpacing"/>
        <w:numPr>
          <w:ilvl w:val="0"/>
          <w:numId w:val="30"/>
        </w:numPr>
        <w:rPr>
          <w:rFonts w:ascii="Arial" w:hAnsi="Arial" w:cs="Arial"/>
        </w:rPr>
      </w:pPr>
      <w:r w:rsidRPr="005E4C5D">
        <w:rPr>
          <w:rFonts w:ascii="Arial" w:hAnsi="Arial" w:cs="Arial"/>
        </w:rPr>
        <w:t>Health and Safety advice to the Site Management and Company Directors</w:t>
      </w:r>
    </w:p>
    <w:p w14:paraId="75A3AB28" w14:textId="77777777" w:rsidR="00057A78" w:rsidRPr="005E4C5D" w:rsidRDefault="00057A78" w:rsidP="00A62DD9">
      <w:pPr>
        <w:pStyle w:val="CM22"/>
        <w:spacing w:line="253" w:lineRule="atLeast"/>
        <w:rPr>
          <w:rFonts w:cs="Arial,Bold"/>
          <w:b/>
          <w:bCs/>
          <w:sz w:val="22"/>
          <w:szCs w:val="22"/>
        </w:rPr>
      </w:pPr>
    </w:p>
    <w:p w14:paraId="75A3AB29" w14:textId="77777777" w:rsidR="00A62DD9" w:rsidRPr="005E4C5D" w:rsidRDefault="00A62DD9" w:rsidP="00A62DD9">
      <w:pPr>
        <w:pStyle w:val="CM22"/>
        <w:spacing w:line="253" w:lineRule="atLeast"/>
        <w:rPr>
          <w:rFonts w:cs="Arial,Bold"/>
          <w:sz w:val="22"/>
          <w:szCs w:val="22"/>
        </w:rPr>
      </w:pPr>
      <w:r w:rsidRPr="005E4C5D">
        <w:rPr>
          <w:rFonts w:cs="Arial,Bold"/>
          <w:b/>
          <w:bCs/>
          <w:sz w:val="22"/>
          <w:szCs w:val="22"/>
        </w:rPr>
        <w:t>2</w:t>
      </w:r>
      <w:r w:rsidR="001E56C7" w:rsidRPr="005E4C5D">
        <w:rPr>
          <w:rFonts w:cs="Arial,Bold"/>
          <w:b/>
          <w:bCs/>
          <w:sz w:val="22"/>
          <w:szCs w:val="22"/>
        </w:rPr>
        <w:t>.3 Health and Safety Objectives</w:t>
      </w:r>
    </w:p>
    <w:p w14:paraId="75A3AB2A" w14:textId="77777777" w:rsidR="00A62DD9" w:rsidRPr="005E4C5D" w:rsidRDefault="00A62DD9" w:rsidP="00A62DD9">
      <w:pPr>
        <w:pStyle w:val="NoSpacing"/>
        <w:rPr>
          <w:lang w:eastAsia="en-GB"/>
        </w:rPr>
      </w:pPr>
    </w:p>
    <w:p w14:paraId="75A3AB2B" w14:textId="51CD32D1" w:rsidR="00A62DD9" w:rsidRPr="005E4C5D" w:rsidRDefault="00A14436" w:rsidP="00A62DD9">
      <w:pPr>
        <w:pStyle w:val="CM3"/>
        <w:rPr>
          <w:rFonts w:ascii="Arial" w:hAnsi="Arial" w:cs="Arial"/>
          <w:sz w:val="22"/>
          <w:szCs w:val="22"/>
        </w:rPr>
      </w:pPr>
      <w:r>
        <w:rPr>
          <w:rFonts w:ascii="Arial" w:hAnsi="Arial" w:cs="Arial"/>
          <w:sz w:val="22"/>
          <w:szCs w:val="22"/>
        </w:rPr>
        <w:t>Eton Construction</w:t>
      </w:r>
      <w:r w:rsidR="00A62DD9" w:rsidRPr="005E4C5D">
        <w:rPr>
          <w:rFonts w:ascii="Arial" w:hAnsi="Arial" w:cs="Arial"/>
          <w:sz w:val="22"/>
          <w:szCs w:val="22"/>
        </w:rPr>
        <w:t xml:space="preserve"> stated aim is to undertake and complete the works to the highest health, </w:t>
      </w:r>
      <w:proofErr w:type="gramStart"/>
      <w:r w:rsidR="00A62DD9" w:rsidRPr="005E4C5D">
        <w:rPr>
          <w:rFonts w:ascii="Arial" w:hAnsi="Arial" w:cs="Arial"/>
          <w:sz w:val="22"/>
          <w:szCs w:val="22"/>
        </w:rPr>
        <w:t>safety</w:t>
      </w:r>
      <w:proofErr w:type="gramEnd"/>
      <w:r w:rsidR="00A62DD9" w:rsidRPr="005E4C5D">
        <w:rPr>
          <w:rFonts w:ascii="Arial" w:hAnsi="Arial" w:cs="Arial"/>
          <w:sz w:val="22"/>
          <w:szCs w:val="22"/>
        </w:rPr>
        <w:t xml:space="preserve"> and environmental standards. </w:t>
      </w:r>
      <w:r w:rsidR="001F21FF" w:rsidRPr="005E4C5D">
        <w:rPr>
          <w:rFonts w:ascii="Arial" w:hAnsi="Arial" w:cs="Arial"/>
          <w:sz w:val="22"/>
          <w:szCs w:val="22"/>
        </w:rPr>
        <w:t xml:space="preserve"> </w:t>
      </w:r>
      <w:r w:rsidR="00A62DD9" w:rsidRPr="005E4C5D">
        <w:rPr>
          <w:rFonts w:ascii="Arial" w:hAnsi="Arial" w:cs="Arial"/>
          <w:sz w:val="22"/>
          <w:szCs w:val="22"/>
        </w:rPr>
        <w:t>The Company shall ensure that adequate resources are allocated in order that this a</w:t>
      </w:r>
      <w:r w:rsidR="001F21FF" w:rsidRPr="005E4C5D">
        <w:rPr>
          <w:rFonts w:ascii="Arial" w:hAnsi="Arial" w:cs="Arial"/>
          <w:sz w:val="22"/>
          <w:szCs w:val="22"/>
        </w:rPr>
        <w:t>im is achieved and will:</w:t>
      </w:r>
    </w:p>
    <w:p w14:paraId="75A3AB2C" w14:textId="77777777" w:rsidR="00A62DD9" w:rsidRPr="005E4C5D" w:rsidRDefault="00A62DD9" w:rsidP="00A62DD9">
      <w:pPr>
        <w:pStyle w:val="NoSpacing"/>
        <w:rPr>
          <w:rFonts w:ascii="Arial" w:hAnsi="Arial" w:cs="Arial"/>
          <w:lang w:eastAsia="en-GB"/>
        </w:rPr>
      </w:pPr>
    </w:p>
    <w:p w14:paraId="75A3AB2D"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lastRenderedPageBreak/>
        <w:t xml:space="preserve">Safeguard the health, safety and welfare of all persons working on the CDM project </w:t>
      </w:r>
    </w:p>
    <w:p w14:paraId="75A3AB2E"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Operate systems and processes which identify sources of risk, assess their consequences and likelihood then evaluate and implement suitable prevention and mitigation measures </w:t>
      </w:r>
    </w:p>
    <w:p w14:paraId="75A3AB2F"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Involve and encourage all CDM project workers, including those of sub-contractors, to understand and accept the responsibilities placed upon them; to prevent injury, minimise the risk of incidents and safeguard third parties and their property </w:t>
      </w:r>
    </w:p>
    <w:p w14:paraId="75A3AB30"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Ensure that CDM project workers are competent to undertake the work they have been assigned to do </w:t>
      </w:r>
    </w:p>
    <w:p w14:paraId="75A3AB31"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Encourage the </w:t>
      </w:r>
      <w:r w:rsidR="002E4A33" w:rsidRPr="005E4C5D">
        <w:rPr>
          <w:rFonts w:ascii="Arial" w:hAnsi="Arial" w:cs="Arial"/>
          <w:color w:val="auto"/>
          <w:sz w:val="22"/>
          <w:szCs w:val="22"/>
        </w:rPr>
        <w:t xml:space="preserve">communication </w:t>
      </w:r>
      <w:r w:rsidRPr="005E4C5D">
        <w:rPr>
          <w:rFonts w:ascii="Arial" w:hAnsi="Arial" w:cs="Arial"/>
          <w:color w:val="auto"/>
          <w:sz w:val="22"/>
          <w:szCs w:val="22"/>
        </w:rPr>
        <w:t>of information between employees, sub</w:t>
      </w:r>
      <w:r w:rsidR="002E4A33" w:rsidRPr="005E4C5D">
        <w:rPr>
          <w:rFonts w:ascii="Arial" w:hAnsi="Arial" w:cs="Arial"/>
          <w:color w:val="auto"/>
          <w:sz w:val="22"/>
          <w:szCs w:val="22"/>
        </w:rPr>
        <w:t xml:space="preserve">-contractors </w:t>
      </w:r>
      <w:r w:rsidRPr="005E4C5D">
        <w:rPr>
          <w:rFonts w:ascii="Arial" w:hAnsi="Arial" w:cs="Arial"/>
          <w:color w:val="auto"/>
          <w:sz w:val="22"/>
          <w:szCs w:val="22"/>
        </w:rPr>
        <w:t xml:space="preserve">and associated third parties </w:t>
      </w:r>
    </w:p>
    <w:p w14:paraId="75A3AB32"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Determine the competency of sub</w:t>
      </w:r>
      <w:r w:rsidR="002E4A33" w:rsidRPr="005E4C5D">
        <w:rPr>
          <w:rFonts w:ascii="Arial" w:hAnsi="Arial" w:cs="Arial"/>
          <w:color w:val="auto"/>
          <w:sz w:val="22"/>
          <w:szCs w:val="22"/>
        </w:rPr>
        <w:t>-</w:t>
      </w:r>
      <w:r w:rsidRPr="005E4C5D">
        <w:rPr>
          <w:rFonts w:ascii="Arial" w:hAnsi="Arial" w:cs="Arial"/>
          <w:color w:val="auto"/>
          <w:sz w:val="22"/>
          <w:szCs w:val="22"/>
        </w:rPr>
        <w:t xml:space="preserve">contractors and ensure their activities are integrated into CDM project operations and controls </w:t>
      </w:r>
    </w:p>
    <w:p w14:paraId="75A3AB33"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Ensure training and information is provided where new plant or processes are to be used </w:t>
      </w:r>
    </w:p>
    <w:p w14:paraId="75A3AB34"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Meet all relevant current legislative requirements pertaining to Health and Safety </w:t>
      </w:r>
    </w:p>
    <w:p w14:paraId="75A3AB35"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Aim for no accidents and achieve “TARGET ZERO” </w:t>
      </w:r>
    </w:p>
    <w:p w14:paraId="75A3AB36" w14:textId="77777777" w:rsidR="00A62DD9" w:rsidRPr="005E4C5D"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Provide Quality, Health, Safety and Environmental Training to all personnel involved in the CDM project </w:t>
      </w:r>
    </w:p>
    <w:p w14:paraId="75A3AB37" w14:textId="209C35EF" w:rsidR="00A62DD9" w:rsidRDefault="00A62DD9" w:rsidP="00E9185C">
      <w:pPr>
        <w:pStyle w:val="Default"/>
        <w:numPr>
          <w:ilvl w:val="0"/>
          <w:numId w:val="5"/>
        </w:numPr>
        <w:rPr>
          <w:rFonts w:ascii="Arial" w:hAnsi="Arial" w:cs="Arial"/>
          <w:color w:val="auto"/>
          <w:sz w:val="22"/>
          <w:szCs w:val="22"/>
        </w:rPr>
      </w:pPr>
      <w:r w:rsidRPr="005E4C5D">
        <w:rPr>
          <w:rFonts w:ascii="Arial" w:hAnsi="Arial" w:cs="Arial"/>
          <w:color w:val="auto"/>
          <w:sz w:val="22"/>
          <w:szCs w:val="22"/>
        </w:rPr>
        <w:t xml:space="preserve">Verify that Health </w:t>
      </w:r>
      <w:r w:rsidR="002E4A33" w:rsidRPr="005E4C5D">
        <w:rPr>
          <w:rFonts w:ascii="Arial" w:hAnsi="Arial" w:cs="Arial"/>
          <w:color w:val="auto"/>
          <w:sz w:val="22"/>
          <w:szCs w:val="22"/>
        </w:rPr>
        <w:t xml:space="preserve">and </w:t>
      </w:r>
      <w:r w:rsidRPr="005E4C5D">
        <w:rPr>
          <w:rFonts w:ascii="Arial" w:hAnsi="Arial" w:cs="Arial"/>
          <w:color w:val="auto"/>
          <w:sz w:val="22"/>
          <w:szCs w:val="22"/>
        </w:rPr>
        <w:t xml:space="preserve">Safety Audit </w:t>
      </w:r>
      <w:r w:rsidR="002E4A33" w:rsidRPr="005E4C5D">
        <w:rPr>
          <w:rFonts w:ascii="Arial" w:hAnsi="Arial" w:cs="Arial"/>
          <w:color w:val="auto"/>
          <w:sz w:val="22"/>
          <w:szCs w:val="22"/>
        </w:rPr>
        <w:t xml:space="preserve">/ Inspection </w:t>
      </w:r>
      <w:r w:rsidRPr="005E4C5D">
        <w:rPr>
          <w:rFonts w:ascii="Arial" w:hAnsi="Arial" w:cs="Arial"/>
          <w:color w:val="auto"/>
          <w:sz w:val="22"/>
          <w:szCs w:val="22"/>
        </w:rPr>
        <w:t xml:space="preserve">actions are dealt with and closed out within the agreed timescales </w:t>
      </w:r>
    </w:p>
    <w:p w14:paraId="23CDD509" w14:textId="178C4BD4" w:rsidR="00944B2C" w:rsidRPr="005E4C5D" w:rsidRDefault="00944B2C" w:rsidP="00E9185C">
      <w:pPr>
        <w:pStyle w:val="Default"/>
        <w:numPr>
          <w:ilvl w:val="0"/>
          <w:numId w:val="5"/>
        </w:numPr>
        <w:rPr>
          <w:rFonts w:ascii="Arial" w:hAnsi="Arial" w:cs="Arial"/>
          <w:color w:val="auto"/>
          <w:sz w:val="22"/>
          <w:szCs w:val="22"/>
        </w:rPr>
      </w:pPr>
      <w:r>
        <w:rPr>
          <w:rFonts w:ascii="Arial" w:hAnsi="Arial" w:cs="Arial"/>
          <w:color w:val="auto"/>
          <w:sz w:val="22"/>
          <w:szCs w:val="22"/>
        </w:rPr>
        <w:t>Risk Assessment issued with respect to the government advice for Covid 19</w:t>
      </w:r>
      <w:r w:rsidR="00977CED">
        <w:rPr>
          <w:rFonts w:ascii="Arial" w:hAnsi="Arial" w:cs="Arial"/>
          <w:color w:val="auto"/>
          <w:sz w:val="22"/>
          <w:szCs w:val="22"/>
        </w:rPr>
        <w:t xml:space="preserve"> and controls.</w:t>
      </w:r>
      <w:r w:rsidR="00FF1EE4">
        <w:rPr>
          <w:rFonts w:ascii="Arial" w:hAnsi="Arial" w:cs="Arial"/>
          <w:color w:val="auto"/>
          <w:sz w:val="22"/>
          <w:szCs w:val="22"/>
        </w:rPr>
        <w:t xml:space="preserve"> (</w:t>
      </w:r>
      <w:proofErr w:type="gramStart"/>
      <w:r w:rsidR="007A61FD">
        <w:rPr>
          <w:rFonts w:ascii="Arial" w:hAnsi="Arial" w:cs="Arial"/>
          <w:color w:val="auto"/>
          <w:sz w:val="22"/>
          <w:szCs w:val="22"/>
        </w:rPr>
        <w:t>now</w:t>
      </w:r>
      <w:proofErr w:type="gramEnd"/>
      <w:r w:rsidR="007A61FD">
        <w:rPr>
          <w:rFonts w:ascii="Arial" w:hAnsi="Arial" w:cs="Arial"/>
          <w:color w:val="auto"/>
          <w:sz w:val="22"/>
          <w:szCs w:val="22"/>
        </w:rPr>
        <w:t xml:space="preserve"> guidance only</w:t>
      </w:r>
      <w:r w:rsidR="00F1705B">
        <w:rPr>
          <w:rFonts w:ascii="Arial" w:hAnsi="Arial" w:cs="Arial"/>
          <w:color w:val="auto"/>
          <w:sz w:val="22"/>
          <w:szCs w:val="22"/>
        </w:rPr>
        <w:t>* 12-10-22</w:t>
      </w:r>
      <w:r w:rsidR="00FF1EE4">
        <w:rPr>
          <w:rFonts w:ascii="Arial" w:hAnsi="Arial" w:cs="Arial"/>
          <w:color w:val="auto"/>
          <w:sz w:val="22"/>
          <w:szCs w:val="22"/>
        </w:rPr>
        <w:t>).</w:t>
      </w:r>
    </w:p>
    <w:p w14:paraId="75A3AB38" w14:textId="77777777" w:rsidR="00AE6CD7" w:rsidRPr="005E4C5D" w:rsidRDefault="00AE6CD7" w:rsidP="002E4A33">
      <w:pPr>
        <w:pStyle w:val="CM22"/>
        <w:rPr>
          <w:rFonts w:cs="Arial,Bold"/>
          <w:b/>
          <w:bCs/>
          <w:sz w:val="22"/>
          <w:szCs w:val="22"/>
        </w:rPr>
      </w:pPr>
    </w:p>
    <w:p w14:paraId="75A3AB39" w14:textId="77777777" w:rsidR="002E4A33" w:rsidRPr="005E4C5D" w:rsidRDefault="002E4A33" w:rsidP="002E4A33">
      <w:pPr>
        <w:pStyle w:val="CM22"/>
        <w:rPr>
          <w:rFonts w:cs="Arial,Bold"/>
          <w:b/>
          <w:bCs/>
          <w:sz w:val="22"/>
          <w:szCs w:val="22"/>
        </w:rPr>
      </w:pPr>
      <w:r w:rsidRPr="005E4C5D">
        <w:rPr>
          <w:rFonts w:cs="Arial,Bold"/>
          <w:b/>
          <w:bCs/>
          <w:sz w:val="22"/>
          <w:szCs w:val="22"/>
        </w:rPr>
        <w:t xml:space="preserve">2.4 Communication Arrangements </w:t>
      </w:r>
    </w:p>
    <w:p w14:paraId="75A3AB3A" w14:textId="77777777" w:rsidR="00CE3334" w:rsidRPr="005E4C5D" w:rsidRDefault="00CE3334" w:rsidP="00CE3334">
      <w:pPr>
        <w:pStyle w:val="Default"/>
      </w:pPr>
    </w:p>
    <w:p w14:paraId="75A3AB3B" w14:textId="77777777" w:rsidR="00CE3334" w:rsidRPr="005E4C5D" w:rsidRDefault="00CE3334" w:rsidP="00CE3334">
      <w:pPr>
        <w:pStyle w:val="NoSpacing"/>
        <w:rPr>
          <w:rFonts w:ascii="Arial" w:hAnsi="Arial" w:cs="Arial"/>
        </w:rPr>
      </w:pPr>
      <w:r w:rsidRPr="005E4C5D">
        <w:rPr>
          <w:rFonts w:ascii="Arial" w:hAnsi="Arial" w:cs="Arial"/>
        </w:rPr>
        <w:t xml:space="preserve">The Company openly encourages communication and consultation between its workforce and in-line management </w:t>
      </w:r>
      <w:proofErr w:type="gramStart"/>
      <w:r w:rsidRPr="005E4C5D">
        <w:rPr>
          <w:rFonts w:ascii="Arial" w:hAnsi="Arial" w:cs="Arial"/>
        </w:rPr>
        <w:t>with regard to</w:t>
      </w:r>
      <w:proofErr w:type="gramEnd"/>
      <w:r w:rsidRPr="005E4C5D">
        <w:rPr>
          <w:rFonts w:ascii="Arial" w:hAnsi="Arial" w:cs="Arial"/>
        </w:rPr>
        <w:t xml:space="preserve"> health and safety matters, insofar as, they affect the works and the safety culture of the project.</w:t>
      </w:r>
    </w:p>
    <w:p w14:paraId="75A3AB3C" w14:textId="77777777" w:rsidR="00CE3334" w:rsidRPr="005E4C5D" w:rsidRDefault="00CE3334" w:rsidP="00CE3334">
      <w:pPr>
        <w:pStyle w:val="NoSpacing"/>
        <w:rPr>
          <w:rFonts w:ascii="Arial" w:hAnsi="Arial" w:cs="Arial"/>
        </w:rPr>
      </w:pPr>
    </w:p>
    <w:p w14:paraId="75A3AB3D" w14:textId="77777777" w:rsidR="00CE3334" w:rsidRPr="005E4C5D" w:rsidRDefault="00CE3334" w:rsidP="00CE3334">
      <w:pPr>
        <w:pStyle w:val="NoSpacing"/>
        <w:rPr>
          <w:rFonts w:ascii="Arial" w:hAnsi="Arial" w:cs="Arial"/>
        </w:rPr>
      </w:pPr>
      <w:r w:rsidRPr="005E4C5D">
        <w:rPr>
          <w:rFonts w:ascii="Arial" w:hAnsi="Arial" w:cs="Arial"/>
        </w:rPr>
        <w:t xml:space="preserve">The Company seek to consult and co-operate with all persons on site to assist in developing and improving their health and safety management systems </w:t>
      </w:r>
      <w:proofErr w:type="gramStart"/>
      <w:r w:rsidRPr="005E4C5D">
        <w:rPr>
          <w:rFonts w:ascii="Arial" w:hAnsi="Arial" w:cs="Arial"/>
        </w:rPr>
        <w:t>where</w:t>
      </w:r>
      <w:proofErr w:type="gramEnd"/>
      <w:r w:rsidRPr="005E4C5D">
        <w:rPr>
          <w:rFonts w:ascii="Arial" w:hAnsi="Arial" w:cs="Arial"/>
        </w:rPr>
        <w:t xml:space="preserve"> reasonably practical. Where direct works contractors are engaged, the Company will co-operate and co-ordinate their activities with such contractors.</w:t>
      </w:r>
    </w:p>
    <w:p w14:paraId="75A3AB3E" w14:textId="77777777" w:rsidR="00FA3882" w:rsidRPr="005E4C5D" w:rsidRDefault="00FA3882" w:rsidP="00FA3882">
      <w:pPr>
        <w:pStyle w:val="Default"/>
      </w:pPr>
    </w:p>
    <w:p w14:paraId="75A3AB3F" w14:textId="77777777" w:rsidR="002E4A33" w:rsidRPr="005E4C5D" w:rsidRDefault="002E4A33" w:rsidP="002E4A33">
      <w:pPr>
        <w:pStyle w:val="CM22"/>
        <w:rPr>
          <w:rFonts w:cs="Arial,Bold"/>
          <w:sz w:val="22"/>
          <w:szCs w:val="22"/>
        </w:rPr>
      </w:pPr>
      <w:r w:rsidRPr="005E4C5D">
        <w:rPr>
          <w:rFonts w:cs="Arial,Bold"/>
          <w:b/>
          <w:bCs/>
          <w:sz w:val="22"/>
          <w:szCs w:val="22"/>
        </w:rPr>
        <w:t xml:space="preserve">2.4.1 with the CDM Project Team </w:t>
      </w:r>
    </w:p>
    <w:p w14:paraId="75A3AB40" w14:textId="77777777" w:rsidR="003D287C" w:rsidRPr="005E4C5D" w:rsidRDefault="003D287C" w:rsidP="003D287C">
      <w:pPr>
        <w:pStyle w:val="Default"/>
        <w:rPr>
          <w:rFonts w:ascii="Arial" w:hAnsi="Arial" w:cs="Arial"/>
          <w:color w:val="auto"/>
          <w:sz w:val="22"/>
          <w:szCs w:val="22"/>
        </w:rPr>
      </w:pPr>
    </w:p>
    <w:p w14:paraId="75A3AB41" w14:textId="77777777" w:rsidR="002E4A33" w:rsidRPr="005E4C5D" w:rsidRDefault="002E4A33" w:rsidP="002E4A33">
      <w:pPr>
        <w:pStyle w:val="Default"/>
        <w:rPr>
          <w:rFonts w:ascii="Arial" w:hAnsi="Arial" w:cs="Arial"/>
          <w:color w:val="auto"/>
          <w:sz w:val="22"/>
          <w:szCs w:val="22"/>
        </w:rPr>
      </w:pPr>
      <w:r w:rsidRPr="005E4C5D">
        <w:rPr>
          <w:rFonts w:ascii="Arial" w:hAnsi="Arial" w:cs="Arial"/>
          <w:color w:val="auto"/>
          <w:sz w:val="22"/>
          <w:szCs w:val="22"/>
        </w:rPr>
        <w:t xml:space="preserve">Methods for Communication of health and safety issues: </w:t>
      </w:r>
    </w:p>
    <w:p w14:paraId="75A3AB42" w14:textId="77777777" w:rsidR="002E4A33" w:rsidRPr="005E4C5D" w:rsidRDefault="002E4A33" w:rsidP="003D287C">
      <w:pPr>
        <w:pStyle w:val="Default"/>
        <w:rPr>
          <w:rFonts w:cs="Times New Roman"/>
          <w:color w:val="auto"/>
        </w:rPr>
      </w:pPr>
    </w:p>
    <w:p w14:paraId="75A3AB43" w14:textId="77777777" w:rsidR="002E4A33" w:rsidRPr="005E4C5D" w:rsidRDefault="002E4A33" w:rsidP="00E9185C">
      <w:pPr>
        <w:pStyle w:val="Default"/>
        <w:numPr>
          <w:ilvl w:val="0"/>
          <w:numId w:val="6"/>
        </w:numPr>
        <w:rPr>
          <w:rFonts w:ascii="Arial" w:hAnsi="Arial" w:cs="Arial"/>
          <w:color w:val="auto"/>
          <w:sz w:val="22"/>
          <w:szCs w:val="22"/>
        </w:rPr>
      </w:pPr>
      <w:r w:rsidRPr="005E4C5D">
        <w:rPr>
          <w:rFonts w:ascii="Arial" w:hAnsi="Arial" w:cs="Arial"/>
          <w:color w:val="auto"/>
          <w:sz w:val="22"/>
          <w:szCs w:val="22"/>
        </w:rPr>
        <w:t xml:space="preserve">Weekly Team meeting, attended by Site Manager, Sub-contractor Representatives </w:t>
      </w:r>
    </w:p>
    <w:p w14:paraId="75A3AB44" w14:textId="77777777" w:rsidR="002E4A33" w:rsidRPr="005E4C5D" w:rsidRDefault="002E4A33" w:rsidP="00912780">
      <w:pPr>
        <w:pStyle w:val="Default"/>
        <w:numPr>
          <w:ilvl w:val="0"/>
          <w:numId w:val="6"/>
        </w:numPr>
        <w:rPr>
          <w:rFonts w:ascii="Arial" w:hAnsi="Arial" w:cs="Arial"/>
          <w:color w:val="auto"/>
          <w:sz w:val="22"/>
          <w:szCs w:val="22"/>
        </w:rPr>
      </w:pPr>
      <w:r w:rsidRPr="005E4C5D">
        <w:rPr>
          <w:rFonts w:ascii="Arial" w:hAnsi="Arial" w:cs="Arial"/>
          <w:color w:val="auto"/>
          <w:sz w:val="22"/>
          <w:szCs w:val="22"/>
        </w:rPr>
        <w:t>Early</w:t>
      </w:r>
      <w:r w:rsidR="00912780" w:rsidRPr="005E4C5D">
        <w:rPr>
          <w:rFonts w:ascii="Arial" w:hAnsi="Arial" w:cs="Arial"/>
          <w:color w:val="auto"/>
          <w:sz w:val="22"/>
          <w:szCs w:val="22"/>
        </w:rPr>
        <w:t xml:space="preserve"> morning briefing</w:t>
      </w:r>
      <w:r w:rsidRPr="005E4C5D">
        <w:rPr>
          <w:rFonts w:ascii="Arial" w:hAnsi="Arial" w:cs="Arial"/>
          <w:color w:val="auto"/>
          <w:sz w:val="22"/>
          <w:szCs w:val="22"/>
        </w:rPr>
        <w:t xml:space="preserve">s with key personnel </w:t>
      </w:r>
    </w:p>
    <w:p w14:paraId="75A3AB45" w14:textId="77777777" w:rsidR="00C5443C" w:rsidRPr="005E4C5D" w:rsidRDefault="00C5443C" w:rsidP="00912780">
      <w:pPr>
        <w:pStyle w:val="Default"/>
        <w:numPr>
          <w:ilvl w:val="0"/>
          <w:numId w:val="6"/>
        </w:numPr>
        <w:rPr>
          <w:rFonts w:ascii="Arial" w:hAnsi="Arial" w:cs="Arial"/>
          <w:color w:val="auto"/>
          <w:sz w:val="22"/>
          <w:szCs w:val="22"/>
        </w:rPr>
      </w:pPr>
      <w:r w:rsidRPr="005E4C5D">
        <w:rPr>
          <w:rFonts w:ascii="Arial" w:hAnsi="Arial" w:cs="Arial"/>
          <w:color w:val="auto"/>
          <w:sz w:val="22"/>
          <w:szCs w:val="22"/>
        </w:rPr>
        <w:t>Safety awareness talks</w:t>
      </w:r>
    </w:p>
    <w:p w14:paraId="75A3AB46" w14:textId="77777777" w:rsidR="00C5443C" w:rsidRPr="005E4C5D" w:rsidRDefault="00C5443C" w:rsidP="00912780">
      <w:pPr>
        <w:pStyle w:val="Default"/>
        <w:numPr>
          <w:ilvl w:val="0"/>
          <w:numId w:val="6"/>
        </w:numPr>
        <w:rPr>
          <w:rFonts w:ascii="Arial" w:hAnsi="Arial" w:cs="Arial"/>
          <w:color w:val="auto"/>
          <w:sz w:val="22"/>
          <w:szCs w:val="22"/>
        </w:rPr>
      </w:pPr>
      <w:r w:rsidRPr="005E4C5D">
        <w:rPr>
          <w:rFonts w:ascii="Arial" w:hAnsi="Arial" w:cs="Arial"/>
          <w:color w:val="auto"/>
          <w:sz w:val="22"/>
          <w:szCs w:val="22"/>
        </w:rPr>
        <w:t>Training sessions</w:t>
      </w:r>
    </w:p>
    <w:p w14:paraId="75A3AB47" w14:textId="77777777" w:rsidR="002E4A33" w:rsidRPr="005E4C5D" w:rsidRDefault="002E4A33" w:rsidP="00E9185C">
      <w:pPr>
        <w:pStyle w:val="Default"/>
        <w:numPr>
          <w:ilvl w:val="0"/>
          <w:numId w:val="6"/>
        </w:numPr>
        <w:rPr>
          <w:rFonts w:ascii="Arial" w:hAnsi="Arial" w:cs="Arial"/>
          <w:color w:val="auto"/>
          <w:sz w:val="22"/>
          <w:szCs w:val="22"/>
        </w:rPr>
      </w:pPr>
      <w:r w:rsidRPr="005E4C5D">
        <w:rPr>
          <w:rFonts w:ascii="Arial" w:hAnsi="Arial" w:cs="Arial"/>
          <w:color w:val="auto"/>
          <w:sz w:val="22"/>
          <w:szCs w:val="22"/>
        </w:rPr>
        <w:t xml:space="preserve">Formal correspondence </w:t>
      </w:r>
    </w:p>
    <w:p w14:paraId="75A3AB48" w14:textId="77777777" w:rsidR="002E4A33" w:rsidRPr="005E4C5D" w:rsidRDefault="002E4A33" w:rsidP="00E9185C">
      <w:pPr>
        <w:pStyle w:val="Default"/>
        <w:numPr>
          <w:ilvl w:val="0"/>
          <w:numId w:val="6"/>
        </w:numPr>
        <w:rPr>
          <w:rFonts w:ascii="Arial" w:hAnsi="Arial" w:cs="Arial"/>
          <w:color w:val="auto"/>
          <w:sz w:val="22"/>
          <w:szCs w:val="22"/>
        </w:rPr>
      </w:pPr>
      <w:r w:rsidRPr="005E4C5D">
        <w:rPr>
          <w:rFonts w:ascii="Arial" w:hAnsi="Arial" w:cs="Arial"/>
          <w:color w:val="auto"/>
          <w:sz w:val="22"/>
          <w:szCs w:val="22"/>
        </w:rPr>
        <w:t xml:space="preserve">Senior Management </w:t>
      </w:r>
      <w:r w:rsidR="00C5443C" w:rsidRPr="005E4C5D">
        <w:rPr>
          <w:rFonts w:ascii="Arial" w:hAnsi="Arial" w:cs="Arial"/>
          <w:color w:val="auto"/>
          <w:sz w:val="22"/>
          <w:szCs w:val="22"/>
        </w:rPr>
        <w:t xml:space="preserve">/ External H&amp;S </w:t>
      </w:r>
      <w:r w:rsidRPr="005E4C5D">
        <w:rPr>
          <w:rFonts w:ascii="Arial" w:hAnsi="Arial" w:cs="Arial"/>
          <w:color w:val="auto"/>
          <w:sz w:val="22"/>
          <w:szCs w:val="22"/>
        </w:rPr>
        <w:t xml:space="preserve">site visits </w:t>
      </w:r>
    </w:p>
    <w:p w14:paraId="75A3AB49" w14:textId="77777777" w:rsidR="002E4A33" w:rsidRPr="005E4C5D" w:rsidRDefault="002E4A33" w:rsidP="003D287C">
      <w:pPr>
        <w:pStyle w:val="Default"/>
        <w:rPr>
          <w:rFonts w:cs="Times New Roman"/>
          <w:color w:val="auto"/>
        </w:rPr>
      </w:pPr>
    </w:p>
    <w:p w14:paraId="75A3AB4A" w14:textId="77777777" w:rsidR="002E4A33" w:rsidRPr="005E4C5D" w:rsidRDefault="002E4A33" w:rsidP="002E4A33">
      <w:pPr>
        <w:pStyle w:val="CM22"/>
        <w:spacing w:line="253" w:lineRule="atLeast"/>
        <w:rPr>
          <w:rFonts w:cs="Arial,Bold"/>
          <w:sz w:val="22"/>
          <w:szCs w:val="22"/>
        </w:rPr>
      </w:pPr>
      <w:r w:rsidRPr="005E4C5D">
        <w:rPr>
          <w:rFonts w:cs="Arial,Bold"/>
          <w:b/>
          <w:bCs/>
          <w:sz w:val="22"/>
          <w:szCs w:val="22"/>
        </w:rPr>
        <w:t xml:space="preserve">2.4.2 with the Client </w:t>
      </w:r>
    </w:p>
    <w:p w14:paraId="75A3AB4B" w14:textId="77777777" w:rsidR="002E4A33" w:rsidRPr="005E4C5D" w:rsidRDefault="002E4A33" w:rsidP="003D287C">
      <w:pPr>
        <w:pStyle w:val="Default"/>
        <w:rPr>
          <w:rFonts w:cs="Times New Roman"/>
          <w:color w:val="auto"/>
        </w:rPr>
      </w:pPr>
    </w:p>
    <w:p w14:paraId="75A3AB4C" w14:textId="77777777" w:rsidR="003D287C" w:rsidRPr="005E4C5D" w:rsidRDefault="002E4A33" w:rsidP="003D287C">
      <w:pPr>
        <w:pStyle w:val="Default"/>
        <w:rPr>
          <w:rFonts w:ascii="Arial" w:hAnsi="Arial" w:cs="Arial"/>
          <w:sz w:val="22"/>
          <w:szCs w:val="22"/>
        </w:rPr>
      </w:pPr>
      <w:r w:rsidRPr="005E4C5D">
        <w:rPr>
          <w:rFonts w:ascii="Arial" w:hAnsi="Arial" w:cs="Arial"/>
          <w:sz w:val="22"/>
          <w:szCs w:val="22"/>
        </w:rPr>
        <w:t>Communications with the client will be maintained by:</w:t>
      </w:r>
    </w:p>
    <w:p w14:paraId="75A3AB4D" w14:textId="77777777" w:rsidR="002E4A33" w:rsidRPr="005E4C5D" w:rsidRDefault="002E4A33" w:rsidP="003D287C">
      <w:pPr>
        <w:pStyle w:val="Default"/>
        <w:rPr>
          <w:rFonts w:ascii="Arial" w:hAnsi="Arial" w:cs="Arial"/>
          <w:sz w:val="22"/>
          <w:szCs w:val="22"/>
        </w:rPr>
      </w:pPr>
    </w:p>
    <w:p w14:paraId="75A3AB4E" w14:textId="77777777" w:rsidR="002E4A33" w:rsidRPr="005E4C5D" w:rsidRDefault="002E4A33" w:rsidP="00E9185C">
      <w:pPr>
        <w:pStyle w:val="CM22"/>
        <w:numPr>
          <w:ilvl w:val="0"/>
          <w:numId w:val="7"/>
        </w:numPr>
        <w:spacing w:line="253" w:lineRule="atLeast"/>
        <w:rPr>
          <w:rFonts w:ascii="Arial" w:hAnsi="Arial" w:cs="Arial"/>
          <w:sz w:val="22"/>
          <w:szCs w:val="22"/>
        </w:rPr>
      </w:pPr>
      <w:r w:rsidRPr="005E4C5D">
        <w:rPr>
          <w:rFonts w:ascii="Arial" w:hAnsi="Arial" w:cs="Arial"/>
          <w:sz w:val="22"/>
          <w:szCs w:val="22"/>
        </w:rPr>
        <w:t xml:space="preserve">Telephone and email </w:t>
      </w:r>
    </w:p>
    <w:p w14:paraId="75A3AB4F" w14:textId="77777777" w:rsidR="002E4A33" w:rsidRPr="005E4C5D" w:rsidRDefault="002E4A33" w:rsidP="003D287C">
      <w:pPr>
        <w:pStyle w:val="Default"/>
        <w:rPr>
          <w:rFonts w:cs="Times New Roman"/>
          <w:color w:val="auto"/>
        </w:rPr>
      </w:pPr>
    </w:p>
    <w:p w14:paraId="1B674408" w14:textId="77777777" w:rsidR="00334F32" w:rsidRDefault="00334F32">
      <w:pPr>
        <w:rPr>
          <w:rFonts w:ascii="Arial,Bold" w:eastAsia="Times New Roman" w:hAnsi="Arial,Bold" w:cs="Arial,Bold"/>
          <w:b/>
          <w:bCs/>
          <w:lang w:eastAsia="en-GB"/>
        </w:rPr>
      </w:pPr>
      <w:r>
        <w:rPr>
          <w:rFonts w:cs="Arial,Bold"/>
          <w:b/>
          <w:bCs/>
        </w:rPr>
        <w:br w:type="page"/>
      </w:r>
    </w:p>
    <w:p w14:paraId="75A3AB50" w14:textId="7A8D579E" w:rsidR="002E4A33" w:rsidRPr="005E4C5D" w:rsidRDefault="001E56C7" w:rsidP="002E4A33">
      <w:pPr>
        <w:pStyle w:val="CM22"/>
        <w:spacing w:line="253" w:lineRule="atLeast"/>
        <w:rPr>
          <w:rFonts w:cs="Arial,Bold"/>
          <w:b/>
          <w:bCs/>
          <w:sz w:val="22"/>
          <w:szCs w:val="22"/>
        </w:rPr>
      </w:pPr>
      <w:r w:rsidRPr="005E4C5D">
        <w:rPr>
          <w:rFonts w:cs="Arial,Bold"/>
          <w:b/>
          <w:bCs/>
          <w:sz w:val="22"/>
          <w:szCs w:val="22"/>
        </w:rPr>
        <w:lastRenderedPageBreak/>
        <w:t>2.4.3 with the Principal Designer</w:t>
      </w:r>
    </w:p>
    <w:p w14:paraId="75A3AB51" w14:textId="77777777" w:rsidR="002E4A33" w:rsidRPr="005E4C5D" w:rsidRDefault="002E4A33" w:rsidP="002E4A33">
      <w:pPr>
        <w:pStyle w:val="Default"/>
      </w:pPr>
    </w:p>
    <w:p w14:paraId="75A3AB52" w14:textId="77777777" w:rsidR="002E4A33" w:rsidRPr="005E4C5D" w:rsidRDefault="002E4A33" w:rsidP="003D287C">
      <w:pPr>
        <w:pStyle w:val="Default"/>
        <w:rPr>
          <w:rFonts w:ascii="Arial" w:hAnsi="Arial" w:cs="Arial"/>
          <w:sz w:val="22"/>
          <w:szCs w:val="22"/>
        </w:rPr>
      </w:pPr>
      <w:r w:rsidRPr="005E4C5D">
        <w:rPr>
          <w:rFonts w:ascii="Arial" w:hAnsi="Arial" w:cs="Arial"/>
          <w:sz w:val="22"/>
          <w:szCs w:val="22"/>
        </w:rPr>
        <w:t>Methods of communication of Health and Safet</w:t>
      </w:r>
      <w:r w:rsidR="001E56C7" w:rsidRPr="005E4C5D">
        <w:rPr>
          <w:rFonts w:ascii="Arial" w:hAnsi="Arial" w:cs="Arial"/>
          <w:sz w:val="22"/>
          <w:szCs w:val="22"/>
        </w:rPr>
        <w:t>y issues to the Principal Designer</w:t>
      </w:r>
      <w:r w:rsidRPr="005E4C5D">
        <w:rPr>
          <w:rFonts w:ascii="Arial" w:hAnsi="Arial" w:cs="Arial"/>
          <w:sz w:val="22"/>
          <w:szCs w:val="22"/>
        </w:rPr>
        <w:t>:</w:t>
      </w:r>
    </w:p>
    <w:p w14:paraId="75A3AB53" w14:textId="77777777" w:rsidR="002E4A33" w:rsidRPr="005E4C5D" w:rsidRDefault="002E4A33" w:rsidP="003D287C">
      <w:pPr>
        <w:pStyle w:val="Default"/>
        <w:rPr>
          <w:rFonts w:ascii="Arial" w:hAnsi="Arial" w:cs="Arial"/>
          <w:sz w:val="22"/>
          <w:szCs w:val="22"/>
        </w:rPr>
      </w:pPr>
    </w:p>
    <w:p w14:paraId="75A3AB54" w14:textId="77777777" w:rsidR="002E4A33" w:rsidRPr="005E4C5D" w:rsidRDefault="002E4A33" w:rsidP="00E9185C">
      <w:pPr>
        <w:pStyle w:val="Default"/>
        <w:numPr>
          <w:ilvl w:val="0"/>
          <w:numId w:val="7"/>
        </w:numPr>
        <w:rPr>
          <w:rFonts w:ascii="Arial" w:hAnsi="Arial" w:cs="Arial"/>
          <w:color w:val="auto"/>
          <w:sz w:val="22"/>
          <w:szCs w:val="22"/>
        </w:rPr>
      </w:pPr>
      <w:r w:rsidRPr="005E4C5D">
        <w:rPr>
          <w:rFonts w:ascii="Arial" w:hAnsi="Arial" w:cs="Arial"/>
          <w:color w:val="auto"/>
          <w:sz w:val="22"/>
          <w:szCs w:val="22"/>
        </w:rPr>
        <w:t xml:space="preserve">Regular telephone and email contact </w:t>
      </w:r>
    </w:p>
    <w:p w14:paraId="75A3AB55" w14:textId="77777777" w:rsidR="002E4A33" w:rsidRPr="005E4C5D" w:rsidRDefault="002E4A33" w:rsidP="00E9185C">
      <w:pPr>
        <w:pStyle w:val="Default"/>
        <w:numPr>
          <w:ilvl w:val="0"/>
          <w:numId w:val="7"/>
        </w:numPr>
        <w:rPr>
          <w:rFonts w:ascii="Arial" w:hAnsi="Arial" w:cs="Arial"/>
          <w:color w:val="auto"/>
          <w:sz w:val="22"/>
          <w:szCs w:val="22"/>
        </w:rPr>
      </w:pPr>
      <w:r w:rsidRPr="005E4C5D">
        <w:rPr>
          <w:rFonts w:ascii="Arial" w:hAnsi="Arial" w:cs="Arial"/>
          <w:color w:val="auto"/>
          <w:sz w:val="22"/>
          <w:szCs w:val="22"/>
        </w:rPr>
        <w:t xml:space="preserve">Formal correspondence </w:t>
      </w:r>
    </w:p>
    <w:p w14:paraId="75A3AB56" w14:textId="77777777" w:rsidR="002E4A33" w:rsidRPr="005E4C5D" w:rsidRDefault="002E4A33" w:rsidP="00E9185C">
      <w:pPr>
        <w:pStyle w:val="Default"/>
        <w:numPr>
          <w:ilvl w:val="0"/>
          <w:numId w:val="7"/>
        </w:numPr>
        <w:rPr>
          <w:rFonts w:ascii="Arial" w:hAnsi="Arial" w:cs="Arial"/>
          <w:color w:val="auto"/>
          <w:sz w:val="22"/>
          <w:szCs w:val="22"/>
        </w:rPr>
      </w:pPr>
      <w:r w:rsidRPr="005E4C5D">
        <w:rPr>
          <w:rFonts w:ascii="Arial" w:hAnsi="Arial" w:cs="Arial"/>
          <w:color w:val="auto"/>
          <w:sz w:val="22"/>
          <w:szCs w:val="22"/>
        </w:rPr>
        <w:t xml:space="preserve">Monthly, or as required review meetings </w:t>
      </w:r>
    </w:p>
    <w:p w14:paraId="75A3AB57" w14:textId="77777777" w:rsidR="00F7349C" w:rsidRPr="005E4C5D" w:rsidRDefault="00F7349C" w:rsidP="002E4A33">
      <w:pPr>
        <w:pStyle w:val="Default"/>
        <w:rPr>
          <w:b/>
          <w:bCs/>
          <w:sz w:val="22"/>
          <w:szCs w:val="22"/>
        </w:rPr>
      </w:pPr>
    </w:p>
    <w:p w14:paraId="75A3AB58" w14:textId="77777777" w:rsidR="002E4A33" w:rsidRPr="005E4C5D" w:rsidRDefault="002E4A33" w:rsidP="002E4A33">
      <w:pPr>
        <w:pStyle w:val="Default"/>
        <w:rPr>
          <w:b/>
          <w:bCs/>
          <w:sz w:val="22"/>
          <w:szCs w:val="22"/>
        </w:rPr>
      </w:pPr>
      <w:r w:rsidRPr="005E4C5D">
        <w:rPr>
          <w:b/>
          <w:bCs/>
          <w:sz w:val="22"/>
          <w:szCs w:val="22"/>
        </w:rPr>
        <w:t xml:space="preserve">2.5 Consultation with Site Workers </w:t>
      </w:r>
    </w:p>
    <w:p w14:paraId="75A3AB59" w14:textId="77777777" w:rsidR="002E4A33" w:rsidRPr="005E4C5D" w:rsidRDefault="002E4A33" w:rsidP="002E4A33">
      <w:pPr>
        <w:pStyle w:val="Default"/>
        <w:rPr>
          <w:b/>
          <w:bCs/>
          <w:sz w:val="22"/>
          <w:szCs w:val="22"/>
        </w:rPr>
      </w:pPr>
    </w:p>
    <w:p w14:paraId="75A3AB5A" w14:textId="77777777" w:rsidR="002E4A33" w:rsidRPr="005E4C5D" w:rsidRDefault="002E4A33" w:rsidP="002E4A33">
      <w:pPr>
        <w:pStyle w:val="Default"/>
        <w:rPr>
          <w:rFonts w:ascii="Arial" w:hAnsi="Arial" w:cs="Arial"/>
          <w:sz w:val="22"/>
          <w:szCs w:val="22"/>
        </w:rPr>
      </w:pPr>
      <w:r w:rsidRPr="005E4C5D">
        <w:rPr>
          <w:rFonts w:ascii="Arial" w:hAnsi="Arial" w:cs="Arial"/>
          <w:sz w:val="22"/>
          <w:szCs w:val="22"/>
        </w:rPr>
        <w:t>Communications with site workers will be maintained by:</w:t>
      </w:r>
    </w:p>
    <w:p w14:paraId="75A3AB5B" w14:textId="77777777" w:rsidR="002E4A33" w:rsidRPr="005E4C5D" w:rsidRDefault="002E4A33" w:rsidP="002E4A33">
      <w:pPr>
        <w:pStyle w:val="Default"/>
        <w:rPr>
          <w:b/>
          <w:bCs/>
          <w:sz w:val="22"/>
          <w:szCs w:val="22"/>
        </w:rPr>
      </w:pPr>
    </w:p>
    <w:p w14:paraId="75A3AB5C" w14:textId="77777777" w:rsidR="002E4A33" w:rsidRPr="005E4C5D" w:rsidRDefault="002E4A33" w:rsidP="00E9185C">
      <w:pPr>
        <w:pStyle w:val="Default"/>
        <w:numPr>
          <w:ilvl w:val="0"/>
          <w:numId w:val="8"/>
        </w:numPr>
        <w:rPr>
          <w:rFonts w:ascii="Arial" w:hAnsi="Arial" w:cs="Arial"/>
          <w:color w:val="auto"/>
          <w:sz w:val="22"/>
          <w:szCs w:val="22"/>
        </w:rPr>
      </w:pPr>
      <w:r w:rsidRPr="005E4C5D">
        <w:rPr>
          <w:rFonts w:ascii="Arial" w:hAnsi="Arial" w:cs="Arial"/>
          <w:color w:val="auto"/>
          <w:sz w:val="22"/>
          <w:szCs w:val="22"/>
        </w:rPr>
        <w:t xml:space="preserve">Health and safety induction </w:t>
      </w:r>
    </w:p>
    <w:p w14:paraId="75A3AB5D" w14:textId="77777777" w:rsidR="002E4A33" w:rsidRPr="005E4C5D" w:rsidRDefault="002E4A33" w:rsidP="00E9185C">
      <w:pPr>
        <w:pStyle w:val="Default"/>
        <w:numPr>
          <w:ilvl w:val="0"/>
          <w:numId w:val="8"/>
        </w:numPr>
        <w:rPr>
          <w:rFonts w:ascii="Arial" w:hAnsi="Arial" w:cs="Arial"/>
          <w:color w:val="auto"/>
          <w:sz w:val="22"/>
          <w:szCs w:val="22"/>
        </w:rPr>
      </w:pPr>
      <w:proofErr w:type="gramStart"/>
      <w:r w:rsidRPr="005E4C5D">
        <w:rPr>
          <w:rFonts w:ascii="Arial" w:hAnsi="Arial" w:cs="Arial"/>
          <w:color w:val="auto"/>
          <w:sz w:val="22"/>
          <w:szCs w:val="22"/>
        </w:rPr>
        <w:t>Tool box</w:t>
      </w:r>
      <w:proofErr w:type="gramEnd"/>
      <w:r w:rsidRPr="005E4C5D">
        <w:rPr>
          <w:rFonts w:ascii="Arial" w:hAnsi="Arial" w:cs="Arial"/>
          <w:color w:val="auto"/>
          <w:sz w:val="22"/>
          <w:szCs w:val="22"/>
        </w:rPr>
        <w:t xml:space="preserve"> talks</w:t>
      </w:r>
    </w:p>
    <w:p w14:paraId="75A3AB5E" w14:textId="77777777" w:rsidR="002E4A33" w:rsidRPr="005E4C5D" w:rsidRDefault="002E4A33" w:rsidP="00E9185C">
      <w:pPr>
        <w:pStyle w:val="Default"/>
        <w:numPr>
          <w:ilvl w:val="0"/>
          <w:numId w:val="8"/>
        </w:numPr>
        <w:rPr>
          <w:rFonts w:ascii="Arial" w:hAnsi="Arial" w:cs="Arial"/>
          <w:color w:val="auto"/>
          <w:sz w:val="22"/>
          <w:szCs w:val="22"/>
        </w:rPr>
      </w:pPr>
      <w:r w:rsidRPr="005E4C5D">
        <w:rPr>
          <w:rFonts w:ascii="Arial" w:hAnsi="Arial" w:cs="Arial"/>
          <w:color w:val="auto"/>
          <w:sz w:val="22"/>
          <w:szCs w:val="22"/>
        </w:rPr>
        <w:t>Site safety notice board</w:t>
      </w:r>
    </w:p>
    <w:p w14:paraId="75A3AB5F" w14:textId="0D6B0618" w:rsidR="002E4A33" w:rsidRPr="005E4C5D" w:rsidRDefault="002E4A33" w:rsidP="00E9185C">
      <w:pPr>
        <w:pStyle w:val="Default"/>
        <w:numPr>
          <w:ilvl w:val="0"/>
          <w:numId w:val="8"/>
        </w:numPr>
        <w:rPr>
          <w:rFonts w:ascii="Arial" w:hAnsi="Arial" w:cs="Arial"/>
          <w:color w:val="auto"/>
          <w:sz w:val="22"/>
          <w:szCs w:val="22"/>
        </w:rPr>
      </w:pPr>
      <w:r w:rsidRPr="005E4C5D">
        <w:rPr>
          <w:rFonts w:ascii="Arial" w:hAnsi="Arial" w:cs="Arial"/>
          <w:color w:val="auto"/>
          <w:sz w:val="22"/>
          <w:szCs w:val="22"/>
        </w:rPr>
        <w:t xml:space="preserve">Signs and posters and during informal walkabouts by the management team. Workers will have the opportunity to raise any issue during toolbox talks or any site briefing. Project Manager or Site Manager giving the briefing will record issues for action the </w:t>
      </w:r>
      <w:r w:rsidR="000B7FC9" w:rsidRPr="005E4C5D">
        <w:rPr>
          <w:rFonts w:ascii="Arial" w:hAnsi="Arial" w:cs="Arial"/>
          <w:color w:val="auto"/>
          <w:sz w:val="22"/>
          <w:szCs w:val="22"/>
        </w:rPr>
        <w:t>Principal</w:t>
      </w:r>
      <w:r w:rsidRPr="005E4C5D">
        <w:rPr>
          <w:rFonts w:ascii="Arial" w:hAnsi="Arial" w:cs="Arial"/>
          <w:color w:val="auto"/>
          <w:sz w:val="22"/>
          <w:szCs w:val="22"/>
        </w:rPr>
        <w:t xml:space="preserve"> Contractor. </w:t>
      </w:r>
    </w:p>
    <w:p w14:paraId="75A3AB60" w14:textId="77777777" w:rsidR="00F7349C" w:rsidRPr="005E4C5D" w:rsidRDefault="00F7349C" w:rsidP="002E4A33">
      <w:pPr>
        <w:pStyle w:val="CM22"/>
        <w:spacing w:line="253" w:lineRule="atLeast"/>
        <w:rPr>
          <w:rFonts w:cs="Arial,Bold"/>
          <w:b/>
          <w:bCs/>
          <w:sz w:val="22"/>
          <w:szCs w:val="22"/>
        </w:rPr>
      </w:pPr>
    </w:p>
    <w:p w14:paraId="75A3AB61" w14:textId="77777777" w:rsidR="002E4A33" w:rsidRPr="005E4C5D" w:rsidRDefault="002E4A33" w:rsidP="002E4A33">
      <w:pPr>
        <w:pStyle w:val="CM22"/>
        <w:spacing w:line="253" w:lineRule="atLeast"/>
        <w:rPr>
          <w:rFonts w:cs="Arial,Bold"/>
          <w:sz w:val="22"/>
          <w:szCs w:val="22"/>
        </w:rPr>
      </w:pPr>
      <w:r w:rsidRPr="005E4C5D">
        <w:rPr>
          <w:rFonts w:cs="Arial,Bold"/>
          <w:b/>
          <w:bCs/>
          <w:sz w:val="22"/>
          <w:szCs w:val="22"/>
        </w:rPr>
        <w:t xml:space="preserve">2.6 Construction Phase Design </w:t>
      </w:r>
      <w:r w:rsidR="001E56C7" w:rsidRPr="005E4C5D">
        <w:rPr>
          <w:rFonts w:cs="Arial,Bold"/>
          <w:b/>
          <w:bCs/>
          <w:sz w:val="22"/>
          <w:szCs w:val="22"/>
        </w:rPr>
        <w:t>and Design Information Exchange</w:t>
      </w:r>
    </w:p>
    <w:p w14:paraId="75A3AB62" w14:textId="77777777" w:rsidR="002E4A33" w:rsidRPr="005E4C5D" w:rsidRDefault="002E4A33" w:rsidP="002E4A33">
      <w:pPr>
        <w:pStyle w:val="CM22"/>
        <w:spacing w:line="253" w:lineRule="atLeast"/>
        <w:rPr>
          <w:rFonts w:cs="Arial,Bold"/>
          <w:sz w:val="22"/>
          <w:szCs w:val="22"/>
        </w:rPr>
      </w:pPr>
    </w:p>
    <w:p w14:paraId="75A3AB63" w14:textId="77777777" w:rsidR="002E4A33" w:rsidRPr="005E4C5D" w:rsidRDefault="002E4A33" w:rsidP="002E4A33">
      <w:pPr>
        <w:pStyle w:val="CM22"/>
        <w:spacing w:line="253" w:lineRule="atLeast"/>
        <w:rPr>
          <w:rFonts w:ascii="Arial" w:hAnsi="Arial" w:cs="Arial"/>
          <w:sz w:val="22"/>
          <w:szCs w:val="22"/>
        </w:rPr>
      </w:pPr>
      <w:r w:rsidRPr="005E4C5D">
        <w:rPr>
          <w:rFonts w:ascii="Arial" w:hAnsi="Arial" w:cs="Arial"/>
          <w:sz w:val="22"/>
          <w:szCs w:val="22"/>
        </w:rPr>
        <w:t xml:space="preserve">Weekly project team meetings including design exchange information </w:t>
      </w:r>
    </w:p>
    <w:p w14:paraId="75A3AB64" w14:textId="77777777" w:rsidR="002E4A33" w:rsidRPr="005E4C5D" w:rsidRDefault="002E4A33" w:rsidP="003D287C">
      <w:pPr>
        <w:pStyle w:val="Default"/>
        <w:rPr>
          <w:rFonts w:cs="Times New Roman"/>
          <w:color w:val="auto"/>
        </w:rPr>
      </w:pPr>
    </w:p>
    <w:p w14:paraId="75A3AB65" w14:textId="77777777" w:rsidR="00F31404" w:rsidRPr="005E4C5D" w:rsidRDefault="00F31404" w:rsidP="00F31404">
      <w:pPr>
        <w:pStyle w:val="CM22"/>
        <w:spacing w:line="253" w:lineRule="atLeast"/>
        <w:rPr>
          <w:rFonts w:cs="Arial,Bold"/>
          <w:b/>
          <w:bCs/>
          <w:sz w:val="22"/>
          <w:szCs w:val="22"/>
        </w:rPr>
      </w:pPr>
      <w:r w:rsidRPr="005E4C5D">
        <w:rPr>
          <w:rFonts w:cs="Arial,Bold"/>
          <w:b/>
          <w:bCs/>
          <w:sz w:val="22"/>
          <w:szCs w:val="22"/>
        </w:rPr>
        <w:t xml:space="preserve">2.7 Sub-contractors </w:t>
      </w:r>
    </w:p>
    <w:p w14:paraId="75A3AB66" w14:textId="77777777" w:rsidR="00F31404" w:rsidRPr="005E4C5D" w:rsidRDefault="00F31404" w:rsidP="00F31404">
      <w:pPr>
        <w:pStyle w:val="Default"/>
      </w:pPr>
    </w:p>
    <w:p w14:paraId="75A3AB67" w14:textId="77777777" w:rsidR="00F31404" w:rsidRPr="005E4C5D" w:rsidRDefault="00F31404" w:rsidP="00F31404">
      <w:pPr>
        <w:pStyle w:val="Default"/>
        <w:rPr>
          <w:rFonts w:ascii="Arial" w:hAnsi="Arial" w:cs="Arial"/>
          <w:b/>
          <w:sz w:val="22"/>
          <w:szCs w:val="22"/>
        </w:rPr>
      </w:pPr>
      <w:r w:rsidRPr="005E4C5D">
        <w:rPr>
          <w:rFonts w:ascii="Arial" w:hAnsi="Arial" w:cs="Arial"/>
          <w:b/>
          <w:sz w:val="22"/>
          <w:szCs w:val="22"/>
        </w:rPr>
        <w:t>2.7.1 Selection</w:t>
      </w:r>
    </w:p>
    <w:p w14:paraId="75A3AB68" w14:textId="77777777" w:rsidR="002E4A33" w:rsidRPr="005E4C5D" w:rsidRDefault="002E4A33" w:rsidP="003D287C">
      <w:pPr>
        <w:pStyle w:val="Default"/>
        <w:rPr>
          <w:rFonts w:cs="Times New Roman"/>
          <w:color w:val="auto"/>
        </w:rPr>
      </w:pPr>
    </w:p>
    <w:p w14:paraId="75A3AB69" w14:textId="77777777" w:rsidR="00F31404" w:rsidRPr="005E4C5D" w:rsidRDefault="00F31404" w:rsidP="00F31404">
      <w:pPr>
        <w:pStyle w:val="CM3"/>
        <w:rPr>
          <w:rFonts w:ascii="Arial" w:hAnsi="Arial" w:cs="Arial"/>
          <w:sz w:val="22"/>
          <w:szCs w:val="22"/>
        </w:rPr>
      </w:pPr>
      <w:r w:rsidRPr="005E4C5D">
        <w:rPr>
          <w:rFonts w:ascii="Arial" w:hAnsi="Arial" w:cs="Arial"/>
          <w:sz w:val="22"/>
          <w:szCs w:val="22"/>
        </w:rPr>
        <w:t xml:space="preserve">New subcontractors will be vetted and will complete the sub-contractor’s Health and Safety Questionnaire. </w:t>
      </w:r>
      <w:r w:rsidR="00C5443C" w:rsidRPr="005E4C5D">
        <w:rPr>
          <w:rFonts w:ascii="Arial" w:hAnsi="Arial" w:cs="Arial"/>
          <w:sz w:val="22"/>
          <w:szCs w:val="22"/>
        </w:rPr>
        <w:t xml:space="preserve"> </w:t>
      </w:r>
      <w:r w:rsidRPr="005E4C5D">
        <w:rPr>
          <w:rFonts w:ascii="Arial" w:hAnsi="Arial" w:cs="Arial"/>
          <w:sz w:val="22"/>
          <w:szCs w:val="22"/>
        </w:rPr>
        <w:t xml:space="preserve">The Company may audit potential sub-contractors where required. </w:t>
      </w:r>
      <w:r w:rsidR="00FA3882" w:rsidRPr="005E4C5D">
        <w:rPr>
          <w:rFonts w:ascii="Arial" w:hAnsi="Arial" w:cs="Arial"/>
          <w:sz w:val="22"/>
          <w:szCs w:val="22"/>
        </w:rPr>
        <w:t xml:space="preserve"> </w:t>
      </w:r>
      <w:r w:rsidRPr="005E4C5D">
        <w:rPr>
          <w:rFonts w:ascii="Arial" w:hAnsi="Arial" w:cs="Arial"/>
          <w:sz w:val="22"/>
          <w:szCs w:val="22"/>
        </w:rPr>
        <w:t xml:space="preserve">Vetting is used to ensure that sub-contractors employed on the CDM project have demonstrated the competence and resources to comply with Health and Safety requirements. </w:t>
      </w:r>
    </w:p>
    <w:p w14:paraId="75A3AB6A" w14:textId="77777777" w:rsidR="00F31404" w:rsidRPr="005E4C5D" w:rsidRDefault="00F31404" w:rsidP="003D287C">
      <w:pPr>
        <w:pStyle w:val="Default"/>
        <w:rPr>
          <w:rFonts w:cs="Times New Roman"/>
          <w:color w:val="auto"/>
        </w:rPr>
      </w:pPr>
    </w:p>
    <w:p w14:paraId="75A3AB6B" w14:textId="5B49F6A8" w:rsidR="00F31404" w:rsidRPr="005E4C5D" w:rsidRDefault="00F31404" w:rsidP="003D287C">
      <w:pPr>
        <w:pStyle w:val="Default"/>
        <w:rPr>
          <w:rFonts w:ascii="Arial" w:hAnsi="Arial" w:cs="Arial"/>
          <w:sz w:val="22"/>
          <w:szCs w:val="22"/>
        </w:rPr>
      </w:pPr>
      <w:r w:rsidRPr="005E4C5D">
        <w:rPr>
          <w:rFonts w:ascii="Arial" w:hAnsi="Arial" w:cs="Arial"/>
          <w:sz w:val="22"/>
          <w:szCs w:val="22"/>
        </w:rPr>
        <w:t xml:space="preserve">Generally sub-contractors used will be known to </w:t>
      </w:r>
      <w:r w:rsidR="000B7FC9">
        <w:rPr>
          <w:rFonts w:ascii="Arial" w:hAnsi="Arial" w:cs="Arial"/>
          <w:sz w:val="22"/>
          <w:szCs w:val="22"/>
        </w:rPr>
        <w:t>Eton Construction</w:t>
      </w:r>
      <w:r w:rsidRPr="005E4C5D">
        <w:rPr>
          <w:rFonts w:ascii="Arial" w:hAnsi="Arial" w:cs="Arial"/>
          <w:sz w:val="22"/>
          <w:szCs w:val="22"/>
        </w:rPr>
        <w:t xml:space="preserve"> and will have satisfactorily completed work on this or previous projects. </w:t>
      </w:r>
      <w:r w:rsidR="00FA3882" w:rsidRPr="005E4C5D">
        <w:rPr>
          <w:rFonts w:ascii="Arial" w:hAnsi="Arial" w:cs="Arial"/>
          <w:sz w:val="22"/>
          <w:szCs w:val="22"/>
        </w:rPr>
        <w:t xml:space="preserve"> </w:t>
      </w:r>
      <w:r w:rsidRPr="005E4C5D">
        <w:rPr>
          <w:rFonts w:ascii="Arial" w:hAnsi="Arial" w:cs="Arial"/>
          <w:sz w:val="22"/>
          <w:szCs w:val="22"/>
        </w:rPr>
        <w:t>Contractors that have been approved on this or other projects within the last</w:t>
      </w:r>
      <w:r w:rsidR="001E56C7" w:rsidRPr="005E4C5D">
        <w:rPr>
          <w:rFonts w:ascii="Arial" w:hAnsi="Arial" w:cs="Arial"/>
          <w:sz w:val="22"/>
          <w:szCs w:val="22"/>
        </w:rPr>
        <w:t xml:space="preserve"> 12 months will not need to re</w:t>
      </w:r>
      <w:r w:rsidRPr="005E4C5D">
        <w:rPr>
          <w:rFonts w:ascii="Arial" w:hAnsi="Arial" w:cs="Arial"/>
          <w:sz w:val="22"/>
          <w:szCs w:val="22"/>
        </w:rPr>
        <w:t>qualify.</w:t>
      </w:r>
    </w:p>
    <w:p w14:paraId="75A3AB6C" w14:textId="77777777" w:rsidR="00F7349C" w:rsidRPr="005E4C5D" w:rsidRDefault="00F7349C" w:rsidP="003D287C">
      <w:pPr>
        <w:pStyle w:val="Default"/>
        <w:rPr>
          <w:rFonts w:ascii="Arial" w:hAnsi="Arial" w:cs="Arial"/>
          <w:sz w:val="22"/>
          <w:szCs w:val="22"/>
        </w:rPr>
      </w:pPr>
    </w:p>
    <w:p w14:paraId="75A3AB6D" w14:textId="0EC68228"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 xml:space="preserve">Sub-contractors will be expected to submit Risk Assessments and Method Statements to </w:t>
      </w:r>
      <w:r w:rsidR="000B7FC9">
        <w:rPr>
          <w:rFonts w:ascii="Arial" w:hAnsi="Arial" w:cs="Arial"/>
          <w:sz w:val="22"/>
          <w:szCs w:val="22"/>
        </w:rPr>
        <w:t>the PC</w:t>
      </w:r>
      <w:r w:rsidRPr="005E4C5D">
        <w:rPr>
          <w:rFonts w:ascii="Arial" w:hAnsi="Arial" w:cs="Arial"/>
          <w:sz w:val="22"/>
          <w:szCs w:val="22"/>
        </w:rPr>
        <w:t xml:space="preserve"> for approval and record keeping. </w:t>
      </w:r>
      <w:r w:rsidR="00FA3882" w:rsidRPr="005E4C5D">
        <w:rPr>
          <w:rFonts w:ascii="Arial" w:hAnsi="Arial" w:cs="Arial"/>
          <w:sz w:val="22"/>
          <w:szCs w:val="22"/>
        </w:rPr>
        <w:t xml:space="preserve"> </w:t>
      </w:r>
      <w:r w:rsidRPr="005E4C5D">
        <w:rPr>
          <w:rFonts w:ascii="Arial" w:hAnsi="Arial" w:cs="Arial"/>
          <w:sz w:val="22"/>
          <w:szCs w:val="22"/>
        </w:rPr>
        <w:t xml:space="preserve">Wherever possible these documents should be submitted seven days in advance of the start of works to allow time for amendments to be made if required. </w:t>
      </w:r>
    </w:p>
    <w:p w14:paraId="75A3AB6E" w14:textId="77777777" w:rsidR="00732FC2" w:rsidRPr="005E4C5D" w:rsidRDefault="00732FC2" w:rsidP="00732FC2">
      <w:pPr>
        <w:pStyle w:val="Default"/>
        <w:spacing w:line="253" w:lineRule="atLeast"/>
        <w:rPr>
          <w:rFonts w:cs="Times New Roman"/>
          <w:color w:val="auto"/>
        </w:rPr>
      </w:pPr>
    </w:p>
    <w:p w14:paraId="75A3AB6F"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2.7.2 Control </w:t>
      </w:r>
    </w:p>
    <w:p w14:paraId="75A3AB70" w14:textId="77777777" w:rsidR="00F7349C" w:rsidRPr="005E4C5D" w:rsidRDefault="00F7349C" w:rsidP="00F7349C">
      <w:pPr>
        <w:pStyle w:val="Default"/>
        <w:rPr>
          <w:rFonts w:cs="Times New Roman"/>
          <w:color w:val="auto"/>
        </w:rPr>
      </w:pPr>
    </w:p>
    <w:p w14:paraId="75A3AB71" w14:textId="6C403C89" w:rsidR="00F7349C" w:rsidRPr="005E4C5D" w:rsidRDefault="00F7349C" w:rsidP="00F7349C">
      <w:pPr>
        <w:pStyle w:val="CM9"/>
        <w:rPr>
          <w:rFonts w:ascii="Arial" w:hAnsi="Arial" w:cs="Arial"/>
          <w:sz w:val="22"/>
          <w:szCs w:val="22"/>
        </w:rPr>
      </w:pPr>
      <w:r w:rsidRPr="005E4C5D">
        <w:rPr>
          <w:rFonts w:ascii="Arial" w:hAnsi="Arial" w:cs="Arial"/>
          <w:sz w:val="22"/>
          <w:szCs w:val="22"/>
        </w:rPr>
        <w:t xml:space="preserve">Sub-contractors will either be working under their own Team Leader / Supervisor or allocated to the Site Manager. Methods for communication of Health and Safety issues with sub-contractors are the same as for the project team: </w:t>
      </w:r>
    </w:p>
    <w:p w14:paraId="75A3AB72" w14:textId="77777777" w:rsidR="00F7349C" w:rsidRPr="005E4C5D" w:rsidRDefault="00F7349C" w:rsidP="00F7349C">
      <w:pPr>
        <w:pStyle w:val="Default"/>
        <w:rPr>
          <w:rFonts w:cs="Times New Roman"/>
          <w:color w:val="auto"/>
        </w:rPr>
      </w:pPr>
    </w:p>
    <w:p w14:paraId="75A3AB73" w14:textId="77777777" w:rsidR="00F7349C" w:rsidRPr="005E4C5D" w:rsidRDefault="00F7349C" w:rsidP="00E9185C">
      <w:pPr>
        <w:pStyle w:val="Default"/>
        <w:numPr>
          <w:ilvl w:val="0"/>
          <w:numId w:val="9"/>
        </w:numPr>
        <w:rPr>
          <w:rFonts w:ascii="Arial" w:hAnsi="Arial" w:cs="Arial"/>
          <w:color w:val="auto"/>
          <w:sz w:val="22"/>
          <w:szCs w:val="22"/>
        </w:rPr>
      </w:pPr>
      <w:r w:rsidRPr="005E4C5D">
        <w:rPr>
          <w:rFonts w:ascii="Arial" w:hAnsi="Arial" w:cs="Arial"/>
          <w:color w:val="auto"/>
          <w:sz w:val="22"/>
          <w:szCs w:val="22"/>
        </w:rPr>
        <w:t xml:space="preserve">Early morning meetings with key personnel </w:t>
      </w:r>
      <w:proofErr w:type="gramStart"/>
      <w:r w:rsidRPr="005E4C5D">
        <w:rPr>
          <w:rFonts w:ascii="Arial" w:hAnsi="Arial" w:cs="Arial"/>
          <w:color w:val="auto"/>
          <w:sz w:val="22"/>
          <w:szCs w:val="22"/>
        </w:rPr>
        <w:t>e.g.</w:t>
      </w:r>
      <w:proofErr w:type="gramEnd"/>
      <w:r w:rsidRPr="005E4C5D">
        <w:rPr>
          <w:rFonts w:ascii="Arial" w:hAnsi="Arial" w:cs="Arial"/>
          <w:color w:val="auto"/>
          <w:sz w:val="22"/>
          <w:szCs w:val="22"/>
        </w:rPr>
        <w:t xml:space="preserve"> Site Manager </w:t>
      </w:r>
    </w:p>
    <w:p w14:paraId="75A3AB74" w14:textId="77777777" w:rsidR="00F7349C" w:rsidRPr="005E4C5D" w:rsidRDefault="00C5443C" w:rsidP="00E9185C">
      <w:pPr>
        <w:pStyle w:val="Default"/>
        <w:numPr>
          <w:ilvl w:val="0"/>
          <w:numId w:val="9"/>
        </w:numPr>
        <w:rPr>
          <w:rFonts w:ascii="Arial" w:hAnsi="Arial" w:cs="Arial"/>
          <w:color w:val="auto"/>
          <w:sz w:val="22"/>
          <w:szCs w:val="22"/>
        </w:rPr>
      </w:pPr>
      <w:r w:rsidRPr="005E4C5D">
        <w:rPr>
          <w:rFonts w:ascii="Arial" w:hAnsi="Arial" w:cs="Arial"/>
          <w:color w:val="auto"/>
          <w:sz w:val="22"/>
          <w:szCs w:val="22"/>
        </w:rPr>
        <w:t xml:space="preserve">Daily </w:t>
      </w:r>
      <w:r w:rsidR="00F7349C" w:rsidRPr="005E4C5D">
        <w:rPr>
          <w:rFonts w:ascii="Arial" w:hAnsi="Arial" w:cs="Arial"/>
          <w:color w:val="auto"/>
          <w:sz w:val="22"/>
          <w:szCs w:val="22"/>
        </w:rPr>
        <w:t xml:space="preserve">briefing </w:t>
      </w:r>
    </w:p>
    <w:p w14:paraId="75A3AB75" w14:textId="77777777" w:rsidR="00F7349C" w:rsidRPr="005E4C5D" w:rsidRDefault="00F7349C" w:rsidP="00E9185C">
      <w:pPr>
        <w:pStyle w:val="Default"/>
        <w:numPr>
          <w:ilvl w:val="0"/>
          <w:numId w:val="9"/>
        </w:numPr>
        <w:rPr>
          <w:rFonts w:ascii="Arial" w:hAnsi="Arial" w:cs="Arial"/>
          <w:color w:val="auto"/>
          <w:sz w:val="22"/>
          <w:szCs w:val="22"/>
        </w:rPr>
      </w:pPr>
      <w:r w:rsidRPr="005E4C5D">
        <w:rPr>
          <w:rFonts w:ascii="Arial" w:hAnsi="Arial" w:cs="Arial"/>
          <w:color w:val="auto"/>
          <w:sz w:val="22"/>
          <w:szCs w:val="22"/>
        </w:rPr>
        <w:t xml:space="preserve">Formal correspondence </w:t>
      </w:r>
    </w:p>
    <w:p w14:paraId="75A3AB76" w14:textId="6AEAB65C" w:rsidR="00F7349C" w:rsidRPr="005E4C5D" w:rsidRDefault="00F7349C" w:rsidP="00E9185C">
      <w:pPr>
        <w:pStyle w:val="Default"/>
        <w:numPr>
          <w:ilvl w:val="0"/>
          <w:numId w:val="9"/>
        </w:numPr>
        <w:rPr>
          <w:rFonts w:ascii="Arial" w:hAnsi="Arial" w:cs="Arial"/>
          <w:color w:val="auto"/>
          <w:sz w:val="22"/>
          <w:szCs w:val="22"/>
        </w:rPr>
      </w:pPr>
      <w:r w:rsidRPr="005E4C5D">
        <w:rPr>
          <w:rFonts w:ascii="Arial" w:hAnsi="Arial" w:cs="Arial"/>
          <w:color w:val="auto"/>
          <w:sz w:val="22"/>
          <w:szCs w:val="22"/>
        </w:rPr>
        <w:t>Management site visits.</w:t>
      </w:r>
      <w:r w:rsidR="00C5443C" w:rsidRPr="005E4C5D">
        <w:rPr>
          <w:rFonts w:ascii="Arial" w:hAnsi="Arial" w:cs="Arial"/>
          <w:color w:val="auto"/>
          <w:sz w:val="22"/>
          <w:szCs w:val="22"/>
        </w:rPr>
        <w:t xml:space="preserve"> </w:t>
      </w:r>
      <w:r w:rsidRPr="005E4C5D">
        <w:rPr>
          <w:rFonts w:ascii="Arial" w:hAnsi="Arial" w:cs="Arial"/>
          <w:color w:val="auto"/>
          <w:sz w:val="22"/>
          <w:szCs w:val="22"/>
        </w:rPr>
        <w:t xml:space="preserve"> The Project Manager will ensure that the work of sub-con</w:t>
      </w:r>
      <w:r w:rsidR="001E56C7" w:rsidRPr="005E4C5D">
        <w:rPr>
          <w:rFonts w:ascii="Arial" w:hAnsi="Arial" w:cs="Arial"/>
          <w:color w:val="auto"/>
          <w:sz w:val="22"/>
          <w:szCs w:val="22"/>
        </w:rPr>
        <w:t xml:space="preserve">tractors and employees </w:t>
      </w:r>
      <w:r w:rsidR="000B7FC9">
        <w:rPr>
          <w:rFonts w:ascii="Arial" w:hAnsi="Arial" w:cs="Arial"/>
          <w:color w:val="auto"/>
          <w:sz w:val="22"/>
          <w:szCs w:val="22"/>
        </w:rPr>
        <w:t>are</w:t>
      </w:r>
      <w:r w:rsidR="001E56C7" w:rsidRPr="005E4C5D">
        <w:rPr>
          <w:rFonts w:ascii="Arial" w:hAnsi="Arial" w:cs="Arial"/>
          <w:color w:val="auto"/>
          <w:sz w:val="22"/>
          <w:szCs w:val="22"/>
        </w:rPr>
        <w:t xml:space="preserve"> co-</w:t>
      </w:r>
      <w:r w:rsidRPr="005E4C5D">
        <w:rPr>
          <w:rFonts w:ascii="Arial" w:hAnsi="Arial" w:cs="Arial"/>
          <w:color w:val="auto"/>
          <w:sz w:val="22"/>
          <w:szCs w:val="22"/>
        </w:rPr>
        <w:t>ordinated on site and that relevant Health and Safety information is exchanged</w:t>
      </w:r>
    </w:p>
    <w:p w14:paraId="75A3AB77" w14:textId="77777777" w:rsidR="00F7349C" w:rsidRPr="005E4C5D" w:rsidRDefault="00F7349C" w:rsidP="00F7349C">
      <w:pPr>
        <w:pStyle w:val="Default"/>
        <w:rPr>
          <w:rFonts w:cs="Times New Roman"/>
          <w:color w:val="auto"/>
        </w:rPr>
      </w:pPr>
    </w:p>
    <w:p w14:paraId="75A3AB78"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2.8 Site Security </w:t>
      </w:r>
    </w:p>
    <w:p w14:paraId="75A3AB79" w14:textId="77777777" w:rsidR="00F7349C" w:rsidRPr="005E4C5D" w:rsidRDefault="00F7349C" w:rsidP="00F7349C">
      <w:pPr>
        <w:pStyle w:val="Default"/>
        <w:rPr>
          <w:rFonts w:cs="Times New Roman"/>
          <w:color w:val="auto"/>
        </w:rPr>
      </w:pPr>
    </w:p>
    <w:p w14:paraId="75A3AB7A" w14:textId="0E62DE3D"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 xml:space="preserve">Site security is maintained by perimeter fencing (HERAS or equivalent). Entrance to the site is controlled by </w:t>
      </w:r>
      <w:r w:rsidR="000B7FC9">
        <w:rPr>
          <w:rFonts w:ascii="Arial" w:hAnsi="Arial" w:cs="Arial"/>
          <w:sz w:val="22"/>
          <w:szCs w:val="22"/>
        </w:rPr>
        <w:t xml:space="preserve">gate with </w:t>
      </w:r>
      <w:r w:rsidRPr="005E4C5D">
        <w:rPr>
          <w:rFonts w:ascii="Arial" w:hAnsi="Arial" w:cs="Arial"/>
          <w:sz w:val="22"/>
          <w:szCs w:val="22"/>
        </w:rPr>
        <w:t xml:space="preserve">padlock and chain. </w:t>
      </w:r>
      <w:r w:rsidR="00C5443C" w:rsidRPr="005E4C5D">
        <w:rPr>
          <w:rFonts w:ascii="Arial" w:hAnsi="Arial" w:cs="Arial"/>
          <w:sz w:val="22"/>
          <w:szCs w:val="22"/>
        </w:rPr>
        <w:t xml:space="preserve"> </w:t>
      </w:r>
      <w:r w:rsidRPr="005E4C5D">
        <w:rPr>
          <w:rFonts w:ascii="Arial" w:hAnsi="Arial" w:cs="Arial"/>
          <w:sz w:val="22"/>
          <w:szCs w:val="22"/>
        </w:rPr>
        <w:t>The fencing will also display warning notices to warn members of the public of the potential hazards. As far as is reasonably practicable, hazards will be r</w:t>
      </w:r>
      <w:r w:rsidR="001E56C7" w:rsidRPr="005E4C5D">
        <w:rPr>
          <w:rFonts w:ascii="Arial" w:hAnsi="Arial" w:cs="Arial"/>
          <w:sz w:val="22"/>
          <w:szCs w:val="22"/>
        </w:rPr>
        <w:t>emoved or controlled during non</w:t>
      </w:r>
      <w:r w:rsidRPr="005E4C5D">
        <w:rPr>
          <w:rFonts w:ascii="Arial" w:hAnsi="Arial" w:cs="Arial"/>
          <w:sz w:val="22"/>
          <w:szCs w:val="22"/>
        </w:rPr>
        <w:t>-working hours.</w:t>
      </w:r>
    </w:p>
    <w:p w14:paraId="75A3AB7B" w14:textId="77777777" w:rsidR="00F7349C" w:rsidRPr="005E4C5D" w:rsidRDefault="00F7349C" w:rsidP="00F7349C">
      <w:pPr>
        <w:pStyle w:val="Default"/>
        <w:rPr>
          <w:rFonts w:cs="Times New Roman"/>
          <w:color w:val="auto"/>
        </w:rPr>
      </w:pPr>
    </w:p>
    <w:p w14:paraId="75A3AB7C" w14:textId="01F4905F"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 xml:space="preserve">Where possible, all plant, equipment and materials will be stored inside the as built buildings or in secure storage containers overnight. </w:t>
      </w:r>
      <w:r w:rsidR="00C5443C" w:rsidRPr="005E4C5D">
        <w:rPr>
          <w:rFonts w:ascii="Arial" w:hAnsi="Arial" w:cs="Arial"/>
          <w:sz w:val="22"/>
          <w:szCs w:val="22"/>
        </w:rPr>
        <w:t xml:space="preserve"> </w:t>
      </w:r>
      <w:r w:rsidRPr="005E4C5D">
        <w:rPr>
          <w:rFonts w:ascii="Arial" w:hAnsi="Arial" w:cs="Arial"/>
          <w:sz w:val="22"/>
          <w:szCs w:val="22"/>
        </w:rPr>
        <w:t>Large items of plant will be secured and locked. During inclement conditions, all loose equipment and materials will be properly secured.</w:t>
      </w:r>
    </w:p>
    <w:p w14:paraId="75A3AB7D" w14:textId="77777777" w:rsidR="00F7349C" w:rsidRPr="005E4C5D" w:rsidRDefault="00F7349C" w:rsidP="00F7349C">
      <w:pPr>
        <w:pStyle w:val="Default"/>
      </w:pPr>
    </w:p>
    <w:p w14:paraId="75A3AB7E" w14:textId="77777777" w:rsidR="00F7349C" w:rsidRPr="005E4C5D" w:rsidRDefault="00F7349C" w:rsidP="00F7349C">
      <w:pPr>
        <w:pStyle w:val="Default"/>
        <w:rPr>
          <w:rFonts w:ascii="Arial" w:hAnsi="Arial" w:cs="Arial"/>
          <w:sz w:val="22"/>
          <w:szCs w:val="22"/>
        </w:rPr>
      </w:pPr>
      <w:r w:rsidRPr="005E4C5D">
        <w:rPr>
          <w:rFonts w:ascii="Arial" w:hAnsi="Arial" w:cs="Arial"/>
          <w:sz w:val="22"/>
          <w:szCs w:val="22"/>
        </w:rPr>
        <w:t xml:space="preserve">The site manager will conduct a site perimeter check at the end of each shift to ensure site security is maintained throughout the duration of the project. </w:t>
      </w:r>
    </w:p>
    <w:p w14:paraId="75A3AB7F" w14:textId="77777777" w:rsidR="00F7349C" w:rsidRPr="005E4C5D" w:rsidRDefault="00F7349C" w:rsidP="00F7349C">
      <w:pPr>
        <w:pStyle w:val="Default"/>
        <w:rPr>
          <w:rFonts w:cs="Times New Roman"/>
          <w:color w:val="auto"/>
        </w:rPr>
      </w:pPr>
    </w:p>
    <w:p w14:paraId="75A3AB80"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2.9 Training and Induction </w:t>
      </w:r>
    </w:p>
    <w:p w14:paraId="75A3AB81" w14:textId="77777777" w:rsidR="00F7349C" w:rsidRPr="005E4C5D" w:rsidRDefault="00F7349C" w:rsidP="00F7349C">
      <w:pPr>
        <w:pStyle w:val="Default"/>
        <w:rPr>
          <w:rFonts w:cs="Times New Roman"/>
          <w:color w:val="auto"/>
        </w:rPr>
      </w:pPr>
    </w:p>
    <w:p w14:paraId="75A3AB82" w14:textId="77777777"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 xml:space="preserve">Training certificates and records will be available in the site file held by the Site Manager. </w:t>
      </w:r>
      <w:r w:rsidR="00C5443C" w:rsidRPr="005E4C5D">
        <w:rPr>
          <w:rFonts w:ascii="Arial" w:hAnsi="Arial" w:cs="Arial"/>
          <w:sz w:val="22"/>
          <w:szCs w:val="22"/>
        </w:rPr>
        <w:t xml:space="preserve"> </w:t>
      </w:r>
      <w:r w:rsidRPr="005E4C5D">
        <w:rPr>
          <w:rFonts w:ascii="Arial" w:hAnsi="Arial" w:cs="Arial"/>
          <w:sz w:val="22"/>
          <w:szCs w:val="22"/>
        </w:rPr>
        <w:t xml:space="preserve">All operatives will hold qualifications applicable to the activities they engage in. </w:t>
      </w:r>
      <w:r w:rsidR="00C5443C" w:rsidRPr="005E4C5D">
        <w:rPr>
          <w:rFonts w:ascii="Arial" w:hAnsi="Arial" w:cs="Arial"/>
          <w:sz w:val="22"/>
          <w:szCs w:val="22"/>
        </w:rPr>
        <w:t xml:space="preserve"> </w:t>
      </w:r>
      <w:r w:rsidRPr="005E4C5D">
        <w:rPr>
          <w:rFonts w:ascii="Arial" w:hAnsi="Arial" w:cs="Arial"/>
          <w:sz w:val="22"/>
          <w:szCs w:val="22"/>
        </w:rPr>
        <w:t xml:space="preserve">As a minimum site operatives will hold a </w:t>
      </w:r>
      <w:r w:rsidR="001E56C7" w:rsidRPr="005E4C5D">
        <w:rPr>
          <w:rFonts w:ascii="Arial" w:hAnsi="Arial" w:cs="Arial"/>
          <w:sz w:val="22"/>
          <w:szCs w:val="22"/>
        </w:rPr>
        <w:t>CPCS, CSCS</w:t>
      </w:r>
      <w:r w:rsidRPr="005E4C5D">
        <w:rPr>
          <w:rFonts w:ascii="Arial" w:hAnsi="Arial" w:cs="Arial"/>
          <w:sz w:val="22"/>
          <w:szCs w:val="22"/>
        </w:rPr>
        <w:t xml:space="preserve"> card</w:t>
      </w:r>
      <w:r w:rsidR="001E56C7" w:rsidRPr="005E4C5D">
        <w:rPr>
          <w:rFonts w:ascii="Arial" w:hAnsi="Arial" w:cs="Arial"/>
          <w:sz w:val="22"/>
          <w:szCs w:val="22"/>
        </w:rPr>
        <w:t>s</w:t>
      </w:r>
      <w:r w:rsidRPr="005E4C5D">
        <w:rPr>
          <w:rFonts w:ascii="Arial" w:hAnsi="Arial" w:cs="Arial"/>
          <w:sz w:val="22"/>
          <w:szCs w:val="22"/>
        </w:rPr>
        <w:t xml:space="preserve"> or equivalent.</w:t>
      </w:r>
    </w:p>
    <w:p w14:paraId="75A3AB83" w14:textId="77777777" w:rsidR="00CE3334" w:rsidRPr="005E4C5D" w:rsidRDefault="00CE3334" w:rsidP="00CE3334">
      <w:pPr>
        <w:pStyle w:val="Default"/>
      </w:pPr>
    </w:p>
    <w:p w14:paraId="75A3AB84" w14:textId="77777777" w:rsidR="00CE3334" w:rsidRPr="005E4C5D" w:rsidRDefault="00CE3334" w:rsidP="00CE3334">
      <w:pPr>
        <w:pStyle w:val="NoSpacing"/>
        <w:rPr>
          <w:rFonts w:ascii="Arial" w:hAnsi="Arial" w:cs="Arial"/>
        </w:rPr>
      </w:pPr>
      <w:r w:rsidRPr="005E4C5D">
        <w:rPr>
          <w:rFonts w:ascii="Arial" w:hAnsi="Arial" w:cs="Arial"/>
        </w:rPr>
        <w:t xml:space="preserve">No person will be allowed to commence work unless they have attended a safety induction meeting. </w:t>
      </w:r>
      <w:r w:rsidR="00C5443C" w:rsidRPr="005E4C5D">
        <w:rPr>
          <w:rFonts w:ascii="Arial" w:hAnsi="Arial" w:cs="Arial"/>
        </w:rPr>
        <w:t xml:space="preserve"> </w:t>
      </w:r>
      <w:r w:rsidRPr="005E4C5D">
        <w:rPr>
          <w:rFonts w:ascii="Arial" w:hAnsi="Arial" w:cs="Arial"/>
        </w:rPr>
        <w:t>The induction will be implemented by the Site Manager and will include where necessary:</w:t>
      </w:r>
    </w:p>
    <w:p w14:paraId="75A3AB85" w14:textId="77777777" w:rsidR="00CE3334" w:rsidRPr="005E4C5D" w:rsidRDefault="00CE3334" w:rsidP="00CE3334">
      <w:pPr>
        <w:pStyle w:val="NoSpacing"/>
        <w:rPr>
          <w:rFonts w:ascii="Arial" w:hAnsi="Arial" w:cs="Arial"/>
        </w:rPr>
      </w:pPr>
    </w:p>
    <w:p w14:paraId="75A3AB86"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Site management structure</w:t>
      </w:r>
    </w:p>
    <w:p w14:paraId="75A3AB87"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 xml:space="preserve">General health and safety precautions </w:t>
      </w:r>
    </w:p>
    <w:p w14:paraId="75A3AB88"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Site Rules</w:t>
      </w:r>
    </w:p>
    <w:p w14:paraId="75A3AB89"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 xml:space="preserve">Site specific issues </w:t>
      </w:r>
    </w:p>
    <w:p w14:paraId="75A3AB8A"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Client restrictions – including hot works permit requirements</w:t>
      </w:r>
    </w:p>
    <w:p w14:paraId="75A3AB8B"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Welfare, first aid and accident procedures</w:t>
      </w:r>
    </w:p>
    <w:p w14:paraId="75A3AB8C" w14:textId="77777777" w:rsidR="00CE3334" w:rsidRPr="005E4C5D" w:rsidRDefault="00CE3334" w:rsidP="00590005">
      <w:pPr>
        <w:pStyle w:val="NoSpacing"/>
        <w:numPr>
          <w:ilvl w:val="0"/>
          <w:numId w:val="26"/>
        </w:numPr>
        <w:rPr>
          <w:rFonts w:ascii="Arial" w:hAnsi="Arial" w:cs="Arial"/>
        </w:rPr>
      </w:pPr>
      <w:r w:rsidRPr="005E4C5D">
        <w:rPr>
          <w:rFonts w:ascii="Arial" w:hAnsi="Arial" w:cs="Arial"/>
        </w:rPr>
        <w:t>Emergency procedures</w:t>
      </w:r>
    </w:p>
    <w:p w14:paraId="75A3AB8D" w14:textId="77777777" w:rsidR="00CE3334" w:rsidRPr="005E4C5D" w:rsidRDefault="00CE3334" w:rsidP="00CE3334">
      <w:pPr>
        <w:pStyle w:val="NoSpacing"/>
        <w:rPr>
          <w:rFonts w:ascii="Arial" w:hAnsi="Arial" w:cs="Arial"/>
        </w:rPr>
      </w:pPr>
    </w:p>
    <w:p w14:paraId="75A3AB8E" w14:textId="77777777" w:rsidR="00CE3334" w:rsidRPr="005E4C5D" w:rsidRDefault="00CE3334" w:rsidP="00CE3334">
      <w:pPr>
        <w:pStyle w:val="NoSpacing"/>
        <w:rPr>
          <w:rFonts w:ascii="Arial" w:hAnsi="Arial" w:cs="Arial"/>
        </w:rPr>
      </w:pPr>
      <w:r w:rsidRPr="005E4C5D">
        <w:rPr>
          <w:rFonts w:ascii="Arial" w:hAnsi="Arial" w:cs="Arial"/>
        </w:rPr>
        <w:t xml:space="preserve">Records of induction will be </w:t>
      </w:r>
      <w:proofErr w:type="gramStart"/>
      <w:r w:rsidRPr="005E4C5D">
        <w:rPr>
          <w:rFonts w:ascii="Arial" w:hAnsi="Arial" w:cs="Arial"/>
        </w:rPr>
        <w:t>kept</w:t>
      </w:r>
      <w:proofErr w:type="gramEnd"/>
      <w:r w:rsidRPr="005E4C5D">
        <w:rPr>
          <w:rFonts w:ascii="Arial" w:hAnsi="Arial" w:cs="Arial"/>
        </w:rPr>
        <w:t xml:space="preserve"> and operatives are to sign to say that they understand and that they agree to abide by the content.</w:t>
      </w:r>
    </w:p>
    <w:p w14:paraId="75A3AB8F" w14:textId="77777777" w:rsidR="001E56C7" w:rsidRPr="005E4C5D" w:rsidRDefault="001E56C7" w:rsidP="00F7349C">
      <w:pPr>
        <w:pStyle w:val="Default"/>
        <w:rPr>
          <w:rFonts w:cs="Times New Roman"/>
          <w:color w:val="auto"/>
        </w:rPr>
      </w:pPr>
    </w:p>
    <w:p w14:paraId="75A3AB90"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2.9.1 Site Management </w:t>
      </w:r>
    </w:p>
    <w:p w14:paraId="75A3AB91" w14:textId="77777777" w:rsidR="00F7349C" w:rsidRPr="005E4C5D" w:rsidRDefault="00F7349C" w:rsidP="00F7349C">
      <w:pPr>
        <w:pStyle w:val="Default"/>
        <w:rPr>
          <w:rFonts w:cs="Times New Roman"/>
          <w:color w:val="auto"/>
        </w:rPr>
      </w:pPr>
    </w:p>
    <w:p w14:paraId="75A3AB92" w14:textId="77777777"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All site management / supervision will have received relevant training in Health and Safety matters and hold an IOSH / SMSTS or equivalent qualification.</w:t>
      </w:r>
    </w:p>
    <w:p w14:paraId="75A3AB93" w14:textId="77777777" w:rsidR="00F7349C" w:rsidRPr="005E4C5D" w:rsidRDefault="00F7349C" w:rsidP="00F7349C">
      <w:pPr>
        <w:pStyle w:val="Default"/>
        <w:rPr>
          <w:rFonts w:cs="Times New Roman"/>
          <w:color w:val="auto"/>
        </w:rPr>
      </w:pPr>
    </w:p>
    <w:p w14:paraId="75A3AB94"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2.9.2 Skills Training </w:t>
      </w:r>
    </w:p>
    <w:p w14:paraId="75A3AB95" w14:textId="77777777" w:rsidR="00F7349C" w:rsidRPr="005E4C5D" w:rsidRDefault="00F7349C" w:rsidP="00F7349C">
      <w:pPr>
        <w:pStyle w:val="Default"/>
        <w:rPr>
          <w:rFonts w:cs="Times New Roman"/>
          <w:color w:val="auto"/>
        </w:rPr>
      </w:pPr>
    </w:p>
    <w:p w14:paraId="75A3AB96" w14:textId="77777777" w:rsidR="00F7349C" w:rsidRPr="005E4C5D" w:rsidRDefault="00F7349C" w:rsidP="00F7349C">
      <w:pPr>
        <w:pStyle w:val="Default"/>
        <w:rPr>
          <w:rFonts w:ascii="Arial" w:hAnsi="Arial" w:cs="Arial"/>
          <w:color w:val="auto"/>
          <w:sz w:val="22"/>
          <w:szCs w:val="22"/>
        </w:rPr>
      </w:pPr>
      <w:r w:rsidRPr="005E4C5D">
        <w:rPr>
          <w:rFonts w:ascii="Arial" w:hAnsi="Arial" w:cs="Arial"/>
          <w:sz w:val="22"/>
          <w:szCs w:val="22"/>
        </w:rPr>
        <w:t xml:space="preserve">All Operatives will have received appropriate skills training to do their job. </w:t>
      </w:r>
      <w:r w:rsidR="00C5443C" w:rsidRPr="005E4C5D">
        <w:rPr>
          <w:rFonts w:ascii="Arial" w:hAnsi="Arial" w:cs="Arial"/>
          <w:sz w:val="22"/>
          <w:szCs w:val="22"/>
        </w:rPr>
        <w:t xml:space="preserve"> </w:t>
      </w:r>
      <w:r w:rsidRPr="005E4C5D">
        <w:rPr>
          <w:rFonts w:ascii="Arial" w:hAnsi="Arial" w:cs="Arial"/>
          <w:sz w:val="22"/>
          <w:szCs w:val="22"/>
        </w:rPr>
        <w:t xml:space="preserve">Trainees will </w:t>
      </w:r>
      <w:proofErr w:type="gramStart"/>
      <w:r w:rsidRPr="005E4C5D">
        <w:rPr>
          <w:rFonts w:ascii="Arial" w:hAnsi="Arial" w:cs="Arial"/>
          <w:sz w:val="22"/>
          <w:szCs w:val="22"/>
        </w:rPr>
        <w:t>be under the direct supervision of a Team Leader / Supervisor at all times</w:t>
      </w:r>
      <w:proofErr w:type="gramEnd"/>
      <w:r w:rsidRPr="005E4C5D">
        <w:rPr>
          <w:rFonts w:ascii="Arial" w:hAnsi="Arial" w:cs="Arial"/>
          <w:sz w:val="22"/>
          <w:szCs w:val="22"/>
        </w:rPr>
        <w:t xml:space="preserve">. Where specific skills shortages are identified, training will be provided either internally or by recognised external training organisations. </w:t>
      </w:r>
      <w:r w:rsidR="00C5443C" w:rsidRPr="005E4C5D">
        <w:rPr>
          <w:rFonts w:ascii="Arial" w:hAnsi="Arial" w:cs="Arial"/>
          <w:sz w:val="22"/>
          <w:szCs w:val="22"/>
        </w:rPr>
        <w:t xml:space="preserve"> </w:t>
      </w:r>
      <w:r w:rsidRPr="005E4C5D">
        <w:rPr>
          <w:rFonts w:ascii="Arial" w:hAnsi="Arial" w:cs="Arial"/>
          <w:color w:val="auto"/>
          <w:sz w:val="22"/>
          <w:szCs w:val="22"/>
        </w:rPr>
        <w:t xml:space="preserve">The following trained personnel will be required for these works: </w:t>
      </w:r>
    </w:p>
    <w:p w14:paraId="75A3AB97" w14:textId="77777777" w:rsidR="00B3545F" w:rsidRPr="005E4C5D" w:rsidRDefault="00B3545F" w:rsidP="00F7349C">
      <w:pPr>
        <w:pStyle w:val="Default"/>
        <w:rPr>
          <w:rFonts w:ascii="Arial" w:hAnsi="Arial" w:cs="Arial"/>
          <w:color w:val="auto"/>
          <w:sz w:val="22"/>
          <w:szCs w:val="22"/>
        </w:rPr>
      </w:pPr>
    </w:p>
    <w:p w14:paraId="75A3AB98" w14:textId="37D4459A" w:rsidR="00F7349C" w:rsidRPr="005E4C5D" w:rsidRDefault="00F7349C" w:rsidP="00590005">
      <w:pPr>
        <w:pStyle w:val="Default"/>
        <w:numPr>
          <w:ilvl w:val="0"/>
          <w:numId w:val="36"/>
        </w:numPr>
        <w:rPr>
          <w:rFonts w:ascii="Arial" w:hAnsi="Arial" w:cs="Arial"/>
          <w:color w:val="auto"/>
          <w:sz w:val="22"/>
          <w:szCs w:val="22"/>
        </w:rPr>
      </w:pPr>
      <w:r w:rsidRPr="005E4C5D">
        <w:rPr>
          <w:rFonts w:ascii="Arial" w:hAnsi="Arial" w:cs="Arial"/>
          <w:color w:val="auto"/>
          <w:sz w:val="22"/>
          <w:szCs w:val="22"/>
        </w:rPr>
        <w:t xml:space="preserve">Electrical contractors </w:t>
      </w:r>
      <w:r w:rsidR="00AD11D4" w:rsidRPr="005E4C5D">
        <w:rPr>
          <w:rFonts w:ascii="Arial" w:hAnsi="Arial" w:cs="Arial"/>
          <w:color w:val="auto"/>
          <w:sz w:val="22"/>
          <w:szCs w:val="22"/>
        </w:rPr>
        <w:t xml:space="preserve">(JIB </w:t>
      </w:r>
      <w:r w:rsidR="002566CE">
        <w:rPr>
          <w:rFonts w:ascii="Arial" w:hAnsi="Arial" w:cs="Arial"/>
          <w:color w:val="auto"/>
          <w:sz w:val="22"/>
          <w:szCs w:val="22"/>
        </w:rPr>
        <w:t xml:space="preserve">/ NICEIC </w:t>
      </w:r>
      <w:r w:rsidR="00AD11D4" w:rsidRPr="005E4C5D">
        <w:rPr>
          <w:rFonts w:ascii="Arial" w:hAnsi="Arial" w:cs="Arial"/>
          <w:color w:val="auto"/>
          <w:sz w:val="22"/>
          <w:szCs w:val="22"/>
        </w:rPr>
        <w:t>or equivalent)</w:t>
      </w:r>
    </w:p>
    <w:p w14:paraId="75A3AB99" w14:textId="77777777" w:rsidR="00F7349C" w:rsidRPr="005E4C5D" w:rsidRDefault="00F7349C" w:rsidP="00590005">
      <w:pPr>
        <w:pStyle w:val="Default"/>
        <w:numPr>
          <w:ilvl w:val="0"/>
          <w:numId w:val="36"/>
        </w:numPr>
        <w:rPr>
          <w:rFonts w:ascii="Arial" w:hAnsi="Arial" w:cs="Arial"/>
          <w:color w:val="auto"/>
          <w:sz w:val="22"/>
          <w:szCs w:val="22"/>
        </w:rPr>
      </w:pPr>
      <w:r w:rsidRPr="005E4C5D">
        <w:rPr>
          <w:rFonts w:ascii="Arial" w:hAnsi="Arial" w:cs="Arial"/>
          <w:color w:val="auto"/>
          <w:sz w:val="22"/>
          <w:szCs w:val="22"/>
        </w:rPr>
        <w:t xml:space="preserve">Plant operators </w:t>
      </w:r>
      <w:r w:rsidR="00AD11D4" w:rsidRPr="005E4C5D">
        <w:rPr>
          <w:rFonts w:ascii="Arial" w:hAnsi="Arial" w:cs="Arial"/>
          <w:color w:val="auto"/>
          <w:sz w:val="22"/>
          <w:szCs w:val="22"/>
        </w:rPr>
        <w:t>(CPCS or equivalent)</w:t>
      </w:r>
    </w:p>
    <w:p w14:paraId="75A3AB9A" w14:textId="77777777" w:rsidR="00B3545F" w:rsidRPr="005E4C5D" w:rsidRDefault="00F7349C" w:rsidP="00590005">
      <w:pPr>
        <w:pStyle w:val="Default"/>
        <w:numPr>
          <w:ilvl w:val="0"/>
          <w:numId w:val="36"/>
        </w:numPr>
        <w:spacing w:line="253" w:lineRule="atLeast"/>
        <w:rPr>
          <w:rFonts w:cs="Times New Roman"/>
          <w:color w:val="auto"/>
        </w:rPr>
      </w:pPr>
      <w:r w:rsidRPr="005E4C5D">
        <w:rPr>
          <w:rFonts w:ascii="Arial" w:hAnsi="Arial" w:cs="Arial"/>
          <w:color w:val="auto"/>
          <w:sz w:val="22"/>
          <w:szCs w:val="22"/>
        </w:rPr>
        <w:t>Scaffolders</w:t>
      </w:r>
      <w:r w:rsidR="00AD11D4" w:rsidRPr="005E4C5D">
        <w:rPr>
          <w:rFonts w:ascii="Arial" w:hAnsi="Arial" w:cs="Arial"/>
          <w:color w:val="auto"/>
          <w:sz w:val="22"/>
          <w:szCs w:val="22"/>
        </w:rPr>
        <w:t xml:space="preserve"> (CISRS)</w:t>
      </w:r>
    </w:p>
    <w:p w14:paraId="75A3AB9B" w14:textId="77777777" w:rsidR="00AD11D4" w:rsidRPr="005E4C5D" w:rsidRDefault="00AD11D4" w:rsidP="00590005">
      <w:pPr>
        <w:pStyle w:val="Default"/>
        <w:numPr>
          <w:ilvl w:val="0"/>
          <w:numId w:val="36"/>
        </w:numPr>
        <w:spacing w:line="253" w:lineRule="atLeast"/>
        <w:rPr>
          <w:rFonts w:cs="Times New Roman"/>
          <w:color w:val="auto"/>
        </w:rPr>
      </w:pPr>
      <w:r w:rsidRPr="005E4C5D">
        <w:rPr>
          <w:rFonts w:ascii="Arial" w:hAnsi="Arial" w:cs="Arial"/>
          <w:color w:val="auto"/>
          <w:sz w:val="22"/>
          <w:szCs w:val="22"/>
        </w:rPr>
        <w:t>Skilled site operatives</w:t>
      </w:r>
      <w:r w:rsidR="00C5443C" w:rsidRPr="005E4C5D">
        <w:rPr>
          <w:rFonts w:ascii="Arial" w:hAnsi="Arial" w:cs="Arial"/>
          <w:color w:val="auto"/>
          <w:sz w:val="22"/>
          <w:szCs w:val="22"/>
        </w:rPr>
        <w:t xml:space="preserve"> (CSCS)</w:t>
      </w:r>
    </w:p>
    <w:p w14:paraId="75A3AB9C" w14:textId="77777777" w:rsidR="00F7349C" w:rsidRPr="005E4C5D" w:rsidRDefault="00F7349C" w:rsidP="00590005">
      <w:pPr>
        <w:pStyle w:val="Default"/>
        <w:numPr>
          <w:ilvl w:val="0"/>
          <w:numId w:val="36"/>
        </w:numPr>
        <w:spacing w:line="253" w:lineRule="atLeast"/>
        <w:rPr>
          <w:rFonts w:cs="Times New Roman"/>
          <w:color w:val="auto"/>
        </w:rPr>
      </w:pPr>
      <w:r w:rsidRPr="005E4C5D">
        <w:rPr>
          <w:rFonts w:ascii="Arial" w:hAnsi="Arial" w:cs="Arial"/>
          <w:color w:val="auto"/>
          <w:sz w:val="22"/>
          <w:szCs w:val="22"/>
        </w:rPr>
        <w:t>Lifting and slinging will be controlled by a trained slingers signaller</w:t>
      </w:r>
    </w:p>
    <w:p w14:paraId="75A3AB9D" w14:textId="77777777" w:rsidR="00C5443C" w:rsidRPr="005E4C5D" w:rsidRDefault="00C5443C" w:rsidP="00590005">
      <w:pPr>
        <w:pStyle w:val="Default"/>
        <w:numPr>
          <w:ilvl w:val="0"/>
          <w:numId w:val="36"/>
        </w:numPr>
        <w:spacing w:line="253" w:lineRule="atLeast"/>
        <w:rPr>
          <w:rFonts w:cs="Times New Roman"/>
          <w:color w:val="auto"/>
        </w:rPr>
      </w:pPr>
      <w:r w:rsidRPr="005E4C5D">
        <w:rPr>
          <w:rFonts w:ascii="Arial" w:hAnsi="Arial" w:cs="Arial"/>
          <w:color w:val="auto"/>
          <w:sz w:val="22"/>
          <w:szCs w:val="22"/>
        </w:rPr>
        <w:t>MEWP (IPAF)</w:t>
      </w:r>
    </w:p>
    <w:p w14:paraId="75A3AB9E" w14:textId="77777777" w:rsidR="00C5443C" w:rsidRPr="005E4C5D" w:rsidRDefault="008D002E" w:rsidP="00590005">
      <w:pPr>
        <w:pStyle w:val="Default"/>
        <w:numPr>
          <w:ilvl w:val="0"/>
          <w:numId w:val="36"/>
        </w:numPr>
        <w:spacing w:line="253" w:lineRule="atLeast"/>
        <w:rPr>
          <w:rFonts w:cs="Times New Roman"/>
          <w:color w:val="auto"/>
        </w:rPr>
      </w:pPr>
      <w:r w:rsidRPr="005E4C5D">
        <w:rPr>
          <w:rFonts w:ascii="Arial" w:hAnsi="Arial" w:cs="Arial"/>
          <w:color w:val="auto"/>
          <w:sz w:val="22"/>
          <w:szCs w:val="22"/>
        </w:rPr>
        <w:lastRenderedPageBreak/>
        <w:t>Alloy Scaffolds (PASMA)</w:t>
      </w:r>
    </w:p>
    <w:p w14:paraId="75A3AB9F" w14:textId="77777777" w:rsidR="00F7349C" w:rsidRPr="005E4C5D" w:rsidRDefault="00F7349C" w:rsidP="00F7349C">
      <w:pPr>
        <w:pStyle w:val="CM22"/>
        <w:rPr>
          <w:rFonts w:cs="Arial,Bold"/>
          <w:b/>
          <w:bCs/>
          <w:sz w:val="22"/>
          <w:szCs w:val="22"/>
        </w:rPr>
      </w:pPr>
    </w:p>
    <w:p w14:paraId="75A3ABA0" w14:textId="77777777" w:rsidR="00F7349C" w:rsidRPr="005E4C5D" w:rsidRDefault="00F7349C" w:rsidP="00F7349C">
      <w:pPr>
        <w:pStyle w:val="CM22"/>
        <w:rPr>
          <w:rFonts w:ascii="Arial" w:hAnsi="Arial" w:cs="Arial"/>
          <w:sz w:val="22"/>
          <w:szCs w:val="22"/>
        </w:rPr>
      </w:pPr>
      <w:r w:rsidRPr="005E4C5D">
        <w:rPr>
          <w:rFonts w:cs="Arial,Bold"/>
          <w:b/>
          <w:bCs/>
          <w:sz w:val="22"/>
          <w:szCs w:val="22"/>
        </w:rPr>
        <w:t xml:space="preserve">Note: </w:t>
      </w:r>
      <w:r w:rsidRPr="005E4C5D">
        <w:rPr>
          <w:rFonts w:ascii="Arial" w:hAnsi="Arial" w:cs="Arial"/>
          <w:sz w:val="22"/>
          <w:szCs w:val="22"/>
        </w:rPr>
        <w:t>This list is not exhaustive!</w:t>
      </w:r>
    </w:p>
    <w:p w14:paraId="75A3ABA1" w14:textId="77777777" w:rsidR="00F7349C" w:rsidRPr="005E4C5D" w:rsidRDefault="00F7349C" w:rsidP="00732FC2">
      <w:pPr>
        <w:pStyle w:val="Default"/>
        <w:spacing w:line="253" w:lineRule="atLeast"/>
        <w:rPr>
          <w:rFonts w:cs="Times New Roman"/>
          <w:color w:val="auto"/>
        </w:rPr>
      </w:pPr>
    </w:p>
    <w:p w14:paraId="75A3ABA2" w14:textId="77777777" w:rsidR="00F7349C" w:rsidRPr="005E4C5D" w:rsidRDefault="00F7349C" w:rsidP="00F7349C">
      <w:pPr>
        <w:pStyle w:val="CM22"/>
        <w:rPr>
          <w:rFonts w:cs="Arial,Bold"/>
          <w:sz w:val="22"/>
          <w:szCs w:val="22"/>
        </w:rPr>
      </w:pPr>
      <w:r w:rsidRPr="005E4C5D">
        <w:rPr>
          <w:rFonts w:cs="Arial,Bold"/>
          <w:b/>
          <w:bCs/>
          <w:sz w:val="22"/>
          <w:szCs w:val="22"/>
        </w:rPr>
        <w:t xml:space="preserve">2.9.3 Vehicles, Plant and Equipment </w:t>
      </w:r>
    </w:p>
    <w:p w14:paraId="75A3ABA3" w14:textId="77777777" w:rsidR="00F7349C" w:rsidRPr="005E4C5D" w:rsidRDefault="00F7349C" w:rsidP="00732FC2">
      <w:pPr>
        <w:pStyle w:val="Default"/>
        <w:spacing w:line="253" w:lineRule="atLeast"/>
        <w:rPr>
          <w:rFonts w:cs="Times New Roman"/>
          <w:color w:val="auto"/>
        </w:rPr>
      </w:pPr>
    </w:p>
    <w:p w14:paraId="75A3ABA4" w14:textId="77777777" w:rsidR="00F7349C" w:rsidRPr="005E4C5D" w:rsidRDefault="00F7349C" w:rsidP="00F7349C">
      <w:pPr>
        <w:pStyle w:val="CM3"/>
        <w:rPr>
          <w:rFonts w:ascii="Arial" w:hAnsi="Arial" w:cs="Arial"/>
          <w:sz w:val="22"/>
          <w:szCs w:val="22"/>
        </w:rPr>
      </w:pPr>
      <w:r w:rsidRPr="005E4C5D">
        <w:rPr>
          <w:rFonts w:ascii="Arial" w:hAnsi="Arial" w:cs="Arial"/>
          <w:sz w:val="22"/>
          <w:szCs w:val="22"/>
        </w:rPr>
        <w:t xml:space="preserve">The following plant and equipment may be utilised for this work and require the operator to have accredited training: </w:t>
      </w:r>
    </w:p>
    <w:p w14:paraId="75A3ABA5" w14:textId="77777777" w:rsidR="00F7349C" w:rsidRPr="005E4C5D" w:rsidRDefault="00F7349C" w:rsidP="00732FC2">
      <w:pPr>
        <w:pStyle w:val="Default"/>
        <w:spacing w:line="253" w:lineRule="atLeast"/>
        <w:rPr>
          <w:rFonts w:cs="Times New Roman"/>
          <w:color w:val="auto"/>
        </w:rPr>
      </w:pPr>
    </w:p>
    <w:p w14:paraId="75A3ABA6" w14:textId="77777777" w:rsidR="00F7349C" w:rsidRPr="005E4C5D" w:rsidRDefault="00F7349C"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 xml:space="preserve">Tele-handler </w:t>
      </w:r>
    </w:p>
    <w:p w14:paraId="75A3ABA7" w14:textId="7C45CD5E" w:rsidR="00F7349C" w:rsidRPr="005E4C5D" w:rsidRDefault="00F7349C"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Excavator</w:t>
      </w:r>
      <w:r w:rsidR="00F1705B">
        <w:rPr>
          <w:rFonts w:ascii="Arial" w:hAnsi="Arial" w:cs="Arial"/>
          <w:color w:val="auto"/>
          <w:sz w:val="22"/>
          <w:szCs w:val="22"/>
        </w:rPr>
        <w:t>s</w:t>
      </w:r>
    </w:p>
    <w:p w14:paraId="75A3ABA8" w14:textId="77777777" w:rsidR="00F7349C" w:rsidRPr="005E4C5D" w:rsidRDefault="00F7349C"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Dumper</w:t>
      </w:r>
    </w:p>
    <w:p w14:paraId="75A3ABA9" w14:textId="77777777" w:rsidR="008A20C1" w:rsidRPr="005E4C5D" w:rsidRDefault="008A20C1"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JCB</w:t>
      </w:r>
    </w:p>
    <w:p w14:paraId="75A3ABAA" w14:textId="77777777" w:rsidR="008A20C1" w:rsidRPr="005E4C5D" w:rsidRDefault="008A20C1"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Roller</w:t>
      </w:r>
    </w:p>
    <w:p w14:paraId="75A3ABAB" w14:textId="77777777" w:rsidR="008D002E" w:rsidRPr="005E4C5D" w:rsidRDefault="008D002E"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Concrete wagons</w:t>
      </w:r>
    </w:p>
    <w:p w14:paraId="75A3ABAC" w14:textId="77777777" w:rsidR="008A20C1" w:rsidRDefault="008A20C1" w:rsidP="00590005">
      <w:pPr>
        <w:pStyle w:val="Default"/>
        <w:numPr>
          <w:ilvl w:val="0"/>
          <w:numId w:val="10"/>
        </w:numPr>
        <w:rPr>
          <w:rFonts w:ascii="Arial" w:hAnsi="Arial" w:cs="Arial"/>
          <w:color w:val="auto"/>
          <w:sz w:val="22"/>
          <w:szCs w:val="22"/>
        </w:rPr>
      </w:pPr>
      <w:r w:rsidRPr="005E4C5D">
        <w:rPr>
          <w:rFonts w:ascii="Arial" w:hAnsi="Arial" w:cs="Arial"/>
          <w:color w:val="auto"/>
          <w:sz w:val="22"/>
          <w:szCs w:val="22"/>
        </w:rPr>
        <w:t>Scaffold by others</w:t>
      </w:r>
    </w:p>
    <w:p w14:paraId="4F95BF8E" w14:textId="7781A40B" w:rsidR="00E624DE" w:rsidRPr="005E4C5D" w:rsidRDefault="00E624DE" w:rsidP="00590005">
      <w:pPr>
        <w:pStyle w:val="Default"/>
        <w:numPr>
          <w:ilvl w:val="0"/>
          <w:numId w:val="10"/>
        </w:numPr>
        <w:rPr>
          <w:rFonts w:ascii="Arial" w:hAnsi="Arial" w:cs="Arial"/>
          <w:color w:val="auto"/>
          <w:sz w:val="22"/>
          <w:szCs w:val="22"/>
        </w:rPr>
      </w:pPr>
      <w:r>
        <w:rPr>
          <w:rFonts w:ascii="Arial" w:hAnsi="Arial" w:cs="Arial"/>
          <w:color w:val="auto"/>
          <w:sz w:val="22"/>
          <w:szCs w:val="22"/>
        </w:rPr>
        <w:t>Deck fall systems</w:t>
      </w:r>
    </w:p>
    <w:p w14:paraId="75A3ABAD" w14:textId="77777777" w:rsidR="00F7349C" w:rsidRPr="005E4C5D" w:rsidRDefault="00F7349C" w:rsidP="00732FC2">
      <w:pPr>
        <w:pStyle w:val="Default"/>
        <w:spacing w:line="253" w:lineRule="atLeast"/>
        <w:rPr>
          <w:rFonts w:cs="Times New Roman"/>
          <w:color w:val="auto"/>
        </w:rPr>
      </w:pPr>
    </w:p>
    <w:p w14:paraId="75A3ABAE" w14:textId="77777777" w:rsidR="00F7349C" w:rsidRPr="005E4C5D" w:rsidRDefault="00F7349C" w:rsidP="00F7349C">
      <w:pPr>
        <w:pStyle w:val="Default"/>
        <w:rPr>
          <w:rFonts w:ascii="Arial" w:hAnsi="Arial" w:cs="Arial"/>
          <w:color w:val="auto"/>
          <w:sz w:val="22"/>
          <w:szCs w:val="22"/>
        </w:rPr>
      </w:pPr>
      <w:r w:rsidRPr="005E4C5D">
        <w:rPr>
          <w:rFonts w:ascii="Arial" w:hAnsi="Arial" w:cs="Arial"/>
          <w:color w:val="auto"/>
          <w:sz w:val="22"/>
          <w:szCs w:val="22"/>
        </w:rPr>
        <w:t xml:space="preserve">The following plant and equipment may be used by competent operators. The Site Manager will control this and give on the job training where required: </w:t>
      </w:r>
    </w:p>
    <w:p w14:paraId="75A3ABAF" w14:textId="77777777" w:rsidR="00F7349C" w:rsidRPr="005E4C5D" w:rsidRDefault="00F7349C" w:rsidP="00732FC2">
      <w:pPr>
        <w:pStyle w:val="Default"/>
        <w:spacing w:line="253" w:lineRule="atLeast"/>
        <w:rPr>
          <w:rFonts w:cs="Times New Roman"/>
          <w:color w:val="auto"/>
        </w:rPr>
      </w:pPr>
    </w:p>
    <w:p w14:paraId="75A3ABB0" w14:textId="77777777" w:rsidR="00F7349C" w:rsidRPr="005E4C5D" w:rsidRDefault="00F7349C" w:rsidP="00590005">
      <w:pPr>
        <w:pStyle w:val="Default"/>
        <w:numPr>
          <w:ilvl w:val="0"/>
          <w:numId w:val="11"/>
        </w:numPr>
        <w:rPr>
          <w:rFonts w:ascii="Arial" w:hAnsi="Arial" w:cs="Arial"/>
          <w:color w:val="auto"/>
          <w:sz w:val="22"/>
          <w:szCs w:val="22"/>
        </w:rPr>
      </w:pPr>
      <w:r w:rsidRPr="005E4C5D">
        <w:rPr>
          <w:rFonts w:ascii="Arial" w:hAnsi="Arial" w:cs="Arial"/>
          <w:color w:val="auto"/>
          <w:sz w:val="22"/>
          <w:szCs w:val="22"/>
        </w:rPr>
        <w:t xml:space="preserve">Powered Hand Tools Only </w:t>
      </w:r>
    </w:p>
    <w:p w14:paraId="75A3ABB1" w14:textId="77777777" w:rsidR="00F7349C" w:rsidRPr="005E4C5D" w:rsidRDefault="00F7349C" w:rsidP="00590005">
      <w:pPr>
        <w:pStyle w:val="Default"/>
        <w:numPr>
          <w:ilvl w:val="0"/>
          <w:numId w:val="11"/>
        </w:numPr>
        <w:rPr>
          <w:rFonts w:ascii="Arial" w:hAnsi="Arial" w:cs="Arial"/>
          <w:color w:val="auto"/>
          <w:sz w:val="22"/>
          <w:szCs w:val="22"/>
        </w:rPr>
      </w:pPr>
      <w:r w:rsidRPr="005E4C5D">
        <w:rPr>
          <w:rFonts w:ascii="Arial" w:hAnsi="Arial" w:cs="Arial"/>
          <w:color w:val="auto"/>
          <w:sz w:val="22"/>
          <w:szCs w:val="22"/>
        </w:rPr>
        <w:t>Authorised drivers may drive company vehicles either on or off road</w:t>
      </w:r>
    </w:p>
    <w:p w14:paraId="75A3ABB2" w14:textId="77777777" w:rsidR="00F7349C" w:rsidRPr="005E4C5D" w:rsidRDefault="00F7349C" w:rsidP="00590005">
      <w:pPr>
        <w:pStyle w:val="Default"/>
        <w:numPr>
          <w:ilvl w:val="0"/>
          <w:numId w:val="11"/>
        </w:numPr>
        <w:rPr>
          <w:rFonts w:ascii="Arial" w:hAnsi="Arial" w:cs="Arial"/>
          <w:color w:val="auto"/>
          <w:sz w:val="22"/>
          <w:szCs w:val="22"/>
        </w:rPr>
      </w:pPr>
      <w:r w:rsidRPr="005E4C5D">
        <w:rPr>
          <w:rFonts w:ascii="Arial" w:hAnsi="Arial" w:cs="Arial"/>
          <w:color w:val="auto"/>
          <w:sz w:val="22"/>
          <w:szCs w:val="22"/>
        </w:rPr>
        <w:t>Drivers will have a current clean licence relevant to the class of vehicle being driven</w:t>
      </w:r>
    </w:p>
    <w:p w14:paraId="75A3ABB3" w14:textId="77777777" w:rsidR="00F7349C" w:rsidRPr="005E4C5D" w:rsidRDefault="00F7349C" w:rsidP="00732FC2">
      <w:pPr>
        <w:pStyle w:val="Default"/>
        <w:spacing w:line="253" w:lineRule="atLeast"/>
        <w:rPr>
          <w:rFonts w:cs="Times New Roman"/>
          <w:color w:val="auto"/>
        </w:rPr>
      </w:pPr>
    </w:p>
    <w:p w14:paraId="75A3ABB4"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2.9.4 Site Induction Training </w:t>
      </w:r>
    </w:p>
    <w:p w14:paraId="75A3ABB5" w14:textId="77777777" w:rsidR="00F7349C" w:rsidRPr="005E4C5D" w:rsidRDefault="00F7349C" w:rsidP="00732FC2">
      <w:pPr>
        <w:pStyle w:val="Default"/>
        <w:spacing w:line="253" w:lineRule="atLeast"/>
        <w:rPr>
          <w:rFonts w:cs="Times New Roman"/>
          <w:color w:val="auto"/>
        </w:rPr>
      </w:pPr>
    </w:p>
    <w:p w14:paraId="75A3ABB6" w14:textId="77777777" w:rsidR="00F7349C" w:rsidRPr="005E4C5D" w:rsidRDefault="00F7349C" w:rsidP="00F7349C">
      <w:pPr>
        <w:pStyle w:val="CM22"/>
        <w:spacing w:line="253" w:lineRule="atLeast"/>
        <w:rPr>
          <w:rFonts w:ascii="Arial" w:hAnsi="Arial" w:cs="Arial"/>
          <w:sz w:val="22"/>
          <w:szCs w:val="22"/>
        </w:rPr>
      </w:pPr>
      <w:r w:rsidRPr="005E4C5D">
        <w:rPr>
          <w:rFonts w:ascii="Arial" w:hAnsi="Arial" w:cs="Arial"/>
          <w:sz w:val="22"/>
          <w:szCs w:val="22"/>
        </w:rPr>
        <w:t xml:space="preserve">All persons commencing work on the site, including sub-contractor personnel will receive site induction training. </w:t>
      </w:r>
      <w:r w:rsidR="008D002E" w:rsidRPr="005E4C5D">
        <w:rPr>
          <w:rFonts w:ascii="Arial" w:hAnsi="Arial" w:cs="Arial"/>
          <w:sz w:val="22"/>
          <w:szCs w:val="22"/>
        </w:rPr>
        <w:t xml:space="preserve"> </w:t>
      </w:r>
      <w:r w:rsidRPr="005E4C5D">
        <w:rPr>
          <w:rFonts w:ascii="Arial" w:hAnsi="Arial" w:cs="Arial"/>
          <w:sz w:val="22"/>
          <w:szCs w:val="22"/>
        </w:rPr>
        <w:t xml:space="preserve">The site manager will give the induction course. </w:t>
      </w:r>
      <w:r w:rsidR="008D002E" w:rsidRPr="005E4C5D">
        <w:rPr>
          <w:rFonts w:ascii="Arial" w:hAnsi="Arial" w:cs="Arial"/>
          <w:sz w:val="22"/>
          <w:szCs w:val="22"/>
        </w:rPr>
        <w:t xml:space="preserve"> </w:t>
      </w:r>
      <w:r w:rsidRPr="005E4C5D">
        <w:rPr>
          <w:rFonts w:ascii="Arial" w:hAnsi="Arial" w:cs="Arial"/>
          <w:sz w:val="22"/>
          <w:szCs w:val="22"/>
        </w:rPr>
        <w:t xml:space="preserve">A record of all attendees will be kept in the site file. Visitors and delivery drivers will not require induction but will be supervised and </w:t>
      </w:r>
      <w:proofErr w:type="gramStart"/>
      <w:r w:rsidRPr="005E4C5D">
        <w:rPr>
          <w:rFonts w:ascii="Arial" w:hAnsi="Arial" w:cs="Arial"/>
          <w:sz w:val="22"/>
          <w:szCs w:val="22"/>
        </w:rPr>
        <w:t>escorted at all times</w:t>
      </w:r>
      <w:proofErr w:type="gramEnd"/>
      <w:r w:rsidRPr="005E4C5D">
        <w:rPr>
          <w:rFonts w:ascii="Arial" w:hAnsi="Arial" w:cs="Arial"/>
          <w:sz w:val="22"/>
          <w:szCs w:val="22"/>
        </w:rPr>
        <w:t xml:space="preserve"> whilst on site by an employee who has received the full site induction. </w:t>
      </w:r>
    </w:p>
    <w:p w14:paraId="75A3ABB7" w14:textId="77777777" w:rsidR="00F7349C" w:rsidRPr="005E4C5D" w:rsidRDefault="00F7349C" w:rsidP="00732FC2">
      <w:pPr>
        <w:pStyle w:val="Default"/>
        <w:spacing w:line="253" w:lineRule="atLeast"/>
        <w:rPr>
          <w:rFonts w:cs="Times New Roman"/>
          <w:color w:val="auto"/>
        </w:rPr>
      </w:pPr>
    </w:p>
    <w:p w14:paraId="75A3ABB8" w14:textId="77777777" w:rsidR="00F7349C" w:rsidRPr="005E4C5D" w:rsidRDefault="00F7349C" w:rsidP="00F7349C">
      <w:pPr>
        <w:pStyle w:val="CM22"/>
        <w:spacing w:line="253" w:lineRule="atLeast"/>
        <w:rPr>
          <w:rFonts w:cs="Arial,Bold"/>
          <w:sz w:val="22"/>
          <w:szCs w:val="22"/>
        </w:rPr>
      </w:pPr>
      <w:r w:rsidRPr="005E4C5D">
        <w:rPr>
          <w:rFonts w:cs="Arial,Bold"/>
          <w:b/>
          <w:bCs/>
          <w:sz w:val="22"/>
          <w:szCs w:val="22"/>
        </w:rPr>
        <w:t xml:space="preserve">2.9.5 </w:t>
      </w:r>
      <w:r w:rsidR="002479C6" w:rsidRPr="005E4C5D">
        <w:rPr>
          <w:rFonts w:cs="Arial,Bold"/>
          <w:b/>
          <w:bCs/>
          <w:sz w:val="22"/>
          <w:szCs w:val="22"/>
        </w:rPr>
        <w:t xml:space="preserve">Risk Assessments and </w:t>
      </w:r>
      <w:r w:rsidRPr="005E4C5D">
        <w:rPr>
          <w:rFonts w:cs="Arial,Bold"/>
          <w:b/>
          <w:bCs/>
          <w:sz w:val="22"/>
          <w:szCs w:val="22"/>
        </w:rPr>
        <w:t xml:space="preserve">Method Statements </w:t>
      </w:r>
      <w:r w:rsidR="002479C6" w:rsidRPr="005E4C5D">
        <w:rPr>
          <w:rFonts w:cs="Arial,Bold"/>
          <w:b/>
          <w:bCs/>
          <w:sz w:val="22"/>
          <w:szCs w:val="22"/>
        </w:rPr>
        <w:t>(RAMS)</w:t>
      </w:r>
    </w:p>
    <w:p w14:paraId="75A3ABB9" w14:textId="77777777" w:rsidR="00F7349C" w:rsidRPr="005E4C5D" w:rsidRDefault="00F7349C" w:rsidP="00732FC2">
      <w:pPr>
        <w:pStyle w:val="Default"/>
        <w:spacing w:line="253" w:lineRule="atLeast"/>
        <w:rPr>
          <w:rFonts w:cs="Times New Roman"/>
          <w:color w:val="auto"/>
        </w:rPr>
      </w:pPr>
    </w:p>
    <w:p w14:paraId="75A3ABBA" w14:textId="77777777" w:rsidR="00F7349C" w:rsidRPr="005E4C5D" w:rsidRDefault="00F7349C" w:rsidP="00732FC2">
      <w:pPr>
        <w:pStyle w:val="Default"/>
        <w:spacing w:line="253" w:lineRule="atLeast"/>
        <w:rPr>
          <w:rFonts w:ascii="Arial" w:hAnsi="Arial" w:cs="Arial"/>
          <w:sz w:val="22"/>
          <w:szCs w:val="22"/>
        </w:rPr>
      </w:pPr>
      <w:r w:rsidRPr="005E4C5D">
        <w:rPr>
          <w:rFonts w:ascii="Arial" w:hAnsi="Arial" w:cs="Arial"/>
          <w:sz w:val="22"/>
          <w:szCs w:val="22"/>
        </w:rPr>
        <w:t>‘Risk Assessments’ and ‘Method Statements’ must be briefed to the relevant personnel endorsed by signature and a record kept for each phase of the project. The Project Manager may simply highlight any changes from the norm for routine works to the Site Manager, who in turn will brief the Operatives. This is designed to keep operative briefings focused to project specific differences from standard working practices.</w:t>
      </w:r>
    </w:p>
    <w:p w14:paraId="75A3ABBB" w14:textId="77777777" w:rsidR="00243D0A" w:rsidRPr="005E4C5D" w:rsidRDefault="00243D0A" w:rsidP="00732FC2">
      <w:pPr>
        <w:pStyle w:val="Default"/>
        <w:spacing w:line="253" w:lineRule="atLeast"/>
        <w:rPr>
          <w:rFonts w:ascii="Arial" w:hAnsi="Arial" w:cs="Arial"/>
          <w:sz w:val="22"/>
          <w:szCs w:val="22"/>
        </w:rPr>
      </w:pPr>
    </w:p>
    <w:p w14:paraId="75A3ABBC" w14:textId="34E302B2" w:rsidR="003D15A9" w:rsidRPr="005E4C5D" w:rsidRDefault="003D15A9" w:rsidP="003D15A9">
      <w:pPr>
        <w:pStyle w:val="CM11"/>
        <w:rPr>
          <w:rFonts w:ascii="Arial" w:hAnsi="Arial" w:cs="Arial"/>
          <w:sz w:val="22"/>
          <w:szCs w:val="22"/>
        </w:rPr>
      </w:pPr>
      <w:r w:rsidRPr="005E4C5D">
        <w:rPr>
          <w:rFonts w:ascii="Arial" w:hAnsi="Arial" w:cs="Arial"/>
          <w:sz w:val="22"/>
          <w:szCs w:val="22"/>
        </w:rPr>
        <w:t xml:space="preserve">Sub-contractors will be asked to supply Method Statements and accompanying Risk Assessments electronically to the Site Manager as a minimum of 48 hours prior to starting work. </w:t>
      </w:r>
      <w:r w:rsidR="008D002E" w:rsidRPr="005E4C5D">
        <w:rPr>
          <w:rFonts w:ascii="Arial" w:hAnsi="Arial" w:cs="Arial"/>
          <w:sz w:val="22"/>
          <w:szCs w:val="22"/>
        </w:rPr>
        <w:t xml:space="preserve"> </w:t>
      </w:r>
      <w:r w:rsidRPr="005E4C5D">
        <w:rPr>
          <w:rFonts w:ascii="Arial" w:hAnsi="Arial" w:cs="Arial"/>
          <w:sz w:val="22"/>
          <w:szCs w:val="22"/>
        </w:rPr>
        <w:t>The following project tasks will require specific Method Statements:</w:t>
      </w:r>
    </w:p>
    <w:p w14:paraId="75A3ABBD" w14:textId="77777777" w:rsidR="003D15A9" w:rsidRPr="005E4C5D" w:rsidRDefault="003D15A9" w:rsidP="00732FC2">
      <w:pPr>
        <w:pStyle w:val="Default"/>
        <w:spacing w:line="253" w:lineRule="atLeast"/>
        <w:rPr>
          <w:rFonts w:ascii="Arial" w:hAnsi="Arial" w:cs="Arial"/>
          <w:sz w:val="22"/>
          <w:szCs w:val="22"/>
        </w:rPr>
      </w:pPr>
    </w:p>
    <w:p w14:paraId="719D268F" w14:textId="684168C3" w:rsidR="0012496C" w:rsidRPr="0012496C" w:rsidRDefault="003D15A9" w:rsidP="00DA0316">
      <w:pPr>
        <w:pStyle w:val="CM4"/>
        <w:numPr>
          <w:ilvl w:val="0"/>
          <w:numId w:val="13"/>
        </w:numPr>
      </w:pPr>
      <w:r w:rsidRPr="00735205">
        <w:rPr>
          <w:rFonts w:ascii="Arial" w:hAnsi="Arial" w:cs="Arial"/>
          <w:sz w:val="22"/>
          <w:szCs w:val="22"/>
        </w:rPr>
        <w:t>Electrical work</w:t>
      </w:r>
    </w:p>
    <w:p w14:paraId="75A3ABBF" w14:textId="77777777" w:rsidR="003D15A9" w:rsidRDefault="003D15A9" w:rsidP="00590005">
      <w:pPr>
        <w:pStyle w:val="Default"/>
        <w:numPr>
          <w:ilvl w:val="0"/>
          <w:numId w:val="13"/>
        </w:numPr>
        <w:rPr>
          <w:rFonts w:ascii="Arial" w:hAnsi="Arial" w:cs="Arial"/>
          <w:sz w:val="22"/>
          <w:szCs w:val="22"/>
        </w:rPr>
      </w:pPr>
      <w:r w:rsidRPr="005E4C5D">
        <w:rPr>
          <w:rFonts w:ascii="Arial" w:hAnsi="Arial" w:cs="Arial"/>
          <w:sz w:val="22"/>
          <w:szCs w:val="22"/>
        </w:rPr>
        <w:t>Ground works</w:t>
      </w:r>
    </w:p>
    <w:p w14:paraId="78A95F76" w14:textId="60827601" w:rsidR="00735205" w:rsidRDefault="00735205" w:rsidP="00590005">
      <w:pPr>
        <w:pStyle w:val="Default"/>
        <w:numPr>
          <w:ilvl w:val="0"/>
          <w:numId w:val="13"/>
        </w:numPr>
        <w:rPr>
          <w:rFonts w:ascii="Arial" w:hAnsi="Arial" w:cs="Arial"/>
          <w:sz w:val="22"/>
          <w:szCs w:val="22"/>
        </w:rPr>
      </w:pPr>
      <w:r>
        <w:rPr>
          <w:rFonts w:ascii="Arial" w:hAnsi="Arial" w:cs="Arial"/>
          <w:sz w:val="22"/>
          <w:szCs w:val="22"/>
        </w:rPr>
        <w:t>Plumbing works</w:t>
      </w:r>
    </w:p>
    <w:p w14:paraId="3C3D36B8" w14:textId="5A54B4FE" w:rsidR="009930FA" w:rsidRDefault="009930FA" w:rsidP="00590005">
      <w:pPr>
        <w:pStyle w:val="Default"/>
        <w:numPr>
          <w:ilvl w:val="0"/>
          <w:numId w:val="13"/>
        </w:numPr>
        <w:rPr>
          <w:rFonts w:ascii="Arial" w:hAnsi="Arial" w:cs="Arial"/>
          <w:sz w:val="22"/>
          <w:szCs w:val="22"/>
        </w:rPr>
      </w:pPr>
      <w:r>
        <w:rPr>
          <w:rFonts w:ascii="Arial" w:hAnsi="Arial" w:cs="Arial"/>
          <w:sz w:val="22"/>
          <w:szCs w:val="22"/>
        </w:rPr>
        <w:t>Drainage and Infrastructure</w:t>
      </w:r>
    </w:p>
    <w:p w14:paraId="7EB048A4" w14:textId="2C94A4AB" w:rsidR="007C4C21" w:rsidRPr="005E4C5D" w:rsidRDefault="007C4C21" w:rsidP="00590005">
      <w:pPr>
        <w:pStyle w:val="Default"/>
        <w:numPr>
          <w:ilvl w:val="0"/>
          <w:numId w:val="13"/>
        </w:numPr>
        <w:rPr>
          <w:rFonts w:ascii="Arial" w:hAnsi="Arial" w:cs="Arial"/>
          <w:sz w:val="22"/>
          <w:szCs w:val="22"/>
        </w:rPr>
      </w:pPr>
      <w:r>
        <w:rPr>
          <w:rFonts w:ascii="Arial" w:hAnsi="Arial" w:cs="Arial"/>
          <w:sz w:val="22"/>
          <w:szCs w:val="22"/>
        </w:rPr>
        <w:t>Pond construction (bottom of site)</w:t>
      </w:r>
    </w:p>
    <w:p w14:paraId="75A3ABC0" w14:textId="77777777" w:rsidR="003D15A9" w:rsidRPr="005E4C5D" w:rsidRDefault="003D15A9" w:rsidP="00590005">
      <w:pPr>
        <w:pStyle w:val="Default"/>
        <w:numPr>
          <w:ilvl w:val="0"/>
          <w:numId w:val="13"/>
        </w:numPr>
        <w:rPr>
          <w:rFonts w:ascii="Arial" w:hAnsi="Arial" w:cs="Arial"/>
          <w:sz w:val="22"/>
          <w:szCs w:val="22"/>
        </w:rPr>
      </w:pPr>
      <w:r w:rsidRPr="005E4C5D">
        <w:rPr>
          <w:rFonts w:ascii="Arial" w:hAnsi="Arial" w:cs="Arial"/>
          <w:sz w:val="22"/>
          <w:szCs w:val="22"/>
        </w:rPr>
        <w:t>Roof truss erection</w:t>
      </w:r>
    </w:p>
    <w:p w14:paraId="75A3ABC1" w14:textId="77777777" w:rsidR="008D002E" w:rsidRDefault="008D002E" w:rsidP="00590005">
      <w:pPr>
        <w:pStyle w:val="Default"/>
        <w:numPr>
          <w:ilvl w:val="0"/>
          <w:numId w:val="13"/>
        </w:numPr>
        <w:rPr>
          <w:rFonts w:ascii="Arial" w:hAnsi="Arial" w:cs="Arial"/>
          <w:sz w:val="22"/>
          <w:szCs w:val="22"/>
        </w:rPr>
      </w:pPr>
      <w:r w:rsidRPr="005E4C5D">
        <w:rPr>
          <w:rFonts w:ascii="Arial" w:hAnsi="Arial" w:cs="Arial"/>
          <w:sz w:val="22"/>
          <w:szCs w:val="22"/>
        </w:rPr>
        <w:t>Brickwork</w:t>
      </w:r>
    </w:p>
    <w:p w14:paraId="40037519" w14:textId="16393821" w:rsidR="009930FA" w:rsidRDefault="009930FA" w:rsidP="00590005">
      <w:pPr>
        <w:pStyle w:val="Default"/>
        <w:numPr>
          <w:ilvl w:val="0"/>
          <w:numId w:val="13"/>
        </w:numPr>
        <w:rPr>
          <w:rFonts w:ascii="Arial" w:hAnsi="Arial" w:cs="Arial"/>
          <w:sz w:val="22"/>
          <w:szCs w:val="22"/>
        </w:rPr>
      </w:pPr>
      <w:r>
        <w:rPr>
          <w:rFonts w:ascii="Arial" w:hAnsi="Arial" w:cs="Arial"/>
          <w:sz w:val="22"/>
          <w:szCs w:val="22"/>
        </w:rPr>
        <w:t>Roof Tiling</w:t>
      </w:r>
    </w:p>
    <w:p w14:paraId="0B97A9E2" w14:textId="7917E79C" w:rsidR="009930FA" w:rsidRPr="005E4C5D" w:rsidRDefault="009930FA" w:rsidP="00590005">
      <w:pPr>
        <w:pStyle w:val="Default"/>
        <w:numPr>
          <w:ilvl w:val="0"/>
          <w:numId w:val="13"/>
        </w:numPr>
        <w:rPr>
          <w:rFonts w:ascii="Arial" w:hAnsi="Arial" w:cs="Arial"/>
          <w:sz w:val="22"/>
          <w:szCs w:val="22"/>
        </w:rPr>
      </w:pPr>
      <w:r>
        <w:rPr>
          <w:rFonts w:ascii="Arial" w:hAnsi="Arial" w:cs="Arial"/>
          <w:sz w:val="22"/>
          <w:szCs w:val="22"/>
        </w:rPr>
        <w:t>Decorations</w:t>
      </w:r>
    </w:p>
    <w:p w14:paraId="75A3ABC2" w14:textId="77777777" w:rsidR="008D002E" w:rsidRPr="005E4C5D" w:rsidRDefault="008D002E" w:rsidP="008D002E">
      <w:pPr>
        <w:pStyle w:val="CM4"/>
        <w:numPr>
          <w:ilvl w:val="0"/>
          <w:numId w:val="13"/>
        </w:numPr>
        <w:rPr>
          <w:rFonts w:ascii="Arial" w:hAnsi="Arial" w:cs="Arial"/>
          <w:sz w:val="22"/>
          <w:szCs w:val="22"/>
        </w:rPr>
      </w:pPr>
      <w:r w:rsidRPr="005E4C5D">
        <w:rPr>
          <w:rFonts w:ascii="Arial" w:hAnsi="Arial" w:cs="Arial"/>
          <w:sz w:val="22"/>
          <w:szCs w:val="22"/>
        </w:rPr>
        <w:lastRenderedPageBreak/>
        <w:t>Dry lining / plastering</w:t>
      </w:r>
    </w:p>
    <w:p w14:paraId="75A3ABC3" w14:textId="77777777" w:rsidR="003D15A9" w:rsidRPr="005E4C5D" w:rsidRDefault="003D15A9" w:rsidP="00590005">
      <w:pPr>
        <w:pStyle w:val="CM4"/>
        <w:numPr>
          <w:ilvl w:val="0"/>
          <w:numId w:val="13"/>
        </w:numPr>
        <w:rPr>
          <w:rFonts w:ascii="Arial" w:hAnsi="Arial" w:cs="Arial"/>
          <w:sz w:val="22"/>
          <w:szCs w:val="22"/>
        </w:rPr>
      </w:pPr>
      <w:r w:rsidRPr="005E4C5D">
        <w:rPr>
          <w:rFonts w:ascii="Arial" w:hAnsi="Arial" w:cs="Arial"/>
          <w:sz w:val="22"/>
          <w:szCs w:val="22"/>
        </w:rPr>
        <w:t xml:space="preserve">Working at height </w:t>
      </w:r>
    </w:p>
    <w:p w14:paraId="75A3ABC4" w14:textId="77777777" w:rsidR="003D15A9" w:rsidRPr="005E4C5D" w:rsidRDefault="003D15A9" w:rsidP="003D15A9">
      <w:pPr>
        <w:pStyle w:val="Default"/>
      </w:pPr>
    </w:p>
    <w:p w14:paraId="75A3ABC5" w14:textId="77777777" w:rsidR="003D15A9" w:rsidRPr="005E4C5D" w:rsidRDefault="003D15A9" w:rsidP="003D15A9">
      <w:pPr>
        <w:pStyle w:val="CM22"/>
        <w:spacing w:line="253" w:lineRule="atLeast"/>
        <w:rPr>
          <w:rFonts w:ascii="Arial" w:hAnsi="Arial" w:cs="Arial"/>
          <w:sz w:val="22"/>
          <w:szCs w:val="22"/>
        </w:rPr>
      </w:pPr>
      <w:r w:rsidRPr="005E4C5D">
        <w:rPr>
          <w:rFonts w:ascii="Arial" w:hAnsi="Arial" w:cs="Arial"/>
          <w:b/>
          <w:sz w:val="22"/>
          <w:szCs w:val="22"/>
        </w:rPr>
        <w:t>Note:</w:t>
      </w:r>
      <w:r w:rsidRPr="005E4C5D">
        <w:rPr>
          <w:rFonts w:ascii="Arial" w:hAnsi="Arial" w:cs="Arial"/>
          <w:sz w:val="22"/>
          <w:szCs w:val="22"/>
        </w:rPr>
        <w:t xml:space="preserve"> All work activities will be required to be Risk Assessed. Where Risk Assessment identifies areas that require specific controls, then Method Statements following a safe system of work will need to be formulated. All RAMS must be communicated to the applicable site operatives and signed and dated once communicated by all operatives.</w:t>
      </w:r>
    </w:p>
    <w:p w14:paraId="75A3ABC6" w14:textId="77777777" w:rsidR="003D15A9" w:rsidRPr="005E4C5D" w:rsidRDefault="003D15A9" w:rsidP="002479C6">
      <w:pPr>
        <w:pStyle w:val="CM22"/>
        <w:spacing w:line="253" w:lineRule="atLeast"/>
        <w:rPr>
          <w:rFonts w:cs="Arial,Bold"/>
          <w:b/>
          <w:bCs/>
          <w:sz w:val="22"/>
          <w:szCs w:val="22"/>
        </w:rPr>
      </w:pPr>
    </w:p>
    <w:p w14:paraId="75A3ABC7" w14:textId="56DDD84D" w:rsidR="002479C6" w:rsidRPr="005E4C5D" w:rsidRDefault="002479C6" w:rsidP="002479C6">
      <w:pPr>
        <w:pStyle w:val="CM22"/>
        <w:spacing w:line="253" w:lineRule="atLeast"/>
        <w:rPr>
          <w:rFonts w:cs="Arial,Bold"/>
          <w:sz w:val="22"/>
          <w:szCs w:val="22"/>
        </w:rPr>
      </w:pPr>
      <w:r w:rsidRPr="005E4C5D">
        <w:rPr>
          <w:rFonts w:cs="Arial,Bold"/>
          <w:b/>
          <w:bCs/>
          <w:sz w:val="22"/>
          <w:szCs w:val="22"/>
        </w:rPr>
        <w:t xml:space="preserve">2.9.6 </w:t>
      </w:r>
      <w:proofErr w:type="gramStart"/>
      <w:r w:rsidRPr="005E4C5D">
        <w:rPr>
          <w:rFonts w:cs="Arial,Bold"/>
          <w:b/>
          <w:bCs/>
          <w:sz w:val="22"/>
          <w:szCs w:val="22"/>
        </w:rPr>
        <w:t xml:space="preserve">Tool </w:t>
      </w:r>
      <w:r w:rsidR="00590D37">
        <w:rPr>
          <w:rFonts w:cs="Arial,Bold"/>
          <w:b/>
          <w:bCs/>
          <w:sz w:val="22"/>
          <w:szCs w:val="22"/>
        </w:rPr>
        <w:t>B</w:t>
      </w:r>
      <w:r w:rsidRPr="005E4C5D">
        <w:rPr>
          <w:rFonts w:cs="Arial,Bold"/>
          <w:b/>
          <w:bCs/>
          <w:sz w:val="22"/>
          <w:szCs w:val="22"/>
        </w:rPr>
        <w:t>ox</w:t>
      </w:r>
      <w:proofErr w:type="gramEnd"/>
      <w:r w:rsidRPr="005E4C5D">
        <w:rPr>
          <w:rFonts w:cs="Arial,Bold"/>
          <w:b/>
          <w:bCs/>
          <w:sz w:val="22"/>
          <w:szCs w:val="22"/>
        </w:rPr>
        <w:t xml:space="preserve"> Talks</w:t>
      </w:r>
    </w:p>
    <w:p w14:paraId="75A3ABC8" w14:textId="77777777" w:rsidR="002479C6" w:rsidRPr="005E4C5D" w:rsidRDefault="002479C6" w:rsidP="00732FC2">
      <w:pPr>
        <w:pStyle w:val="Default"/>
        <w:spacing w:line="253" w:lineRule="atLeast"/>
        <w:rPr>
          <w:rFonts w:cs="Times New Roman"/>
          <w:color w:val="auto"/>
        </w:rPr>
      </w:pPr>
    </w:p>
    <w:p w14:paraId="75A3ABC9" w14:textId="77777777" w:rsidR="00D52E22" w:rsidRPr="005E4C5D" w:rsidRDefault="002479C6" w:rsidP="00D52E22">
      <w:pPr>
        <w:pStyle w:val="CM22"/>
        <w:spacing w:line="253" w:lineRule="atLeast"/>
        <w:rPr>
          <w:rFonts w:ascii="Arial" w:hAnsi="Arial" w:cs="Arial"/>
          <w:sz w:val="22"/>
          <w:szCs w:val="22"/>
        </w:rPr>
      </w:pPr>
      <w:r w:rsidRPr="005E4C5D">
        <w:rPr>
          <w:rFonts w:ascii="Arial" w:hAnsi="Arial" w:cs="Arial"/>
          <w:sz w:val="22"/>
          <w:szCs w:val="22"/>
        </w:rPr>
        <w:t xml:space="preserve">“Toolbox talks” will be held with all site personnel to reinforce aspects of site rules and safe working methods, </w:t>
      </w:r>
      <w:proofErr w:type="gramStart"/>
      <w:r w:rsidRPr="005E4C5D">
        <w:rPr>
          <w:rFonts w:ascii="Arial" w:hAnsi="Arial" w:cs="Arial"/>
          <w:sz w:val="22"/>
          <w:szCs w:val="22"/>
        </w:rPr>
        <w:t>practices</w:t>
      </w:r>
      <w:proofErr w:type="gramEnd"/>
      <w:r w:rsidRPr="005E4C5D">
        <w:rPr>
          <w:rFonts w:ascii="Arial" w:hAnsi="Arial" w:cs="Arial"/>
          <w:sz w:val="22"/>
          <w:szCs w:val="22"/>
        </w:rPr>
        <w:t xml:space="preserve"> and general responsibility. The Site Manager will give “toolbox talks”. A registration of all “toolbox talks” held and attendees will be held in the site Health and Safety file. Toolbox talks will be held at least once monthly on applicable items, for example actions identified through the monthly site health and safety visits.</w:t>
      </w:r>
    </w:p>
    <w:p w14:paraId="75A3ABCA" w14:textId="77777777" w:rsidR="00D52E22" w:rsidRPr="005E4C5D" w:rsidRDefault="00D52E22" w:rsidP="00D52E22">
      <w:pPr>
        <w:pStyle w:val="Default"/>
        <w:rPr>
          <w:rFonts w:ascii="Arial" w:hAnsi="Arial" w:cs="Arial"/>
          <w:sz w:val="22"/>
          <w:szCs w:val="22"/>
        </w:rPr>
      </w:pPr>
    </w:p>
    <w:p w14:paraId="75A3ABCB" w14:textId="77777777" w:rsidR="002479C6" w:rsidRPr="005E4C5D" w:rsidRDefault="002479C6" w:rsidP="00D52E22">
      <w:pPr>
        <w:pStyle w:val="Default"/>
        <w:rPr>
          <w:rFonts w:ascii="Arial" w:hAnsi="Arial" w:cs="Arial"/>
          <w:color w:val="auto"/>
          <w:sz w:val="22"/>
          <w:szCs w:val="22"/>
        </w:rPr>
      </w:pPr>
      <w:r w:rsidRPr="005E4C5D">
        <w:rPr>
          <w:rFonts w:ascii="Arial" w:hAnsi="Arial" w:cs="Arial"/>
          <w:color w:val="auto"/>
          <w:sz w:val="22"/>
          <w:szCs w:val="22"/>
        </w:rPr>
        <w:t>Sub-contractors will be expected to carry out “toolbox talks” relevant to their working methods and site rules with their employees and a copy of atte</w:t>
      </w:r>
      <w:r w:rsidR="001E56C7" w:rsidRPr="005E4C5D">
        <w:rPr>
          <w:rFonts w:ascii="Arial" w:hAnsi="Arial" w:cs="Arial"/>
          <w:color w:val="auto"/>
          <w:sz w:val="22"/>
          <w:szCs w:val="22"/>
        </w:rPr>
        <w:t>ndees forwarded to the Principal</w:t>
      </w:r>
      <w:r w:rsidRPr="005E4C5D">
        <w:rPr>
          <w:rFonts w:ascii="Arial" w:hAnsi="Arial" w:cs="Arial"/>
          <w:color w:val="auto"/>
          <w:sz w:val="22"/>
          <w:szCs w:val="22"/>
        </w:rPr>
        <w:t xml:space="preserve"> Contractor for inclusion in the site Health and Safety file. On occasions it will be required for all site personnel, including sub-contractors on site, to attend “toolbox talks” held by the Site Manager, where serious health and safety breeches have been identified. </w:t>
      </w:r>
    </w:p>
    <w:p w14:paraId="75A3ABCC" w14:textId="77777777" w:rsidR="002479C6" w:rsidRPr="005E4C5D" w:rsidRDefault="002479C6" w:rsidP="002479C6">
      <w:pPr>
        <w:pStyle w:val="Default"/>
        <w:rPr>
          <w:rFonts w:ascii="Arial" w:hAnsi="Arial" w:cs="Arial"/>
          <w:color w:val="auto"/>
          <w:sz w:val="22"/>
          <w:szCs w:val="22"/>
        </w:rPr>
      </w:pPr>
      <w:r w:rsidRPr="005E4C5D">
        <w:rPr>
          <w:rFonts w:ascii="Arial" w:hAnsi="Arial" w:cs="Arial"/>
          <w:color w:val="auto"/>
          <w:sz w:val="22"/>
          <w:szCs w:val="22"/>
        </w:rPr>
        <w:t xml:space="preserve"> </w:t>
      </w:r>
    </w:p>
    <w:p w14:paraId="75A3ABCD" w14:textId="77777777" w:rsidR="002479C6" w:rsidRPr="005E4C5D" w:rsidRDefault="002479C6" w:rsidP="002479C6">
      <w:pPr>
        <w:pStyle w:val="CM22"/>
        <w:spacing w:line="253" w:lineRule="atLeast"/>
        <w:rPr>
          <w:rFonts w:cs="Arial,Bold"/>
          <w:sz w:val="22"/>
          <w:szCs w:val="22"/>
        </w:rPr>
      </w:pPr>
      <w:r w:rsidRPr="005E4C5D">
        <w:rPr>
          <w:rFonts w:cs="Arial,Bold"/>
          <w:b/>
          <w:bCs/>
          <w:sz w:val="22"/>
          <w:szCs w:val="22"/>
        </w:rPr>
        <w:t xml:space="preserve">2.10 Welfare Facilities </w:t>
      </w:r>
    </w:p>
    <w:p w14:paraId="75A3ABCE" w14:textId="77777777" w:rsidR="002479C6" w:rsidRPr="005E4C5D" w:rsidRDefault="002479C6" w:rsidP="00732FC2">
      <w:pPr>
        <w:pStyle w:val="Default"/>
        <w:spacing w:line="253" w:lineRule="atLeast"/>
        <w:rPr>
          <w:rFonts w:cs="Times New Roman"/>
          <w:color w:val="auto"/>
        </w:rPr>
      </w:pPr>
    </w:p>
    <w:p w14:paraId="75A3ABCF" w14:textId="77777777" w:rsidR="002479C6" w:rsidRPr="005E4C5D" w:rsidRDefault="002479C6" w:rsidP="002479C6">
      <w:pPr>
        <w:pStyle w:val="CM12"/>
        <w:rPr>
          <w:rFonts w:ascii="Arial" w:hAnsi="Arial" w:cs="Arial"/>
          <w:sz w:val="22"/>
          <w:szCs w:val="22"/>
        </w:rPr>
      </w:pPr>
      <w:r w:rsidRPr="005E4C5D">
        <w:rPr>
          <w:rFonts w:ascii="Arial" w:hAnsi="Arial" w:cs="Arial"/>
          <w:sz w:val="22"/>
          <w:szCs w:val="22"/>
        </w:rPr>
        <w:t xml:space="preserve">Welfare facilities are provided by the Principal Contractor and will be available as follows for the duration of the project: </w:t>
      </w:r>
      <w:r w:rsidR="001E56C7" w:rsidRPr="005E4C5D">
        <w:rPr>
          <w:rFonts w:ascii="Arial" w:hAnsi="Arial" w:cs="Arial"/>
          <w:sz w:val="22"/>
          <w:szCs w:val="22"/>
        </w:rPr>
        <w:t>(As per schedule 2 of CDM 2015)</w:t>
      </w:r>
    </w:p>
    <w:p w14:paraId="75A3ABD0" w14:textId="77777777" w:rsidR="003D287C" w:rsidRPr="005E4C5D" w:rsidRDefault="003D287C" w:rsidP="003D287C">
      <w:pPr>
        <w:pStyle w:val="Default"/>
        <w:rPr>
          <w:rFonts w:cs="Times New Roman"/>
          <w:color w:val="auto"/>
        </w:rPr>
      </w:pPr>
    </w:p>
    <w:p w14:paraId="75A3ABD1" w14:textId="77777777" w:rsidR="00D52E22" w:rsidRPr="005E4C5D" w:rsidRDefault="00D52E22" w:rsidP="00590005">
      <w:pPr>
        <w:pStyle w:val="Default"/>
        <w:numPr>
          <w:ilvl w:val="0"/>
          <w:numId w:val="12"/>
        </w:numPr>
        <w:rPr>
          <w:rFonts w:ascii="Arial" w:hAnsi="Arial" w:cs="Arial"/>
          <w:color w:val="auto"/>
          <w:sz w:val="22"/>
          <w:szCs w:val="22"/>
        </w:rPr>
      </w:pPr>
      <w:r w:rsidRPr="005E4C5D">
        <w:rPr>
          <w:rFonts w:ascii="Arial" w:hAnsi="Arial" w:cs="Arial"/>
          <w:color w:val="auto"/>
          <w:sz w:val="22"/>
          <w:szCs w:val="22"/>
        </w:rPr>
        <w:t xml:space="preserve">Toilets facilities with wash basins </w:t>
      </w:r>
    </w:p>
    <w:p w14:paraId="75A3ABD2" w14:textId="77777777" w:rsidR="00D52E22" w:rsidRPr="005E4C5D" w:rsidRDefault="00D52E22" w:rsidP="00590005">
      <w:pPr>
        <w:pStyle w:val="Default"/>
        <w:numPr>
          <w:ilvl w:val="0"/>
          <w:numId w:val="12"/>
        </w:numPr>
        <w:rPr>
          <w:rFonts w:ascii="Arial" w:hAnsi="Arial" w:cs="Arial"/>
          <w:color w:val="auto"/>
          <w:sz w:val="22"/>
          <w:szCs w:val="22"/>
        </w:rPr>
      </w:pPr>
      <w:r w:rsidRPr="005E4C5D">
        <w:rPr>
          <w:rFonts w:ascii="Arial" w:hAnsi="Arial" w:cs="Arial"/>
          <w:color w:val="auto"/>
          <w:sz w:val="22"/>
          <w:szCs w:val="22"/>
        </w:rPr>
        <w:t xml:space="preserve">Canteen facilities with kitchen area for making hot drinks and heating food, including a seating area </w:t>
      </w:r>
    </w:p>
    <w:p w14:paraId="75A3ABD3" w14:textId="77777777" w:rsidR="00D52E22" w:rsidRPr="005E4C5D" w:rsidRDefault="00D52E22" w:rsidP="00590005">
      <w:pPr>
        <w:pStyle w:val="Default"/>
        <w:numPr>
          <w:ilvl w:val="0"/>
          <w:numId w:val="12"/>
        </w:numPr>
        <w:rPr>
          <w:rFonts w:cs="Times New Roman"/>
          <w:color w:val="auto"/>
        </w:rPr>
      </w:pPr>
      <w:r w:rsidRPr="005E4C5D">
        <w:rPr>
          <w:rFonts w:ascii="Arial" w:hAnsi="Arial" w:cs="Arial"/>
          <w:color w:val="auto"/>
          <w:sz w:val="22"/>
          <w:szCs w:val="22"/>
        </w:rPr>
        <w:t xml:space="preserve">A plentiful supply of drinking water and disposable drinking vessels </w:t>
      </w:r>
    </w:p>
    <w:p w14:paraId="75A3ABD4" w14:textId="77777777" w:rsidR="00D52E22" w:rsidRPr="005E4C5D" w:rsidRDefault="00D52E22" w:rsidP="00590005">
      <w:pPr>
        <w:pStyle w:val="Default"/>
        <w:numPr>
          <w:ilvl w:val="0"/>
          <w:numId w:val="12"/>
        </w:numPr>
        <w:rPr>
          <w:rFonts w:cs="Times New Roman"/>
          <w:color w:val="auto"/>
        </w:rPr>
      </w:pPr>
      <w:r w:rsidRPr="005E4C5D">
        <w:rPr>
          <w:rFonts w:ascii="Arial" w:hAnsi="Arial" w:cs="Arial"/>
          <w:color w:val="auto"/>
          <w:sz w:val="22"/>
          <w:szCs w:val="22"/>
        </w:rPr>
        <w:t>Site inspections shall ensure facilities remain in good order</w:t>
      </w:r>
    </w:p>
    <w:p w14:paraId="75A3ABD5" w14:textId="77777777" w:rsidR="00D52E22" w:rsidRPr="005E4C5D" w:rsidRDefault="00D52E22" w:rsidP="00D52E22">
      <w:pPr>
        <w:pStyle w:val="Default"/>
        <w:rPr>
          <w:rFonts w:ascii="Arial" w:hAnsi="Arial" w:cs="Arial"/>
          <w:color w:val="auto"/>
          <w:sz w:val="22"/>
          <w:szCs w:val="22"/>
        </w:rPr>
      </w:pPr>
    </w:p>
    <w:p w14:paraId="75A3ABD6" w14:textId="77777777" w:rsidR="00D52E22" w:rsidRPr="005E4C5D" w:rsidRDefault="00D52E22" w:rsidP="00D52E22">
      <w:pPr>
        <w:pStyle w:val="CM22"/>
        <w:spacing w:line="253" w:lineRule="atLeast"/>
        <w:rPr>
          <w:rFonts w:cs="Arial,Bold"/>
          <w:sz w:val="22"/>
          <w:szCs w:val="22"/>
        </w:rPr>
      </w:pPr>
      <w:r w:rsidRPr="005E4C5D">
        <w:rPr>
          <w:rFonts w:cs="Arial,Bold"/>
          <w:b/>
          <w:bCs/>
          <w:sz w:val="22"/>
          <w:szCs w:val="22"/>
        </w:rPr>
        <w:t xml:space="preserve">2.11 First Aid </w:t>
      </w:r>
    </w:p>
    <w:p w14:paraId="75A3ABD7" w14:textId="77777777" w:rsidR="00D52E22" w:rsidRPr="005E4C5D" w:rsidRDefault="00D52E22" w:rsidP="00D52E22">
      <w:pPr>
        <w:pStyle w:val="Default"/>
        <w:rPr>
          <w:rFonts w:cs="Times New Roman"/>
          <w:color w:val="auto"/>
        </w:rPr>
      </w:pPr>
    </w:p>
    <w:p w14:paraId="75A3ABD8" w14:textId="239E35A9" w:rsidR="00D52E22" w:rsidRPr="005E4C5D" w:rsidRDefault="00B42727" w:rsidP="00D52E22">
      <w:pPr>
        <w:pStyle w:val="CM22"/>
        <w:spacing w:line="253" w:lineRule="atLeast"/>
        <w:rPr>
          <w:rFonts w:ascii="Arial" w:hAnsi="Arial" w:cs="Arial"/>
          <w:sz w:val="22"/>
          <w:szCs w:val="22"/>
        </w:rPr>
      </w:pPr>
      <w:r>
        <w:rPr>
          <w:rFonts w:ascii="Arial" w:hAnsi="Arial" w:cs="Arial"/>
          <w:sz w:val="22"/>
          <w:szCs w:val="22"/>
        </w:rPr>
        <w:t xml:space="preserve">The PC </w:t>
      </w:r>
      <w:r w:rsidR="00D52E22" w:rsidRPr="005E4C5D">
        <w:rPr>
          <w:rFonts w:ascii="Arial" w:hAnsi="Arial" w:cs="Arial"/>
          <w:sz w:val="22"/>
          <w:szCs w:val="22"/>
        </w:rPr>
        <w:t xml:space="preserve">will ensure that there </w:t>
      </w:r>
      <w:proofErr w:type="gramStart"/>
      <w:r w:rsidR="00D52E22" w:rsidRPr="005E4C5D">
        <w:rPr>
          <w:rFonts w:ascii="Arial" w:hAnsi="Arial" w:cs="Arial"/>
          <w:sz w:val="22"/>
          <w:szCs w:val="22"/>
        </w:rPr>
        <w:t>is adequate first aid provision on site at all times</w:t>
      </w:r>
      <w:proofErr w:type="gramEnd"/>
      <w:r w:rsidR="00D52E22" w:rsidRPr="005E4C5D">
        <w:rPr>
          <w:rFonts w:ascii="Arial" w:hAnsi="Arial" w:cs="Arial"/>
          <w:sz w:val="22"/>
          <w:szCs w:val="22"/>
        </w:rPr>
        <w:t xml:space="preserve">. In addition to this a </w:t>
      </w:r>
      <w:r>
        <w:rPr>
          <w:rFonts w:ascii="Arial" w:hAnsi="Arial" w:cs="Arial"/>
          <w:sz w:val="22"/>
          <w:szCs w:val="22"/>
        </w:rPr>
        <w:t>f</w:t>
      </w:r>
      <w:r w:rsidR="00D52E22" w:rsidRPr="005E4C5D">
        <w:rPr>
          <w:rFonts w:ascii="Arial" w:hAnsi="Arial" w:cs="Arial"/>
          <w:sz w:val="22"/>
          <w:szCs w:val="22"/>
        </w:rPr>
        <w:t xml:space="preserve">irst </w:t>
      </w:r>
      <w:r>
        <w:rPr>
          <w:rFonts w:ascii="Arial" w:hAnsi="Arial" w:cs="Arial"/>
          <w:sz w:val="22"/>
          <w:szCs w:val="22"/>
        </w:rPr>
        <w:t>a</w:t>
      </w:r>
      <w:r w:rsidR="00D52E22" w:rsidRPr="005E4C5D">
        <w:rPr>
          <w:rFonts w:ascii="Arial" w:hAnsi="Arial" w:cs="Arial"/>
          <w:sz w:val="22"/>
          <w:szCs w:val="22"/>
        </w:rPr>
        <w:t xml:space="preserve">id box will be positioned inside our main office on site. The Site Manager or appointed First Aiders will be responsible for ensuring that the contents are replaced as necessary. First Aiders for the project will be posted on all site notice boards and advised to personnel during induction. The level of First Aid provision will follow the guidance in </w:t>
      </w:r>
      <w:r>
        <w:rPr>
          <w:rFonts w:ascii="Arial" w:hAnsi="Arial" w:cs="Arial"/>
          <w:sz w:val="22"/>
          <w:szCs w:val="22"/>
        </w:rPr>
        <w:t xml:space="preserve">our </w:t>
      </w:r>
      <w:r w:rsidR="00D52E22" w:rsidRPr="005E4C5D">
        <w:rPr>
          <w:rFonts w:ascii="Arial" w:hAnsi="Arial" w:cs="Arial"/>
          <w:sz w:val="22"/>
          <w:szCs w:val="22"/>
        </w:rPr>
        <w:t xml:space="preserve">Health and Safety Policy. As a minimum there will </w:t>
      </w:r>
      <w:proofErr w:type="gramStart"/>
      <w:r w:rsidR="00D52E22" w:rsidRPr="005E4C5D">
        <w:rPr>
          <w:rFonts w:ascii="Arial" w:hAnsi="Arial" w:cs="Arial"/>
          <w:sz w:val="22"/>
          <w:szCs w:val="22"/>
        </w:rPr>
        <w:t>be one trained first aid personnel on site at all times</w:t>
      </w:r>
      <w:proofErr w:type="gramEnd"/>
      <w:r w:rsidR="00D52E22" w:rsidRPr="005E4C5D">
        <w:rPr>
          <w:rFonts w:ascii="Arial" w:hAnsi="Arial" w:cs="Arial"/>
          <w:sz w:val="22"/>
          <w:szCs w:val="22"/>
        </w:rPr>
        <w:t>.</w:t>
      </w:r>
    </w:p>
    <w:p w14:paraId="75A3ABD9" w14:textId="77777777" w:rsidR="00D52E22" w:rsidRPr="005E4C5D" w:rsidRDefault="00D52E22" w:rsidP="00D52E22">
      <w:pPr>
        <w:pStyle w:val="Default"/>
      </w:pPr>
    </w:p>
    <w:p w14:paraId="75A3ABDA" w14:textId="77777777" w:rsidR="00D52E22" w:rsidRPr="005E4C5D" w:rsidRDefault="00D52E22" w:rsidP="00D52E22">
      <w:pPr>
        <w:pStyle w:val="CM22"/>
        <w:spacing w:line="253" w:lineRule="atLeast"/>
        <w:rPr>
          <w:rFonts w:ascii="Arial" w:hAnsi="Arial" w:cs="Arial"/>
          <w:sz w:val="22"/>
          <w:szCs w:val="22"/>
        </w:rPr>
      </w:pPr>
      <w:r w:rsidRPr="005E4C5D">
        <w:rPr>
          <w:rFonts w:ascii="Arial" w:hAnsi="Arial" w:cs="Arial"/>
          <w:sz w:val="22"/>
          <w:szCs w:val="22"/>
        </w:rPr>
        <w:t xml:space="preserve">Sub-contractors with more than five personnel on site will be expected to provide trained first aid personnel appropriate to their work activities. Copies of their training certificates will be retained by the </w:t>
      </w:r>
      <w:r w:rsidR="003D15A9" w:rsidRPr="005E4C5D">
        <w:rPr>
          <w:rFonts w:ascii="Arial" w:hAnsi="Arial" w:cs="Arial"/>
          <w:sz w:val="22"/>
          <w:szCs w:val="22"/>
        </w:rPr>
        <w:t>Site</w:t>
      </w:r>
      <w:r w:rsidRPr="005E4C5D">
        <w:rPr>
          <w:rFonts w:ascii="Arial" w:hAnsi="Arial" w:cs="Arial"/>
          <w:sz w:val="22"/>
          <w:szCs w:val="22"/>
        </w:rPr>
        <w:t xml:space="preserve"> Manager in the site Health and Safety file. </w:t>
      </w:r>
    </w:p>
    <w:p w14:paraId="75A3ABDB" w14:textId="77777777" w:rsidR="00AE6CD7" w:rsidRPr="005E4C5D" w:rsidRDefault="00AE6CD7" w:rsidP="003D15A9">
      <w:pPr>
        <w:pStyle w:val="CM22"/>
        <w:spacing w:line="253" w:lineRule="atLeast"/>
        <w:rPr>
          <w:rFonts w:cs="Arial,Bold"/>
          <w:b/>
          <w:bCs/>
          <w:sz w:val="22"/>
          <w:szCs w:val="22"/>
        </w:rPr>
      </w:pPr>
    </w:p>
    <w:p w14:paraId="75A3ABDC" w14:textId="77777777" w:rsidR="003D15A9" w:rsidRPr="005E4C5D" w:rsidRDefault="003D15A9" w:rsidP="003D15A9">
      <w:pPr>
        <w:pStyle w:val="CM22"/>
        <w:spacing w:line="253" w:lineRule="atLeast"/>
        <w:rPr>
          <w:rFonts w:cs="Arial,Bold"/>
          <w:sz w:val="22"/>
          <w:szCs w:val="22"/>
        </w:rPr>
      </w:pPr>
      <w:r w:rsidRPr="005E4C5D">
        <w:rPr>
          <w:rFonts w:cs="Arial,Bold"/>
          <w:b/>
          <w:bCs/>
          <w:sz w:val="22"/>
          <w:szCs w:val="22"/>
        </w:rPr>
        <w:t xml:space="preserve">2.12 Reporting and Investigation of Accidents Incidents and Near Misses </w:t>
      </w:r>
    </w:p>
    <w:p w14:paraId="75A3ABDD" w14:textId="77777777" w:rsidR="003D15A9" w:rsidRPr="005E4C5D" w:rsidRDefault="003D15A9" w:rsidP="00D52E22">
      <w:pPr>
        <w:pStyle w:val="Default"/>
      </w:pPr>
    </w:p>
    <w:p w14:paraId="75A3ABDE" w14:textId="77777777" w:rsidR="003D15A9" w:rsidRPr="005E4C5D" w:rsidRDefault="003D15A9" w:rsidP="003D15A9">
      <w:pPr>
        <w:pStyle w:val="CM22"/>
        <w:spacing w:line="253" w:lineRule="atLeast"/>
        <w:rPr>
          <w:rFonts w:ascii="Arial" w:hAnsi="Arial" w:cs="Arial"/>
          <w:sz w:val="22"/>
          <w:szCs w:val="22"/>
        </w:rPr>
      </w:pPr>
      <w:r w:rsidRPr="005E4C5D">
        <w:rPr>
          <w:rFonts w:ascii="Arial" w:hAnsi="Arial" w:cs="Arial"/>
          <w:sz w:val="22"/>
          <w:szCs w:val="22"/>
        </w:rPr>
        <w:t xml:space="preserve">Initial notification of accidents, incidents, and near misses will be to the Site Manager in charge of the works. The Site Manager will then report these to the Project Manager. The Site Manager will investigate all accidents / incidents initially and fill in an accident report / investigation form and the BI 510 Accident Book. </w:t>
      </w:r>
    </w:p>
    <w:p w14:paraId="75A3ABDF" w14:textId="77777777" w:rsidR="003D15A9" w:rsidRPr="005E4C5D" w:rsidRDefault="003D15A9" w:rsidP="00D52E22">
      <w:pPr>
        <w:pStyle w:val="Default"/>
      </w:pPr>
    </w:p>
    <w:p w14:paraId="75A3ABE0" w14:textId="77777777" w:rsidR="003D287C" w:rsidRPr="005E4C5D" w:rsidRDefault="003D15A9" w:rsidP="00AE6CD7">
      <w:pPr>
        <w:pStyle w:val="CM22"/>
        <w:spacing w:line="253" w:lineRule="atLeast"/>
        <w:rPr>
          <w:rFonts w:ascii="Arial" w:hAnsi="Arial" w:cs="Arial"/>
          <w:sz w:val="22"/>
          <w:szCs w:val="22"/>
        </w:rPr>
      </w:pPr>
      <w:r w:rsidRPr="005E4C5D">
        <w:rPr>
          <w:rFonts w:ascii="Arial" w:hAnsi="Arial" w:cs="Arial"/>
          <w:sz w:val="22"/>
          <w:szCs w:val="22"/>
        </w:rPr>
        <w:lastRenderedPageBreak/>
        <w:t xml:space="preserve">Accident or incidents deemed of a serious nature and / or RIDDOR reportable will be notified to the </w:t>
      </w:r>
      <w:proofErr w:type="spellStart"/>
      <w:r w:rsidRPr="005E4C5D">
        <w:rPr>
          <w:rFonts w:ascii="Arial" w:hAnsi="Arial" w:cs="Arial"/>
          <w:sz w:val="22"/>
          <w:szCs w:val="22"/>
        </w:rPr>
        <w:t>ProAktive</w:t>
      </w:r>
      <w:proofErr w:type="spellEnd"/>
      <w:r w:rsidRPr="005E4C5D">
        <w:rPr>
          <w:rFonts w:ascii="Arial" w:hAnsi="Arial" w:cs="Arial"/>
          <w:sz w:val="22"/>
          <w:szCs w:val="22"/>
        </w:rPr>
        <w:t xml:space="preserve"> Health and Safety Advisor at the earliest opportunity, where advice will be given for appropriate action. All reporting under</w:t>
      </w:r>
      <w:r w:rsidR="001E56C7" w:rsidRPr="005E4C5D">
        <w:rPr>
          <w:rFonts w:ascii="Arial" w:hAnsi="Arial" w:cs="Arial"/>
          <w:sz w:val="22"/>
          <w:szCs w:val="22"/>
        </w:rPr>
        <w:t xml:space="preserve"> the requirements of RIDDOR 2013</w:t>
      </w:r>
      <w:r w:rsidRPr="005E4C5D">
        <w:rPr>
          <w:rFonts w:ascii="Arial" w:hAnsi="Arial" w:cs="Arial"/>
          <w:sz w:val="22"/>
          <w:szCs w:val="22"/>
        </w:rPr>
        <w:t xml:space="preserve"> will be made by the </w:t>
      </w:r>
      <w:proofErr w:type="spellStart"/>
      <w:r w:rsidRPr="005E4C5D">
        <w:rPr>
          <w:rFonts w:ascii="Arial" w:hAnsi="Arial" w:cs="Arial"/>
          <w:sz w:val="22"/>
          <w:szCs w:val="22"/>
        </w:rPr>
        <w:t>ProAktive</w:t>
      </w:r>
      <w:proofErr w:type="spellEnd"/>
      <w:r w:rsidRPr="005E4C5D">
        <w:rPr>
          <w:rFonts w:ascii="Arial" w:hAnsi="Arial" w:cs="Arial"/>
          <w:sz w:val="22"/>
          <w:szCs w:val="22"/>
        </w:rPr>
        <w:t xml:space="preserve"> Health and Safety Advisor. </w:t>
      </w:r>
    </w:p>
    <w:p w14:paraId="75A3ABE1" w14:textId="77777777" w:rsidR="00AE6CD7" w:rsidRPr="005E4C5D" w:rsidRDefault="00AE6CD7" w:rsidP="00AE6CD7">
      <w:pPr>
        <w:pStyle w:val="Default"/>
      </w:pPr>
    </w:p>
    <w:p w14:paraId="75A3ABE2" w14:textId="77777777" w:rsidR="003D15A9" w:rsidRPr="005E4C5D" w:rsidRDefault="003D15A9" w:rsidP="003D15A9">
      <w:pPr>
        <w:pStyle w:val="CM22"/>
        <w:spacing w:line="253" w:lineRule="atLeast"/>
        <w:rPr>
          <w:rFonts w:cs="Arial,Bold"/>
          <w:sz w:val="22"/>
          <w:szCs w:val="22"/>
        </w:rPr>
      </w:pPr>
      <w:r w:rsidRPr="005E4C5D">
        <w:rPr>
          <w:rFonts w:cs="Arial,Bold"/>
          <w:b/>
          <w:bCs/>
          <w:sz w:val="22"/>
          <w:szCs w:val="22"/>
        </w:rPr>
        <w:t>2.1</w:t>
      </w:r>
      <w:r w:rsidR="008A138E" w:rsidRPr="005E4C5D">
        <w:rPr>
          <w:rFonts w:cs="Arial,Bold"/>
          <w:b/>
          <w:bCs/>
          <w:sz w:val="22"/>
          <w:szCs w:val="22"/>
        </w:rPr>
        <w:t>3</w:t>
      </w:r>
      <w:r w:rsidRPr="005E4C5D">
        <w:rPr>
          <w:rFonts w:cs="Arial,Bold"/>
          <w:b/>
          <w:bCs/>
          <w:sz w:val="22"/>
          <w:szCs w:val="22"/>
        </w:rPr>
        <w:t xml:space="preserve"> Emergency Procedures </w:t>
      </w:r>
    </w:p>
    <w:p w14:paraId="75A3ABE3" w14:textId="77777777" w:rsidR="003D287C" w:rsidRPr="005E4C5D" w:rsidRDefault="003D287C" w:rsidP="003D287C">
      <w:pPr>
        <w:pStyle w:val="Default"/>
        <w:rPr>
          <w:rFonts w:cs="Times New Roman"/>
          <w:color w:val="auto"/>
        </w:rPr>
      </w:pPr>
    </w:p>
    <w:p w14:paraId="75A3ABE4" w14:textId="45DC26FC" w:rsidR="003D15A9" w:rsidRPr="005E4C5D" w:rsidRDefault="00B42727" w:rsidP="003D15A9">
      <w:pPr>
        <w:pStyle w:val="CM22"/>
        <w:spacing w:line="253" w:lineRule="atLeast"/>
        <w:rPr>
          <w:rFonts w:ascii="Arial" w:hAnsi="Arial" w:cs="Arial"/>
          <w:sz w:val="22"/>
          <w:szCs w:val="22"/>
        </w:rPr>
      </w:pPr>
      <w:r>
        <w:rPr>
          <w:rFonts w:ascii="Arial" w:hAnsi="Arial" w:cs="Arial"/>
          <w:sz w:val="22"/>
          <w:szCs w:val="22"/>
        </w:rPr>
        <w:t xml:space="preserve">The </w:t>
      </w:r>
      <w:r w:rsidR="003D15A9" w:rsidRPr="005E4C5D">
        <w:rPr>
          <w:rFonts w:ascii="Arial" w:hAnsi="Arial" w:cs="Arial"/>
          <w:sz w:val="22"/>
          <w:szCs w:val="22"/>
        </w:rPr>
        <w:t xml:space="preserve">site emergency action plan is contained in Appendix 1. This will be displayed on all project notice boards and advised to all personnel during induction training. The Site Fire Action procedures are contained in Appendix 3. </w:t>
      </w:r>
    </w:p>
    <w:p w14:paraId="75A3ABE5" w14:textId="77777777" w:rsidR="003D15A9" w:rsidRPr="005E4C5D" w:rsidRDefault="003D15A9" w:rsidP="003D287C">
      <w:pPr>
        <w:pStyle w:val="Default"/>
        <w:rPr>
          <w:rFonts w:cs="Times New Roman"/>
          <w:color w:val="auto"/>
        </w:rPr>
      </w:pPr>
    </w:p>
    <w:p w14:paraId="75A3ABE6" w14:textId="5F8D3F24" w:rsidR="002D4D21" w:rsidRPr="005E4C5D" w:rsidRDefault="002D4D21" w:rsidP="002D4D21">
      <w:pPr>
        <w:pStyle w:val="CM22"/>
        <w:spacing w:line="253" w:lineRule="atLeast"/>
        <w:rPr>
          <w:rFonts w:ascii="Arial" w:hAnsi="Arial" w:cs="Arial"/>
          <w:sz w:val="22"/>
          <w:szCs w:val="22"/>
        </w:rPr>
      </w:pPr>
      <w:r w:rsidRPr="005E4C5D">
        <w:rPr>
          <w:rFonts w:ascii="Arial" w:hAnsi="Arial" w:cs="Arial"/>
          <w:sz w:val="22"/>
          <w:szCs w:val="22"/>
        </w:rPr>
        <w:t xml:space="preserve">For the duration of this project all operatives and sub-contractors will follow and abide by </w:t>
      </w:r>
      <w:r w:rsidR="00B42727">
        <w:rPr>
          <w:rFonts w:ascii="Arial" w:hAnsi="Arial" w:cs="Arial"/>
          <w:sz w:val="22"/>
          <w:szCs w:val="22"/>
        </w:rPr>
        <w:t xml:space="preserve">the </w:t>
      </w:r>
      <w:r w:rsidRPr="005E4C5D">
        <w:rPr>
          <w:rFonts w:ascii="Arial" w:hAnsi="Arial" w:cs="Arial"/>
          <w:sz w:val="22"/>
          <w:szCs w:val="22"/>
        </w:rPr>
        <w:t xml:space="preserve">emergency procedures as notified during induction. </w:t>
      </w:r>
    </w:p>
    <w:p w14:paraId="75A3ABE7" w14:textId="77777777" w:rsidR="002D4D21" w:rsidRPr="005E4C5D" w:rsidRDefault="002D4D21" w:rsidP="003D287C">
      <w:pPr>
        <w:pStyle w:val="Default"/>
        <w:rPr>
          <w:rFonts w:cs="Times New Roman"/>
          <w:color w:val="auto"/>
        </w:rPr>
      </w:pPr>
    </w:p>
    <w:p w14:paraId="75A3ABE8" w14:textId="77777777" w:rsidR="002D4D21" w:rsidRPr="005E4C5D" w:rsidRDefault="002D4D21" w:rsidP="002D4D21">
      <w:pPr>
        <w:pStyle w:val="CM22"/>
        <w:spacing w:line="253" w:lineRule="atLeast"/>
        <w:rPr>
          <w:rFonts w:cs="Arial,Bold"/>
          <w:sz w:val="22"/>
          <w:szCs w:val="22"/>
        </w:rPr>
      </w:pPr>
      <w:r w:rsidRPr="005E4C5D">
        <w:rPr>
          <w:rFonts w:cs="Arial,Bold"/>
          <w:b/>
          <w:bCs/>
          <w:sz w:val="22"/>
          <w:szCs w:val="22"/>
        </w:rPr>
        <w:t>2.1</w:t>
      </w:r>
      <w:r w:rsidR="008A138E" w:rsidRPr="005E4C5D">
        <w:rPr>
          <w:rFonts w:cs="Arial,Bold"/>
          <w:b/>
          <w:bCs/>
          <w:sz w:val="22"/>
          <w:szCs w:val="22"/>
        </w:rPr>
        <w:t>3</w:t>
      </w:r>
      <w:r w:rsidRPr="005E4C5D">
        <w:rPr>
          <w:rFonts w:cs="Arial,Bold"/>
          <w:b/>
          <w:bCs/>
          <w:sz w:val="22"/>
          <w:szCs w:val="22"/>
        </w:rPr>
        <w:t xml:space="preserve">.1 Means of Escape and Fire Assembly Points </w:t>
      </w:r>
    </w:p>
    <w:p w14:paraId="75A3ABE9" w14:textId="77777777" w:rsidR="002D4D21" w:rsidRPr="005E4C5D" w:rsidRDefault="002D4D21" w:rsidP="003D287C">
      <w:pPr>
        <w:pStyle w:val="Default"/>
        <w:rPr>
          <w:rFonts w:cs="Times New Roman"/>
          <w:color w:val="auto"/>
        </w:rPr>
      </w:pPr>
    </w:p>
    <w:p w14:paraId="75A3ABEA" w14:textId="125E1253" w:rsidR="003A51CA" w:rsidRPr="005E4C5D" w:rsidRDefault="003A51CA" w:rsidP="003A51CA">
      <w:pPr>
        <w:pStyle w:val="NoSpacing"/>
        <w:rPr>
          <w:rFonts w:ascii="Arial" w:hAnsi="Arial" w:cs="Arial"/>
        </w:rPr>
      </w:pPr>
      <w:r w:rsidRPr="005E4C5D">
        <w:rPr>
          <w:rFonts w:ascii="Arial" w:hAnsi="Arial" w:cs="Arial"/>
        </w:rPr>
        <w:t xml:space="preserve">Prior to the commencement of the contract a fire planning meeting will be held. </w:t>
      </w:r>
      <w:r w:rsidR="008A5D43">
        <w:rPr>
          <w:rFonts w:ascii="Arial" w:hAnsi="Arial" w:cs="Arial"/>
        </w:rPr>
        <w:t xml:space="preserve"> </w:t>
      </w:r>
      <w:r w:rsidRPr="005E4C5D">
        <w:rPr>
          <w:rFonts w:ascii="Arial" w:hAnsi="Arial" w:cs="Arial"/>
        </w:rPr>
        <w:t>The Project Manager and the Site Manager will assess the risk of fire occurring on the site and neighbouring properties and where appropriate detailed arrangements will be developed for fire prevention in the areas under refurbishment will be developed and will include the following:</w:t>
      </w:r>
    </w:p>
    <w:p w14:paraId="75A3ABEB" w14:textId="77777777" w:rsidR="003A51CA" w:rsidRPr="005E4C5D" w:rsidRDefault="003A51CA" w:rsidP="003A51CA">
      <w:pPr>
        <w:pStyle w:val="NoSpacing"/>
        <w:rPr>
          <w:rFonts w:ascii="Arial" w:hAnsi="Arial" w:cs="Arial"/>
        </w:rPr>
      </w:pPr>
    </w:p>
    <w:p w14:paraId="75A3ABEC"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The appointment of a fire warden</w:t>
      </w:r>
    </w:p>
    <w:p w14:paraId="75A3ABED"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Producing a site fire plan</w:t>
      </w:r>
    </w:p>
    <w:p w14:paraId="75A3ABEE"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Producing a site fire action poster</w:t>
      </w:r>
    </w:p>
    <w:p w14:paraId="75A3ABEF"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Arrange</w:t>
      </w:r>
      <w:r w:rsidR="001E56C7" w:rsidRPr="005E4C5D">
        <w:rPr>
          <w:rFonts w:ascii="Arial" w:hAnsi="Arial" w:cs="Arial"/>
        </w:rPr>
        <w:t>ments for fire-</w:t>
      </w:r>
      <w:r w:rsidRPr="005E4C5D">
        <w:rPr>
          <w:rFonts w:ascii="Arial" w:hAnsi="Arial" w:cs="Arial"/>
        </w:rPr>
        <w:t>fighting equipment</w:t>
      </w:r>
    </w:p>
    <w:p w14:paraId="75A3ABF0" w14:textId="77777777" w:rsidR="003A51CA" w:rsidRDefault="003A51CA" w:rsidP="00590005">
      <w:pPr>
        <w:pStyle w:val="NoSpacing"/>
        <w:numPr>
          <w:ilvl w:val="0"/>
          <w:numId w:val="31"/>
        </w:numPr>
        <w:rPr>
          <w:rFonts w:ascii="Arial" w:hAnsi="Arial" w:cs="Arial"/>
        </w:rPr>
      </w:pPr>
      <w:r w:rsidRPr="005E4C5D">
        <w:rPr>
          <w:rFonts w:ascii="Arial" w:hAnsi="Arial" w:cs="Arial"/>
        </w:rPr>
        <w:t>Arrangements for material storage</w:t>
      </w:r>
    </w:p>
    <w:p w14:paraId="76A72C6F" w14:textId="2CD21E3B" w:rsidR="00B42727" w:rsidRPr="005E4C5D" w:rsidRDefault="00B42727" w:rsidP="00590005">
      <w:pPr>
        <w:pStyle w:val="NoSpacing"/>
        <w:numPr>
          <w:ilvl w:val="0"/>
          <w:numId w:val="31"/>
        </w:numPr>
        <w:rPr>
          <w:rFonts w:ascii="Arial" w:hAnsi="Arial" w:cs="Arial"/>
        </w:rPr>
      </w:pPr>
      <w:r>
        <w:rPr>
          <w:rFonts w:ascii="Arial" w:hAnsi="Arial" w:cs="Arial"/>
        </w:rPr>
        <w:t>Arrang</w:t>
      </w:r>
      <w:r w:rsidR="009B4696">
        <w:rPr>
          <w:rFonts w:ascii="Arial" w:hAnsi="Arial" w:cs="Arial"/>
        </w:rPr>
        <w:t>ements for walkways through the site</w:t>
      </w:r>
    </w:p>
    <w:p w14:paraId="75A3ABF1"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Arrangements for signage</w:t>
      </w:r>
    </w:p>
    <w:p w14:paraId="75A3ABF2"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Introduction of a permit system</w:t>
      </w:r>
    </w:p>
    <w:p w14:paraId="75A3ABF3" w14:textId="77777777" w:rsidR="003A51CA" w:rsidRPr="005E4C5D" w:rsidRDefault="003A51CA" w:rsidP="00590005">
      <w:pPr>
        <w:pStyle w:val="NoSpacing"/>
        <w:numPr>
          <w:ilvl w:val="0"/>
          <w:numId w:val="31"/>
        </w:numPr>
        <w:rPr>
          <w:rFonts w:ascii="Arial" w:hAnsi="Arial" w:cs="Arial"/>
        </w:rPr>
      </w:pPr>
      <w:r w:rsidRPr="005E4C5D">
        <w:rPr>
          <w:rFonts w:ascii="Arial" w:hAnsi="Arial" w:cs="Arial"/>
        </w:rPr>
        <w:t>Reviewing induction and site rules</w:t>
      </w:r>
    </w:p>
    <w:p w14:paraId="75A3ABF4" w14:textId="77777777" w:rsidR="003A51CA" w:rsidRPr="005E4C5D" w:rsidRDefault="003A51CA" w:rsidP="003A51CA">
      <w:pPr>
        <w:pStyle w:val="NoSpacing"/>
        <w:rPr>
          <w:rFonts w:ascii="Arial" w:hAnsi="Arial" w:cs="Arial"/>
        </w:rPr>
      </w:pPr>
    </w:p>
    <w:p w14:paraId="75A3ABF5" w14:textId="77777777" w:rsidR="003A51CA" w:rsidRPr="005E4C5D" w:rsidRDefault="003A51CA" w:rsidP="003A51CA">
      <w:pPr>
        <w:pStyle w:val="NoSpacing"/>
        <w:rPr>
          <w:rFonts w:ascii="Arial" w:hAnsi="Arial" w:cs="Arial"/>
        </w:rPr>
      </w:pPr>
      <w:r w:rsidRPr="005E4C5D">
        <w:rPr>
          <w:rFonts w:ascii="Arial" w:hAnsi="Arial" w:cs="Arial"/>
        </w:rPr>
        <w:t>The Project Manager is to prepare a Management Plan of the Site that will include emergency procedures and arrangements in the event of arson. This will be displayed on the Site Notice Board. Fire prevention procedures and Hot Work Permits will be incorporated into safe methods of work where appropriate and will be discussed with Contractors during pre-let and site meetings. The Company will comply with the Joint Code of Practice ‘Fire Prevention of Construction Sites’.</w:t>
      </w:r>
      <w:r w:rsidR="00963567" w:rsidRPr="005E4C5D">
        <w:rPr>
          <w:rFonts w:ascii="Arial" w:hAnsi="Arial" w:cs="Arial"/>
        </w:rPr>
        <w:t xml:space="preserve"> </w:t>
      </w:r>
      <w:r w:rsidRPr="005E4C5D">
        <w:rPr>
          <w:rFonts w:ascii="Arial" w:hAnsi="Arial" w:cs="Arial"/>
        </w:rPr>
        <w:t xml:space="preserve">Fire precautions and emergency procedures will become part of any site induction. </w:t>
      </w:r>
    </w:p>
    <w:p w14:paraId="75A3ABF6" w14:textId="77777777" w:rsidR="003A51CA" w:rsidRPr="005E4C5D" w:rsidRDefault="003A51CA" w:rsidP="003A51CA">
      <w:pPr>
        <w:pStyle w:val="NoSpacing"/>
        <w:rPr>
          <w:rFonts w:ascii="Arial" w:hAnsi="Arial" w:cs="Arial"/>
        </w:rPr>
      </w:pPr>
    </w:p>
    <w:p w14:paraId="75A3ABF7" w14:textId="3AA440BE" w:rsidR="003A51CA" w:rsidRPr="005E4C5D" w:rsidRDefault="003A51CA" w:rsidP="003A51CA">
      <w:pPr>
        <w:pStyle w:val="NoSpacing"/>
        <w:rPr>
          <w:rFonts w:ascii="Arial" w:hAnsi="Arial" w:cs="Arial"/>
        </w:rPr>
      </w:pPr>
      <w:r w:rsidRPr="005E4C5D">
        <w:rPr>
          <w:rFonts w:ascii="Arial" w:hAnsi="Arial" w:cs="Arial"/>
        </w:rPr>
        <w:t>A Fire Plan showing escape routes and the positi</w:t>
      </w:r>
      <w:r w:rsidR="001E56C7" w:rsidRPr="005E4C5D">
        <w:rPr>
          <w:rFonts w:ascii="Arial" w:hAnsi="Arial" w:cs="Arial"/>
        </w:rPr>
        <w:t>on of fire-</w:t>
      </w:r>
      <w:r w:rsidRPr="005E4C5D">
        <w:rPr>
          <w:rFonts w:ascii="Arial" w:hAnsi="Arial" w:cs="Arial"/>
        </w:rPr>
        <w:t xml:space="preserve">fighting equipment will be produced by the </w:t>
      </w:r>
      <w:r w:rsidR="00963567" w:rsidRPr="005E4C5D">
        <w:rPr>
          <w:rFonts w:ascii="Arial" w:hAnsi="Arial" w:cs="Arial"/>
        </w:rPr>
        <w:t>Project</w:t>
      </w:r>
      <w:r w:rsidRPr="005E4C5D">
        <w:rPr>
          <w:rFonts w:ascii="Arial" w:hAnsi="Arial" w:cs="Arial"/>
        </w:rPr>
        <w:t xml:space="preserve"> Manager and displayed on the site in prominent positions. All contractors will be made aware of the fire plan and its procedures upon induction. The muster point will be situated primarily in the main compound within the secure area. This will be utilised during any drills conducted and can be accessed from </w:t>
      </w:r>
      <w:r w:rsidR="00963567" w:rsidRPr="005E4C5D">
        <w:rPr>
          <w:rFonts w:ascii="Arial" w:hAnsi="Arial" w:cs="Arial"/>
        </w:rPr>
        <w:t xml:space="preserve">anywhere on </w:t>
      </w:r>
      <w:r w:rsidRPr="005E4C5D">
        <w:rPr>
          <w:rFonts w:ascii="Arial" w:hAnsi="Arial" w:cs="Arial"/>
        </w:rPr>
        <w:t xml:space="preserve">the </w:t>
      </w:r>
      <w:r w:rsidR="00963567" w:rsidRPr="005E4C5D">
        <w:rPr>
          <w:rFonts w:ascii="Arial" w:hAnsi="Arial" w:cs="Arial"/>
        </w:rPr>
        <w:t>premises</w:t>
      </w:r>
      <w:r w:rsidRPr="005E4C5D">
        <w:rPr>
          <w:rFonts w:ascii="Arial" w:hAnsi="Arial" w:cs="Arial"/>
        </w:rPr>
        <w:t xml:space="preserve">. </w:t>
      </w:r>
    </w:p>
    <w:p w14:paraId="75A3ABF8" w14:textId="77777777" w:rsidR="003A51CA" w:rsidRPr="005E4C5D" w:rsidRDefault="003A51CA" w:rsidP="003A51CA">
      <w:pPr>
        <w:pStyle w:val="NoSpacing"/>
        <w:rPr>
          <w:rFonts w:ascii="Arial" w:hAnsi="Arial" w:cs="Arial"/>
        </w:rPr>
      </w:pPr>
    </w:p>
    <w:p w14:paraId="75A3ABF9" w14:textId="77777777" w:rsidR="003A51CA" w:rsidRPr="005E4C5D" w:rsidRDefault="003A51CA" w:rsidP="003A51CA">
      <w:pPr>
        <w:pStyle w:val="NoSpacing"/>
        <w:rPr>
          <w:rFonts w:ascii="Arial" w:hAnsi="Arial" w:cs="Arial"/>
        </w:rPr>
      </w:pPr>
      <w:r w:rsidRPr="005E4C5D">
        <w:rPr>
          <w:rFonts w:ascii="Arial" w:hAnsi="Arial" w:cs="Arial"/>
        </w:rPr>
        <w:t xml:space="preserve">Access and egress routes will be </w:t>
      </w:r>
      <w:proofErr w:type="gramStart"/>
      <w:r w:rsidRPr="005E4C5D">
        <w:rPr>
          <w:rFonts w:ascii="Arial" w:hAnsi="Arial" w:cs="Arial"/>
        </w:rPr>
        <w:t>maintained at all times</w:t>
      </w:r>
      <w:proofErr w:type="gramEnd"/>
      <w:r w:rsidRPr="005E4C5D">
        <w:rPr>
          <w:rFonts w:ascii="Arial" w:hAnsi="Arial" w:cs="Arial"/>
        </w:rPr>
        <w:t xml:space="preserve"> and kept clear of obstruction. </w:t>
      </w:r>
      <w:proofErr w:type="gramStart"/>
      <w:r w:rsidRPr="005E4C5D">
        <w:rPr>
          <w:rFonts w:ascii="Arial" w:hAnsi="Arial" w:cs="Arial"/>
        </w:rPr>
        <w:t>For the purpose of</w:t>
      </w:r>
      <w:proofErr w:type="gramEnd"/>
      <w:r w:rsidRPr="005E4C5D">
        <w:rPr>
          <w:rFonts w:ascii="Arial" w:hAnsi="Arial" w:cs="Arial"/>
        </w:rPr>
        <w:t xml:space="preserve"> drills and in the event of an emergency signage will be installed and maintained in prominent positions to indicate the location of fire access routes and the position of fire extinguishers.</w:t>
      </w:r>
    </w:p>
    <w:p w14:paraId="75A3ABFA" w14:textId="77777777" w:rsidR="003A51CA" w:rsidRPr="005E4C5D" w:rsidRDefault="003A51CA" w:rsidP="003A51CA">
      <w:pPr>
        <w:pStyle w:val="NoSpacing"/>
        <w:rPr>
          <w:rFonts w:ascii="Arial" w:hAnsi="Arial" w:cs="Arial"/>
        </w:rPr>
      </w:pPr>
    </w:p>
    <w:p w14:paraId="75A3ABFB" w14:textId="77777777" w:rsidR="003A51CA" w:rsidRPr="005E4C5D" w:rsidRDefault="003A51CA" w:rsidP="003A51CA">
      <w:pPr>
        <w:pStyle w:val="NoSpacing"/>
        <w:rPr>
          <w:rFonts w:ascii="Arial" w:hAnsi="Arial" w:cs="Arial"/>
        </w:rPr>
      </w:pPr>
      <w:r w:rsidRPr="005E4C5D">
        <w:rPr>
          <w:rFonts w:ascii="Arial" w:hAnsi="Arial" w:cs="Arial"/>
        </w:rPr>
        <w:t xml:space="preserve">The </w:t>
      </w:r>
      <w:r w:rsidR="00963567" w:rsidRPr="005E4C5D">
        <w:rPr>
          <w:rFonts w:ascii="Arial" w:hAnsi="Arial" w:cs="Arial"/>
        </w:rPr>
        <w:t xml:space="preserve">premises / </w:t>
      </w:r>
      <w:r w:rsidRPr="005E4C5D">
        <w:rPr>
          <w:rFonts w:ascii="Arial" w:hAnsi="Arial" w:cs="Arial"/>
        </w:rPr>
        <w:t>building</w:t>
      </w:r>
      <w:r w:rsidR="00963567" w:rsidRPr="005E4C5D">
        <w:rPr>
          <w:rFonts w:ascii="Arial" w:hAnsi="Arial" w:cs="Arial"/>
        </w:rPr>
        <w:t>s</w:t>
      </w:r>
      <w:r w:rsidRPr="005E4C5D">
        <w:rPr>
          <w:rFonts w:ascii="Arial" w:hAnsi="Arial" w:cs="Arial"/>
        </w:rPr>
        <w:t xml:space="preserve"> will be designated a no smoking. All contractors and visitors will be made aware of this upon induction to the site. Signs will be positioned in prominent locations to notify people. No burning of any materials will </w:t>
      </w:r>
      <w:r w:rsidR="001E56C7" w:rsidRPr="005E4C5D">
        <w:rPr>
          <w:rFonts w:ascii="Arial" w:hAnsi="Arial" w:cs="Arial"/>
        </w:rPr>
        <w:t>be permitted on site at any</w:t>
      </w:r>
      <w:r w:rsidR="00AD11D4" w:rsidRPr="005E4C5D">
        <w:rPr>
          <w:rFonts w:ascii="Arial" w:hAnsi="Arial" w:cs="Arial"/>
        </w:rPr>
        <w:t xml:space="preserve"> </w:t>
      </w:r>
      <w:r w:rsidR="001E56C7" w:rsidRPr="005E4C5D">
        <w:rPr>
          <w:rFonts w:ascii="Arial" w:hAnsi="Arial" w:cs="Arial"/>
        </w:rPr>
        <w:t>time.</w:t>
      </w:r>
    </w:p>
    <w:p w14:paraId="75A3ABFC" w14:textId="77777777" w:rsidR="002D4D21" w:rsidRPr="005E4C5D" w:rsidRDefault="002D4D21" w:rsidP="002D4D21">
      <w:pPr>
        <w:pStyle w:val="CM22"/>
        <w:spacing w:line="253" w:lineRule="atLeast"/>
        <w:rPr>
          <w:rFonts w:ascii="Arial" w:hAnsi="Arial" w:cs="Arial"/>
          <w:sz w:val="22"/>
          <w:szCs w:val="22"/>
        </w:rPr>
      </w:pPr>
      <w:r w:rsidRPr="005E4C5D">
        <w:rPr>
          <w:rFonts w:ascii="Arial" w:hAnsi="Arial" w:cs="Arial"/>
          <w:sz w:val="22"/>
          <w:szCs w:val="22"/>
        </w:rPr>
        <w:lastRenderedPageBreak/>
        <w:t>All contractors will be informed of escape routes. The site fire assembly point will be situated in a designated area of the site. This will be posted on site notice boards and notified with a fire assembly point sign.</w:t>
      </w:r>
    </w:p>
    <w:p w14:paraId="75A3ABFD" w14:textId="77777777" w:rsidR="002D4D21" w:rsidRPr="005E4C5D" w:rsidRDefault="002D4D21" w:rsidP="003D287C">
      <w:pPr>
        <w:pStyle w:val="Default"/>
        <w:rPr>
          <w:rFonts w:cs="Times New Roman"/>
          <w:color w:val="auto"/>
        </w:rPr>
      </w:pPr>
    </w:p>
    <w:p w14:paraId="75A3ABFE" w14:textId="77777777" w:rsidR="002D4D21" w:rsidRPr="005E4C5D" w:rsidRDefault="002D4D21" w:rsidP="003D287C">
      <w:pPr>
        <w:pStyle w:val="Default"/>
        <w:rPr>
          <w:b/>
          <w:bCs/>
          <w:sz w:val="22"/>
          <w:szCs w:val="22"/>
        </w:rPr>
      </w:pPr>
      <w:r w:rsidRPr="005E4C5D">
        <w:rPr>
          <w:b/>
          <w:bCs/>
          <w:sz w:val="22"/>
          <w:szCs w:val="22"/>
        </w:rPr>
        <w:t>2.1</w:t>
      </w:r>
      <w:r w:rsidR="008A138E" w:rsidRPr="005E4C5D">
        <w:rPr>
          <w:b/>
          <w:bCs/>
          <w:sz w:val="22"/>
          <w:szCs w:val="22"/>
        </w:rPr>
        <w:t>3</w:t>
      </w:r>
      <w:r w:rsidRPr="005E4C5D">
        <w:rPr>
          <w:b/>
          <w:bCs/>
          <w:sz w:val="22"/>
          <w:szCs w:val="22"/>
        </w:rPr>
        <w:t>.2 Fire Alarm and Fire Fighting Equipment</w:t>
      </w:r>
    </w:p>
    <w:p w14:paraId="75A3ABFF" w14:textId="77777777" w:rsidR="002D4D21" w:rsidRPr="005E4C5D" w:rsidRDefault="002D4D21" w:rsidP="003D287C">
      <w:pPr>
        <w:pStyle w:val="Default"/>
        <w:rPr>
          <w:b/>
          <w:bCs/>
          <w:sz w:val="22"/>
          <w:szCs w:val="22"/>
        </w:rPr>
      </w:pPr>
    </w:p>
    <w:p w14:paraId="75A3AC00" w14:textId="0B3E67E1" w:rsidR="002D4D21" w:rsidRPr="005E4C5D" w:rsidRDefault="002D4D21" w:rsidP="002D4D21">
      <w:pPr>
        <w:pStyle w:val="CM22"/>
        <w:spacing w:line="253" w:lineRule="atLeast"/>
        <w:rPr>
          <w:rFonts w:ascii="Arial" w:hAnsi="Arial" w:cs="Arial"/>
          <w:sz w:val="22"/>
          <w:szCs w:val="22"/>
        </w:rPr>
      </w:pPr>
      <w:r w:rsidRPr="005E4C5D">
        <w:rPr>
          <w:rFonts w:ascii="Arial" w:hAnsi="Arial" w:cs="Arial"/>
          <w:sz w:val="22"/>
          <w:szCs w:val="22"/>
        </w:rPr>
        <w:t xml:space="preserve">The fire warning system is via a </w:t>
      </w:r>
      <w:r w:rsidR="004C0AD9">
        <w:rPr>
          <w:rFonts w:ascii="Arial" w:hAnsi="Arial" w:cs="Arial"/>
          <w:sz w:val="22"/>
          <w:szCs w:val="22"/>
        </w:rPr>
        <w:t xml:space="preserve">push button howler system to warn of an </w:t>
      </w:r>
      <w:r w:rsidR="000649A4">
        <w:rPr>
          <w:rFonts w:ascii="Arial" w:hAnsi="Arial" w:cs="Arial"/>
          <w:sz w:val="22"/>
          <w:szCs w:val="22"/>
        </w:rPr>
        <w:t>emergency, sited in the offices</w:t>
      </w:r>
      <w:r w:rsidR="007F0B7F">
        <w:rPr>
          <w:rFonts w:ascii="Arial" w:hAnsi="Arial" w:cs="Arial"/>
          <w:sz w:val="22"/>
          <w:szCs w:val="22"/>
        </w:rPr>
        <w:t xml:space="preserve"> and as needed another on site</w:t>
      </w:r>
      <w:r w:rsidRPr="005E4C5D">
        <w:rPr>
          <w:rFonts w:ascii="Arial" w:hAnsi="Arial" w:cs="Arial"/>
          <w:sz w:val="22"/>
          <w:szCs w:val="22"/>
        </w:rPr>
        <w:t xml:space="preserve">. This will be communicated at induction. Positioned at all entrances and exits are fire extinguishers in the form of water, </w:t>
      </w:r>
      <w:proofErr w:type="gramStart"/>
      <w:r w:rsidR="007F0B7F">
        <w:rPr>
          <w:rFonts w:ascii="Arial" w:hAnsi="Arial" w:cs="Arial"/>
          <w:sz w:val="22"/>
          <w:szCs w:val="22"/>
        </w:rPr>
        <w:t>CO</w:t>
      </w:r>
      <w:r w:rsidR="007F0B7F" w:rsidRPr="007F0B7F">
        <w:rPr>
          <w:rFonts w:ascii="Arial" w:hAnsi="Arial" w:cs="Arial"/>
          <w:sz w:val="22"/>
          <w:szCs w:val="22"/>
          <w:vertAlign w:val="subscript"/>
        </w:rPr>
        <w:t>2</w:t>
      </w:r>
      <w:proofErr w:type="gramEnd"/>
      <w:r w:rsidR="007F0B7F">
        <w:rPr>
          <w:rFonts w:ascii="Arial" w:hAnsi="Arial" w:cs="Arial"/>
          <w:sz w:val="22"/>
          <w:szCs w:val="22"/>
        </w:rPr>
        <w:t xml:space="preserve"> </w:t>
      </w:r>
      <w:r w:rsidRPr="005E4C5D">
        <w:rPr>
          <w:rFonts w:ascii="Arial" w:hAnsi="Arial" w:cs="Arial"/>
          <w:sz w:val="22"/>
          <w:szCs w:val="22"/>
        </w:rPr>
        <w:t>and foam. Staff will be informed of the locations of all entrances, exits and fire extinguishers during site induction training and reaffirmed during “toolbox talks”. The alarm is not just for fire but any emergency. A fire extinguisher will be provided at the point of work for all hot works on site.</w:t>
      </w:r>
    </w:p>
    <w:p w14:paraId="75A3AC01" w14:textId="77777777" w:rsidR="002D4D21" w:rsidRPr="005E4C5D" w:rsidRDefault="002D4D21" w:rsidP="003D287C">
      <w:pPr>
        <w:pStyle w:val="Default"/>
        <w:rPr>
          <w:rFonts w:cs="Times New Roman"/>
          <w:color w:val="auto"/>
        </w:rPr>
      </w:pPr>
    </w:p>
    <w:p w14:paraId="75A3AC02" w14:textId="77777777" w:rsidR="002D4D21" w:rsidRPr="005E4C5D" w:rsidRDefault="002D4D21" w:rsidP="002D4D21">
      <w:pPr>
        <w:pStyle w:val="CM22"/>
        <w:spacing w:line="253" w:lineRule="atLeast"/>
        <w:rPr>
          <w:rFonts w:cs="Arial,Bold"/>
          <w:sz w:val="22"/>
          <w:szCs w:val="22"/>
        </w:rPr>
      </w:pPr>
      <w:r w:rsidRPr="005E4C5D">
        <w:rPr>
          <w:rFonts w:cs="Arial,Bold"/>
          <w:b/>
          <w:bCs/>
          <w:sz w:val="22"/>
          <w:szCs w:val="22"/>
        </w:rPr>
        <w:t>2.1</w:t>
      </w:r>
      <w:r w:rsidR="008A138E" w:rsidRPr="005E4C5D">
        <w:rPr>
          <w:rFonts w:cs="Arial,Bold"/>
          <w:b/>
          <w:bCs/>
          <w:sz w:val="22"/>
          <w:szCs w:val="22"/>
        </w:rPr>
        <w:t>3</w:t>
      </w:r>
      <w:r w:rsidRPr="005E4C5D">
        <w:rPr>
          <w:rFonts w:cs="Arial,Bold"/>
          <w:b/>
          <w:bCs/>
          <w:sz w:val="22"/>
          <w:szCs w:val="22"/>
        </w:rPr>
        <w:t xml:space="preserve">.3 Emergency Control </w:t>
      </w:r>
    </w:p>
    <w:p w14:paraId="75A3AC03" w14:textId="77777777" w:rsidR="002D4D21" w:rsidRPr="005E4C5D" w:rsidRDefault="002D4D21" w:rsidP="003D287C">
      <w:pPr>
        <w:pStyle w:val="Default"/>
        <w:rPr>
          <w:rFonts w:cs="Times New Roman"/>
          <w:color w:val="auto"/>
        </w:rPr>
      </w:pPr>
    </w:p>
    <w:p w14:paraId="75A3AC04" w14:textId="77777777" w:rsidR="008A138E" w:rsidRPr="005E4C5D" w:rsidRDefault="008A138E" w:rsidP="008A138E">
      <w:pPr>
        <w:pStyle w:val="CM22"/>
        <w:spacing w:line="253" w:lineRule="atLeast"/>
        <w:rPr>
          <w:rFonts w:ascii="Arial" w:hAnsi="Arial" w:cs="Arial"/>
          <w:sz w:val="22"/>
          <w:szCs w:val="22"/>
        </w:rPr>
      </w:pPr>
      <w:r w:rsidRPr="005E4C5D">
        <w:rPr>
          <w:rFonts w:ascii="Arial" w:hAnsi="Arial" w:cs="Arial"/>
          <w:sz w:val="22"/>
          <w:szCs w:val="22"/>
        </w:rPr>
        <w:t xml:space="preserve">The Site Manager will take control of any emergency on site. Employee and contractor mobile phones will be used. An emergency and CDM project telephone numbers list will be compiled and displayed on notice boards throughout the site. Suitable employees will be identified and nominated for training to act as fire safety wardens. </w:t>
      </w:r>
    </w:p>
    <w:p w14:paraId="75A3AC05" w14:textId="77777777" w:rsidR="008A138E" w:rsidRPr="005E4C5D" w:rsidRDefault="008A138E" w:rsidP="003D287C">
      <w:pPr>
        <w:pStyle w:val="Default"/>
        <w:rPr>
          <w:rFonts w:cs="Times New Roman"/>
          <w:color w:val="auto"/>
        </w:rPr>
      </w:pPr>
    </w:p>
    <w:p w14:paraId="75A3AC06" w14:textId="50111D8F" w:rsidR="008A138E" w:rsidRPr="005E4C5D" w:rsidRDefault="008A138E" w:rsidP="003D287C">
      <w:pPr>
        <w:pStyle w:val="Default"/>
        <w:rPr>
          <w:rFonts w:ascii="Arial" w:hAnsi="Arial" w:cs="Arial"/>
          <w:sz w:val="22"/>
          <w:szCs w:val="22"/>
        </w:rPr>
      </w:pPr>
      <w:r w:rsidRPr="005E4C5D">
        <w:rPr>
          <w:rFonts w:ascii="Arial" w:hAnsi="Arial" w:cs="Arial"/>
          <w:sz w:val="22"/>
          <w:szCs w:val="22"/>
        </w:rPr>
        <w:t xml:space="preserve">For the duration of this CDM project all operatives will follow </w:t>
      </w:r>
      <w:r w:rsidR="007F0B7F">
        <w:rPr>
          <w:rFonts w:ascii="Arial" w:hAnsi="Arial" w:cs="Arial"/>
          <w:sz w:val="22"/>
          <w:szCs w:val="22"/>
        </w:rPr>
        <w:t>our</w:t>
      </w:r>
      <w:r w:rsidRPr="005E4C5D">
        <w:rPr>
          <w:rFonts w:ascii="Arial" w:hAnsi="Arial" w:cs="Arial"/>
          <w:sz w:val="22"/>
          <w:szCs w:val="22"/>
        </w:rPr>
        <w:t xml:space="preserve"> emergency procedures as notified during induction and through applicable notice board information.</w:t>
      </w:r>
    </w:p>
    <w:p w14:paraId="75A3AC07" w14:textId="77777777" w:rsidR="008A138E" w:rsidRPr="005E4C5D" w:rsidRDefault="008A138E" w:rsidP="003D287C">
      <w:pPr>
        <w:pStyle w:val="Default"/>
        <w:rPr>
          <w:rFonts w:ascii="Arial" w:hAnsi="Arial" w:cs="Arial"/>
          <w:sz w:val="22"/>
          <w:szCs w:val="22"/>
        </w:rPr>
      </w:pPr>
    </w:p>
    <w:p w14:paraId="75A3AC08" w14:textId="77777777" w:rsidR="008A138E" w:rsidRPr="005E4C5D" w:rsidRDefault="008A138E" w:rsidP="008A138E">
      <w:pPr>
        <w:pStyle w:val="CM22"/>
        <w:spacing w:line="253" w:lineRule="atLeast"/>
        <w:rPr>
          <w:rFonts w:cs="Arial,Bold"/>
          <w:sz w:val="22"/>
          <w:szCs w:val="22"/>
        </w:rPr>
      </w:pPr>
      <w:r w:rsidRPr="005E4C5D">
        <w:rPr>
          <w:rFonts w:cs="Arial,Bold"/>
          <w:b/>
          <w:bCs/>
          <w:sz w:val="22"/>
          <w:szCs w:val="22"/>
        </w:rPr>
        <w:t xml:space="preserve">2.13.4 Emergency Drill </w:t>
      </w:r>
    </w:p>
    <w:p w14:paraId="75A3AC09" w14:textId="77777777" w:rsidR="008A138E" w:rsidRPr="005E4C5D" w:rsidRDefault="008A138E" w:rsidP="003D287C">
      <w:pPr>
        <w:pStyle w:val="Default"/>
        <w:rPr>
          <w:rFonts w:cs="Times New Roman"/>
          <w:color w:val="auto"/>
        </w:rPr>
      </w:pPr>
    </w:p>
    <w:p w14:paraId="75A3AC0A" w14:textId="78ED4DE6" w:rsidR="008A138E" w:rsidRPr="005E4C5D" w:rsidRDefault="008A138E" w:rsidP="008A138E">
      <w:pPr>
        <w:pStyle w:val="CM22"/>
        <w:spacing w:line="253" w:lineRule="atLeast"/>
        <w:rPr>
          <w:rFonts w:ascii="Arial" w:hAnsi="Arial" w:cs="Arial"/>
          <w:sz w:val="22"/>
          <w:szCs w:val="22"/>
        </w:rPr>
      </w:pPr>
      <w:r w:rsidRPr="005E4C5D">
        <w:rPr>
          <w:rFonts w:ascii="Arial" w:hAnsi="Arial" w:cs="Arial"/>
          <w:sz w:val="22"/>
          <w:szCs w:val="22"/>
        </w:rPr>
        <w:t xml:space="preserve">Emergency drills will be conducted at </w:t>
      </w:r>
      <w:r w:rsidR="008A20C1" w:rsidRPr="005E4C5D">
        <w:rPr>
          <w:rFonts w:ascii="Arial" w:hAnsi="Arial" w:cs="Arial"/>
          <w:sz w:val="22"/>
          <w:szCs w:val="22"/>
        </w:rPr>
        <w:t>six</w:t>
      </w:r>
      <w:r w:rsidRPr="005E4C5D">
        <w:rPr>
          <w:rFonts w:ascii="Arial" w:hAnsi="Arial" w:cs="Arial"/>
          <w:sz w:val="22"/>
          <w:szCs w:val="22"/>
        </w:rPr>
        <w:t xml:space="preserve"> monthly intervals </w:t>
      </w:r>
      <w:r w:rsidR="007F0B7F">
        <w:rPr>
          <w:rFonts w:ascii="Arial" w:hAnsi="Arial" w:cs="Arial"/>
          <w:sz w:val="22"/>
          <w:szCs w:val="22"/>
        </w:rPr>
        <w:t xml:space="preserve">(as needed) </w:t>
      </w:r>
      <w:r w:rsidRPr="005E4C5D">
        <w:rPr>
          <w:rFonts w:ascii="Arial" w:hAnsi="Arial" w:cs="Arial"/>
          <w:sz w:val="22"/>
          <w:szCs w:val="22"/>
        </w:rPr>
        <w:t xml:space="preserve">throughout the duration of the project and evacuation times recorded. All operatives will be notified of the emergency drill upon induction by the Site Manager. </w:t>
      </w:r>
    </w:p>
    <w:p w14:paraId="75A3AC0B" w14:textId="77777777" w:rsidR="008A138E" w:rsidRPr="005E4C5D" w:rsidRDefault="008A138E" w:rsidP="003D287C">
      <w:pPr>
        <w:pStyle w:val="Default"/>
        <w:rPr>
          <w:rFonts w:cs="Times New Roman"/>
          <w:color w:val="auto"/>
        </w:rPr>
      </w:pPr>
    </w:p>
    <w:p w14:paraId="75A3AC0C" w14:textId="77777777" w:rsidR="008A138E" w:rsidRPr="005E4C5D" w:rsidRDefault="008A138E" w:rsidP="008A138E">
      <w:pPr>
        <w:pStyle w:val="CM22"/>
        <w:spacing w:line="253" w:lineRule="atLeast"/>
        <w:rPr>
          <w:rFonts w:cs="Arial,Bold"/>
          <w:sz w:val="22"/>
          <w:szCs w:val="22"/>
        </w:rPr>
      </w:pPr>
      <w:r w:rsidRPr="005E4C5D">
        <w:rPr>
          <w:rFonts w:cs="Arial,Bold"/>
          <w:b/>
          <w:bCs/>
          <w:sz w:val="22"/>
          <w:szCs w:val="22"/>
        </w:rPr>
        <w:t xml:space="preserve">2.15 Plant, Machinery and Equipment Suppliers </w:t>
      </w:r>
    </w:p>
    <w:p w14:paraId="75A3AC0D" w14:textId="77777777" w:rsidR="008A138E" w:rsidRPr="005E4C5D" w:rsidRDefault="008A138E" w:rsidP="003D287C">
      <w:pPr>
        <w:pStyle w:val="Default"/>
        <w:rPr>
          <w:rFonts w:cs="Times New Roman"/>
          <w:color w:val="auto"/>
        </w:rPr>
      </w:pPr>
    </w:p>
    <w:p w14:paraId="75A3AC0E" w14:textId="722CE638" w:rsidR="008A138E" w:rsidRPr="005E4C5D" w:rsidRDefault="008A138E" w:rsidP="008A138E">
      <w:pPr>
        <w:pStyle w:val="CM23"/>
        <w:spacing w:line="253" w:lineRule="atLeast"/>
        <w:rPr>
          <w:rFonts w:ascii="Arial" w:hAnsi="Arial" w:cs="Arial"/>
          <w:sz w:val="22"/>
          <w:szCs w:val="22"/>
        </w:rPr>
      </w:pPr>
      <w:r w:rsidRPr="005E4C5D">
        <w:rPr>
          <w:rFonts w:ascii="Arial" w:hAnsi="Arial" w:cs="Arial"/>
          <w:sz w:val="22"/>
          <w:szCs w:val="22"/>
        </w:rPr>
        <w:t xml:space="preserve">All plant, machinery and equipment will be properly maintained and suitable for the job (refer to Health and Safety Policy). Operating and maintenance manuals will be provided for all Plant, Machinery and Equipment. </w:t>
      </w:r>
    </w:p>
    <w:p w14:paraId="75A3AC0F" w14:textId="77777777" w:rsidR="008A138E" w:rsidRPr="005E4C5D" w:rsidRDefault="008A138E" w:rsidP="003D287C">
      <w:pPr>
        <w:pStyle w:val="Default"/>
        <w:rPr>
          <w:rFonts w:cs="Times New Roman"/>
          <w:color w:val="auto"/>
        </w:rPr>
      </w:pPr>
    </w:p>
    <w:p w14:paraId="75A3AC10" w14:textId="77777777" w:rsidR="008A138E" w:rsidRPr="005E4C5D" w:rsidRDefault="008A138E" w:rsidP="008A138E">
      <w:pPr>
        <w:pStyle w:val="CM22"/>
        <w:spacing w:line="253" w:lineRule="atLeast"/>
        <w:rPr>
          <w:rFonts w:ascii="Arial" w:hAnsi="Arial" w:cs="Arial"/>
          <w:sz w:val="22"/>
          <w:szCs w:val="22"/>
        </w:rPr>
      </w:pPr>
      <w:r w:rsidRPr="005E4C5D">
        <w:rPr>
          <w:rFonts w:ascii="Arial" w:hAnsi="Arial" w:cs="Arial"/>
          <w:sz w:val="22"/>
          <w:szCs w:val="22"/>
        </w:rPr>
        <w:t>Certain plant machinery and equipment require statutory certification, this will be provided on delivery or provided to by the Owner / Suppl</w:t>
      </w:r>
      <w:r w:rsidR="001E56C7" w:rsidRPr="005E4C5D">
        <w:rPr>
          <w:rFonts w:ascii="Arial" w:hAnsi="Arial" w:cs="Arial"/>
          <w:sz w:val="22"/>
          <w:szCs w:val="22"/>
        </w:rPr>
        <w:t>ier and kept on site file (non-</w:t>
      </w:r>
      <w:r w:rsidRPr="005E4C5D">
        <w:rPr>
          <w:rFonts w:ascii="Arial" w:hAnsi="Arial" w:cs="Arial"/>
          <w:sz w:val="22"/>
          <w:szCs w:val="22"/>
        </w:rPr>
        <w:t>r</w:t>
      </w:r>
      <w:r w:rsidR="001E56C7" w:rsidRPr="005E4C5D">
        <w:rPr>
          <w:rFonts w:ascii="Arial" w:hAnsi="Arial" w:cs="Arial"/>
          <w:sz w:val="22"/>
          <w:szCs w:val="22"/>
        </w:rPr>
        <w:t>eceipt will cause the item un</w:t>
      </w:r>
      <w:r w:rsidRPr="005E4C5D">
        <w:rPr>
          <w:rFonts w:ascii="Arial" w:hAnsi="Arial" w:cs="Arial"/>
          <w:sz w:val="22"/>
          <w:szCs w:val="22"/>
        </w:rPr>
        <w:t xml:space="preserve">usable until received). </w:t>
      </w:r>
    </w:p>
    <w:p w14:paraId="75A3AC11" w14:textId="77777777" w:rsidR="008A138E" w:rsidRPr="005E4C5D" w:rsidRDefault="008A138E" w:rsidP="003D287C">
      <w:pPr>
        <w:pStyle w:val="Default"/>
        <w:rPr>
          <w:rFonts w:cs="Times New Roman"/>
          <w:color w:val="auto"/>
        </w:rPr>
      </w:pPr>
    </w:p>
    <w:p w14:paraId="75A3AC12" w14:textId="12FF91A9" w:rsidR="008A138E" w:rsidRPr="005E4C5D" w:rsidRDefault="008A138E" w:rsidP="008A138E">
      <w:pPr>
        <w:pStyle w:val="CM22"/>
        <w:spacing w:line="253" w:lineRule="atLeast"/>
        <w:rPr>
          <w:rFonts w:ascii="Arial" w:hAnsi="Arial" w:cs="Arial"/>
          <w:sz w:val="22"/>
          <w:szCs w:val="22"/>
        </w:rPr>
      </w:pPr>
      <w:r w:rsidRPr="005E4C5D">
        <w:rPr>
          <w:rFonts w:ascii="Arial" w:hAnsi="Arial" w:cs="Arial"/>
          <w:sz w:val="22"/>
          <w:szCs w:val="22"/>
        </w:rPr>
        <w:t xml:space="preserve">On arrival at site, all plant, </w:t>
      </w:r>
      <w:proofErr w:type="gramStart"/>
      <w:r w:rsidRPr="005E4C5D">
        <w:rPr>
          <w:rFonts w:ascii="Arial" w:hAnsi="Arial" w:cs="Arial"/>
          <w:sz w:val="22"/>
          <w:szCs w:val="22"/>
        </w:rPr>
        <w:t>machinery</w:t>
      </w:r>
      <w:proofErr w:type="gramEnd"/>
      <w:r w:rsidRPr="005E4C5D">
        <w:rPr>
          <w:rFonts w:ascii="Arial" w:hAnsi="Arial" w:cs="Arial"/>
          <w:sz w:val="22"/>
          <w:szCs w:val="22"/>
        </w:rPr>
        <w:t xml:space="preserve"> and equipment will be inspected by </w:t>
      </w:r>
      <w:r w:rsidR="003279AE">
        <w:rPr>
          <w:rFonts w:ascii="Arial" w:hAnsi="Arial" w:cs="Arial"/>
          <w:sz w:val="22"/>
          <w:szCs w:val="22"/>
        </w:rPr>
        <w:t>the</w:t>
      </w:r>
      <w:r w:rsidRPr="005E4C5D">
        <w:rPr>
          <w:rFonts w:ascii="Arial" w:hAnsi="Arial" w:cs="Arial"/>
          <w:sz w:val="22"/>
          <w:szCs w:val="22"/>
        </w:rPr>
        <w:t xml:space="preserve"> Site Manager or sub</w:t>
      </w:r>
      <w:r w:rsidR="00B27D2D" w:rsidRPr="005E4C5D">
        <w:rPr>
          <w:rFonts w:ascii="Arial" w:hAnsi="Arial" w:cs="Arial"/>
          <w:sz w:val="22"/>
          <w:szCs w:val="22"/>
        </w:rPr>
        <w:t>-</w:t>
      </w:r>
      <w:r w:rsidRPr="005E4C5D">
        <w:rPr>
          <w:rFonts w:ascii="Arial" w:hAnsi="Arial" w:cs="Arial"/>
          <w:sz w:val="22"/>
          <w:szCs w:val="22"/>
        </w:rPr>
        <w:t>contractor Team Leader</w:t>
      </w:r>
      <w:r w:rsidR="00B27D2D" w:rsidRPr="005E4C5D">
        <w:rPr>
          <w:rFonts w:ascii="Arial" w:hAnsi="Arial" w:cs="Arial"/>
          <w:sz w:val="22"/>
          <w:szCs w:val="22"/>
        </w:rPr>
        <w:t xml:space="preserve"> </w:t>
      </w:r>
      <w:r w:rsidRPr="005E4C5D">
        <w:rPr>
          <w:rFonts w:ascii="Arial" w:hAnsi="Arial" w:cs="Arial"/>
          <w:sz w:val="22"/>
          <w:szCs w:val="22"/>
        </w:rPr>
        <w:t>/</w:t>
      </w:r>
      <w:r w:rsidR="00B27D2D" w:rsidRPr="005E4C5D">
        <w:rPr>
          <w:rFonts w:ascii="Arial" w:hAnsi="Arial" w:cs="Arial"/>
          <w:sz w:val="22"/>
          <w:szCs w:val="22"/>
        </w:rPr>
        <w:t xml:space="preserve"> </w:t>
      </w:r>
      <w:r w:rsidRPr="005E4C5D">
        <w:rPr>
          <w:rFonts w:ascii="Arial" w:hAnsi="Arial" w:cs="Arial"/>
          <w:sz w:val="22"/>
          <w:szCs w:val="22"/>
        </w:rPr>
        <w:t xml:space="preserve">Supervisor. This will be recorded on a “Site Plant, Machinery </w:t>
      </w:r>
      <w:r w:rsidR="00B27D2D" w:rsidRPr="005E4C5D">
        <w:rPr>
          <w:rFonts w:ascii="Arial" w:hAnsi="Arial" w:cs="Arial"/>
          <w:sz w:val="22"/>
          <w:szCs w:val="22"/>
        </w:rPr>
        <w:t xml:space="preserve">and </w:t>
      </w:r>
      <w:r w:rsidRPr="005E4C5D">
        <w:rPr>
          <w:rFonts w:ascii="Arial" w:hAnsi="Arial" w:cs="Arial"/>
          <w:sz w:val="22"/>
          <w:szCs w:val="22"/>
        </w:rPr>
        <w:t xml:space="preserve">Equipment Check List”. Copies of these completed checklists will be kept </w:t>
      </w:r>
      <w:r w:rsidR="00B27D2D" w:rsidRPr="005E4C5D">
        <w:rPr>
          <w:rFonts w:ascii="Arial" w:hAnsi="Arial" w:cs="Arial"/>
          <w:sz w:val="22"/>
          <w:szCs w:val="22"/>
        </w:rPr>
        <w:t xml:space="preserve">within the </w:t>
      </w:r>
      <w:r w:rsidRPr="005E4C5D">
        <w:rPr>
          <w:rFonts w:ascii="Arial" w:hAnsi="Arial" w:cs="Arial"/>
          <w:sz w:val="22"/>
          <w:szCs w:val="22"/>
        </w:rPr>
        <w:t xml:space="preserve">site Health and Safety file. </w:t>
      </w:r>
    </w:p>
    <w:p w14:paraId="75A3AC13" w14:textId="77777777" w:rsidR="001E56C7" w:rsidRPr="005E4C5D" w:rsidRDefault="001E56C7" w:rsidP="00B27D2D">
      <w:pPr>
        <w:pStyle w:val="CM22"/>
        <w:spacing w:line="253" w:lineRule="atLeast"/>
        <w:rPr>
          <w:rFonts w:cs="Arial,Bold"/>
          <w:b/>
          <w:bCs/>
          <w:sz w:val="22"/>
          <w:szCs w:val="22"/>
        </w:rPr>
      </w:pPr>
    </w:p>
    <w:p w14:paraId="75A3AC14" w14:textId="77777777" w:rsidR="00B27D2D" w:rsidRPr="005E4C5D" w:rsidRDefault="00B27D2D" w:rsidP="00B27D2D">
      <w:pPr>
        <w:pStyle w:val="CM22"/>
        <w:spacing w:line="253" w:lineRule="atLeast"/>
        <w:rPr>
          <w:rFonts w:cs="Arial,Bold"/>
          <w:sz w:val="22"/>
          <w:szCs w:val="22"/>
        </w:rPr>
      </w:pPr>
      <w:r w:rsidRPr="005E4C5D">
        <w:rPr>
          <w:rFonts w:cs="Arial,Bold"/>
          <w:b/>
          <w:bCs/>
          <w:sz w:val="22"/>
          <w:szCs w:val="22"/>
        </w:rPr>
        <w:t xml:space="preserve">3.0 ARRANGEMENTS FOR CONTROLLING SITE SAFETY HAZARDS </w:t>
      </w:r>
    </w:p>
    <w:p w14:paraId="75A3AC15" w14:textId="77777777" w:rsidR="00B27D2D" w:rsidRPr="005E4C5D" w:rsidRDefault="00B27D2D" w:rsidP="003D287C">
      <w:pPr>
        <w:pStyle w:val="Default"/>
        <w:rPr>
          <w:rFonts w:cs="Times New Roman"/>
          <w:color w:val="auto"/>
        </w:rPr>
      </w:pPr>
    </w:p>
    <w:p w14:paraId="75A3AC16" w14:textId="77777777" w:rsidR="00B27D2D" w:rsidRPr="005E4C5D" w:rsidRDefault="00B27D2D" w:rsidP="00B27D2D">
      <w:pPr>
        <w:pStyle w:val="CM22"/>
        <w:spacing w:line="253" w:lineRule="atLeast"/>
        <w:rPr>
          <w:rFonts w:cs="Arial,Bold"/>
          <w:sz w:val="22"/>
          <w:szCs w:val="22"/>
        </w:rPr>
      </w:pPr>
      <w:r w:rsidRPr="005E4C5D">
        <w:rPr>
          <w:rFonts w:cs="Arial,Bold"/>
          <w:b/>
          <w:bCs/>
          <w:sz w:val="22"/>
          <w:szCs w:val="22"/>
        </w:rPr>
        <w:t xml:space="preserve">3.1 Materials </w:t>
      </w:r>
    </w:p>
    <w:p w14:paraId="75A3AC17" w14:textId="77777777" w:rsidR="00B27D2D" w:rsidRPr="005E4C5D" w:rsidRDefault="00B27D2D" w:rsidP="003D287C">
      <w:pPr>
        <w:pStyle w:val="Default"/>
        <w:rPr>
          <w:rFonts w:cs="Times New Roman"/>
          <w:color w:val="auto"/>
        </w:rPr>
      </w:pPr>
    </w:p>
    <w:p w14:paraId="75A3AC18" w14:textId="77777777" w:rsidR="00B27D2D" w:rsidRPr="005E4C5D" w:rsidRDefault="00B27D2D" w:rsidP="00B27D2D">
      <w:pPr>
        <w:pStyle w:val="CM22"/>
        <w:spacing w:line="253" w:lineRule="atLeast"/>
        <w:rPr>
          <w:rFonts w:cs="Arial,Bold"/>
          <w:sz w:val="22"/>
          <w:szCs w:val="22"/>
        </w:rPr>
      </w:pPr>
      <w:r w:rsidRPr="005E4C5D">
        <w:rPr>
          <w:rFonts w:cs="Arial,Bold"/>
          <w:b/>
          <w:bCs/>
          <w:sz w:val="22"/>
          <w:szCs w:val="22"/>
        </w:rPr>
        <w:t xml:space="preserve">3.1.1 Safety during Deliveries </w:t>
      </w:r>
    </w:p>
    <w:p w14:paraId="75A3AC19" w14:textId="77777777" w:rsidR="00B27D2D" w:rsidRPr="005E4C5D" w:rsidRDefault="00B27D2D" w:rsidP="003D287C">
      <w:pPr>
        <w:pStyle w:val="Default"/>
        <w:rPr>
          <w:rFonts w:cs="Times New Roman"/>
          <w:color w:val="auto"/>
        </w:rPr>
      </w:pPr>
    </w:p>
    <w:p w14:paraId="75A3AC1A" w14:textId="77777777" w:rsidR="00B27D2D" w:rsidRPr="005E4C5D" w:rsidRDefault="00B27D2D" w:rsidP="00B27D2D">
      <w:pPr>
        <w:pStyle w:val="CM22"/>
        <w:spacing w:line="253" w:lineRule="atLeast"/>
        <w:rPr>
          <w:rFonts w:ascii="Arial" w:hAnsi="Arial" w:cs="Arial"/>
          <w:sz w:val="22"/>
          <w:szCs w:val="22"/>
        </w:rPr>
      </w:pPr>
      <w:r w:rsidRPr="005E4C5D">
        <w:rPr>
          <w:rFonts w:ascii="Arial" w:hAnsi="Arial" w:cs="Arial"/>
          <w:sz w:val="22"/>
          <w:szCs w:val="22"/>
        </w:rPr>
        <w:t xml:space="preserve">A designated area will be set aside to be used as a delivery area. Consideration will be taken regarding parking and access </w:t>
      </w:r>
      <w:proofErr w:type="gramStart"/>
      <w:r w:rsidRPr="005E4C5D">
        <w:rPr>
          <w:rFonts w:ascii="Arial" w:hAnsi="Arial" w:cs="Arial"/>
          <w:sz w:val="22"/>
          <w:szCs w:val="22"/>
        </w:rPr>
        <w:t>e.g.</w:t>
      </w:r>
      <w:proofErr w:type="gramEnd"/>
      <w:r w:rsidRPr="005E4C5D">
        <w:rPr>
          <w:rFonts w:ascii="Arial" w:hAnsi="Arial" w:cs="Arial"/>
          <w:sz w:val="22"/>
          <w:szCs w:val="22"/>
        </w:rPr>
        <w:t xml:space="preserve"> not blocking roads etc. The site entrance is controlled by the Site Manager and will be kept shut once the delivery as accessed site to </w:t>
      </w:r>
      <w:r w:rsidRPr="005E4C5D">
        <w:rPr>
          <w:rFonts w:ascii="Arial" w:hAnsi="Arial" w:cs="Arial"/>
          <w:sz w:val="22"/>
          <w:szCs w:val="22"/>
        </w:rPr>
        <w:lastRenderedPageBreak/>
        <w:t>prevent unauthorised access. All deliveries should be scheduled through the Project Manager / Site Manager to avoid various sub-contractors having deliveries at the same time. All site deliveries must be notified to the Site Manager.</w:t>
      </w:r>
    </w:p>
    <w:p w14:paraId="75A3AC1B" w14:textId="77777777" w:rsidR="00B27D2D" w:rsidRPr="005E4C5D" w:rsidRDefault="00B27D2D" w:rsidP="00B27D2D">
      <w:pPr>
        <w:pStyle w:val="Default"/>
      </w:pPr>
    </w:p>
    <w:p w14:paraId="75A3AC1C" w14:textId="77777777" w:rsidR="00B27D2D" w:rsidRPr="005E4C5D" w:rsidRDefault="00B27D2D" w:rsidP="00B27D2D">
      <w:pPr>
        <w:pStyle w:val="CM22"/>
        <w:spacing w:line="253" w:lineRule="atLeast"/>
        <w:rPr>
          <w:rFonts w:cs="Arial,Bold"/>
          <w:sz w:val="22"/>
          <w:szCs w:val="22"/>
        </w:rPr>
      </w:pPr>
      <w:r w:rsidRPr="005E4C5D">
        <w:rPr>
          <w:rFonts w:cs="Arial,Bold"/>
          <w:b/>
          <w:bCs/>
          <w:sz w:val="22"/>
          <w:szCs w:val="22"/>
        </w:rPr>
        <w:t xml:space="preserve">3.1.2 Loading and Unloading Arrangements </w:t>
      </w:r>
    </w:p>
    <w:p w14:paraId="75A3AC1D" w14:textId="77777777" w:rsidR="00B27D2D" w:rsidRPr="005E4C5D" w:rsidRDefault="00B27D2D" w:rsidP="00B27D2D">
      <w:pPr>
        <w:pStyle w:val="Default"/>
      </w:pPr>
    </w:p>
    <w:p w14:paraId="75A3AC1E" w14:textId="74D8227A" w:rsidR="00B27D2D" w:rsidRPr="005E4C5D" w:rsidRDefault="00B27D2D" w:rsidP="00B27D2D">
      <w:pPr>
        <w:pStyle w:val="CM22"/>
        <w:spacing w:line="253" w:lineRule="atLeast"/>
        <w:rPr>
          <w:rFonts w:ascii="Arial" w:hAnsi="Arial" w:cs="Arial"/>
          <w:sz w:val="22"/>
          <w:szCs w:val="22"/>
        </w:rPr>
      </w:pPr>
      <w:r w:rsidRPr="005E4C5D">
        <w:rPr>
          <w:rFonts w:ascii="Arial" w:hAnsi="Arial" w:cs="Arial"/>
          <w:sz w:val="22"/>
          <w:szCs w:val="22"/>
        </w:rPr>
        <w:t xml:space="preserve">The Project Manager / Site Manager will identify areas and times for unloading of materials. During unloading a dedicated banksman should be in attendance to watch out for vehicles and pedestrians. Locations will be identified for skips, bulk </w:t>
      </w:r>
      <w:proofErr w:type="gramStart"/>
      <w:r w:rsidRPr="005E4C5D">
        <w:rPr>
          <w:rFonts w:ascii="Arial" w:hAnsi="Arial" w:cs="Arial"/>
          <w:sz w:val="22"/>
          <w:szCs w:val="22"/>
        </w:rPr>
        <w:t>materials</w:t>
      </w:r>
      <w:proofErr w:type="gramEnd"/>
      <w:r w:rsidRPr="005E4C5D">
        <w:rPr>
          <w:rFonts w:ascii="Arial" w:hAnsi="Arial" w:cs="Arial"/>
          <w:sz w:val="22"/>
          <w:szCs w:val="22"/>
        </w:rPr>
        <w:t xml:space="preserve"> and pallets. Drivers of delivery vehicles will stand in a safe location during unloading and loading as directed by the banks man. Driver’s keys will be removed from the ve</w:t>
      </w:r>
      <w:r w:rsidR="00283D57" w:rsidRPr="005E4C5D">
        <w:rPr>
          <w:rFonts w:ascii="Arial" w:hAnsi="Arial" w:cs="Arial"/>
          <w:sz w:val="22"/>
          <w:szCs w:val="22"/>
        </w:rPr>
        <w:t>hicle and retained by the banks</w:t>
      </w:r>
      <w:r w:rsidRPr="005E4C5D">
        <w:rPr>
          <w:rFonts w:ascii="Arial" w:hAnsi="Arial" w:cs="Arial"/>
          <w:sz w:val="22"/>
          <w:szCs w:val="22"/>
        </w:rPr>
        <w:t>man until the loading / unloading o</w:t>
      </w:r>
      <w:r w:rsidR="00C069E7" w:rsidRPr="005E4C5D">
        <w:rPr>
          <w:rFonts w:ascii="Arial" w:hAnsi="Arial" w:cs="Arial"/>
          <w:sz w:val="22"/>
          <w:szCs w:val="22"/>
        </w:rPr>
        <w:t>peration is complete. The banks</w:t>
      </w:r>
      <w:r w:rsidRPr="005E4C5D">
        <w:rPr>
          <w:rFonts w:ascii="Arial" w:hAnsi="Arial" w:cs="Arial"/>
          <w:sz w:val="22"/>
          <w:szCs w:val="22"/>
        </w:rPr>
        <w:t>man is responsible for checking that all necessary parking brake / out riggers (if fitted) are applied prior to loading and unloading.</w:t>
      </w:r>
    </w:p>
    <w:p w14:paraId="75A3AC1F" w14:textId="77777777" w:rsidR="00B27D2D" w:rsidRPr="005E4C5D" w:rsidRDefault="00B27D2D" w:rsidP="00B27D2D">
      <w:pPr>
        <w:pStyle w:val="Default"/>
      </w:pPr>
    </w:p>
    <w:p w14:paraId="75A3AC20" w14:textId="77777777" w:rsidR="00B27D2D" w:rsidRPr="005E4C5D" w:rsidRDefault="00B27D2D" w:rsidP="00B27D2D">
      <w:pPr>
        <w:pStyle w:val="CM22"/>
        <w:spacing w:line="253" w:lineRule="atLeast"/>
        <w:rPr>
          <w:rFonts w:cs="Arial,Bold"/>
          <w:sz w:val="22"/>
          <w:szCs w:val="22"/>
        </w:rPr>
      </w:pPr>
      <w:r w:rsidRPr="005E4C5D">
        <w:rPr>
          <w:rFonts w:cs="Arial,Bold"/>
          <w:b/>
          <w:bCs/>
          <w:sz w:val="22"/>
          <w:szCs w:val="22"/>
        </w:rPr>
        <w:t xml:space="preserve">3.1.3 Storage of Materials </w:t>
      </w:r>
    </w:p>
    <w:p w14:paraId="75A3AC21" w14:textId="77777777" w:rsidR="00B27D2D" w:rsidRPr="005E4C5D" w:rsidRDefault="00B27D2D" w:rsidP="00B27D2D">
      <w:pPr>
        <w:pStyle w:val="Default"/>
      </w:pPr>
    </w:p>
    <w:p w14:paraId="75A3AC22" w14:textId="77777777" w:rsidR="00B27D2D" w:rsidRPr="005E4C5D" w:rsidRDefault="00B27D2D" w:rsidP="00B27D2D">
      <w:pPr>
        <w:pStyle w:val="CM22"/>
        <w:spacing w:line="253" w:lineRule="atLeast"/>
        <w:rPr>
          <w:rFonts w:ascii="Arial" w:hAnsi="Arial" w:cs="Arial"/>
          <w:sz w:val="22"/>
          <w:szCs w:val="22"/>
        </w:rPr>
      </w:pPr>
      <w:r w:rsidRPr="005E4C5D">
        <w:rPr>
          <w:rFonts w:ascii="Arial" w:hAnsi="Arial" w:cs="Arial"/>
          <w:sz w:val="22"/>
          <w:szCs w:val="22"/>
        </w:rPr>
        <w:t>All materials will be stored in designated areas. Stacked and palletised materials will be stored on level ground no more than two high. Damaged pallets or packs will be re</w:t>
      </w:r>
      <w:r w:rsidR="00304632" w:rsidRPr="005E4C5D">
        <w:rPr>
          <w:rFonts w:ascii="Arial" w:hAnsi="Arial" w:cs="Arial"/>
          <w:sz w:val="22"/>
          <w:szCs w:val="22"/>
        </w:rPr>
        <w:t>-</w:t>
      </w:r>
      <w:r w:rsidRPr="005E4C5D">
        <w:rPr>
          <w:rFonts w:ascii="Arial" w:hAnsi="Arial" w:cs="Arial"/>
          <w:sz w:val="22"/>
          <w:szCs w:val="22"/>
        </w:rPr>
        <w:softHyphen/>
        <w:t>palletised or restacked. Storage will be organised to allow ready access to materials. Where possible, materials will be stored or secure</w:t>
      </w:r>
      <w:r w:rsidR="00304632" w:rsidRPr="005E4C5D">
        <w:rPr>
          <w:rFonts w:ascii="Arial" w:hAnsi="Arial" w:cs="Arial"/>
          <w:sz w:val="22"/>
          <w:szCs w:val="22"/>
        </w:rPr>
        <w:t>d in</w:t>
      </w:r>
      <w:r w:rsidRPr="005E4C5D">
        <w:rPr>
          <w:rFonts w:ascii="Arial" w:hAnsi="Arial" w:cs="Arial"/>
          <w:sz w:val="22"/>
          <w:szCs w:val="22"/>
        </w:rPr>
        <w:t xml:space="preserve"> containers. Flammable materials will be stored in securable flammable storage facilities in well ventilated areas. Gas cylinders will be segregated by type and stored in gas storage cages; these will be suitably signed to identify the contents of each cage. Empty gas cylinders will be segregated from full cylinders. </w:t>
      </w:r>
      <w:r w:rsidR="00304632" w:rsidRPr="005E4C5D">
        <w:rPr>
          <w:rFonts w:ascii="Arial" w:hAnsi="Arial" w:cs="Arial"/>
          <w:sz w:val="22"/>
          <w:szCs w:val="22"/>
        </w:rPr>
        <w:t>All COSHH related items will be stored in appropriate containers and within a bund capable of containing 110% of the largest container.</w:t>
      </w:r>
    </w:p>
    <w:p w14:paraId="75A3AC23" w14:textId="77777777" w:rsidR="00304632" w:rsidRPr="005E4C5D" w:rsidRDefault="00304632" w:rsidP="00304632">
      <w:pPr>
        <w:pStyle w:val="Default"/>
      </w:pPr>
    </w:p>
    <w:p w14:paraId="75A3AC24" w14:textId="77777777" w:rsidR="00304632" w:rsidRPr="005E4C5D" w:rsidRDefault="00304632" w:rsidP="00304632">
      <w:pPr>
        <w:pStyle w:val="CM22"/>
        <w:spacing w:line="253" w:lineRule="atLeast"/>
        <w:rPr>
          <w:rFonts w:cs="Arial,Bold"/>
          <w:sz w:val="22"/>
          <w:szCs w:val="22"/>
        </w:rPr>
      </w:pPr>
      <w:r w:rsidRPr="005E4C5D">
        <w:rPr>
          <w:rFonts w:cs="Arial,Bold"/>
          <w:b/>
          <w:bCs/>
          <w:sz w:val="22"/>
          <w:szCs w:val="22"/>
        </w:rPr>
        <w:t xml:space="preserve">3.1.4 Transport of Materials </w:t>
      </w:r>
    </w:p>
    <w:p w14:paraId="75A3AC25" w14:textId="77777777" w:rsidR="00304632" w:rsidRPr="005E4C5D" w:rsidRDefault="00304632" w:rsidP="00304632">
      <w:pPr>
        <w:pStyle w:val="Default"/>
      </w:pPr>
    </w:p>
    <w:p w14:paraId="75A3AC26" w14:textId="77777777" w:rsidR="00304632" w:rsidRPr="005E4C5D" w:rsidRDefault="00304632" w:rsidP="00304632">
      <w:pPr>
        <w:pStyle w:val="CM24"/>
        <w:spacing w:line="253" w:lineRule="atLeast"/>
        <w:rPr>
          <w:rFonts w:ascii="Arial" w:hAnsi="Arial" w:cs="Arial"/>
          <w:sz w:val="22"/>
          <w:szCs w:val="22"/>
        </w:rPr>
      </w:pPr>
      <w:r w:rsidRPr="005E4C5D">
        <w:rPr>
          <w:rFonts w:ascii="Arial" w:hAnsi="Arial" w:cs="Arial"/>
          <w:sz w:val="22"/>
          <w:szCs w:val="22"/>
        </w:rPr>
        <w:t xml:space="preserve">Material will be moved around the site by lifting aids or delivery vehicle to minimise manual handling. Vehicles and plant will be loaded by the most suitable plant and not by hand </w:t>
      </w:r>
      <w:proofErr w:type="gramStart"/>
      <w:r w:rsidRPr="005E4C5D">
        <w:rPr>
          <w:rFonts w:ascii="Arial" w:hAnsi="Arial" w:cs="Arial"/>
          <w:sz w:val="22"/>
          <w:szCs w:val="22"/>
        </w:rPr>
        <w:t>where</w:t>
      </w:r>
      <w:proofErr w:type="gramEnd"/>
      <w:r w:rsidRPr="005E4C5D">
        <w:rPr>
          <w:rFonts w:ascii="Arial" w:hAnsi="Arial" w:cs="Arial"/>
          <w:sz w:val="22"/>
          <w:szCs w:val="22"/>
        </w:rPr>
        <w:t xml:space="preserve"> reasonably practicable. Loads will be safe and not overhanging, loads will be secured </w:t>
      </w:r>
      <w:proofErr w:type="gramStart"/>
      <w:r w:rsidRPr="005E4C5D">
        <w:rPr>
          <w:rFonts w:ascii="Arial" w:hAnsi="Arial" w:cs="Arial"/>
          <w:sz w:val="22"/>
          <w:szCs w:val="22"/>
        </w:rPr>
        <w:t>e.g.</w:t>
      </w:r>
      <w:proofErr w:type="gramEnd"/>
      <w:r w:rsidRPr="005E4C5D">
        <w:rPr>
          <w:rFonts w:ascii="Arial" w:hAnsi="Arial" w:cs="Arial"/>
          <w:sz w:val="22"/>
          <w:szCs w:val="22"/>
        </w:rPr>
        <w:t xml:space="preserve"> strapped down, even for short trips. </w:t>
      </w:r>
    </w:p>
    <w:p w14:paraId="5CEB1533" w14:textId="77777777" w:rsidR="008A5D43" w:rsidRPr="005E4C5D" w:rsidRDefault="008A5D43" w:rsidP="00304632">
      <w:pPr>
        <w:pStyle w:val="Default"/>
      </w:pPr>
    </w:p>
    <w:p w14:paraId="75A3AC28" w14:textId="77777777" w:rsidR="00304632" w:rsidRPr="005E4C5D" w:rsidRDefault="00304632" w:rsidP="00304632">
      <w:pPr>
        <w:pStyle w:val="CM22"/>
        <w:spacing w:line="253" w:lineRule="atLeast"/>
        <w:rPr>
          <w:rFonts w:cs="Arial,Bold"/>
          <w:sz w:val="22"/>
          <w:szCs w:val="22"/>
        </w:rPr>
      </w:pPr>
      <w:r w:rsidRPr="005E4C5D">
        <w:rPr>
          <w:rFonts w:cs="Arial,Bold"/>
          <w:b/>
          <w:bCs/>
          <w:sz w:val="22"/>
          <w:szCs w:val="22"/>
        </w:rPr>
        <w:t xml:space="preserve">3.1.5 Site Tidiness and Waste Disposal / Pollution Control </w:t>
      </w:r>
    </w:p>
    <w:p w14:paraId="75A3AC29" w14:textId="77777777" w:rsidR="00304632" w:rsidRPr="005E4C5D" w:rsidRDefault="00304632" w:rsidP="00304632">
      <w:pPr>
        <w:pStyle w:val="Default"/>
      </w:pPr>
    </w:p>
    <w:p w14:paraId="75A3AC2A" w14:textId="77777777" w:rsidR="00304632" w:rsidRPr="005E4C5D" w:rsidRDefault="00304632" w:rsidP="00304632">
      <w:pPr>
        <w:pStyle w:val="CM22"/>
        <w:spacing w:line="253" w:lineRule="atLeast"/>
        <w:rPr>
          <w:rFonts w:ascii="Arial" w:hAnsi="Arial" w:cs="Arial"/>
          <w:sz w:val="22"/>
          <w:szCs w:val="22"/>
        </w:rPr>
      </w:pPr>
      <w:r w:rsidRPr="005E4C5D">
        <w:rPr>
          <w:rFonts w:ascii="Arial" w:hAnsi="Arial" w:cs="Arial"/>
          <w:sz w:val="22"/>
          <w:szCs w:val="22"/>
        </w:rPr>
        <w:t>Waste will be segregated into skips to await removal by competent waste disposal contractors. Skip contents will be clearly identified to prevent mixed waste. A site record will be maintained of all waste transfer notes and respective licences. There will be no burning of rubbish on site. Two weekly collections or as necessary will be undertaken. All waste collections must be notified to the site manager.</w:t>
      </w:r>
    </w:p>
    <w:p w14:paraId="75A3AC2B" w14:textId="77777777" w:rsidR="00283D57" w:rsidRPr="005E4C5D" w:rsidRDefault="00283D57" w:rsidP="00304632">
      <w:pPr>
        <w:pStyle w:val="Default"/>
      </w:pPr>
    </w:p>
    <w:p w14:paraId="75A3AC2C" w14:textId="77777777" w:rsidR="00304632" w:rsidRPr="005E4C5D" w:rsidRDefault="00304632" w:rsidP="00304632">
      <w:pPr>
        <w:pStyle w:val="CM22"/>
        <w:spacing w:line="253" w:lineRule="atLeast"/>
        <w:rPr>
          <w:rFonts w:cs="Arial,Bold"/>
          <w:sz w:val="22"/>
          <w:szCs w:val="22"/>
        </w:rPr>
      </w:pPr>
      <w:r w:rsidRPr="005E4C5D">
        <w:rPr>
          <w:rFonts w:cs="Arial,Bold"/>
          <w:b/>
          <w:bCs/>
          <w:sz w:val="22"/>
          <w:szCs w:val="22"/>
        </w:rPr>
        <w:t xml:space="preserve">3.2 Services </w:t>
      </w:r>
    </w:p>
    <w:p w14:paraId="75A3AC2D" w14:textId="77777777" w:rsidR="00304632" w:rsidRPr="005E4C5D" w:rsidRDefault="00304632" w:rsidP="00304632">
      <w:pPr>
        <w:pStyle w:val="Default"/>
      </w:pPr>
    </w:p>
    <w:p w14:paraId="75A3AC2E" w14:textId="1AE23231" w:rsidR="00304632" w:rsidRPr="005E4C5D" w:rsidRDefault="00795170" w:rsidP="00304632">
      <w:pPr>
        <w:pStyle w:val="CM11"/>
        <w:rPr>
          <w:rFonts w:ascii="Arial" w:hAnsi="Arial" w:cs="Arial"/>
          <w:sz w:val="22"/>
          <w:szCs w:val="22"/>
        </w:rPr>
      </w:pPr>
      <w:r>
        <w:rPr>
          <w:rFonts w:ascii="Arial" w:hAnsi="Arial" w:cs="Arial"/>
          <w:sz w:val="22"/>
          <w:szCs w:val="22"/>
        </w:rPr>
        <w:t>Eton Construction Ltd</w:t>
      </w:r>
      <w:r w:rsidR="00304632" w:rsidRPr="005E4C5D">
        <w:rPr>
          <w:rFonts w:ascii="Arial" w:hAnsi="Arial" w:cs="Arial"/>
          <w:sz w:val="22"/>
          <w:szCs w:val="22"/>
        </w:rPr>
        <w:t xml:space="preserve"> acknowledges the significant risks from services which may be affected by the Company’s works and overhead services during plant and vehicle movement. The Project Manager will obtain all available information on buried or above ground services within the scope of the project. Sources will include: </w:t>
      </w:r>
    </w:p>
    <w:p w14:paraId="75A3AC2F" w14:textId="77777777" w:rsidR="00304632" w:rsidRPr="005E4C5D" w:rsidRDefault="00304632" w:rsidP="00304632">
      <w:pPr>
        <w:pStyle w:val="Default"/>
      </w:pPr>
    </w:p>
    <w:p w14:paraId="75A3AC30" w14:textId="77777777" w:rsidR="00304632" w:rsidRPr="005E4C5D" w:rsidRDefault="00304632" w:rsidP="00590005">
      <w:pPr>
        <w:pStyle w:val="CM22"/>
        <w:numPr>
          <w:ilvl w:val="0"/>
          <w:numId w:val="14"/>
        </w:numPr>
        <w:spacing w:line="253" w:lineRule="atLeast"/>
        <w:rPr>
          <w:rFonts w:ascii="Arial" w:hAnsi="Arial" w:cs="Arial"/>
          <w:sz w:val="22"/>
          <w:szCs w:val="22"/>
        </w:rPr>
      </w:pPr>
      <w:r w:rsidRPr="005E4C5D">
        <w:rPr>
          <w:rFonts w:ascii="Arial" w:hAnsi="Arial" w:cs="Arial"/>
          <w:sz w:val="22"/>
          <w:szCs w:val="22"/>
        </w:rPr>
        <w:t xml:space="preserve">Plans obtained from service providers and local authorities </w:t>
      </w:r>
    </w:p>
    <w:p w14:paraId="75A3AC31" w14:textId="77777777" w:rsidR="00B3545F" w:rsidRPr="005E4C5D" w:rsidRDefault="00B3545F" w:rsidP="00B3545F">
      <w:pPr>
        <w:pStyle w:val="Default"/>
      </w:pPr>
    </w:p>
    <w:p w14:paraId="75A3AC32" w14:textId="77777777" w:rsidR="00B3545F" w:rsidRPr="005E4C5D" w:rsidRDefault="00B3545F" w:rsidP="00B3545F">
      <w:pPr>
        <w:pStyle w:val="Default"/>
        <w:rPr>
          <w:rFonts w:ascii="Arial" w:hAnsi="Arial" w:cs="Arial"/>
          <w:sz w:val="22"/>
          <w:szCs w:val="22"/>
        </w:rPr>
      </w:pPr>
      <w:r w:rsidRPr="005E4C5D">
        <w:rPr>
          <w:rFonts w:ascii="Arial" w:hAnsi="Arial" w:cs="Arial"/>
          <w:sz w:val="22"/>
          <w:szCs w:val="22"/>
        </w:rPr>
        <w:t>Contact numbers for dealing with emergencies with services:</w:t>
      </w:r>
    </w:p>
    <w:p w14:paraId="75A3AC33" w14:textId="77777777" w:rsidR="00B3545F" w:rsidRPr="005E4C5D" w:rsidRDefault="00B3545F" w:rsidP="00B3545F">
      <w:pPr>
        <w:pStyle w:val="Default"/>
        <w:rPr>
          <w:rFonts w:ascii="Arial" w:hAnsi="Arial" w:cs="Arial"/>
          <w:sz w:val="22"/>
          <w:szCs w:val="22"/>
        </w:rPr>
      </w:pPr>
    </w:p>
    <w:p w14:paraId="75A3AC34" w14:textId="146B1655" w:rsidR="00B3545F" w:rsidRPr="00795170" w:rsidRDefault="00B3545F" w:rsidP="00590005">
      <w:pPr>
        <w:pStyle w:val="Default"/>
        <w:numPr>
          <w:ilvl w:val="0"/>
          <w:numId w:val="14"/>
        </w:numPr>
      </w:pPr>
      <w:r w:rsidRPr="00795170">
        <w:rPr>
          <w:rFonts w:ascii="Arial" w:hAnsi="Arial" w:cs="Arial"/>
          <w:sz w:val="22"/>
          <w:szCs w:val="22"/>
        </w:rPr>
        <w:t>Electric – Western Power Distribution 08000 568090</w:t>
      </w:r>
      <w:r w:rsidR="00795170">
        <w:rPr>
          <w:rFonts w:ascii="Arial" w:hAnsi="Arial" w:cs="Arial"/>
          <w:sz w:val="22"/>
          <w:szCs w:val="22"/>
        </w:rPr>
        <w:t xml:space="preserve"> - TBC</w:t>
      </w:r>
    </w:p>
    <w:p w14:paraId="75A3AC35" w14:textId="6F9A22F5" w:rsidR="00B3545F" w:rsidRPr="00795170" w:rsidRDefault="00B3545F" w:rsidP="00590005">
      <w:pPr>
        <w:pStyle w:val="Default"/>
        <w:numPr>
          <w:ilvl w:val="0"/>
          <w:numId w:val="14"/>
        </w:numPr>
      </w:pPr>
      <w:r w:rsidRPr="00795170">
        <w:rPr>
          <w:rFonts w:ascii="Arial" w:hAnsi="Arial" w:cs="Arial"/>
          <w:sz w:val="22"/>
          <w:szCs w:val="22"/>
        </w:rPr>
        <w:lastRenderedPageBreak/>
        <w:t>Gas – National Grid (Transco) 0800 111999</w:t>
      </w:r>
      <w:r w:rsidR="00795170">
        <w:rPr>
          <w:rFonts w:ascii="Arial" w:hAnsi="Arial" w:cs="Arial"/>
          <w:sz w:val="22"/>
          <w:szCs w:val="22"/>
        </w:rPr>
        <w:t xml:space="preserve"> - TBC</w:t>
      </w:r>
    </w:p>
    <w:p w14:paraId="75A3AC36" w14:textId="76C148BB" w:rsidR="00B3545F" w:rsidRPr="00795170" w:rsidRDefault="00B3545F" w:rsidP="00590005">
      <w:pPr>
        <w:pStyle w:val="Default"/>
        <w:numPr>
          <w:ilvl w:val="0"/>
          <w:numId w:val="14"/>
        </w:numPr>
      </w:pPr>
      <w:r w:rsidRPr="00795170">
        <w:rPr>
          <w:rFonts w:ascii="Arial" w:hAnsi="Arial" w:cs="Arial"/>
          <w:sz w:val="22"/>
          <w:szCs w:val="22"/>
        </w:rPr>
        <w:t xml:space="preserve">Water – </w:t>
      </w:r>
      <w:r w:rsidR="00D27C09">
        <w:rPr>
          <w:rFonts w:ascii="Arial" w:hAnsi="Arial" w:cs="Arial"/>
          <w:sz w:val="22"/>
          <w:szCs w:val="22"/>
        </w:rPr>
        <w:t>Yorkshire Water Tel TBC</w:t>
      </w:r>
    </w:p>
    <w:p w14:paraId="75A3AC37" w14:textId="77777777" w:rsidR="00304632" w:rsidRPr="005E4C5D" w:rsidRDefault="00304632" w:rsidP="00304632">
      <w:pPr>
        <w:pStyle w:val="Default"/>
      </w:pPr>
    </w:p>
    <w:p w14:paraId="75A3AC38" w14:textId="77777777" w:rsidR="00304632" w:rsidRPr="005E4C5D" w:rsidRDefault="00304632" w:rsidP="00304632">
      <w:pPr>
        <w:pStyle w:val="CM22"/>
        <w:spacing w:line="253" w:lineRule="atLeast"/>
        <w:rPr>
          <w:rFonts w:cs="Arial,Bold"/>
          <w:sz w:val="22"/>
          <w:szCs w:val="22"/>
        </w:rPr>
      </w:pPr>
      <w:r w:rsidRPr="005E4C5D">
        <w:rPr>
          <w:rFonts w:cs="Arial,Bold"/>
          <w:b/>
          <w:bCs/>
          <w:sz w:val="22"/>
          <w:szCs w:val="22"/>
        </w:rPr>
        <w:t xml:space="preserve">3.2.1 Overhead Services </w:t>
      </w:r>
    </w:p>
    <w:p w14:paraId="75A3AC39" w14:textId="77777777" w:rsidR="00B27D2D" w:rsidRPr="005E4C5D" w:rsidRDefault="00B27D2D" w:rsidP="00B27D2D">
      <w:pPr>
        <w:pStyle w:val="Default"/>
      </w:pPr>
    </w:p>
    <w:p w14:paraId="75A3AC3A" w14:textId="77777777" w:rsidR="00304632" w:rsidRPr="005E4C5D" w:rsidRDefault="00304632" w:rsidP="00304632">
      <w:pPr>
        <w:pStyle w:val="CM22"/>
        <w:spacing w:line="253" w:lineRule="atLeast"/>
        <w:rPr>
          <w:rFonts w:ascii="Arial" w:hAnsi="Arial" w:cs="Arial"/>
          <w:sz w:val="22"/>
          <w:szCs w:val="22"/>
        </w:rPr>
      </w:pPr>
      <w:r w:rsidRPr="005E4C5D">
        <w:rPr>
          <w:rFonts w:ascii="Arial" w:hAnsi="Arial" w:cs="Arial"/>
          <w:sz w:val="22"/>
          <w:szCs w:val="22"/>
        </w:rPr>
        <w:t>Where moving any overhead cable or service is impractical then precautions in accordance with HSG6 ‘Avoidance of Danger from Overhead Electric Power Lines’ will be implemented. Information will be obtained from the electricity companies on the required separation distances. Where work cannot be avoided goal posts, bunting and barriers will be erected as required, mobile plant will be fitted with height restricto</w:t>
      </w:r>
      <w:r w:rsidR="00283D57" w:rsidRPr="005E4C5D">
        <w:rPr>
          <w:rFonts w:ascii="Arial" w:hAnsi="Arial" w:cs="Arial"/>
          <w:sz w:val="22"/>
          <w:szCs w:val="22"/>
        </w:rPr>
        <w:t>rs and or controlled by a banks</w:t>
      </w:r>
      <w:r w:rsidRPr="005E4C5D">
        <w:rPr>
          <w:rFonts w:ascii="Arial" w:hAnsi="Arial" w:cs="Arial"/>
          <w:sz w:val="22"/>
          <w:szCs w:val="22"/>
        </w:rPr>
        <w:t xml:space="preserve">man. </w:t>
      </w:r>
    </w:p>
    <w:p w14:paraId="75A3AC3B" w14:textId="77777777" w:rsidR="003D287C" w:rsidRPr="005E4C5D" w:rsidRDefault="003D287C" w:rsidP="003D287C">
      <w:pPr>
        <w:pStyle w:val="Default"/>
        <w:rPr>
          <w:rFonts w:cs="Times New Roman"/>
          <w:color w:val="auto"/>
        </w:rPr>
      </w:pPr>
    </w:p>
    <w:p w14:paraId="75A3AC3C" w14:textId="77777777" w:rsidR="00304632" w:rsidRPr="005E4C5D" w:rsidRDefault="00304632" w:rsidP="00304632">
      <w:pPr>
        <w:pStyle w:val="CM22"/>
        <w:spacing w:line="253" w:lineRule="atLeast"/>
        <w:rPr>
          <w:rFonts w:cs="Arial,Bold"/>
          <w:sz w:val="22"/>
          <w:szCs w:val="22"/>
        </w:rPr>
      </w:pPr>
      <w:r w:rsidRPr="005E4C5D">
        <w:rPr>
          <w:rFonts w:cs="Arial,Bold"/>
          <w:b/>
          <w:bCs/>
          <w:sz w:val="22"/>
          <w:szCs w:val="22"/>
        </w:rPr>
        <w:t xml:space="preserve">3.3 Accommodating Adjacent Land Use </w:t>
      </w:r>
    </w:p>
    <w:p w14:paraId="75A3AC3D" w14:textId="77777777" w:rsidR="00304632" w:rsidRPr="005E4C5D" w:rsidRDefault="00304632" w:rsidP="003D287C">
      <w:pPr>
        <w:pStyle w:val="Default"/>
        <w:rPr>
          <w:rFonts w:cs="Times New Roman"/>
          <w:color w:val="auto"/>
        </w:rPr>
      </w:pPr>
    </w:p>
    <w:p w14:paraId="75A3AC3E" w14:textId="33226A9D" w:rsidR="00304632" w:rsidRPr="005E4C5D" w:rsidRDefault="00304632" w:rsidP="00304632">
      <w:pPr>
        <w:pStyle w:val="CM22"/>
        <w:spacing w:line="253" w:lineRule="atLeast"/>
        <w:rPr>
          <w:rFonts w:ascii="Arial" w:hAnsi="Arial" w:cs="Arial"/>
          <w:sz w:val="22"/>
          <w:szCs w:val="22"/>
        </w:rPr>
      </w:pPr>
      <w:r w:rsidRPr="005E4C5D">
        <w:rPr>
          <w:rFonts w:ascii="Arial" w:hAnsi="Arial" w:cs="Arial"/>
          <w:sz w:val="22"/>
          <w:szCs w:val="22"/>
        </w:rPr>
        <w:t xml:space="preserve">Adjacent land use </w:t>
      </w:r>
      <w:proofErr w:type="gramStart"/>
      <w:r w:rsidRPr="005E4C5D">
        <w:rPr>
          <w:rFonts w:ascii="Arial" w:hAnsi="Arial" w:cs="Arial"/>
          <w:sz w:val="22"/>
          <w:szCs w:val="22"/>
        </w:rPr>
        <w:t>inclu</w:t>
      </w:r>
      <w:r w:rsidR="00283D57" w:rsidRPr="005E4C5D">
        <w:rPr>
          <w:rFonts w:ascii="Arial" w:hAnsi="Arial" w:cs="Arial"/>
          <w:sz w:val="22"/>
          <w:szCs w:val="22"/>
        </w:rPr>
        <w:t>des:</w:t>
      </w:r>
      <w:proofErr w:type="gramEnd"/>
      <w:r w:rsidR="00283D57" w:rsidRPr="005E4C5D">
        <w:rPr>
          <w:rFonts w:ascii="Arial" w:hAnsi="Arial" w:cs="Arial"/>
          <w:sz w:val="22"/>
          <w:szCs w:val="22"/>
        </w:rPr>
        <w:t xml:space="preserve"> urban / commercial development areas. Adjacent and near-</w:t>
      </w:r>
      <w:r w:rsidRPr="005E4C5D">
        <w:rPr>
          <w:rFonts w:ascii="Arial" w:hAnsi="Arial" w:cs="Arial"/>
          <w:sz w:val="22"/>
          <w:szCs w:val="22"/>
        </w:rPr>
        <w:t>by premises may be affected by noise from the project. Continual liaison with the owners</w:t>
      </w:r>
      <w:r w:rsidR="004F612D" w:rsidRPr="005E4C5D">
        <w:rPr>
          <w:rFonts w:ascii="Arial" w:hAnsi="Arial" w:cs="Arial"/>
          <w:sz w:val="22"/>
          <w:szCs w:val="22"/>
        </w:rPr>
        <w:t xml:space="preserve"> </w:t>
      </w:r>
      <w:r w:rsidRPr="005E4C5D">
        <w:rPr>
          <w:rFonts w:ascii="Arial" w:hAnsi="Arial" w:cs="Arial"/>
          <w:sz w:val="22"/>
          <w:szCs w:val="22"/>
        </w:rPr>
        <w:t>/</w:t>
      </w:r>
      <w:r w:rsidR="004F612D" w:rsidRPr="005E4C5D">
        <w:rPr>
          <w:rFonts w:ascii="Arial" w:hAnsi="Arial" w:cs="Arial"/>
          <w:sz w:val="22"/>
          <w:szCs w:val="22"/>
        </w:rPr>
        <w:t xml:space="preserve"> </w:t>
      </w:r>
      <w:r w:rsidRPr="005E4C5D">
        <w:rPr>
          <w:rFonts w:ascii="Arial" w:hAnsi="Arial" w:cs="Arial"/>
          <w:sz w:val="22"/>
          <w:szCs w:val="22"/>
        </w:rPr>
        <w:t xml:space="preserve">occupiers of these premises will take place to ensue disturbances can be reduced to an acceptable level. </w:t>
      </w:r>
      <w:r w:rsidR="00283D57" w:rsidRPr="005E4C5D">
        <w:rPr>
          <w:rFonts w:ascii="Arial" w:hAnsi="Arial" w:cs="Arial"/>
          <w:sz w:val="22"/>
          <w:szCs w:val="22"/>
        </w:rPr>
        <w:t xml:space="preserve">Public complaints will be </w:t>
      </w:r>
      <w:r w:rsidR="00795170" w:rsidRPr="005E4C5D">
        <w:rPr>
          <w:rFonts w:ascii="Arial" w:hAnsi="Arial" w:cs="Arial"/>
          <w:sz w:val="22"/>
          <w:szCs w:val="22"/>
        </w:rPr>
        <w:t>recorded,</w:t>
      </w:r>
      <w:r w:rsidR="00283D57" w:rsidRPr="005E4C5D">
        <w:rPr>
          <w:rFonts w:ascii="Arial" w:hAnsi="Arial" w:cs="Arial"/>
          <w:sz w:val="22"/>
          <w:szCs w:val="22"/>
        </w:rPr>
        <w:t xml:space="preserve"> and actions taken to rectify.</w:t>
      </w:r>
    </w:p>
    <w:p w14:paraId="75A3AC3F" w14:textId="77777777" w:rsidR="00304632" w:rsidRPr="005E4C5D" w:rsidRDefault="00304632" w:rsidP="003D287C">
      <w:pPr>
        <w:pStyle w:val="Default"/>
        <w:rPr>
          <w:rFonts w:cs="Times New Roman"/>
          <w:color w:val="auto"/>
        </w:rPr>
      </w:pPr>
    </w:p>
    <w:p w14:paraId="75A3AC40" w14:textId="77777777" w:rsidR="004F612D" w:rsidRPr="005E4C5D" w:rsidRDefault="004F612D" w:rsidP="004F612D">
      <w:pPr>
        <w:pStyle w:val="CM22"/>
        <w:spacing w:line="253" w:lineRule="atLeast"/>
        <w:rPr>
          <w:rFonts w:cs="Arial,Bold"/>
          <w:sz w:val="22"/>
          <w:szCs w:val="22"/>
        </w:rPr>
      </w:pPr>
      <w:r w:rsidRPr="005E4C5D">
        <w:rPr>
          <w:rFonts w:cs="Arial,Bold"/>
          <w:b/>
          <w:bCs/>
          <w:sz w:val="22"/>
          <w:szCs w:val="22"/>
        </w:rPr>
        <w:t xml:space="preserve">3.4 Stability of Structures </w:t>
      </w:r>
    </w:p>
    <w:p w14:paraId="75A3AC41" w14:textId="77777777" w:rsidR="004F612D" w:rsidRPr="005E4C5D" w:rsidRDefault="004F612D" w:rsidP="003D287C">
      <w:pPr>
        <w:pStyle w:val="Default"/>
        <w:rPr>
          <w:rFonts w:cs="Times New Roman"/>
          <w:color w:val="auto"/>
        </w:rPr>
      </w:pPr>
    </w:p>
    <w:p w14:paraId="75A3AC42" w14:textId="77777777" w:rsidR="004F612D" w:rsidRPr="005E4C5D" w:rsidRDefault="004F612D" w:rsidP="004F612D">
      <w:pPr>
        <w:pStyle w:val="CM22"/>
        <w:spacing w:line="253" w:lineRule="atLeast"/>
        <w:rPr>
          <w:rFonts w:ascii="Arial" w:hAnsi="Arial" w:cs="Arial"/>
          <w:sz w:val="22"/>
          <w:szCs w:val="22"/>
        </w:rPr>
      </w:pPr>
      <w:r w:rsidRPr="005E4C5D">
        <w:rPr>
          <w:rFonts w:ascii="Arial" w:hAnsi="Arial" w:cs="Arial"/>
          <w:sz w:val="22"/>
          <w:szCs w:val="22"/>
        </w:rPr>
        <w:t xml:space="preserve">The stability of the </w:t>
      </w:r>
      <w:r w:rsidR="00283D57" w:rsidRPr="005E4C5D">
        <w:rPr>
          <w:rFonts w:ascii="Arial" w:hAnsi="Arial" w:cs="Arial"/>
          <w:sz w:val="22"/>
          <w:szCs w:val="22"/>
        </w:rPr>
        <w:t xml:space="preserve">adjacent </w:t>
      </w:r>
      <w:r w:rsidRPr="005E4C5D">
        <w:rPr>
          <w:rFonts w:ascii="Arial" w:hAnsi="Arial" w:cs="Arial"/>
          <w:sz w:val="22"/>
          <w:szCs w:val="22"/>
        </w:rPr>
        <w:t>building structure</w:t>
      </w:r>
      <w:r w:rsidR="00283D57" w:rsidRPr="005E4C5D">
        <w:rPr>
          <w:rFonts w:ascii="Arial" w:hAnsi="Arial" w:cs="Arial"/>
          <w:sz w:val="22"/>
          <w:szCs w:val="22"/>
        </w:rPr>
        <w:t>s</w:t>
      </w:r>
      <w:r w:rsidRPr="005E4C5D">
        <w:rPr>
          <w:rFonts w:ascii="Arial" w:hAnsi="Arial" w:cs="Arial"/>
          <w:sz w:val="22"/>
          <w:szCs w:val="22"/>
        </w:rPr>
        <w:t xml:space="preserve"> will not be affected by the scope of this CDM project. </w:t>
      </w:r>
    </w:p>
    <w:p w14:paraId="75A3AC43" w14:textId="77777777" w:rsidR="004F612D" w:rsidRPr="005E4C5D" w:rsidRDefault="004F612D" w:rsidP="003D287C">
      <w:pPr>
        <w:pStyle w:val="Default"/>
        <w:rPr>
          <w:rFonts w:cs="Times New Roman"/>
          <w:color w:val="auto"/>
        </w:rPr>
      </w:pPr>
    </w:p>
    <w:p w14:paraId="75A3AC44" w14:textId="77777777" w:rsidR="004F612D" w:rsidRPr="005E4C5D" w:rsidRDefault="004F612D" w:rsidP="004F612D">
      <w:pPr>
        <w:pStyle w:val="CM22"/>
        <w:spacing w:line="253" w:lineRule="atLeast"/>
        <w:rPr>
          <w:rFonts w:cs="Arial,Bold"/>
          <w:sz w:val="22"/>
          <w:szCs w:val="22"/>
        </w:rPr>
      </w:pPr>
      <w:r w:rsidRPr="005E4C5D">
        <w:rPr>
          <w:rFonts w:cs="Arial,Bold"/>
          <w:b/>
          <w:bCs/>
          <w:sz w:val="22"/>
          <w:szCs w:val="22"/>
        </w:rPr>
        <w:t xml:space="preserve">3.5 Preventing Falls </w:t>
      </w:r>
    </w:p>
    <w:p w14:paraId="75A3AC45" w14:textId="77777777" w:rsidR="004F612D" w:rsidRPr="005E4C5D" w:rsidRDefault="004F612D" w:rsidP="003D287C">
      <w:pPr>
        <w:pStyle w:val="Default"/>
        <w:rPr>
          <w:rFonts w:cs="Times New Roman"/>
          <w:color w:val="auto"/>
        </w:rPr>
      </w:pPr>
    </w:p>
    <w:p w14:paraId="75A3AC46" w14:textId="77777777" w:rsidR="004F612D" w:rsidRPr="005E4C5D" w:rsidRDefault="004F612D" w:rsidP="004F612D">
      <w:pPr>
        <w:pStyle w:val="CM22"/>
        <w:spacing w:line="253" w:lineRule="atLeast"/>
        <w:rPr>
          <w:rFonts w:ascii="Arial" w:hAnsi="Arial" w:cs="Arial"/>
          <w:sz w:val="22"/>
          <w:szCs w:val="22"/>
        </w:rPr>
      </w:pPr>
      <w:r w:rsidRPr="005E4C5D">
        <w:rPr>
          <w:rFonts w:ascii="Arial" w:hAnsi="Arial" w:cs="Arial"/>
          <w:sz w:val="22"/>
          <w:szCs w:val="22"/>
        </w:rPr>
        <w:t xml:space="preserve">Work at height is to be avoided wherever possible, however it is recognised that there will be phases of this CDM project that will require Work at Height activities. Work at height will take place ensuring the work at hierarchy of Avoid / Prevent / Minimise is </w:t>
      </w:r>
      <w:proofErr w:type="gramStart"/>
      <w:r w:rsidRPr="005E4C5D">
        <w:rPr>
          <w:rFonts w:ascii="Arial" w:hAnsi="Arial" w:cs="Arial"/>
          <w:sz w:val="22"/>
          <w:szCs w:val="22"/>
        </w:rPr>
        <w:t>followed at all times</w:t>
      </w:r>
      <w:proofErr w:type="gramEnd"/>
      <w:r w:rsidRPr="005E4C5D">
        <w:rPr>
          <w:rFonts w:ascii="Arial" w:hAnsi="Arial" w:cs="Arial"/>
          <w:sz w:val="22"/>
          <w:szCs w:val="22"/>
        </w:rPr>
        <w:t>.</w:t>
      </w:r>
    </w:p>
    <w:p w14:paraId="75A3AC47" w14:textId="77777777" w:rsidR="004F612D" w:rsidRPr="005E4C5D" w:rsidRDefault="004F612D" w:rsidP="003D287C">
      <w:pPr>
        <w:pStyle w:val="Default"/>
        <w:rPr>
          <w:rFonts w:cs="Times New Roman"/>
          <w:color w:val="auto"/>
        </w:rPr>
      </w:pPr>
    </w:p>
    <w:p w14:paraId="75A3AC48" w14:textId="66F63541" w:rsidR="004F612D" w:rsidRPr="005E4C5D" w:rsidRDefault="004F612D" w:rsidP="004F612D">
      <w:pPr>
        <w:pStyle w:val="CM22"/>
        <w:spacing w:line="253" w:lineRule="atLeast"/>
        <w:rPr>
          <w:rFonts w:ascii="Arial" w:hAnsi="Arial" w:cs="Arial"/>
          <w:sz w:val="22"/>
          <w:szCs w:val="22"/>
        </w:rPr>
      </w:pPr>
      <w:r w:rsidRPr="005E4C5D">
        <w:rPr>
          <w:rFonts w:ascii="Arial" w:hAnsi="Arial" w:cs="Arial"/>
          <w:sz w:val="22"/>
          <w:szCs w:val="22"/>
        </w:rPr>
        <w:t xml:space="preserve">The Project Manager will ensure that where work at height cannot be avoided it is properly planned and suitable control measures implemented in accordance with </w:t>
      </w:r>
      <w:r w:rsidR="00795170">
        <w:rPr>
          <w:rFonts w:ascii="Arial" w:hAnsi="Arial" w:cs="Arial"/>
          <w:sz w:val="22"/>
          <w:szCs w:val="22"/>
        </w:rPr>
        <w:t>company</w:t>
      </w:r>
      <w:r w:rsidRPr="005E4C5D">
        <w:rPr>
          <w:rFonts w:ascii="Arial" w:hAnsi="Arial" w:cs="Arial"/>
          <w:sz w:val="22"/>
          <w:szCs w:val="22"/>
        </w:rPr>
        <w:t xml:space="preserve"> Health and Safety Policy. The Site Manager will ensure that the correct equipment and trained personnel are available to carry out Work at Height. </w:t>
      </w:r>
    </w:p>
    <w:p w14:paraId="75A3AC49" w14:textId="77777777" w:rsidR="00963567" w:rsidRPr="005E4C5D" w:rsidRDefault="00963567" w:rsidP="00963567">
      <w:pPr>
        <w:pStyle w:val="Default"/>
      </w:pPr>
    </w:p>
    <w:p w14:paraId="75A3AC4A" w14:textId="77777777" w:rsidR="00963567" w:rsidRPr="005E4C5D" w:rsidRDefault="00963567" w:rsidP="00963567">
      <w:pPr>
        <w:pStyle w:val="NoSpacing"/>
        <w:rPr>
          <w:rFonts w:ascii="Arial" w:hAnsi="Arial" w:cs="Arial"/>
        </w:rPr>
      </w:pPr>
      <w:r w:rsidRPr="005E4C5D">
        <w:rPr>
          <w:rFonts w:ascii="Arial" w:hAnsi="Arial" w:cs="Arial"/>
        </w:rPr>
        <w:t>Specific risk assessments and where determined, method statements will be produced before the works commence. The risk assessments must consider and determine the most suitable access equipment to use.</w:t>
      </w:r>
      <w:r w:rsidRPr="005E4C5D">
        <w:rPr>
          <w:rFonts w:ascii="Arial" w:hAnsi="Arial" w:cs="Arial"/>
          <w:b/>
        </w:rPr>
        <w:t xml:space="preserve"> </w:t>
      </w:r>
      <w:r w:rsidRPr="005E4C5D">
        <w:rPr>
          <w:rFonts w:ascii="Arial" w:hAnsi="Arial" w:cs="Arial"/>
        </w:rPr>
        <w:t xml:space="preserve">No one is to work at height unless: </w:t>
      </w:r>
    </w:p>
    <w:p w14:paraId="75A3AC4B" w14:textId="77777777" w:rsidR="00963567" w:rsidRPr="005E4C5D" w:rsidRDefault="00963567" w:rsidP="00963567">
      <w:pPr>
        <w:pStyle w:val="NoSpacing"/>
        <w:rPr>
          <w:rFonts w:ascii="Arial" w:hAnsi="Arial" w:cs="Arial"/>
        </w:rPr>
      </w:pPr>
    </w:p>
    <w:p w14:paraId="75A3AC4C"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A risk assessment has identified that the work cannot be completed from the ground</w:t>
      </w:r>
    </w:p>
    <w:p w14:paraId="75A3AC4D"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 xml:space="preserve">A safe </w:t>
      </w:r>
      <w:r w:rsidR="00283D57" w:rsidRPr="005E4C5D">
        <w:rPr>
          <w:rFonts w:ascii="Arial" w:hAnsi="Arial" w:cs="Arial"/>
        </w:rPr>
        <w:t>place of work has been provided</w:t>
      </w:r>
    </w:p>
    <w:p w14:paraId="75A3AC4E"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There is a suitable means of access and egress provided onto a stable and secure platform, for example scaffold or mobile elevated work platform</w:t>
      </w:r>
    </w:p>
    <w:p w14:paraId="75A3AC4F"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Collective fall protection is in position</w:t>
      </w:r>
    </w:p>
    <w:p w14:paraId="75A3AC50"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Personal fall protection is in position</w:t>
      </w:r>
    </w:p>
    <w:p w14:paraId="75A3AC51"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 xml:space="preserve">All those required to work at height have suitable information, </w:t>
      </w:r>
      <w:proofErr w:type="gramStart"/>
      <w:r w:rsidRPr="005E4C5D">
        <w:rPr>
          <w:rFonts w:ascii="Arial" w:hAnsi="Arial" w:cs="Arial"/>
        </w:rPr>
        <w:t>instruction</w:t>
      </w:r>
      <w:proofErr w:type="gramEnd"/>
      <w:r w:rsidRPr="005E4C5D">
        <w:rPr>
          <w:rFonts w:ascii="Arial" w:hAnsi="Arial" w:cs="Arial"/>
        </w:rPr>
        <w:t xml:space="preserve"> and training to do so </w:t>
      </w:r>
    </w:p>
    <w:p w14:paraId="75A3AC52" w14:textId="77777777" w:rsidR="00963567" w:rsidRPr="005E4C5D" w:rsidRDefault="00963567" w:rsidP="00590005">
      <w:pPr>
        <w:pStyle w:val="NoSpacing"/>
        <w:numPr>
          <w:ilvl w:val="0"/>
          <w:numId w:val="14"/>
        </w:numPr>
        <w:rPr>
          <w:rFonts w:ascii="Arial" w:hAnsi="Arial" w:cs="Arial"/>
        </w:rPr>
      </w:pPr>
      <w:r w:rsidRPr="005E4C5D">
        <w:rPr>
          <w:rFonts w:ascii="Arial" w:hAnsi="Arial" w:cs="Arial"/>
        </w:rPr>
        <w:t>All work at height will be suspended during inclement weather, for example windy, heavy rain and / or icy conditions</w:t>
      </w:r>
    </w:p>
    <w:p w14:paraId="75A3AC53" w14:textId="77777777" w:rsidR="00963567" w:rsidRPr="005E4C5D" w:rsidRDefault="00963567" w:rsidP="00963567">
      <w:pPr>
        <w:pStyle w:val="NoSpacing"/>
        <w:rPr>
          <w:rFonts w:ascii="Arial" w:hAnsi="Arial" w:cs="Arial"/>
        </w:rPr>
      </w:pPr>
    </w:p>
    <w:p w14:paraId="75A3AC54" w14:textId="5BB567C0" w:rsidR="00963567" w:rsidRPr="005E4C5D" w:rsidRDefault="00963567" w:rsidP="00963567">
      <w:pPr>
        <w:pStyle w:val="NoSpacing"/>
        <w:rPr>
          <w:rFonts w:ascii="Arial" w:hAnsi="Arial" w:cs="Arial"/>
        </w:rPr>
      </w:pPr>
      <w:r w:rsidRPr="005E4C5D">
        <w:rPr>
          <w:rFonts w:ascii="Arial" w:hAnsi="Arial" w:cs="Arial"/>
        </w:rPr>
        <w:t xml:space="preserve">All work at height will be undertaken with the appropriate equipment. </w:t>
      </w:r>
      <w:r w:rsidR="00795170">
        <w:rPr>
          <w:rFonts w:ascii="Arial" w:hAnsi="Arial" w:cs="Arial"/>
        </w:rPr>
        <w:t>We</w:t>
      </w:r>
      <w:r w:rsidRPr="005E4C5D">
        <w:rPr>
          <w:rFonts w:ascii="Arial" w:hAnsi="Arial" w:cs="Arial"/>
        </w:rPr>
        <w:t xml:space="preserve"> will ensure that work from ladders is kept to a </w:t>
      </w:r>
      <w:proofErr w:type="gramStart"/>
      <w:r w:rsidRPr="005E4C5D">
        <w:rPr>
          <w:rFonts w:ascii="Arial" w:hAnsi="Arial" w:cs="Arial"/>
        </w:rPr>
        <w:t>minimum and appropriate alternatives</w:t>
      </w:r>
      <w:proofErr w:type="gramEnd"/>
      <w:r w:rsidRPr="005E4C5D">
        <w:rPr>
          <w:rFonts w:ascii="Arial" w:hAnsi="Arial" w:cs="Arial"/>
        </w:rPr>
        <w:t xml:space="preserve"> used, for</w:t>
      </w:r>
      <w:r w:rsidR="00283D57" w:rsidRPr="005E4C5D">
        <w:rPr>
          <w:rFonts w:ascii="Arial" w:hAnsi="Arial" w:cs="Arial"/>
        </w:rPr>
        <w:t xml:space="preserve"> example platforms and hop ups.</w:t>
      </w:r>
    </w:p>
    <w:p w14:paraId="75A3AC55" w14:textId="77777777" w:rsidR="00963567" w:rsidRPr="005E4C5D" w:rsidRDefault="00963567" w:rsidP="00963567">
      <w:pPr>
        <w:pStyle w:val="NoSpacing"/>
        <w:rPr>
          <w:rFonts w:ascii="Arial" w:hAnsi="Arial" w:cs="Arial"/>
        </w:rPr>
      </w:pPr>
    </w:p>
    <w:p w14:paraId="75A3AC56" w14:textId="77777777" w:rsidR="00963567" w:rsidRPr="005E4C5D" w:rsidRDefault="00963567" w:rsidP="00963567">
      <w:pPr>
        <w:pStyle w:val="NoSpacing"/>
        <w:rPr>
          <w:rFonts w:ascii="Arial" w:hAnsi="Arial" w:cs="Arial"/>
        </w:rPr>
      </w:pPr>
      <w:r w:rsidRPr="005E4C5D">
        <w:rPr>
          <w:rFonts w:ascii="Arial" w:hAnsi="Arial" w:cs="Arial"/>
        </w:rPr>
        <w:lastRenderedPageBreak/>
        <w:t>All roof work will be treated as fragile until confirmed by a Structural Engineer prior to works commencing. Adequate warning signs will be in position to notify people of the potential hazards. At no time will work be allowed on or pass over fragile areas without the provision of a proprietary support and platform system that will be agreed with a Structural Engineer prior to works commencing.</w:t>
      </w:r>
    </w:p>
    <w:p w14:paraId="75A3AC57" w14:textId="77777777" w:rsidR="00963567" w:rsidRPr="005E4C5D" w:rsidRDefault="00963567" w:rsidP="00963567">
      <w:pPr>
        <w:pStyle w:val="NoSpacing"/>
        <w:rPr>
          <w:rFonts w:ascii="Arial" w:hAnsi="Arial" w:cs="Arial"/>
        </w:rPr>
      </w:pPr>
    </w:p>
    <w:p w14:paraId="75A3AC58" w14:textId="7CD3558D" w:rsidR="003D287C" w:rsidRPr="005E4C5D" w:rsidRDefault="00963567" w:rsidP="00AE6CD7">
      <w:pPr>
        <w:pStyle w:val="NoSpacing"/>
        <w:rPr>
          <w:rFonts w:ascii="Arial" w:hAnsi="Arial" w:cs="Arial"/>
        </w:rPr>
      </w:pPr>
      <w:r w:rsidRPr="005E4C5D">
        <w:rPr>
          <w:rFonts w:ascii="Arial" w:hAnsi="Arial" w:cs="Arial"/>
        </w:rPr>
        <w:t xml:space="preserve">Before commencing any roof works, risk assessment and method statements will be completed by </w:t>
      </w:r>
      <w:r w:rsidR="00874337">
        <w:rPr>
          <w:rFonts w:ascii="Arial" w:hAnsi="Arial" w:cs="Arial"/>
        </w:rPr>
        <w:t>the relevant contractor and verified by Eton Construction,</w:t>
      </w:r>
      <w:r w:rsidRPr="005E4C5D">
        <w:rPr>
          <w:rFonts w:ascii="Arial" w:hAnsi="Arial" w:cs="Arial"/>
        </w:rPr>
        <w:t xml:space="preserve"> detailing the scope of work. L</w:t>
      </w:r>
      <w:r w:rsidR="00283D57" w:rsidRPr="005E4C5D">
        <w:rPr>
          <w:rFonts w:ascii="Arial" w:hAnsi="Arial" w:cs="Arial"/>
        </w:rPr>
        <w:t>iaison with the Principal Designer</w:t>
      </w:r>
      <w:r w:rsidRPr="005E4C5D">
        <w:rPr>
          <w:rFonts w:ascii="Arial" w:hAnsi="Arial" w:cs="Arial"/>
        </w:rPr>
        <w:t xml:space="preserve"> will be ensured to notify of any potential changes to the scope of works. </w:t>
      </w:r>
    </w:p>
    <w:p w14:paraId="75A3AC59" w14:textId="77777777" w:rsidR="00B21F2B" w:rsidRPr="005E4C5D" w:rsidRDefault="00B21F2B" w:rsidP="00AE6CD7">
      <w:pPr>
        <w:pStyle w:val="NoSpacing"/>
        <w:rPr>
          <w:rFonts w:ascii="Arial" w:hAnsi="Arial" w:cs="Arial"/>
        </w:rPr>
      </w:pPr>
    </w:p>
    <w:p w14:paraId="75A3AC5A" w14:textId="77777777" w:rsidR="00B21F2B" w:rsidRPr="005E4C5D" w:rsidRDefault="00B21F2B" w:rsidP="00AE6CD7">
      <w:pPr>
        <w:pStyle w:val="NoSpacing"/>
        <w:rPr>
          <w:rFonts w:ascii="Arial" w:hAnsi="Arial" w:cs="Arial"/>
          <w:b/>
        </w:rPr>
      </w:pPr>
      <w:r w:rsidRPr="005E4C5D">
        <w:rPr>
          <w:rFonts w:ascii="Arial" w:hAnsi="Arial" w:cs="Arial"/>
          <w:b/>
        </w:rPr>
        <w:t>3.5.1 Access Equipment for Work at Height</w:t>
      </w:r>
    </w:p>
    <w:p w14:paraId="75A3AC5B" w14:textId="77777777" w:rsidR="00B21F2B" w:rsidRPr="005E4C5D" w:rsidRDefault="00B21F2B" w:rsidP="00B21F2B">
      <w:pPr>
        <w:pStyle w:val="NoSpacing"/>
        <w:rPr>
          <w:rFonts w:ascii="Arial" w:hAnsi="Arial" w:cs="Arial"/>
        </w:rPr>
      </w:pPr>
    </w:p>
    <w:p w14:paraId="75A3AC5C" w14:textId="77777777" w:rsidR="00B21F2B" w:rsidRPr="005E4C5D" w:rsidRDefault="00B21F2B" w:rsidP="00B21F2B">
      <w:pPr>
        <w:pStyle w:val="NoSpacing"/>
        <w:rPr>
          <w:rFonts w:ascii="Arial" w:hAnsi="Arial" w:cs="Arial"/>
        </w:rPr>
      </w:pPr>
      <w:r w:rsidRPr="005E4C5D">
        <w:rPr>
          <w:rFonts w:ascii="Arial" w:hAnsi="Arial" w:cs="Arial"/>
          <w:u w:val="single"/>
        </w:rPr>
        <w:t xml:space="preserve">Scaffolding </w:t>
      </w:r>
      <w:r w:rsidRPr="005E4C5D">
        <w:rPr>
          <w:rFonts w:ascii="Arial" w:hAnsi="Arial" w:cs="Arial"/>
        </w:rPr>
        <w:t xml:space="preserve">will only be erected, </w:t>
      </w:r>
      <w:proofErr w:type="gramStart"/>
      <w:r w:rsidRPr="005E4C5D">
        <w:rPr>
          <w:rFonts w:ascii="Arial" w:hAnsi="Arial" w:cs="Arial"/>
        </w:rPr>
        <w:t>altered</w:t>
      </w:r>
      <w:proofErr w:type="gramEnd"/>
      <w:r w:rsidRPr="005E4C5D">
        <w:rPr>
          <w:rFonts w:ascii="Arial" w:hAnsi="Arial" w:cs="Arial"/>
        </w:rPr>
        <w:t xml:space="preserve"> and removed by competent Scaffolding Contractors. All scaffolds will be inspected before use, every seven days thereafter and following bad weather or an incident affecting the scaffold and the results entered in the ‘Record of Inspections of Scaffolding’ book. </w:t>
      </w:r>
    </w:p>
    <w:p w14:paraId="75A3AC5D" w14:textId="77777777" w:rsidR="00B21F2B" w:rsidRPr="005E4C5D" w:rsidRDefault="00B21F2B" w:rsidP="00B21F2B">
      <w:pPr>
        <w:pStyle w:val="NoSpacing"/>
        <w:rPr>
          <w:rFonts w:ascii="Arial" w:hAnsi="Arial" w:cs="Arial"/>
        </w:rPr>
      </w:pPr>
    </w:p>
    <w:p w14:paraId="75A3AC5E" w14:textId="77777777" w:rsidR="00B21F2B" w:rsidRPr="005E4C5D" w:rsidRDefault="00B21F2B" w:rsidP="00B21F2B">
      <w:pPr>
        <w:pStyle w:val="NoSpacing"/>
        <w:rPr>
          <w:rFonts w:ascii="Arial" w:hAnsi="Arial" w:cs="Arial"/>
          <w:u w:val="single"/>
        </w:rPr>
      </w:pPr>
      <w:r w:rsidRPr="005E4C5D">
        <w:rPr>
          <w:rFonts w:ascii="Arial" w:hAnsi="Arial" w:cs="Arial"/>
          <w:u w:val="single"/>
        </w:rPr>
        <w:t>Scaffold towers</w:t>
      </w:r>
      <w:r w:rsidRPr="005E4C5D">
        <w:rPr>
          <w:rFonts w:ascii="Arial" w:hAnsi="Arial" w:cs="Arial"/>
        </w:rPr>
        <w:t xml:space="preserve"> will only be erected by trained and competent operatives and shall be set on firm and solid ground, with double handrails and toe boards and where necessary tied to the structure for stability / outriggers deployed for support.</w:t>
      </w:r>
    </w:p>
    <w:p w14:paraId="75A3AC5F" w14:textId="77777777" w:rsidR="00B21F2B" w:rsidRPr="005E4C5D" w:rsidRDefault="00B21F2B" w:rsidP="00B21F2B">
      <w:pPr>
        <w:pStyle w:val="NoSpacing"/>
        <w:rPr>
          <w:rFonts w:ascii="Arial" w:hAnsi="Arial" w:cs="Arial"/>
          <w:u w:val="single"/>
        </w:rPr>
      </w:pPr>
    </w:p>
    <w:p w14:paraId="75A3AC60" w14:textId="77777777" w:rsidR="00B21F2B" w:rsidRPr="005E4C5D" w:rsidRDefault="00B21F2B" w:rsidP="00B21F2B">
      <w:pPr>
        <w:pStyle w:val="NoSpacing"/>
        <w:rPr>
          <w:rFonts w:ascii="Arial" w:hAnsi="Arial" w:cs="Arial"/>
          <w:b/>
        </w:rPr>
      </w:pPr>
      <w:r w:rsidRPr="005E4C5D">
        <w:rPr>
          <w:rFonts w:ascii="Arial" w:hAnsi="Arial" w:cs="Arial"/>
          <w:u w:val="single"/>
        </w:rPr>
        <w:t>Ladders</w:t>
      </w:r>
      <w:r w:rsidRPr="005E4C5D">
        <w:rPr>
          <w:rFonts w:ascii="Arial" w:hAnsi="Arial" w:cs="Arial"/>
        </w:rPr>
        <w:t xml:space="preserve"> will be industrial class, in good condition, tied, set at the correct </w:t>
      </w:r>
      <w:proofErr w:type="gramStart"/>
      <w:r w:rsidRPr="005E4C5D">
        <w:rPr>
          <w:rFonts w:ascii="Arial" w:hAnsi="Arial" w:cs="Arial"/>
        </w:rPr>
        <w:t>angle</w:t>
      </w:r>
      <w:proofErr w:type="gramEnd"/>
      <w:r w:rsidRPr="005E4C5D">
        <w:rPr>
          <w:rFonts w:ascii="Arial" w:hAnsi="Arial" w:cs="Arial"/>
        </w:rPr>
        <w:t xml:space="preserve"> and exceed one metre above the landing level. Operatives will only carry out one handed, short-term work on ladders and will not overreach. Before a ladder is used a risk assessment must be provided to show no suitable alternative can be used. </w:t>
      </w:r>
    </w:p>
    <w:p w14:paraId="75A3AC61" w14:textId="77777777" w:rsidR="00B21F2B" w:rsidRPr="005E4C5D" w:rsidRDefault="00B21F2B" w:rsidP="00B21F2B">
      <w:pPr>
        <w:pStyle w:val="NoSpacing"/>
        <w:rPr>
          <w:rFonts w:ascii="Arial" w:hAnsi="Arial" w:cs="Arial"/>
          <w:u w:val="single"/>
        </w:rPr>
      </w:pPr>
    </w:p>
    <w:p w14:paraId="75A3AC62" w14:textId="77777777" w:rsidR="00B21F2B" w:rsidRPr="005E4C5D" w:rsidRDefault="00B21F2B" w:rsidP="00B21F2B">
      <w:pPr>
        <w:pStyle w:val="NoSpacing"/>
        <w:rPr>
          <w:rFonts w:ascii="Arial" w:hAnsi="Arial" w:cs="Arial"/>
        </w:rPr>
      </w:pPr>
      <w:r w:rsidRPr="005E4C5D">
        <w:rPr>
          <w:rFonts w:ascii="Arial" w:hAnsi="Arial" w:cs="Arial"/>
          <w:u w:val="single"/>
        </w:rPr>
        <w:t>Stepladders</w:t>
      </w:r>
      <w:r w:rsidRPr="005E4C5D">
        <w:rPr>
          <w:rFonts w:ascii="Arial" w:hAnsi="Arial" w:cs="Arial"/>
        </w:rPr>
        <w:t xml:space="preserve"> will be class 1 industrial, in good condition and fully extended on a firm level base. Operatives shall not stand on the top step, will be facing their work and will not overreach. Before stepladders are used a risk assessment must be carried out showing that they are safe to use and that no alternative suitable access equipment can be used.</w:t>
      </w:r>
    </w:p>
    <w:p w14:paraId="75A3AC63" w14:textId="77777777" w:rsidR="00B21F2B" w:rsidRPr="005E4C5D" w:rsidRDefault="00B21F2B" w:rsidP="00B21F2B">
      <w:pPr>
        <w:pStyle w:val="NoSpacing"/>
        <w:rPr>
          <w:rFonts w:ascii="Arial" w:hAnsi="Arial" w:cs="Arial"/>
          <w:u w:val="single"/>
        </w:rPr>
      </w:pPr>
    </w:p>
    <w:p w14:paraId="75A3AC64" w14:textId="77777777" w:rsidR="00B21F2B" w:rsidRPr="005E4C5D" w:rsidRDefault="00B21F2B" w:rsidP="00B21F2B">
      <w:pPr>
        <w:pStyle w:val="NoSpacing"/>
        <w:rPr>
          <w:rFonts w:ascii="Arial" w:hAnsi="Arial" w:cs="Arial"/>
        </w:rPr>
      </w:pPr>
      <w:r w:rsidRPr="005E4C5D">
        <w:rPr>
          <w:rFonts w:ascii="Arial" w:hAnsi="Arial" w:cs="Arial"/>
          <w:u w:val="single"/>
        </w:rPr>
        <w:t>Work stands</w:t>
      </w:r>
      <w:r w:rsidRPr="005E4C5D">
        <w:rPr>
          <w:rFonts w:ascii="Arial" w:hAnsi="Arial" w:cs="Arial"/>
        </w:rPr>
        <w:t xml:space="preserve"> are to be used only in the same conditions as stepladders, therefore giving limited use. </w:t>
      </w:r>
    </w:p>
    <w:p w14:paraId="75A3AC65" w14:textId="77777777" w:rsidR="00B21F2B" w:rsidRPr="005E4C5D" w:rsidRDefault="00B21F2B" w:rsidP="00B21F2B">
      <w:pPr>
        <w:pStyle w:val="NoSpacing"/>
        <w:rPr>
          <w:rFonts w:ascii="Arial" w:hAnsi="Arial" w:cs="Arial"/>
          <w:u w:val="single"/>
        </w:rPr>
      </w:pPr>
    </w:p>
    <w:p w14:paraId="75A3AC66" w14:textId="77777777" w:rsidR="00B21F2B" w:rsidRPr="005E4C5D" w:rsidRDefault="00B21F2B" w:rsidP="00B21F2B">
      <w:pPr>
        <w:pStyle w:val="NoSpacing"/>
        <w:rPr>
          <w:rFonts w:ascii="Arial" w:hAnsi="Arial" w:cs="Arial"/>
          <w:u w:val="single"/>
        </w:rPr>
      </w:pPr>
      <w:r w:rsidRPr="005E4C5D">
        <w:rPr>
          <w:rFonts w:ascii="Arial" w:hAnsi="Arial" w:cs="Arial"/>
          <w:u w:val="single"/>
        </w:rPr>
        <w:t xml:space="preserve">Podium Steps </w:t>
      </w:r>
      <w:r w:rsidRPr="005E4C5D">
        <w:rPr>
          <w:rFonts w:ascii="Arial" w:hAnsi="Arial" w:cs="Arial"/>
        </w:rPr>
        <w:t xml:space="preserve">shall be used in preference to stepladders.  </w:t>
      </w:r>
    </w:p>
    <w:p w14:paraId="75A3AC67" w14:textId="77777777" w:rsidR="00B21F2B" w:rsidRPr="005E4C5D" w:rsidRDefault="00B21F2B" w:rsidP="00B21F2B">
      <w:pPr>
        <w:pStyle w:val="NoSpacing"/>
        <w:rPr>
          <w:rFonts w:ascii="Arial" w:hAnsi="Arial" w:cs="Arial"/>
          <w:u w:val="single"/>
        </w:rPr>
      </w:pPr>
    </w:p>
    <w:p w14:paraId="75A3AC68" w14:textId="77777777" w:rsidR="00B21F2B" w:rsidRPr="005E4C5D" w:rsidRDefault="00B21F2B" w:rsidP="00AE6CD7">
      <w:pPr>
        <w:pStyle w:val="NoSpacing"/>
        <w:rPr>
          <w:rFonts w:ascii="Arial" w:hAnsi="Arial" w:cs="Arial"/>
        </w:rPr>
      </w:pPr>
      <w:r w:rsidRPr="005E4C5D">
        <w:rPr>
          <w:rFonts w:ascii="Arial" w:hAnsi="Arial" w:cs="Arial"/>
          <w:bCs/>
        </w:rPr>
        <w:t xml:space="preserve">Where anyone including sub-contractors and direct contractors do not comply with the Working at Height Regulations </w:t>
      </w:r>
      <w:proofErr w:type="gramStart"/>
      <w:r w:rsidRPr="005E4C5D">
        <w:rPr>
          <w:rFonts w:ascii="Arial" w:hAnsi="Arial" w:cs="Arial"/>
          <w:bCs/>
        </w:rPr>
        <w:t>2005</w:t>
      </w:r>
      <w:proofErr w:type="gramEnd"/>
      <w:r w:rsidRPr="005E4C5D">
        <w:rPr>
          <w:rFonts w:ascii="Arial" w:hAnsi="Arial" w:cs="Arial"/>
          <w:bCs/>
        </w:rPr>
        <w:t xml:space="preserve"> they will be asked to stop working until a safe working method is devised.</w:t>
      </w:r>
    </w:p>
    <w:p w14:paraId="75A3AC69" w14:textId="77777777" w:rsidR="00283D57" w:rsidRPr="005E4C5D" w:rsidRDefault="00283D57" w:rsidP="00AE6CD7">
      <w:pPr>
        <w:pStyle w:val="NoSpacing"/>
        <w:rPr>
          <w:rFonts w:ascii="Arial" w:hAnsi="Arial" w:cs="Arial"/>
        </w:rPr>
      </w:pPr>
    </w:p>
    <w:p w14:paraId="75A3AC6A" w14:textId="77777777" w:rsidR="00F827E3" w:rsidRPr="005E4C5D" w:rsidRDefault="00F827E3" w:rsidP="00F827E3">
      <w:pPr>
        <w:pStyle w:val="CM22"/>
        <w:spacing w:line="253" w:lineRule="atLeast"/>
        <w:rPr>
          <w:rFonts w:cs="Arial,Bold"/>
          <w:sz w:val="22"/>
          <w:szCs w:val="22"/>
        </w:rPr>
      </w:pPr>
      <w:r w:rsidRPr="005E4C5D">
        <w:rPr>
          <w:rFonts w:cs="Arial,Bold"/>
          <w:b/>
          <w:bCs/>
          <w:sz w:val="22"/>
          <w:szCs w:val="22"/>
        </w:rPr>
        <w:t>3.6 Work</w:t>
      </w:r>
      <w:r w:rsidR="00283D57" w:rsidRPr="005E4C5D">
        <w:rPr>
          <w:rFonts w:cs="Arial,Bold"/>
          <w:b/>
          <w:bCs/>
          <w:sz w:val="22"/>
          <w:szCs w:val="22"/>
        </w:rPr>
        <w:t xml:space="preserve"> </w:t>
      </w:r>
      <w:proofErr w:type="gramStart"/>
      <w:r w:rsidR="00283D57" w:rsidRPr="005E4C5D">
        <w:rPr>
          <w:rFonts w:cs="Arial,Bold"/>
          <w:b/>
          <w:bCs/>
          <w:sz w:val="22"/>
          <w:szCs w:val="22"/>
        </w:rPr>
        <w:t>With</w:t>
      </w:r>
      <w:proofErr w:type="gramEnd"/>
      <w:r w:rsidR="00283D57" w:rsidRPr="005E4C5D">
        <w:rPr>
          <w:rFonts w:cs="Arial,Bold"/>
          <w:b/>
          <w:bCs/>
          <w:sz w:val="22"/>
          <w:szCs w:val="22"/>
        </w:rPr>
        <w:t xml:space="preserve"> or Near Fragile Materials</w:t>
      </w:r>
    </w:p>
    <w:p w14:paraId="75A3AC6B" w14:textId="77777777" w:rsidR="003D287C" w:rsidRPr="005E4C5D" w:rsidRDefault="003D287C" w:rsidP="003D287C">
      <w:pPr>
        <w:pStyle w:val="Default"/>
        <w:rPr>
          <w:rFonts w:cs="Times New Roman"/>
          <w:color w:val="auto"/>
        </w:rPr>
      </w:pPr>
    </w:p>
    <w:p w14:paraId="75A3AC6C" w14:textId="0631DDF0" w:rsidR="00F827E3" w:rsidRPr="005E4C5D" w:rsidRDefault="00F827E3" w:rsidP="00F827E3">
      <w:pPr>
        <w:pStyle w:val="CM22"/>
        <w:spacing w:line="253" w:lineRule="atLeast"/>
        <w:rPr>
          <w:rFonts w:ascii="Arial" w:hAnsi="Arial" w:cs="Arial"/>
          <w:sz w:val="22"/>
          <w:szCs w:val="22"/>
        </w:rPr>
      </w:pPr>
      <w:r w:rsidRPr="005E4C5D">
        <w:rPr>
          <w:rFonts w:ascii="Arial" w:hAnsi="Arial" w:cs="Arial"/>
          <w:sz w:val="22"/>
          <w:szCs w:val="22"/>
        </w:rPr>
        <w:t xml:space="preserve">Fragile materials will be identified and marked with suitable protection and signage. Where work on or near fragile materials is </w:t>
      </w:r>
      <w:r w:rsidR="00874337" w:rsidRPr="005E4C5D">
        <w:rPr>
          <w:rFonts w:ascii="Arial" w:hAnsi="Arial" w:cs="Arial"/>
          <w:sz w:val="22"/>
          <w:szCs w:val="22"/>
        </w:rPr>
        <w:t>required,</w:t>
      </w:r>
      <w:r w:rsidRPr="005E4C5D">
        <w:rPr>
          <w:rFonts w:ascii="Arial" w:hAnsi="Arial" w:cs="Arial"/>
          <w:sz w:val="22"/>
          <w:szCs w:val="22"/>
        </w:rPr>
        <w:t xml:space="preserve"> t</w:t>
      </w:r>
      <w:r w:rsidR="00283D57" w:rsidRPr="005E4C5D">
        <w:rPr>
          <w:rFonts w:ascii="Arial" w:hAnsi="Arial" w:cs="Arial"/>
          <w:sz w:val="22"/>
          <w:szCs w:val="22"/>
        </w:rPr>
        <w:t xml:space="preserve">his will be controlled under </w:t>
      </w:r>
      <w:r w:rsidR="00874337">
        <w:rPr>
          <w:rFonts w:ascii="Arial" w:hAnsi="Arial" w:cs="Arial"/>
          <w:sz w:val="22"/>
          <w:szCs w:val="22"/>
        </w:rPr>
        <w:t xml:space="preserve">a </w:t>
      </w:r>
      <w:r w:rsidR="00283D57" w:rsidRPr="005E4C5D">
        <w:rPr>
          <w:rFonts w:ascii="Arial" w:hAnsi="Arial" w:cs="Arial"/>
          <w:sz w:val="22"/>
          <w:szCs w:val="22"/>
        </w:rPr>
        <w:t xml:space="preserve">permit to </w:t>
      </w:r>
      <w:r w:rsidRPr="005E4C5D">
        <w:rPr>
          <w:rFonts w:ascii="Arial" w:hAnsi="Arial" w:cs="Arial"/>
          <w:sz w:val="22"/>
          <w:szCs w:val="22"/>
        </w:rPr>
        <w:t>work system.</w:t>
      </w:r>
    </w:p>
    <w:p w14:paraId="75A3AC6D" w14:textId="77777777" w:rsidR="00F827E3" w:rsidRPr="005E4C5D" w:rsidRDefault="00F827E3" w:rsidP="003D287C">
      <w:pPr>
        <w:pStyle w:val="Default"/>
        <w:rPr>
          <w:rFonts w:cs="Times New Roman"/>
          <w:color w:val="auto"/>
        </w:rPr>
      </w:pPr>
    </w:p>
    <w:p w14:paraId="75A3AC6E" w14:textId="77777777" w:rsidR="00F827E3" w:rsidRPr="005E4C5D" w:rsidRDefault="00F827E3" w:rsidP="00F827E3">
      <w:pPr>
        <w:pStyle w:val="CM22"/>
        <w:spacing w:line="253" w:lineRule="atLeast"/>
        <w:rPr>
          <w:rFonts w:cs="Arial,Bold"/>
          <w:sz w:val="22"/>
          <w:szCs w:val="22"/>
        </w:rPr>
      </w:pPr>
      <w:r w:rsidRPr="005E4C5D">
        <w:rPr>
          <w:rFonts w:cs="Arial,Bold"/>
          <w:b/>
          <w:bCs/>
          <w:sz w:val="22"/>
          <w:szCs w:val="22"/>
        </w:rPr>
        <w:t xml:space="preserve">3.7 Control of Lifting Operations </w:t>
      </w:r>
    </w:p>
    <w:p w14:paraId="75A3AC6F" w14:textId="77777777" w:rsidR="00F827E3" w:rsidRPr="005E4C5D" w:rsidRDefault="00F827E3" w:rsidP="003D287C">
      <w:pPr>
        <w:pStyle w:val="Default"/>
        <w:rPr>
          <w:rFonts w:cs="Times New Roman"/>
          <w:color w:val="auto"/>
        </w:rPr>
      </w:pPr>
    </w:p>
    <w:p w14:paraId="75A3AC70" w14:textId="77777777" w:rsidR="00F827E3" w:rsidRPr="005E4C5D" w:rsidRDefault="00F827E3" w:rsidP="00F827E3">
      <w:pPr>
        <w:pStyle w:val="CM22"/>
        <w:spacing w:line="253" w:lineRule="atLeast"/>
        <w:rPr>
          <w:rFonts w:ascii="Arial" w:hAnsi="Arial" w:cs="Arial"/>
          <w:sz w:val="22"/>
          <w:szCs w:val="22"/>
        </w:rPr>
      </w:pPr>
      <w:r w:rsidRPr="005E4C5D">
        <w:rPr>
          <w:rFonts w:ascii="Arial" w:hAnsi="Arial" w:cs="Arial"/>
          <w:sz w:val="22"/>
          <w:szCs w:val="22"/>
        </w:rPr>
        <w:t xml:space="preserve">A tele-handler will be used to unload and manoeuvre materials to and from work and storage areas. All lifts will be carried out by trained competent operators and used in accordance with manufacturers’ instructions and operator training. </w:t>
      </w:r>
    </w:p>
    <w:p w14:paraId="75A3AC71" w14:textId="77777777" w:rsidR="00F827E3" w:rsidRPr="005E4C5D" w:rsidRDefault="00F827E3" w:rsidP="003D287C">
      <w:pPr>
        <w:pStyle w:val="Default"/>
        <w:rPr>
          <w:rFonts w:cs="Times New Roman"/>
          <w:color w:val="auto"/>
        </w:rPr>
      </w:pPr>
    </w:p>
    <w:p w14:paraId="75A3AC72" w14:textId="77777777" w:rsidR="00F827E3" w:rsidRPr="005E4C5D" w:rsidRDefault="00F827E3" w:rsidP="00F827E3">
      <w:pPr>
        <w:pStyle w:val="CM22"/>
        <w:spacing w:line="253" w:lineRule="atLeast"/>
        <w:rPr>
          <w:rFonts w:ascii="Arial" w:hAnsi="Arial" w:cs="Arial"/>
          <w:sz w:val="22"/>
          <w:szCs w:val="22"/>
        </w:rPr>
      </w:pPr>
      <w:r w:rsidRPr="005E4C5D">
        <w:rPr>
          <w:rFonts w:ascii="Arial" w:hAnsi="Arial" w:cs="Arial"/>
          <w:sz w:val="22"/>
          <w:szCs w:val="22"/>
        </w:rPr>
        <w:t xml:space="preserve">The Project Manager and Site Manager will ensure the operator is aware of the weights of all </w:t>
      </w:r>
      <w:r w:rsidRPr="005E4C5D">
        <w:rPr>
          <w:rFonts w:ascii="Arial" w:hAnsi="Arial" w:cs="Arial"/>
          <w:sz w:val="22"/>
          <w:szCs w:val="22"/>
        </w:rPr>
        <w:lastRenderedPageBreak/>
        <w:t xml:space="preserve">materials to be lifted. A lift plan will be completed and communicated for all lifts. The operator will ensure these are within the rated capacity for the machine at the proposed lifting radius. The operator will ensure suitable, certified lifting accessories are available where required and that these are visually checked for serviceability before use. </w:t>
      </w:r>
    </w:p>
    <w:p w14:paraId="75A3AC73" w14:textId="77777777" w:rsidR="009574FF" w:rsidRPr="005E4C5D" w:rsidRDefault="009574FF" w:rsidP="009574FF">
      <w:pPr>
        <w:pStyle w:val="Default"/>
      </w:pPr>
    </w:p>
    <w:p w14:paraId="75A3AC74" w14:textId="5972CC5E" w:rsidR="009574FF" w:rsidRPr="005E4C5D" w:rsidRDefault="009574FF" w:rsidP="009574FF">
      <w:pPr>
        <w:pStyle w:val="NoSpacing"/>
        <w:rPr>
          <w:rFonts w:ascii="Arial" w:hAnsi="Arial" w:cs="Arial"/>
        </w:rPr>
      </w:pPr>
      <w:r w:rsidRPr="005E4C5D">
        <w:rPr>
          <w:rFonts w:ascii="Arial" w:hAnsi="Arial" w:cs="Arial"/>
          <w:lang w:eastAsia="en-GB"/>
        </w:rPr>
        <w:t xml:space="preserve">A crane will be used to lift roof trusses into position. </w:t>
      </w:r>
      <w:r w:rsidR="00A14436">
        <w:rPr>
          <w:rFonts w:ascii="Arial" w:hAnsi="Arial" w:cs="Arial"/>
          <w:lang w:eastAsia="en-GB"/>
        </w:rPr>
        <w:t>Eton Construction</w:t>
      </w:r>
      <w:r w:rsidRPr="005E4C5D">
        <w:rPr>
          <w:rFonts w:ascii="Arial" w:hAnsi="Arial" w:cs="Arial"/>
          <w:lang w:eastAsia="en-GB"/>
        </w:rPr>
        <w:t xml:space="preserve"> will ensure that all crane works is correctly managed on site. A lifting plan completed by an appointed person will be in place prior to any crane works on site. The lift plan will be supported by relevant risk assessments / method statements and statutory documentation for the crane and driver. </w:t>
      </w:r>
      <w:r w:rsidRPr="005E4C5D">
        <w:rPr>
          <w:rFonts w:ascii="Arial" w:hAnsi="Arial" w:cs="Arial"/>
        </w:rPr>
        <w:t>All lifting operations will be undertaken following the Lifting Operations and Lifting Equipment Regulations 1998:</w:t>
      </w:r>
    </w:p>
    <w:p w14:paraId="75A3AC75" w14:textId="77777777" w:rsidR="009574FF" w:rsidRPr="005E4C5D" w:rsidRDefault="009574FF" w:rsidP="009574FF">
      <w:pPr>
        <w:pStyle w:val="NoSpacing"/>
        <w:rPr>
          <w:rFonts w:ascii="Arial" w:hAnsi="Arial" w:cs="Arial"/>
        </w:rPr>
      </w:pPr>
    </w:p>
    <w:p w14:paraId="75A3AC76"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No lift work will be undertaken without first there being a lift plan completed by an appointed person</w:t>
      </w:r>
    </w:p>
    <w:p w14:paraId="75A3AC77"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All lift operations will be under the supervision of an appointed person / trained and competent slinger / signaller</w:t>
      </w:r>
    </w:p>
    <w:p w14:paraId="75A3AC78"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The crane selected will be able to handle the maximum anticipated load with capacity to spare</w:t>
      </w:r>
    </w:p>
    <w:p w14:paraId="75A3AC79"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The crane will not be operated without confirmation of the relevant documentation</w:t>
      </w:r>
    </w:p>
    <w:p w14:paraId="75A3AC7A"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The crane will be positioned on firm stable ground and have its outriggers fully deployed</w:t>
      </w:r>
    </w:p>
    <w:p w14:paraId="75A3AC7B"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 xml:space="preserve">The driver will have a clear view of operations </w:t>
      </w:r>
    </w:p>
    <w:p w14:paraId="75A3AC7C"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 xml:space="preserve">There will be sufficient operating space to keep clear of contact with structures, </w:t>
      </w:r>
      <w:proofErr w:type="gramStart"/>
      <w:r w:rsidRPr="005E4C5D">
        <w:rPr>
          <w:rFonts w:ascii="Arial" w:hAnsi="Arial" w:cs="Arial"/>
        </w:rPr>
        <w:t>people</w:t>
      </w:r>
      <w:proofErr w:type="gramEnd"/>
      <w:r w:rsidRPr="005E4C5D">
        <w:rPr>
          <w:rFonts w:ascii="Arial" w:hAnsi="Arial" w:cs="Arial"/>
        </w:rPr>
        <w:t xml:space="preserve"> and overhead power lines</w:t>
      </w:r>
    </w:p>
    <w:p w14:paraId="75A3AC7D"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The lift area marked out will be cordoned off and all non-essential personnel will be kept clear of the lift area</w:t>
      </w:r>
    </w:p>
    <w:p w14:paraId="75A3AC7E"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Suitable signage will be in place to warn others of the potential hazards</w:t>
      </w:r>
    </w:p>
    <w:p w14:paraId="75A3AC7F"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 xml:space="preserve">Communication will be </w:t>
      </w:r>
      <w:proofErr w:type="gramStart"/>
      <w:r w:rsidRPr="005E4C5D">
        <w:rPr>
          <w:rFonts w:ascii="Arial" w:hAnsi="Arial" w:cs="Arial"/>
        </w:rPr>
        <w:t>maintained at all times</w:t>
      </w:r>
      <w:proofErr w:type="gramEnd"/>
      <w:r w:rsidRPr="005E4C5D">
        <w:rPr>
          <w:rFonts w:ascii="Arial" w:hAnsi="Arial" w:cs="Arial"/>
        </w:rPr>
        <w:t xml:space="preserve"> between the slinger / signaller and the landing area </w:t>
      </w:r>
    </w:p>
    <w:p w14:paraId="75A3AC80"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Slewing will be undertaken slowly to prevent swinging and under wind speeds specified for the safe operation by the manufacturer</w:t>
      </w:r>
    </w:p>
    <w:p w14:paraId="75A3AC81" w14:textId="77777777" w:rsidR="009574FF" w:rsidRPr="005E4C5D" w:rsidRDefault="009574FF" w:rsidP="00590005">
      <w:pPr>
        <w:pStyle w:val="NoSpacing"/>
        <w:numPr>
          <w:ilvl w:val="0"/>
          <w:numId w:val="40"/>
        </w:numPr>
        <w:rPr>
          <w:rFonts w:ascii="Arial" w:hAnsi="Arial" w:cs="Arial"/>
        </w:rPr>
      </w:pPr>
      <w:r w:rsidRPr="005E4C5D">
        <w:rPr>
          <w:rFonts w:ascii="Arial" w:hAnsi="Arial" w:cs="Arial"/>
        </w:rPr>
        <w:t xml:space="preserve">The crane will be fitted with an automatic safe load indicator which will be checked in line with the </w:t>
      </w:r>
      <w:proofErr w:type="gramStart"/>
      <w:r w:rsidRPr="005E4C5D">
        <w:rPr>
          <w:rFonts w:ascii="Arial" w:hAnsi="Arial" w:cs="Arial"/>
        </w:rPr>
        <w:t>drivers</w:t>
      </w:r>
      <w:proofErr w:type="gramEnd"/>
      <w:r w:rsidRPr="005E4C5D">
        <w:rPr>
          <w:rFonts w:ascii="Arial" w:hAnsi="Arial" w:cs="Arial"/>
        </w:rPr>
        <w:t xml:space="preserve"> daily vehicle inspection to ensure correct working</w:t>
      </w:r>
    </w:p>
    <w:p w14:paraId="75A3AC82" w14:textId="77777777" w:rsidR="009574FF" w:rsidRPr="005E4C5D" w:rsidRDefault="009574FF" w:rsidP="009574FF">
      <w:pPr>
        <w:pStyle w:val="NoSpacing"/>
        <w:rPr>
          <w:rFonts w:ascii="Arial" w:hAnsi="Arial" w:cs="Arial"/>
        </w:rPr>
      </w:pPr>
    </w:p>
    <w:p w14:paraId="75A3AC83" w14:textId="77777777" w:rsidR="009574FF" w:rsidRPr="005E4C5D" w:rsidRDefault="009574FF" w:rsidP="009574FF">
      <w:pPr>
        <w:pStyle w:val="NoSpacing"/>
        <w:rPr>
          <w:rFonts w:ascii="Arial" w:hAnsi="Arial" w:cs="Arial"/>
        </w:rPr>
      </w:pPr>
      <w:r w:rsidRPr="005E4C5D">
        <w:rPr>
          <w:rFonts w:ascii="Arial" w:hAnsi="Arial" w:cs="Arial"/>
        </w:rPr>
        <w:t>The crane will be operated by a trained and competent driver who will produce the following forms to be kept in the site health and safety file:</w:t>
      </w:r>
    </w:p>
    <w:p w14:paraId="75A3AC84" w14:textId="77777777" w:rsidR="009574FF" w:rsidRPr="005E4C5D" w:rsidRDefault="009574FF" w:rsidP="009574FF">
      <w:pPr>
        <w:pStyle w:val="NoSpacing"/>
        <w:rPr>
          <w:rFonts w:ascii="Arial" w:hAnsi="Arial" w:cs="Arial"/>
        </w:rPr>
      </w:pPr>
    </w:p>
    <w:p w14:paraId="75A3AC85" w14:textId="77777777" w:rsidR="009574FF" w:rsidRPr="005E4C5D" w:rsidRDefault="009574FF" w:rsidP="00590005">
      <w:pPr>
        <w:pStyle w:val="NoSpacing"/>
        <w:numPr>
          <w:ilvl w:val="0"/>
          <w:numId w:val="41"/>
        </w:numPr>
        <w:rPr>
          <w:rFonts w:ascii="Arial" w:hAnsi="Arial" w:cs="Arial"/>
        </w:rPr>
      </w:pPr>
      <w:r w:rsidRPr="005E4C5D">
        <w:rPr>
          <w:rFonts w:ascii="Arial" w:hAnsi="Arial" w:cs="Arial"/>
        </w:rPr>
        <w:t>Record of weekly examinations</w:t>
      </w:r>
    </w:p>
    <w:p w14:paraId="75A3AC86" w14:textId="77777777" w:rsidR="009574FF" w:rsidRPr="005E4C5D" w:rsidRDefault="009574FF" w:rsidP="00590005">
      <w:pPr>
        <w:pStyle w:val="NoSpacing"/>
        <w:numPr>
          <w:ilvl w:val="0"/>
          <w:numId w:val="41"/>
        </w:numPr>
        <w:rPr>
          <w:rFonts w:ascii="Arial" w:hAnsi="Arial" w:cs="Arial"/>
        </w:rPr>
      </w:pPr>
      <w:r w:rsidRPr="005E4C5D">
        <w:rPr>
          <w:rFonts w:ascii="Arial" w:hAnsi="Arial" w:cs="Arial"/>
        </w:rPr>
        <w:t xml:space="preserve">Record of thorough examination </w:t>
      </w:r>
    </w:p>
    <w:p w14:paraId="75A3AC87" w14:textId="77777777" w:rsidR="009574FF" w:rsidRPr="005E4C5D" w:rsidRDefault="009574FF" w:rsidP="00590005">
      <w:pPr>
        <w:pStyle w:val="NoSpacing"/>
        <w:numPr>
          <w:ilvl w:val="0"/>
          <w:numId w:val="41"/>
        </w:numPr>
        <w:rPr>
          <w:rFonts w:ascii="Arial" w:hAnsi="Arial" w:cs="Arial"/>
        </w:rPr>
      </w:pPr>
      <w:r w:rsidRPr="005E4C5D">
        <w:rPr>
          <w:rFonts w:ascii="Arial" w:hAnsi="Arial" w:cs="Arial"/>
        </w:rPr>
        <w:t>Record of daily / weekly checks</w:t>
      </w:r>
    </w:p>
    <w:p w14:paraId="75A3AC88" w14:textId="77777777" w:rsidR="009574FF" w:rsidRPr="005E4C5D" w:rsidRDefault="009574FF" w:rsidP="00590005">
      <w:pPr>
        <w:pStyle w:val="NoSpacing"/>
        <w:numPr>
          <w:ilvl w:val="0"/>
          <w:numId w:val="41"/>
        </w:numPr>
      </w:pPr>
      <w:r w:rsidRPr="005E4C5D">
        <w:rPr>
          <w:rFonts w:ascii="Arial" w:hAnsi="Arial" w:cs="Arial"/>
        </w:rPr>
        <w:t>CPCS authorised operator training for the category / type of crane</w:t>
      </w:r>
    </w:p>
    <w:p w14:paraId="75A3AC89" w14:textId="77777777" w:rsidR="00F827E3" w:rsidRPr="005E4C5D" w:rsidRDefault="00F827E3" w:rsidP="003D287C">
      <w:pPr>
        <w:pStyle w:val="Default"/>
        <w:rPr>
          <w:rFonts w:cs="Times New Roman"/>
          <w:color w:val="auto"/>
        </w:rPr>
      </w:pPr>
    </w:p>
    <w:p w14:paraId="75A3AC8A" w14:textId="77777777" w:rsidR="00F827E3" w:rsidRPr="005E4C5D" w:rsidRDefault="00F827E3" w:rsidP="00F827E3">
      <w:pPr>
        <w:pStyle w:val="CM22"/>
        <w:spacing w:line="253" w:lineRule="atLeast"/>
        <w:rPr>
          <w:rFonts w:cs="Arial,Bold"/>
          <w:sz w:val="22"/>
          <w:szCs w:val="22"/>
        </w:rPr>
      </w:pPr>
      <w:r w:rsidRPr="005E4C5D">
        <w:rPr>
          <w:rFonts w:cs="Arial,Bold"/>
          <w:b/>
          <w:bCs/>
          <w:sz w:val="22"/>
          <w:szCs w:val="22"/>
        </w:rPr>
        <w:t xml:space="preserve">3.8 Plant and Equipment </w:t>
      </w:r>
    </w:p>
    <w:p w14:paraId="75A3AC8B" w14:textId="77777777" w:rsidR="00F827E3" w:rsidRPr="005E4C5D" w:rsidRDefault="00F827E3" w:rsidP="003D287C">
      <w:pPr>
        <w:pStyle w:val="Default"/>
        <w:rPr>
          <w:rFonts w:cs="Times New Roman"/>
          <w:color w:val="auto"/>
        </w:rPr>
      </w:pPr>
    </w:p>
    <w:p w14:paraId="75A3AC8C" w14:textId="28C3187C" w:rsidR="00F827E3" w:rsidRPr="005E4C5D" w:rsidRDefault="00A10B1E" w:rsidP="00F827E3">
      <w:pPr>
        <w:pStyle w:val="CM22"/>
        <w:spacing w:line="253" w:lineRule="atLeast"/>
        <w:rPr>
          <w:rFonts w:ascii="Arial" w:hAnsi="Arial" w:cs="Arial"/>
          <w:sz w:val="22"/>
          <w:szCs w:val="22"/>
        </w:rPr>
      </w:pPr>
      <w:r>
        <w:rPr>
          <w:rFonts w:ascii="Arial" w:hAnsi="Arial" w:cs="Arial"/>
          <w:sz w:val="22"/>
          <w:szCs w:val="22"/>
        </w:rPr>
        <w:t>Eton Construction</w:t>
      </w:r>
      <w:r w:rsidR="00F827E3" w:rsidRPr="005E4C5D">
        <w:rPr>
          <w:rFonts w:ascii="Arial" w:hAnsi="Arial" w:cs="Arial"/>
          <w:sz w:val="22"/>
          <w:szCs w:val="22"/>
        </w:rPr>
        <w:t xml:space="preserve"> and its sub-contractors will ensure that all equipment used in the workplace is safe and suitable for the purpose for which it is to be used. Risk assessments will be undertaken before work equipment is purchased to determine the best and safest equipment for the task. </w:t>
      </w:r>
    </w:p>
    <w:p w14:paraId="75A3AC8D" w14:textId="77777777" w:rsidR="00862A69" w:rsidRPr="005E4C5D" w:rsidRDefault="00862A69" w:rsidP="003D287C">
      <w:pPr>
        <w:pStyle w:val="Default"/>
        <w:rPr>
          <w:rFonts w:cs="Times New Roman"/>
          <w:color w:val="auto"/>
        </w:rPr>
      </w:pPr>
    </w:p>
    <w:p w14:paraId="75A3AC8E"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 xml:space="preserve">All workers will be provided with information and training to enable them to use work equipment safely. The use of higher risk plant and equipment will be restricted to authorised trained persons only. </w:t>
      </w:r>
    </w:p>
    <w:p w14:paraId="75A3AC8F" w14:textId="77777777" w:rsidR="00862A69" w:rsidRPr="005E4C5D" w:rsidRDefault="00862A69" w:rsidP="003D287C">
      <w:pPr>
        <w:pStyle w:val="Default"/>
        <w:rPr>
          <w:rFonts w:cs="Times New Roman"/>
          <w:color w:val="auto"/>
        </w:rPr>
      </w:pPr>
    </w:p>
    <w:p w14:paraId="75A3AC90"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lastRenderedPageBreak/>
        <w:t xml:space="preserve">All work equipment will be maintained in good working order and repair. Operators will ensure that all guards and safety devices are properly fitted and in full working order before use. </w:t>
      </w:r>
    </w:p>
    <w:p w14:paraId="75A3AC91" w14:textId="77777777" w:rsidR="00862A69" w:rsidRPr="005E4C5D" w:rsidRDefault="00862A69" w:rsidP="003D287C">
      <w:pPr>
        <w:pStyle w:val="Default"/>
        <w:rPr>
          <w:rFonts w:cs="Times New Roman"/>
          <w:color w:val="auto"/>
        </w:rPr>
      </w:pPr>
    </w:p>
    <w:p w14:paraId="75A3AC92"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 xml:space="preserve">Hired plant and equipment is to be sourced from reputable companies. The Site Manager will visually check hire equipment when it arrives on site, defective equipment will be quarantined and reported to the supplier. Only trained mechanical fitters or electricians will undertake repairs or modification of equipment. </w:t>
      </w:r>
    </w:p>
    <w:p w14:paraId="75A3AC93" w14:textId="77777777" w:rsidR="00862A69" w:rsidRPr="005E4C5D" w:rsidRDefault="00862A69" w:rsidP="00862A69">
      <w:pPr>
        <w:pStyle w:val="CM22"/>
        <w:spacing w:line="253" w:lineRule="atLeast"/>
        <w:rPr>
          <w:rFonts w:ascii="Arial" w:hAnsi="Arial" w:cs="Arial"/>
          <w:sz w:val="22"/>
          <w:szCs w:val="22"/>
        </w:rPr>
      </w:pPr>
    </w:p>
    <w:p w14:paraId="75A3AC94"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 xml:space="preserve">Operators may only carry out routine ‘user’ maintenance covered by their training and the suppliers operating instructions. All mains electrical tools and site lighting will be battery operated or 110 </w:t>
      </w:r>
      <w:proofErr w:type="gramStart"/>
      <w:r w:rsidRPr="005E4C5D">
        <w:rPr>
          <w:rFonts w:ascii="Arial" w:hAnsi="Arial" w:cs="Arial"/>
          <w:sz w:val="22"/>
          <w:szCs w:val="22"/>
        </w:rPr>
        <w:t>volt</w:t>
      </w:r>
      <w:proofErr w:type="gramEnd"/>
      <w:r w:rsidRPr="005E4C5D">
        <w:rPr>
          <w:rFonts w:ascii="Arial" w:hAnsi="Arial" w:cs="Arial"/>
          <w:sz w:val="22"/>
          <w:szCs w:val="22"/>
        </w:rPr>
        <w:t>. All portable electrical equipment will be subject to regular Portable Appliance Testing where appropriate. This will be conducted at three monthly intervals.</w:t>
      </w:r>
    </w:p>
    <w:p w14:paraId="75A3AC95" w14:textId="77777777" w:rsidR="00862A69" w:rsidRPr="005E4C5D" w:rsidRDefault="00862A69" w:rsidP="00862A69">
      <w:pPr>
        <w:pStyle w:val="CM22"/>
        <w:spacing w:line="253" w:lineRule="atLeast"/>
        <w:rPr>
          <w:rFonts w:ascii="Arial" w:hAnsi="Arial" w:cs="Arial"/>
          <w:sz w:val="22"/>
          <w:szCs w:val="22"/>
        </w:rPr>
      </w:pPr>
    </w:p>
    <w:p w14:paraId="75A3AC96"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 xml:space="preserve">Fixed electrical installations will be periodically inspected and tested. Where 240v equipment is required, this must be supported by Risk Assessment and only used in conjunction with a 30mA residual circuit device (RCD). </w:t>
      </w:r>
    </w:p>
    <w:p w14:paraId="75A3AC97" w14:textId="77777777" w:rsidR="003D287C" w:rsidRPr="005E4C5D" w:rsidRDefault="003D287C" w:rsidP="003D287C">
      <w:pPr>
        <w:pStyle w:val="Default"/>
        <w:rPr>
          <w:rFonts w:ascii="Arial" w:hAnsi="Arial" w:cs="Arial"/>
          <w:color w:val="auto"/>
          <w:sz w:val="22"/>
          <w:szCs w:val="22"/>
        </w:rPr>
      </w:pPr>
    </w:p>
    <w:p w14:paraId="75A3AC98" w14:textId="77777777" w:rsidR="00862A69" w:rsidRPr="005E4C5D" w:rsidRDefault="00862A69" w:rsidP="00862A69">
      <w:pPr>
        <w:pStyle w:val="CM22"/>
        <w:spacing w:line="253" w:lineRule="atLeast"/>
        <w:rPr>
          <w:rFonts w:cs="Arial,Bold"/>
          <w:sz w:val="22"/>
          <w:szCs w:val="22"/>
        </w:rPr>
      </w:pPr>
      <w:r w:rsidRPr="005E4C5D">
        <w:rPr>
          <w:rFonts w:cs="Arial,Bold"/>
          <w:b/>
          <w:bCs/>
          <w:sz w:val="22"/>
          <w:szCs w:val="22"/>
        </w:rPr>
        <w:t xml:space="preserve">3.9 Excavation </w:t>
      </w:r>
    </w:p>
    <w:p w14:paraId="75A3AC99" w14:textId="77777777" w:rsidR="00862A69" w:rsidRPr="005E4C5D" w:rsidRDefault="00862A69" w:rsidP="003D287C">
      <w:pPr>
        <w:pStyle w:val="Default"/>
        <w:rPr>
          <w:rFonts w:cs="Times New Roman"/>
          <w:color w:val="auto"/>
        </w:rPr>
      </w:pPr>
    </w:p>
    <w:p w14:paraId="75A3AC9A" w14:textId="32340852" w:rsidR="00AE6CD7" w:rsidRPr="005E4C5D" w:rsidRDefault="00862A69" w:rsidP="00AE6CD7">
      <w:pPr>
        <w:pStyle w:val="NoSpacing"/>
        <w:rPr>
          <w:rFonts w:ascii="Arial" w:hAnsi="Arial" w:cs="Arial"/>
          <w:bCs/>
          <w:lang w:eastAsia="en-GB"/>
        </w:rPr>
      </w:pPr>
      <w:r w:rsidRPr="005E4C5D">
        <w:rPr>
          <w:rFonts w:ascii="Arial" w:hAnsi="Arial" w:cs="Arial"/>
        </w:rPr>
        <w:t xml:space="preserve">Excavations must be correctly sectioned off to prevent persons or equipment falling into the excavation. </w:t>
      </w:r>
      <w:r w:rsidR="00AE6CD7" w:rsidRPr="005E4C5D">
        <w:rPr>
          <w:rFonts w:ascii="Arial" w:hAnsi="Arial" w:cs="Arial"/>
        </w:rPr>
        <w:t xml:space="preserve">Excavation work </w:t>
      </w:r>
      <w:r w:rsidR="007D5686" w:rsidRPr="005E4C5D">
        <w:rPr>
          <w:rFonts w:ascii="Arial" w:hAnsi="Arial" w:cs="Arial"/>
        </w:rPr>
        <w:t xml:space="preserve">will be carefully planned. </w:t>
      </w:r>
      <w:r w:rsidR="00A10B1E">
        <w:rPr>
          <w:rFonts w:ascii="Arial" w:hAnsi="Arial" w:cs="Arial"/>
        </w:rPr>
        <w:t>The PC</w:t>
      </w:r>
      <w:r w:rsidR="00AE6CD7" w:rsidRPr="005E4C5D">
        <w:rPr>
          <w:rFonts w:ascii="Arial" w:hAnsi="Arial" w:cs="Arial"/>
        </w:rPr>
        <w:t xml:space="preserve"> will ensure method state</w:t>
      </w:r>
      <w:r w:rsidR="007D5686" w:rsidRPr="005E4C5D">
        <w:rPr>
          <w:rFonts w:ascii="Arial" w:hAnsi="Arial" w:cs="Arial"/>
        </w:rPr>
        <w:t>ments are submitted to the Principal Designer</w:t>
      </w:r>
      <w:r w:rsidR="00AE6CD7" w:rsidRPr="005E4C5D">
        <w:rPr>
          <w:rFonts w:ascii="Arial" w:hAnsi="Arial" w:cs="Arial"/>
        </w:rPr>
        <w:t xml:space="preserve"> as part of the Construction Phase Health and Safety Plan. T</w:t>
      </w:r>
      <w:r w:rsidR="00AE6CD7" w:rsidRPr="005E4C5D">
        <w:rPr>
          <w:rFonts w:ascii="Arial" w:hAnsi="Arial" w:cs="Arial"/>
          <w:bCs/>
          <w:lang w:eastAsia="en-GB"/>
        </w:rPr>
        <w:t>he following procedures will be adopted and followed:</w:t>
      </w:r>
    </w:p>
    <w:p w14:paraId="75A3AC9B" w14:textId="77777777" w:rsidR="00AE6CD7" w:rsidRPr="005E4C5D" w:rsidRDefault="00AE6CD7" w:rsidP="00AE6CD7">
      <w:pPr>
        <w:pStyle w:val="NoSpacing"/>
        <w:rPr>
          <w:rFonts w:ascii="Arial" w:hAnsi="Arial" w:cs="Arial"/>
          <w:bCs/>
          <w:lang w:eastAsia="en-GB"/>
        </w:rPr>
      </w:pPr>
    </w:p>
    <w:p w14:paraId="75A3AC9C"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bCs/>
          <w:lang w:eastAsia="en-GB"/>
        </w:rPr>
        <w:t xml:space="preserve">The location of buried services will be guided </w:t>
      </w:r>
      <w:proofErr w:type="gramStart"/>
      <w:r w:rsidRPr="005E4C5D">
        <w:rPr>
          <w:rFonts w:ascii="Arial" w:hAnsi="Arial" w:cs="Arial"/>
          <w:bCs/>
          <w:lang w:eastAsia="en-GB"/>
        </w:rPr>
        <w:t>by the use of</w:t>
      </w:r>
      <w:proofErr w:type="gramEnd"/>
      <w:r w:rsidRPr="005E4C5D">
        <w:rPr>
          <w:rFonts w:ascii="Arial" w:hAnsi="Arial" w:cs="Arial"/>
          <w:bCs/>
          <w:lang w:eastAsia="en-GB"/>
        </w:rPr>
        <w:t xml:space="preserve"> existing service drawings</w:t>
      </w:r>
    </w:p>
    <w:p w14:paraId="75A3AC9D" w14:textId="77777777" w:rsidR="00AE6CD7" w:rsidRPr="005E4C5D" w:rsidRDefault="00AE6CD7" w:rsidP="00590005">
      <w:pPr>
        <w:pStyle w:val="NoSpacing"/>
        <w:numPr>
          <w:ilvl w:val="0"/>
          <w:numId w:val="32"/>
        </w:numPr>
        <w:rPr>
          <w:rFonts w:ascii="Arial" w:hAnsi="Arial" w:cs="Arial"/>
          <w:i/>
          <w:iCs/>
          <w:lang w:eastAsia="en-GB"/>
        </w:rPr>
      </w:pPr>
      <w:r w:rsidRPr="005E4C5D">
        <w:rPr>
          <w:rFonts w:ascii="Arial" w:hAnsi="Arial" w:cs="Arial"/>
        </w:rPr>
        <w:t>The use of electronic locating devices will be used as an additional check for buried services</w:t>
      </w:r>
    </w:p>
    <w:p w14:paraId="75A3AC9E"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Where practicable, all underground services will be fully isolated prior to commencement</w:t>
      </w:r>
    </w:p>
    <w:p w14:paraId="75A3AC9F"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Where this is not practicable, ‘live’ underground services will be clearly marked and made safe</w:t>
      </w:r>
    </w:p>
    <w:p w14:paraId="75A3ACA0"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Hand digging only should be carried out within 500mm of any identified live underground service</w:t>
      </w:r>
    </w:p>
    <w:p w14:paraId="75A3ACA1"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Prevention of any falls into open excavations by both persons or plant will be prevented by the erection of robust barriers and signage warning of the hazard</w:t>
      </w:r>
    </w:p>
    <w:p w14:paraId="75A3ACA2"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Where necessary temporary support will be provided to excavation sides</w:t>
      </w:r>
    </w:p>
    <w:p w14:paraId="75A3ACA3" w14:textId="77777777" w:rsidR="00AE6CD7" w:rsidRPr="005E4C5D" w:rsidRDefault="00AE6CD7" w:rsidP="00590005">
      <w:pPr>
        <w:pStyle w:val="NoSpacing"/>
        <w:numPr>
          <w:ilvl w:val="0"/>
          <w:numId w:val="32"/>
        </w:numPr>
        <w:rPr>
          <w:rFonts w:ascii="Arial" w:hAnsi="Arial" w:cs="Arial"/>
          <w:lang w:eastAsia="en-GB"/>
        </w:rPr>
      </w:pPr>
      <w:r w:rsidRPr="005E4C5D">
        <w:rPr>
          <w:rFonts w:ascii="Arial" w:hAnsi="Arial" w:cs="Arial"/>
          <w:lang w:eastAsia="en-GB"/>
        </w:rPr>
        <w:t>Back filling of excavations will take place as soon as is reasonably practicable</w:t>
      </w:r>
    </w:p>
    <w:p w14:paraId="75A3ACA6" w14:textId="77777777" w:rsidR="007D5686" w:rsidRPr="005E4C5D" w:rsidRDefault="007D5686" w:rsidP="007D5686">
      <w:pPr>
        <w:pStyle w:val="Default"/>
      </w:pPr>
    </w:p>
    <w:p w14:paraId="75A3ACA7" w14:textId="77777777" w:rsidR="00862A69" w:rsidRPr="005E4C5D" w:rsidRDefault="00862A69" w:rsidP="00862A69">
      <w:pPr>
        <w:pStyle w:val="CM22"/>
        <w:spacing w:line="253" w:lineRule="atLeast"/>
        <w:rPr>
          <w:rFonts w:cs="Arial,Bold"/>
          <w:sz w:val="22"/>
          <w:szCs w:val="22"/>
        </w:rPr>
      </w:pPr>
      <w:r w:rsidRPr="005E4C5D">
        <w:rPr>
          <w:rFonts w:cs="Arial,Bold"/>
          <w:b/>
          <w:bCs/>
          <w:sz w:val="22"/>
          <w:szCs w:val="22"/>
        </w:rPr>
        <w:t xml:space="preserve">3.10 Work in Confined Spaces </w:t>
      </w:r>
    </w:p>
    <w:p w14:paraId="75A3ACA8" w14:textId="77777777" w:rsidR="00862A69" w:rsidRPr="005E4C5D" w:rsidRDefault="00862A69" w:rsidP="003D287C">
      <w:pPr>
        <w:pStyle w:val="Default"/>
        <w:rPr>
          <w:rFonts w:cs="Times New Roman"/>
          <w:color w:val="auto"/>
        </w:rPr>
      </w:pPr>
    </w:p>
    <w:p w14:paraId="75A3ACA9" w14:textId="77777777"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 xml:space="preserve">A confined or restricted space is defined in the Confined Spaces Regulations 1997. It is used to describe a working place that has restricted means of access and that may have little or no ventilation or there are other difficulties which could result in the atmosphere becoming toxic or dangerously low in oxygen content. </w:t>
      </w:r>
    </w:p>
    <w:p w14:paraId="75A3ACAA" w14:textId="77777777" w:rsidR="00862A69" w:rsidRPr="005E4C5D" w:rsidRDefault="00862A69" w:rsidP="003D287C">
      <w:pPr>
        <w:pStyle w:val="Default"/>
        <w:rPr>
          <w:rFonts w:cs="Times New Roman"/>
          <w:color w:val="auto"/>
        </w:rPr>
      </w:pPr>
    </w:p>
    <w:p w14:paraId="75A3ACAB" w14:textId="6B54B7AA"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All work in Confined Spaces is high risk. Work will be planned and carried out in accordance with a job specific Method Statements. Work in confined spaces wi</w:t>
      </w:r>
      <w:r w:rsidR="007D5686" w:rsidRPr="005E4C5D">
        <w:rPr>
          <w:rFonts w:ascii="Arial" w:hAnsi="Arial" w:cs="Arial"/>
          <w:sz w:val="22"/>
          <w:szCs w:val="22"/>
        </w:rPr>
        <w:t>ll be controlled by</w:t>
      </w:r>
      <w:r w:rsidR="00F00EFB">
        <w:rPr>
          <w:rFonts w:ascii="Arial" w:hAnsi="Arial" w:cs="Arial"/>
          <w:sz w:val="22"/>
          <w:szCs w:val="22"/>
        </w:rPr>
        <w:t xml:space="preserve"> our</w:t>
      </w:r>
      <w:r w:rsidR="007D5686" w:rsidRPr="005E4C5D">
        <w:rPr>
          <w:rFonts w:ascii="Arial" w:hAnsi="Arial" w:cs="Arial"/>
          <w:sz w:val="22"/>
          <w:szCs w:val="22"/>
        </w:rPr>
        <w:t xml:space="preserve"> Permit to </w:t>
      </w:r>
      <w:r w:rsidRPr="005E4C5D">
        <w:rPr>
          <w:rFonts w:ascii="Arial" w:hAnsi="Arial" w:cs="Arial"/>
          <w:sz w:val="22"/>
          <w:szCs w:val="22"/>
        </w:rPr>
        <w:t xml:space="preserve">Work system. </w:t>
      </w:r>
    </w:p>
    <w:p w14:paraId="75A3ACAC" w14:textId="77777777" w:rsidR="00862A69" w:rsidRPr="005E4C5D" w:rsidRDefault="00862A69" w:rsidP="003D287C">
      <w:pPr>
        <w:pStyle w:val="Default"/>
        <w:rPr>
          <w:rFonts w:cs="Times New Roman"/>
          <w:color w:val="auto"/>
        </w:rPr>
      </w:pPr>
    </w:p>
    <w:p w14:paraId="75A3ACAD" w14:textId="1308FFEA" w:rsidR="00862A69" w:rsidRPr="005E4C5D" w:rsidRDefault="00862A69" w:rsidP="00862A69">
      <w:pPr>
        <w:pStyle w:val="CM22"/>
        <w:spacing w:line="253" w:lineRule="atLeast"/>
        <w:rPr>
          <w:rFonts w:ascii="Arial" w:hAnsi="Arial" w:cs="Arial"/>
          <w:sz w:val="22"/>
          <w:szCs w:val="22"/>
        </w:rPr>
      </w:pPr>
      <w:r w:rsidRPr="005E4C5D">
        <w:rPr>
          <w:rFonts w:ascii="Arial" w:hAnsi="Arial" w:cs="Arial"/>
          <w:sz w:val="22"/>
          <w:szCs w:val="22"/>
        </w:rPr>
        <w:t>Any confined space work should have been identified at the planning stage. However</w:t>
      </w:r>
      <w:r w:rsidR="00EC4FFE">
        <w:rPr>
          <w:rFonts w:ascii="Arial" w:hAnsi="Arial" w:cs="Arial"/>
          <w:sz w:val="22"/>
          <w:szCs w:val="22"/>
        </w:rPr>
        <w:t>,</w:t>
      </w:r>
      <w:r w:rsidRPr="005E4C5D">
        <w:rPr>
          <w:rFonts w:ascii="Arial" w:hAnsi="Arial" w:cs="Arial"/>
          <w:sz w:val="22"/>
          <w:szCs w:val="22"/>
        </w:rPr>
        <w:t xml:space="preserve"> if a confined space is identif</w:t>
      </w:r>
      <w:r w:rsidR="007D5686" w:rsidRPr="005E4C5D">
        <w:rPr>
          <w:rFonts w:ascii="Arial" w:hAnsi="Arial" w:cs="Arial"/>
          <w:sz w:val="22"/>
          <w:szCs w:val="22"/>
        </w:rPr>
        <w:t xml:space="preserve">ied </w:t>
      </w:r>
      <w:proofErr w:type="gramStart"/>
      <w:r w:rsidR="007D5686" w:rsidRPr="005E4C5D">
        <w:rPr>
          <w:rFonts w:ascii="Arial" w:hAnsi="Arial" w:cs="Arial"/>
          <w:sz w:val="22"/>
          <w:szCs w:val="22"/>
        </w:rPr>
        <w:t>later</w:t>
      </w:r>
      <w:r w:rsidRPr="005E4C5D">
        <w:rPr>
          <w:rFonts w:ascii="Arial" w:hAnsi="Arial" w:cs="Arial"/>
          <w:sz w:val="22"/>
          <w:szCs w:val="22"/>
        </w:rPr>
        <w:t xml:space="preserve"> on</w:t>
      </w:r>
      <w:proofErr w:type="gramEnd"/>
      <w:r w:rsidRPr="005E4C5D">
        <w:rPr>
          <w:rFonts w:ascii="Arial" w:hAnsi="Arial" w:cs="Arial"/>
          <w:sz w:val="22"/>
          <w:szCs w:val="22"/>
        </w:rPr>
        <w:t xml:space="preserve">; the Site Manager will inform the Health and Safety Advisor for actions to be taken. No entry will take place until the work has been properly Risk Assessed and planned. A confined space for the scope of this project would be an </w:t>
      </w:r>
      <w:r w:rsidRPr="005E4C5D">
        <w:rPr>
          <w:rFonts w:ascii="Arial" w:hAnsi="Arial" w:cs="Arial"/>
          <w:sz w:val="22"/>
          <w:szCs w:val="22"/>
        </w:rPr>
        <w:lastRenderedPageBreak/>
        <w:t>excavation and a loft space.</w:t>
      </w:r>
    </w:p>
    <w:p w14:paraId="75A3ACAE" w14:textId="77777777" w:rsidR="00862A69" w:rsidRPr="005E4C5D" w:rsidRDefault="00862A69" w:rsidP="003D287C">
      <w:pPr>
        <w:pStyle w:val="Default"/>
        <w:rPr>
          <w:rFonts w:cs="Times New Roman"/>
          <w:color w:val="auto"/>
        </w:rPr>
      </w:pPr>
    </w:p>
    <w:p w14:paraId="75A3ACAF" w14:textId="77777777" w:rsidR="00862A69" w:rsidRPr="005E4C5D" w:rsidRDefault="00862A69" w:rsidP="00862A69">
      <w:pPr>
        <w:pStyle w:val="CM22"/>
        <w:spacing w:line="253" w:lineRule="atLeast"/>
        <w:rPr>
          <w:rFonts w:cs="Arial,Bold"/>
          <w:sz w:val="22"/>
          <w:szCs w:val="22"/>
        </w:rPr>
      </w:pPr>
      <w:r w:rsidRPr="005E4C5D">
        <w:rPr>
          <w:rFonts w:cs="Arial,Bold"/>
          <w:b/>
          <w:bCs/>
          <w:sz w:val="22"/>
          <w:szCs w:val="22"/>
        </w:rPr>
        <w:t xml:space="preserve">3.11 Vehicles, Traffic </w:t>
      </w:r>
      <w:proofErr w:type="gramStart"/>
      <w:r w:rsidRPr="005E4C5D">
        <w:rPr>
          <w:rFonts w:cs="Arial,Bold"/>
          <w:b/>
          <w:bCs/>
          <w:sz w:val="22"/>
          <w:szCs w:val="22"/>
        </w:rPr>
        <w:t>Routes</w:t>
      </w:r>
      <w:proofErr w:type="gramEnd"/>
      <w:r w:rsidRPr="005E4C5D">
        <w:rPr>
          <w:rFonts w:cs="Arial,Bold"/>
          <w:b/>
          <w:bCs/>
          <w:sz w:val="22"/>
          <w:szCs w:val="22"/>
        </w:rPr>
        <w:t xml:space="preserve"> and Pedestrian Segregation </w:t>
      </w:r>
    </w:p>
    <w:p w14:paraId="75A3ACB0" w14:textId="77777777" w:rsidR="00862A69" w:rsidRPr="005E4C5D" w:rsidRDefault="00862A69" w:rsidP="003D287C">
      <w:pPr>
        <w:pStyle w:val="Default"/>
        <w:rPr>
          <w:rFonts w:cs="Times New Roman"/>
          <w:color w:val="auto"/>
        </w:rPr>
      </w:pPr>
    </w:p>
    <w:p w14:paraId="75A3ACB1" w14:textId="77777777" w:rsidR="00862A69" w:rsidRPr="005E4C5D" w:rsidRDefault="00862A69" w:rsidP="00862A69">
      <w:pPr>
        <w:pStyle w:val="CM3"/>
        <w:rPr>
          <w:rFonts w:ascii="Arial" w:hAnsi="Arial" w:cs="Arial"/>
          <w:sz w:val="22"/>
          <w:szCs w:val="22"/>
        </w:rPr>
      </w:pPr>
      <w:r w:rsidRPr="005E4C5D">
        <w:rPr>
          <w:rFonts w:ascii="Arial" w:hAnsi="Arial" w:cs="Arial"/>
          <w:sz w:val="22"/>
          <w:szCs w:val="22"/>
        </w:rPr>
        <w:t xml:space="preserve">The Project Manager will assess traffic risks including: </w:t>
      </w:r>
    </w:p>
    <w:p w14:paraId="75A3ACB2" w14:textId="77777777" w:rsidR="00862A69" w:rsidRPr="005E4C5D" w:rsidRDefault="00862A69" w:rsidP="003D287C">
      <w:pPr>
        <w:pStyle w:val="Default"/>
        <w:rPr>
          <w:rFonts w:cs="Times New Roman"/>
          <w:color w:val="auto"/>
        </w:rPr>
      </w:pPr>
    </w:p>
    <w:p w14:paraId="75A3ACB3" w14:textId="77777777" w:rsidR="00862A69" w:rsidRPr="005E4C5D" w:rsidRDefault="00862A69" w:rsidP="00590005">
      <w:pPr>
        <w:pStyle w:val="Default"/>
        <w:numPr>
          <w:ilvl w:val="0"/>
          <w:numId w:val="15"/>
        </w:numPr>
        <w:rPr>
          <w:rFonts w:ascii="Arial" w:hAnsi="Arial" w:cs="Arial"/>
          <w:color w:val="auto"/>
          <w:sz w:val="22"/>
          <w:szCs w:val="22"/>
        </w:rPr>
      </w:pPr>
      <w:r w:rsidRPr="005E4C5D">
        <w:rPr>
          <w:rFonts w:ascii="Arial" w:hAnsi="Arial" w:cs="Arial"/>
          <w:color w:val="auto"/>
          <w:sz w:val="22"/>
          <w:szCs w:val="22"/>
        </w:rPr>
        <w:t>Restriction on delivery r</w:t>
      </w:r>
      <w:r w:rsidR="00F74503" w:rsidRPr="005E4C5D">
        <w:rPr>
          <w:rFonts w:ascii="Arial" w:hAnsi="Arial" w:cs="Arial"/>
          <w:color w:val="auto"/>
          <w:sz w:val="22"/>
          <w:szCs w:val="22"/>
        </w:rPr>
        <w:t xml:space="preserve">outes to site </w:t>
      </w:r>
      <w:proofErr w:type="gramStart"/>
      <w:r w:rsidR="00F74503" w:rsidRPr="005E4C5D">
        <w:rPr>
          <w:rFonts w:ascii="Arial" w:hAnsi="Arial" w:cs="Arial"/>
          <w:color w:val="auto"/>
          <w:sz w:val="22"/>
          <w:szCs w:val="22"/>
        </w:rPr>
        <w:t>e.g.</w:t>
      </w:r>
      <w:proofErr w:type="gramEnd"/>
      <w:r w:rsidR="00F74503" w:rsidRPr="005E4C5D">
        <w:rPr>
          <w:rFonts w:ascii="Arial" w:hAnsi="Arial" w:cs="Arial"/>
          <w:color w:val="auto"/>
          <w:sz w:val="22"/>
          <w:szCs w:val="22"/>
        </w:rPr>
        <w:t xml:space="preserve"> low bridges</w:t>
      </w:r>
      <w:r w:rsidRPr="005E4C5D">
        <w:rPr>
          <w:rFonts w:ascii="Arial" w:hAnsi="Arial" w:cs="Arial"/>
          <w:color w:val="auto"/>
          <w:sz w:val="22"/>
          <w:szCs w:val="22"/>
        </w:rPr>
        <w:t xml:space="preserve"> </w:t>
      </w:r>
    </w:p>
    <w:p w14:paraId="75A3ACB4" w14:textId="77777777" w:rsidR="00862A69" w:rsidRPr="005E4C5D" w:rsidRDefault="00862A69" w:rsidP="00590005">
      <w:pPr>
        <w:pStyle w:val="Default"/>
        <w:numPr>
          <w:ilvl w:val="0"/>
          <w:numId w:val="15"/>
        </w:numPr>
        <w:rPr>
          <w:rFonts w:ascii="Arial" w:hAnsi="Arial" w:cs="Arial"/>
          <w:color w:val="auto"/>
          <w:sz w:val="22"/>
          <w:szCs w:val="22"/>
        </w:rPr>
      </w:pPr>
      <w:r w:rsidRPr="005E4C5D">
        <w:rPr>
          <w:rFonts w:ascii="Arial" w:hAnsi="Arial" w:cs="Arial"/>
          <w:color w:val="auto"/>
          <w:sz w:val="22"/>
          <w:szCs w:val="22"/>
        </w:rPr>
        <w:t xml:space="preserve">Restriction on delivery </w:t>
      </w:r>
      <w:r w:rsidR="00F74503" w:rsidRPr="005E4C5D">
        <w:rPr>
          <w:rFonts w:ascii="Arial" w:hAnsi="Arial" w:cs="Arial"/>
          <w:color w:val="auto"/>
          <w:sz w:val="22"/>
          <w:szCs w:val="22"/>
        </w:rPr>
        <w:t xml:space="preserve">times due to rush hour traffic </w:t>
      </w:r>
      <w:r w:rsidRPr="005E4C5D">
        <w:rPr>
          <w:rFonts w:ascii="Arial" w:hAnsi="Arial" w:cs="Arial"/>
          <w:color w:val="auto"/>
          <w:sz w:val="22"/>
          <w:szCs w:val="22"/>
        </w:rPr>
        <w:t xml:space="preserve">or local schools </w:t>
      </w:r>
    </w:p>
    <w:p w14:paraId="75A3ACB5" w14:textId="77777777" w:rsidR="00F74503" w:rsidRPr="005E4C5D" w:rsidRDefault="00F74503" w:rsidP="00590005">
      <w:pPr>
        <w:pStyle w:val="Default"/>
        <w:numPr>
          <w:ilvl w:val="0"/>
          <w:numId w:val="15"/>
        </w:numPr>
        <w:spacing w:line="253" w:lineRule="atLeast"/>
        <w:rPr>
          <w:rFonts w:ascii="Arial" w:hAnsi="Arial" w:cs="Arial"/>
          <w:sz w:val="22"/>
          <w:szCs w:val="22"/>
        </w:rPr>
      </w:pPr>
      <w:r w:rsidRPr="005E4C5D">
        <w:rPr>
          <w:rFonts w:ascii="Arial" w:hAnsi="Arial" w:cs="Arial"/>
          <w:color w:val="auto"/>
          <w:sz w:val="22"/>
          <w:szCs w:val="22"/>
        </w:rPr>
        <w:t xml:space="preserve">The </w:t>
      </w:r>
      <w:r w:rsidR="00862A69" w:rsidRPr="005E4C5D">
        <w:rPr>
          <w:rFonts w:ascii="Arial" w:hAnsi="Arial" w:cs="Arial"/>
          <w:color w:val="auto"/>
          <w:sz w:val="22"/>
          <w:szCs w:val="22"/>
        </w:rPr>
        <w:t>site layout including entrance for vehicles and pedestrians, car parking areas, unloading area, delivery vehicle turning area and site pedestrian routes</w:t>
      </w:r>
      <w:r w:rsidRPr="005E4C5D">
        <w:rPr>
          <w:rFonts w:ascii="Arial" w:hAnsi="Arial" w:cs="Arial"/>
          <w:color w:val="auto"/>
          <w:sz w:val="22"/>
          <w:szCs w:val="22"/>
        </w:rPr>
        <w:t xml:space="preserve"> </w:t>
      </w:r>
      <w:proofErr w:type="gramStart"/>
      <w:r w:rsidRPr="005E4C5D">
        <w:rPr>
          <w:rFonts w:ascii="Arial" w:hAnsi="Arial" w:cs="Arial"/>
          <w:sz w:val="22"/>
          <w:szCs w:val="22"/>
        </w:rPr>
        <w:t>e.g.</w:t>
      </w:r>
      <w:proofErr w:type="gramEnd"/>
      <w:r w:rsidRPr="005E4C5D">
        <w:rPr>
          <w:rFonts w:ascii="Arial" w:hAnsi="Arial" w:cs="Arial"/>
          <w:sz w:val="22"/>
          <w:szCs w:val="22"/>
        </w:rPr>
        <w:t xml:space="preserve"> near cabins and storage areas </w:t>
      </w:r>
    </w:p>
    <w:p w14:paraId="75A3ACB6" w14:textId="77777777" w:rsidR="00F74503" w:rsidRPr="005E4C5D" w:rsidRDefault="00F74503" w:rsidP="00F74503">
      <w:pPr>
        <w:pStyle w:val="Default"/>
        <w:spacing w:line="253" w:lineRule="atLeast"/>
        <w:ind w:left="720"/>
        <w:rPr>
          <w:rFonts w:ascii="Arial" w:hAnsi="Arial" w:cs="Arial"/>
          <w:sz w:val="22"/>
          <w:szCs w:val="22"/>
        </w:rPr>
      </w:pPr>
    </w:p>
    <w:p w14:paraId="75A3ACB7" w14:textId="2223E6F2" w:rsidR="00F74503" w:rsidRPr="005E4C5D" w:rsidRDefault="00F74503" w:rsidP="00F74503">
      <w:pPr>
        <w:pStyle w:val="Default"/>
        <w:spacing w:line="253" w:lineRule="atLeast"/>
        <w:rPr>
          <w:rFonts w:ascii="Arial" w:hAnsi="Arial" w:cs="Arial"/>
          <w:sz w:val="22"/>
          <w:szCs w:val="22"/>
        </w:rPr>
      </w:pPr>
      <w:r w:rsidRPr="005E4C5D">
        <w:rPr>
          <w:rFonts w:ascii="Arial" w:hAnsi="Arial" w:cs="Arial"/>
          <w:sz w:val="22"/>
          <w:szCs w:val="22"/>
        </w:rPr>
        <w:t xml:space="preserve">The Project Manager and Site Manager will ensure that access and egress to designated routes is </w:t>
      </w:r>
      <w:proofErr w:type="gramStart"/>
      <w:r w:rsidRPr="005E4C5D">
        <w:rPr>
          <w:rFonts w:ascii="Arial" w:hAnsi="Arial" w:cs="Arial"/>
          <w:sz w:val="22"/>
          <w:szCs w:val="22"/>
        </w:rPr>
        <w:t>maintained at all times</w:t>
      </w:r>
      <w:proofErr w:type="gramEnd"/>
      <w:r w:rsidRPr="005E4C5D">
        <w:rPr>
          <w:rFonts w:ascii="Arial" w:hAnsi="Arial" w:cs="Arial"/>
          <w:sz w:val="22"/>
          <w:szCs w:val="22"/>
        </w:rPr>
        <w:t>. Any restriction on delivery routes will be notified to suppliers by the Project Manager. Where reversing cannot be avoided, Banks</w:t>
      </w:r>
      <w:r w:rsidR="00F00EFB">
        <w:rPr>
          <w:rFonts w:ascii="Arial" w:hAnsi="Arial" w:cs="Arial"/>
          <w:sz w:val="22"/>
          <w:szCs w:val="22"/>
        </w:rPr>
        <w:t>m</w:t>
      </w:r>
      <w:r w:rsidRPr="005E4C5D">
        <w:rPr>
          <w:rFonts w:ascii="Arial" w:hAnsi="Arial" w:cs="Arial"/>
          <w:sz w:val="22"/>
          <w:szCs w:val="22"/>
        </w:rPr>
        <w:t xml:space="preserve">en will be </w:t>
      </w:r>
      <w:proofErr w:type="gramStart"/>
      <w:r w:rsidRPr="005E4C5D">
        <w:rPr>
          <w:rFonts w:ascii="Arial" w:hAnsi="Arial" w:cs="Arial"/>
          <w:sz w:val="22"/>
          <w:szCs w:val="22"/>
        </w:rPr>
        <w:t>used at all times</w:t>
      </w:r>
      <w:proofErr w:type="gramEnd"/>
      <w:r w:rsidRPr="005E4C5D">
        <w:rPr>
          <w:rFonts w:ascii="Arial" w:hAnsi="Arial" w:cs="Arial"/>
          <w:sz w:val="22"/>
          <w:szCs w:val="22"/>
        </w:rPr>
        <w:t xml:space="preserve">. </w:t>
      </w:r>
    </w:p>
    <w:p w14:paraId="75A3ACB8" w14:textId="77777777" w:rsidR="003D287C" w:rsidRPr="005E4C5D" w:rsidRDefault="003D287C" w:rsidP="003D287C">
      <w:pPr>
        <w:pStyle w:val="Default"/>
        <w:rPr>
          <w:rFonts w:cs="Times New Roman"/>
          <w:color w:val="auto"/>
        </w:rPr>
      </w:pPr>
    </w:p>
    <w:p w14:paraId="75A3ACB9" w14:textId="77777777" w:rsidR="00F74503" w:rsidRPr="005E4C5D" w:rsidRDefault="00F74503" w:rsidP="00F74503">
      <w:pPr>
        <w:pStyle w:val="CM22"/>
        <w:spacing w:line="253" w:lineRule="atLeast"/>
        <w:rPr>
          <w:rFonts w:ascii="Arial" w:hAnsi="Arial" w:cs="Arial"/>
          <w:sz w:val="22"/>
          <w:szCs w:val="22"/>
        </w:rPr>
      </w:pPr>
      <w:r w:rsidRPr="005E4C5D">
        <w:rPr>
          <w:rFonts w:ascii="Arial" w:hAnsi="Arial" w:cs="Arial"/>
          <w:sz w:val="22"/>
          <w:szCs w:val="22"/>
        </w:rPr>
        <w:t xml:space="preserve">Hired plant must have rear visibility aids </w:t>
      </w:r>
      <w:proofErr w:type="gramStart"/>
      <w:r w:rsidRPr="005E4C5D">
        <w:rPr>
          <w:rFonts w:ascii="Arial" w:hAnsi="Arial" w:cs="Arial"/>
          <w:sz w:val="22"/>
          <w:szCs w:val="22"/>
        </w:rPr>
        <w:t>e.g.</w:t>
      </w:r>
      <w:proofErr w:type="gramEnd"/>
      <w:r w:rsidRPr="005E4C5D">
        <w:rPr>
          <w:rFonts w:ascii="Arial" w:hAnsi="Arial" w:cs="Arial"/>
          <w:sz w:val="22"/>
          <w:szCs w:val="22"/>
        </w:rPr>
        <w:t xml:space="preserve"> CCTV or blind spot mirrors. Tele-handlers and similar plant operating in restricted spaces should have a dedicated trained banks man. Unrelated work activity should not take place in areas where plant or vehicles are operating unless the two tasks are physically separated by barriers or similar. All drivers must be trained and authorised for the vehicle or plant they are operating. Mobile phones must not be used whilst driving vehicles or plant. </w:t>
      </w:r>
    </w:p>
    <w:p w14:paraId="75A3ACBA" w14:textId="77777777" w:rsidR="00F74503" w:rsidRPr="005E4C5D" w:rsidRDefault="00F74503" w:rsidP="003D287C">
      <w:pPr>
        <w:pStyle w:val="Default"/>
        <w:rPr>
          <w:rFonts w:cs="Times New Roman"/>
          <w:color w:val="auto"/>
        </w:rPr>
      </w:pPr>
    </w:p>
    <w:p w14:paraId="75A3ACBB" w14:textId="77777777" w:rsidR="00673F75" w:rsidRPr="005E4C5D" w:rsidRDefault="00673F75" w:rsidP="00673F75">
      <w:pPr>
        <w:pStyle w:val="CM22"/>
        <w:spacing w:line="253" w:lineRule="atLeast"/>
        <w:rPr>
          <w:rFonts w:cs="Arial,Bold"/>
          <w:sz w:val="22"/>
          <w:szCs w:val="22"/>
        </w:rPr>
      </w:pPr>
      <w:r w:rsidRPr="005E4C5D">
        <w:rPr>
          <w:rFonts w:cs="Arial,Bold"/>
          <w:b/>
          <w:bCs/>
          <w:sz w:val="22"/>
          <w:szCs w:val="22"/>
        </w:rPr>
        <w:t xml:space="preserve">4.0 ARRANGEMENTS FOR CONTROLLING SITE HEALTH HAZARDS </w:t>
      </w:r>
    </w:p>
    <w:p w14:paraId="75A3ACBC" w14:textId="77777777" w:rsidR="00673F75" w:rsidRPr="005E4C5D" w:rsidRDefault="00673F75" w:rsidP="003D287C">
      <w:pPr>
        <w:pStyle w:val="Default"/>
        <w:rPr>
          <w:rFonts w:cs="Times New Roman"/>
          <w:color w:val="auto"/>
        </w:rPr>
      </w:pPr>
    </w:p>
    <w:p w14:paraId="75A3ACBD" w14:textId="77777777" w:rsidR="00673F75" w:rsidRPr="005E4C5D" w:rsidRDefault="00673F75" w:rsidP="00673F75">
      <w:pPr>
        <w:pStyle w:val="CM22"/>
        <w:spacing w:line="253" w:lineRule="atLeast"/>
        <w:rPr>
          <w:rFonts w:cs="Arial,Bold"/>
          <w:sz w:val="22"/>
          <w:szCs w:val="22"/>
        </w:rPr>
      </w:pPr>
      <w:r w:rsidRPr="005E4C5D">
        <w:rPr>
          <w:rFonts w:cs="Arial,Bold"/>
          <w:b/>
          <w:bCs/>
          <w:sz w:val="22"/>
          <w:szCs w:val="22"/>
        </w:rPr>
        <w:t xml:space="preserve">4.1 Contaminated Land </w:t>
      </w:r>
    </w:p>
    <w:p w14:paraId="75A3ACBE" w14:textId="77777777" w:rsidR="00673F75" w:rsidRPr="005E4C5D" w:rsidRDefault="00673F75" w:rsidP="003D287C">
      <w:pPr>
        <w:pStyle w:val="Default"/>
        <w:rPr>
          <w:rFonts w:cs="Times New Roman"/>
          <w:color w:val="auto"/>
        </w:rPr>
      </w:pPr>
    </w:p>
    <w:p w14:paraId="75A3ACBF" w14:textId="77777777" w:rsidR="003A51CA" w:rsidRPr="005E4C5D" w:rsidRDefault="00673F75" w:rsidP="00673F75">
      <w:pPr>
        <w:pStyle w:val="CM22"/>
        <w:spacing w:line="253" w:lineRule="atLeast"/>
        <w:rPr>
          <w:rFonts w:ascii="Arial" w:hAnsi="Arial" w:cs="Arial"/>
          <w:sz w:val="22"/>
          <w:szCs w:val="22"/>
        </w:rPr>
      </w:pPr>
      <w:r w:rsidRPr="005E4C5D">
        <w:rPr>
          <w:rFonts w:ascii="Arial" w:hAnsi="Arial" w:cs="Arial"/>
          <w:sz w:val="22"/>
          <w:szCs w:val="22"/>
        </w:rPr>
        <w:t xml:space="preserve">Contaminated land is not thought to be a factor in the scope of this CDM project. Where previously unknown contamination is found during the work, work will </w:t>
      </w:r>
      <w:proofErr w:type="gramStart"/>
      <w:r w:rsidRPr="005E4C5D">
        <w:rPr>
          <w:rFonts w:ascii="Arial" w:hAnsi="Arial" w:cs="Arial"/>
          <w:sz w:val="22"/>
          <w:szCs w:val="22"/>
        </w:rPr>
        <w:t>stop</w:t>
      </w:r>
      <w:proofErr w:type="gramEnd"/>
      <w:r w:rsidRPr="005E4C5D">
        <w:rPr>
          <w:rFonts w:ascii="Arial" w:hAnsi="Arial" w:cs="Arial"/>
          <w:sz w:val="22"/>
          <w:szCs w:val="22"/>
        </w:rPr>
        <w:t xml:space="preserve"> and expert advice will sought prior to work restarting. A revised Method Statement and or specialist contractor will be used where indicated by advice.</w:t>
      </w:r>
    </w:p>
    <w:p w14:paraId="75A3ACC0" w14:textId="77777777" w:rsidR="003A51CA" w:rsidRPr="005E4C5D" w:rsidRDefault="003A51CA" w:rsidP="003A51CA">
      <w:pPr>
        <w:pStyle w:val="NoSpacing"/>
        <w:rPr>
          <w:rFonts w:ascii="Arial" w:hAnsi="Arial" w:cs="Arial"/>
          <w:lang w:eastAsia="en-GB"/>
        </w:rPr>
      </w:pPr>
    </w:p>
    <w:p w14:paraId="75A3ACC1" w14:textId="77777777" w:rsidR="003A51CA" w:rsidRPr="005E4C5D" w:rsidRDefault="003A51CA" w:rsidP="003A51CA">
      <w:pPr>
        <w:pStyle w:val="NoSpacing"/>
        <w:rPr>
          <w:rFonts w:ascii="Arial" w:hAnsi="Arial" w:cs="Arial"/>
          <w:lang w:eastAsia="en-GB"/>
        </w:rPr>
      </w:pPr>
      <w:r w:rsidRPr="005E4C5D">
        <w:rPr>
          <w:rFonts w:ascii="Arial" w:hAnsi="Arial" w:cs="Arial"/>
          <w:lang w:eastAsia="en-GB"/>
        </w:rPr>
        <w:t xml:space="preserve">There are no existing hazardous substances, however, it has been notified to the </w:t>
      </w:r>
      <w:r w:rsidR="007D5686" w:rsidRPr="005E4C5D">
        <w:rPr>
          <w:rFonts w:ascii="Arial" w:hAnsi="Arial" w:cs="Arial"/>
          <w:lang w:eastAsia="en-GB"/>
        </w:rPr>
        <w:t xml:space="preserve">Principal Designer </w:t>
      </w:r>
      <w:r w:rsidRPr="005E4C5D">
        <w:rPr>
          <w:rFonts w:ascii="Arial" w:hAnsi="Arial" w:cs="Arial"/>
          <w:lang w:eastAsia="en-GB"/>
        </w:rPr>
        <w:t>that any other specific health and safety risks identified by the design consultant will be provided.</w:t>
      </w:r>
    </w:p>
    <w:p w14:paraId="75A3ACC3" w14:textId="77777777" w:rsidR="007D5686" w:rsidRPr="005E4C5D" w:rsidRDefault="007D5686" w:rsidP="003A51CA">
      <w:pPr>
        <w:pStyle w:val="Default"/>
      </w:pPr>
    </w:p>
    <w:p w14:paraId="75A3ACC4" w14:textId="77777777" w:rsidR="003A51CA" w:rsidRPr="005E4C5D" w:rsidRDefault="007D5686" w:rsidP="003A51CA">
      <w:pPr>
        <w:pStyle w:val="NoSpacing"/>
        <w:rPr>
          <w:rFonts w:ascii="Arial" w:hAnsi="Arial" w:cs="Arial"/>
          <w:b/>
        </w:rPr>
      </w:pPr>
      <w:r w:rsidRPr="005E4C5D">
        <w:rPr>
          <w:rFonts w:ascii="Arial" w:hAnsi="Arial" w:cs="Arial"/>
          <w:b/>
        </w:rPr>
        <w:t>4.1.1 Asbestos:</w:t>
      </w:r>
    </w:p>
    <w:p w14:paraId="75A3ACC5" w14:textId="77777777" w:rsidR="003A51CA" w:rsidRPr="005E4C5D" w:rsidRDefault="003A51CA" w:rsidP="003A51CA">
      <w:pPr>
        <w:pStyle w:val="NoSpacing"/>
        <w:rPr>
          <w:rFonts w:ascii="Arial" w:hAnsi="Arial" w:cs="Arial"/>
        </w:rPr>
      </w:pPr>
    </w:p>
    <w:p w14:paraId="75A3ACC6" w14:textId="0751501A" w:rsidR="003A51CA" w:rsidRPr="005E4C5D" w:rsidRDefault="003A51CA" w:rsidP="003A51CA">
      <w:pPr>
        <w:pStyle w:val="NoSpacing"/>
        <w:rPr>
          <w:rFonts w:ascii="Arial" w:hAnsi="Arial" w:cs="Arial"/>
        </w:rPr>
      </w:pPr>
      <w:r w:rsidRPr="005E4C5D">
        <w:rPr>
          <w:rFonts w:ascii="Arial" w:hAnsi="Arial" w:cs="Arial"/>
        </w:rPr>
        <w:t xml:space="preserve">It has been confirmed to </w:t>
      </w:r>
      <w:r w:rsidR="0009404C">
        <w:rPr>
          <w:rFonts w:ascii="Arial" w:hAnsi="Arial" w:cs="Arial"/>
        </w:rPr>
        <w:t>Eton Construction</w:t>
      </w:r>
      <w:r w:rsidRPr="005E4C5D">
        <w:rPr>
          <w:rFonts w:ascii="Arial" w:hAnsi="Arial" w:cs="Arial"/>
        </w:rPr>
        <w:t xml:space="preserve"> by the local authorities that there is no suspected asbestos present in the land to be used for building. </w:t>
      </w:r>
    </w:p>
    <w:p w14:paraId="75A3ACC7" w14:textId="77777777" w:rsidR="003A51CA" w:rsidRPr="005E4C5D" w:rsidRDefault="003A51CA" w:rsidP="003A51CA">
      <w:pPr>
        <w:pStyle w:val="NoSpacing"/>
        <w:rPr>
          <w:rFonts w:ascii="Arial" w:hAnsi="Arial" w:cs="Arial"/>
        </w:rPr>
      </w:pPr>
    </w:p>
    <w:p w14:paraId="75A3ACC8" w14:textId="5488CDD3" w:rsidR="003A51CA" w:rsidRPr="005E4C5D" w:rsidRDefault="003A51CA" w:rsidP="003A51CA">
      <w:pPr>
        <w:pStyle w:val="NoSpacing"/>
        <w:rPr>
          <w:rFonts w:ascii="Arial" w:hAnsi="Arial" w:cs="Arial"/>
          <w:lang w:eastAsia="en-GB"/>
        </w:rPr>
      </w:pPr>
      <w:r w:rsidRPr="005E4C5D">
        <w:rPr>
          <w:rFonts w:ascii="Arial" w:hAnsi="Arial" w:cs="Arial"/>
        </w:rPr>
        <w:t xml:space="preserve">Upon discovering any materials that </w:t>
      </w:r>
      <w:r w:rsidR="0009404C">
        <w:rPr>
          <w:rFonts w:ascii="Arial" w:hAnsi="Arial" w:cs="Arial"/>
        </w:rPr>
        <w:t>is</w:t>
      </w:r>
      <w:r w:rsidRPr="005E4C5D">
        <w:rPr>
          <w:rFonts w:ascii="Arial" w:hAnsi="Arial" w:cs="Arial"/>
        </w:rPr>
        <w:t xml:space="preserve"> consider</w:t>
      </w:r>
      <w:r w:rsidR="0009404C">
        <w:rPr>
          <w:rFonts w:ascii="Arial" w:hAnsi="Arial" w:cs="Arial"/>
        </w:rPr>
        <w:t>ed</w:t>
      </w:r>
      <w:r w:rsidRPr="005E4C5D">
        <w:rPr>
          <w:rFonts w:ascii="Arial" w:hAnsi="Arial" w:cs="Arial"/>
        </w:rPr>
        <w:t xml:space="preserve"> suspicious, all work will cease in the area immediately and the </w:t>
      </w:r>
      <w:r w:rsidR="007D5686" w:rsidRPr="005E4C5D">
        <w:rPr>
          <w:rFonts w:ascii="Arial" w:hAnsi="Arial" w:cs="Arial"/>
        </w:rPr>
        <w:t>Principal Designer</w:t>
      </w:r>
      <w:r w:rsidRPr="005E4C5D">
        <w:rPr>
          <w:rFonts w:ascii="Arial" w:hAnsi="Arial" w:cs="Arial"/>
        </w:rPr>
        <w:t xml:space="preserve"> notified immediately.</w:t>
      </w:r>
    </w:p>
    <w:p w14:paraId="75A3ACC9" w14:textId="77777777" w:rsidR="003A51CA" w:rsidRPr="005E4C5D" w:rsidRDefault="003A51CA" w:rsidP="003A51CA">
      <w:pPr>
        <w:pStyle w:val="NoSpacing"/>
        <w:rPr>
          <w:rFonts w:ascii="Arial" w:hAnsi="Arial" w:cs="Arial"/>
          <w:lang w:eastAsia="en-GB"/>
        </w:rPr>
      </w:pPr>
    </w:p>
    <w:p w14:paraId="75A3ACCA" w14:textId="778E3CE7" w:rsidR="003A51CA" w:rsidRPr="005E4C5D" w:rsidRDefault="003A51CA" w:rsidP="003A51CA">
      <w:pPr>
        <w:pStyle w:val="Default"/>
        <w:rPr>
          <w:rFonts w:ascii="Arial" w:hAnsi="Arial" w:cs="Arial"/>
          <w:sz w:val="22"/>
          <w:szCs w:val="22"/>
        </w:rPr>
      </w:pPr>
      <w:r w:rsidRPr="005E4C5D">
        <w:rPr>
          <w:rFonts w:ascii="Arial" w:hAnsi="Arial" w:cs="Arial"/>
          <w:sz w:val="22"/>
          <w:szCs w:val="22"/>
        </w:rPr>
        <w:t xml:space="preserve">Before any works are permitted, we will liaise directly with the </w:t>
      </w:r>
      <w:r w:rsidR="007D5686" w:rsidRPr="005E4C5D">
        <w:rPr>
          <w:rFonts w:ascii="Arial" w:hAnsi="Arial" w:cs="Arial"/>
          <w:sz w:val="22"/>
          <w:szCs w:val="22"/>
        </w:rPr>
        <w:t>Principal Designer</w:t>
      </w:r>
      <w:r w:rsidRPr="005E4C5D">
        <w:rPr>
          <w:rFonts w:ascii="Arial" w:hAnsi="Arial" w:cs="Arial"/>
          <w:sz w:val="22"/>
          <w:szCs w:val="22"/>
        </w:rPr>
        <w:t xml:space="preserve"> </w:t>
      </w:r>
      <w:proofErr w:type="gramStart"/>
      <w:r w:rsidRPr="005E4C5D">
        <w:rPr>
          <w:rFonts w:ascii="Arial" w:hAnsi="Arial" w:cs="Arial"/>
          <w:sz w:val="22"/>
          <w:szCs w:val="22"/>
        </w:rPr>
        <w:t>in regard to</w:t>
      </w:r>
      <w:proofErr w:type="gramEnd"/>
      <w:r w:rsidRPr="005E4C5D">
        <w:rPr>
          <w:rFonts w:ascii="Arial" w:hAnsi="Arial" w:cs="Arial"/>
          <w:sz w:val="22"/>
          <w:szCs w:val="22"/>
        </w:rPr>
        <w:t xml:space="preserve"> necessary encapsulations, removals or further management of ACMs.</w:t>
      </w:r>
    </w:p>
    <w:p w14:paraId="75A3ACCB" w14:textId="77777777" w:rsidR="00B21F2B" w:rsidRPr="005E4C5D" w:rsidRDefault="00B21F2B" w:rsidP="003A51CA">
      <w:pPr>
        <w:pStyle w:val="Default"/>
        <w:rPr>
          <w:rFonts w:ascii="Arial" w:hAnsi="Arial" w:cs="Arial"/>
          <w:sz w:val="22"/>
          <w:szCs w:val="22"/>
        </w:rPr>
      </w:pPr>
    </w:p>
    <w:p w14:paraId="75A3ACCC" w14:textId="77777777" w:rsidR="00B21F2B" w:rsidRPr="005E4C5D" w:rsidRDefault="00B21F2B" w:rsidP="003A51CA">
      <w:pPr>
        <w:pStyle w:val="Default"/>
        <w:rPr>
          <w:rFonts w:ascii="Arial" w:hAnsi="Arial" w:cs="Arial"/>
          <w:b/>
          <w:sz w:val="22"/>
          <w:szCs w:val="22"/>
        </w:rPr>
      </w:pPr>
      <w:r w:rsidRPr="005E4C5D">
        <w:rPr>
          <w:rFonts w:ascii="Arial" w:hAnsi="Arial" w:cs="Arial"/>
          <w:b/>
          <w:sz w:val="22"/>
          <w:szCs w:val="22"/>
        </w:rPr>
        <w:t>4.1.2 Pest Control</w:t>
      </w:r>
    </w:p>
    <w:p w14:paraId="75A3ACCD" w14:textId="77777777" w:rsidR="00B21F2B" w:rsidRPr="005E4C5D" w:rsidRDefault="00B21F2B" w:rsidP="003A51CA">
      <w:pPr>
        <w:pStyle w:val="Default"/>
        <w:rPr>
          <w:rFonts w:ascii="Arial" w:hAnsi="Arial" w:cs="Arial"/>
          <w:sz w:val="22"/>
          <w:szCs w:val="22"/>
        </w:rPr>
      </w:pPr>
    </w:p>
    <w:p w14:paraId="75A3ACCE" w14:textId="7248C8F0" w:rsidR="00B21F2B" w:rsidRPr="005E4C5D" w:rsidRDefault="00B21F2B" w:rsidP="00B21F2B">
      <w:pPr>
        <w:pStyle w:val="NoSpacing"/>
        <w:rPr>
          <w:rFonts w:ascii="Arial" w:hAnsi="Arial" w:cs="Arial"/>
          <w:lang w:eastAsia="en-GB"/>
        </w:rPr>
      </w:pPr>
      <w:r w:rsidRPr="005E4C5D">
        <w:rPr>
          <w:rFonts w:ascii="Arial" w:hAnsi="Arial" w:cs="Arial"/>
        </w:rPr>
        <w:t xml:space="preserve">If there is evidence of vermin during the works a suitable contractor will be contacted. </w:t>
      </w:r>
      <w:r w:rsidRPr="005E4C5D">
        <w:rPr>
          <w:rFonts w:ascii="Arial" w:hAnsi="Arial" w:cs="Arial"/>
          <w:lang w:eastAsia="en-GB"/>
        </w:rPr>
        <w:t xml:space="preserve">Employment of specialist contractors will be </w:t>
      </w:r>
      <w:r w:rsidR="0009404C" w:rsidRPr="005E4C5D">
        <w:rPr>
          <w:rFonts w:ascii="Arial" w:hAnsi="Arial" w:cs="Arial"/>
          <w:lang w:eastAsia="en-GB"/>
        </w:rPr>
        <w:t>sought,</w:t>
      </w:r>
      <w:r w:rsidRPr="005E4C5D">
        <w:rPr>
          <w:rFonts w:ascii="Arial" w:hAnsi="Arial" w:cs="Arial"/>
          <w:lang w:eastAsia="en-GB"/>
        </w:rPr>
        <w:t xml:space="preserve"> and provision of a detailed risk assessment and method of working made.</w:t>
      </w:r>
    </w:p>
    <w:p w14:paraId="75A3ACCF" w14:textId="77777777" w:rsidR="00B21F2B" w:rsidRPr="005E4C5D" w:rsidRDefault="00B21F2B" w:rsidP="00B21F2B">
      <w:pPr>
        <w:pStyle w:val="NoSpacing"/>
        <w:rPr>
          <w:rFonts w:ascii="Arial" w:hAnsi="Arial" w:cs="Arial"/>
        </w:rPr>
      </w:pPr>
    </w:p>
    <w:p w14:paraId="75A3ACD0" w14:textId="77777777" w:rsidR="00B21F2B" w:rsidRPr="005E4C5D" w:rsidRDefault="00B21F2B" w:rsidP="00B21F2B">
      <w:pPr>
        <w:pStyle w:val="NoSpacing"/>
        <w:rPr>
          <w:rFonts w:ascii="Arial" w:hAnsi="Arial" w:cs="Arial"/>
        </w:rPr>
      </w:pPr>
      <w:r w:rsidRPr="005E4C5D">
        <w:rPr>
          <w:rFonts w:ascii="Arial" w:hAnsi="Arial" w:cs="Arial"/>
        </w:rPr>
        <w:lastRenderedPageBreak/>
        <w:t>Should this be required the Site Manager will inform the Project Manager, so he can contact the relevant pest control company.  This is due to the bait box contents being toxic and the need to have the bait boxes removed by a licensed contractor.</w:t>
      </w:r>
    </w:p>
    <w:p w14:paraId="75A3ACD1" w14:textId="77777777" w:rsidR="007D5686" w:rsidRPr="005E4C5D" w:rsidRDefault="007D5686" w:rsidP="00B21F2B">
      <w:pPr>
        <w:pStyle w:val="NoSpacing"/>
        <w:rPr>
          <w:rFonts w:ascii="Arial" w:hAnsi="Arial" w:cs="Arial"/>
        </w:rPr>
      </w:pPr>
      <w:proofErr w:type="gramStart"/>
      <w:r w:rsidRPr="005E4C5D">
        <w:rPr>
          <w:rFonts w:ascii="Arial" w:hAnsi="Arial" w:cs="Arial"/>
        </w:rPr>
        <w:t>Tool Box</w:t>
      </w:r>
      <w:proofErr w:type="gramEnd"/>
      <w:r w:rsidRPr="005E4C5D">
        <w:rPr>
          <w:rFonts w:ascii="Arial" w:hAnsi="Arial" w:cs="Arial"/>
        </w:rPr>
        <w:t xml:space="preserve"> talks will be held by the site manager for the topic of Leptospirosis as there is evidence of vermin from the drainage ditch areas.</w:t>
      </w:r>
    </w:p>
    <w:p w14:paraId="75A3ACD2" w14:textId="77777777" w:rsidR="00B21F2B" w:rsidRPr="005E4C5D" w:rsidRDefault="00B21F2B" w:rsidP="003A51CA">
      <w:pPr>
        <w:pStyle w:val="Default"/>
        <w:rPr>
          <w:rFonts w:ascii="Arial" w:hAnsi="Arial" w:cs="Arial"/>
          <w:sz w:val="22"/>
          <w:szCs w:val="22"/>
        </w:rPr>
      </w:pPr>
    </w:p>
    <w:p w14:paraId="75A3ACD3"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4.2 Manual Handling </w:t>
      </w:r>
    </w:p>
    <w:p w14:paraId="75A3ACD4" w14:textId="77777777" w:rsidR="00275FBD" w:rsidRPr="005E4C5D" w:rsidRDefault="00275FBD" w:rsidP="00275FBD">
      <w:pPr>
        <w:pStyle w:val="Default"/>
      </w:pPr>
    </w:p>
    <w:p w14:paraId="75A3ACD5"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Where there is a risk of injury, manual handling operations will be avoided as far as is reasonably practicable. Normal planning will identify mechanical or assistive devices that can eliminate or reduce the risk. This will be included within the relevant Risk Assessments and Method Statements. </w:t>
      </w:r>
    </w:p>
    <w:p w14:paraId="75A3ACD6" w14:textId="77777777" w:rsidR="00275FBD" w:rsidRPr="005E4C5D" w:rsidRDefault="00275FBD" w:rsidP="00275FBD">
      <w:pPr>
        <w:pStyle w:val="CM22"/>
        <w:spacing w:line="253" w:lineRule="atLeast"/>
        <w:rPr>
          <w:rFonts w:ascii="Arial" w:hAnsi="Arial" w:cs="Arial"/>
          <w:sz w:val="22"/>
          <w:szCs w:val="22"/>
        </w:rPr>
      </w:pPr>
    </w:p>
    <w:p w14:paraId="75A3ACD7"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It is not possible to avoid all manual handling operations. The variety of locations and tasks involved in our work often makes written manual handling Risk Assessments impractical. The Site Manager and Operatives will therefore be trained in safe lifting techniques and making ‘on the job’ Risk Assessments. These will </w:t>
      </w:r>
      <w:proofErr w:type="gramStart"/>
      <w:r w:rsidRPr="005E4C5D">
        <w:rPr>
          <w:rFonts w:ascii="Arial" w:hAnsi="Arial" w:cs="Arial"/>
          <w:sz w:val="22"/>
          <w:szCs w:val="22"/>
        </w:rPr>
        <w:t>take into account</w:t>
      </w:r>
      <w:proofErr w:type="gramEnd"/>
      <w:r w:rsidRPr="005E4C5D">
        <w:rPr>
          <w:rFonts w:ascii="Arial" w:hAnsi="Arial" w:cs="Arial"/>
          <w:sz w:val="22"/>
          <w:szCs w:val="22"/>
        </w:rPr>
        <w:t xml:space="preserve"> the task, the load, the working environment and the capability of the individual concerned. Where team lifting is required one person will take control and coordinate the lifting task. </w:t>
      </w:r>
    </w:p>
    <w:p w14:paraId="75A3ACD8" w14:textId="77777777" w:rsidR="00673F75" w:rsidRPr="005E4C5D" w:rsidRDefault="00673F75" w:rsidP="003D287C">
      <w:pPr>
        <w:pStyle w:val="Default"/>
        <w:rPr>
          <w:rFonts w:cs="Times New Roman"/>
          <w:color w:val="auto"/>
        </w:rPr>
      </w:pPr>
    </w:p>
    <w:p w14:paraId="75A3ACD9"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4.3 Use of Hazardous Substances </w:t>
      </w:r>
    </w:p>
    <w:p w14:paraId="75A3ACDA" w14:textId="77777777" w:rsidR="00275FBD" w:rsidRPr="005E4C5D" w:rsidRDefault="00275FBD" w:rsidP="003D287C">
      <w:pPr>
        <w:pStyle w:val="Default"/>
        <w:rPr>
          <w:rFonts w:cs="Times New Roman"/>
          <w:color w:val="auto"/>
        </w:rPr>
      </w:pPr>
    </w:p>
    <w:p w14:paraId="75A3ACDB"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All hazardous substances brought onto and used on site will be accompanied with the appropriate Material Safety Data Sheet. All substances marked with a hazardous warning label will undergo a COSHH Assessment. Appropriate controls will be implemented and enforced by site management. The Site Manager will deal with their safe removal and disposal from site.</w:t>
      </w:r>
    </w:p>
    <w:p w14:paraId="75A3ACDC" w14:textId="77777777" w:rsidR="00275FBD" w:rsidRPr="005E4C5D" w:rsidRDefault="00275FBD" w:rsidP="003D287C">
      <w:pPr>
        <w:pStyle w:val="Default"/>
        <w:rPr>
          <w:rFonts w:cs="Times New Roman"/>
          <w:color w:val="auto"/>
        </w:rPr>
      </w:pPr>
    </w:p>
    <w:p w14:paraId="75A3ACDD"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Suitable COSHH assessments will be required for Hazardous substances and materials used on the project, details of these will be kept in the site Health and Safety file. Sub-contractors must provide the Project Manager with copies of their COSHH Assessments for inclusion into the site Health and Safety file; non receipt will cause the material to be unusable until the required documents are received. </w:t>
      </w:r>
    </w:p>
    <w:p w14:paraId="75A3ACE1" w14:textId="77777777" w:rsidR="009574FF" w:rsidRPr="005E4C5D" w:rsidRDefault="009574FF" w:rsidP="003D287C">
      <w:pPr>
        <w:pStyle w:val="Default"/>
        <w:rPr>
          <w:rFonts w:cs="Times New Roman"/>
          <w:color w:val="auto"/>
        </w:rPr>
      </w:pPr>
    </w:p>
    <w:p w14:paraId="75A3ACE2"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4.4 Exposure to Noise and Vibration </w:t>
      </w:r>
    </w:p>
    <w:p w14:paraId="75A3ACE3" w14:textId="77777777" w:rsidR="00275FBD" w:rsidRPr="005E4C5D" w:rsidRDefault="00275FBD" w:rsidP="003D287C">
      <w:pPr>
        <w:pStyle w:val="Default"/>
        <w:rPr>
          <w:rFonts w:cs="Times New Roman"/>
          <w:color w:val="auto"/>
        </w:rPr>
      </w:pPr>
    </w:p>
    <w:p w14:paraId="75A3ACE4" w14:textId="77777777" w:rsidR="00275FBD" w:rsidRPr="005E4C5D" w:rsidRDefault="00275FBD" w:rsidP="00275FBD">
      <w:pPr>
        <w:pStyle w:val="CM22"/>
        <w:spacing w:line="253" w:lineRule="atLeast"/>
        <w:rPr>
          <w:rFonts w:cs="Arial,Bold"/>
          <w:b/>
          <w:bCs/>
          <w:sz w:val="22"/>
          <w:szCs w:val="22"/>
        </w:rPr>
      </w:pPr>
      <w:r w:rsidRPr="005E4C5D">
        <w:rPr>
          <w:rFonts w:cs="Arial,Bold"/>
          <w:b/>
          <w:bCs/>
          <w:sz w:val="22"/>
          <w:szCs w:val="22"/>
        </w:rPr>
        <w:t xml:space="preserve">4.4.1 Noise </w:t>
      </w:r>
    </w:p>
    <w:p w14:paraId="75A3ACE5" w14:textId="77777777" w:rsidR="00275FBD" w:rsidRPr="005E4C5D" w:rsidRDefault="00275FBD" w:rsidP="00275FBD">
      <w:pPr>
        <w:pStyle w:val="CM22"/>
        <w:spacing w:line="253" w:lineRule="atLeast"/>
        <w:rPr>
          <w:rFonts w:cs="Arial,Bold"/>
          <w:b/>
          <w:bCs/>
          <w:sz w:val="22"/>
          <w:szCs w:val="22"/>
        </w:rPr>
      </w:pPr>
    </w:p>
    <w:p w14:paraId="75A3ACE6" w14:textId="77777777" w:rsidR="00275FBD" w:rsidRPr="005E4C5D" w:rsidRDefault="00275FBD" w:rsidP="00275FBD">
      <w:pPr>
        <w:pStyle w:val="CM22"/>
        <w:spacing w:line="253" w:lineRule="atLeast"/>
        <w:rPr>
          <w:rFonts w:ascii="Arial" w:hAnsi="Arial" w:cs="Arial"/>
          <w:sz w:val="22"/>
          <w:szCs w:val="22"/>
        </w:rPr>
      </w:pPr>
      <w:r w:rsidRPr="005E4C5D">
        <w:rPr>
          <w:sz w:val="22"/>
          <w:szCs w:val="22"/>
        </w:rPr>
        <w:t>Norma</w:t>
      </w:r>
      <w:r w:rsidRPr="005E4C5D">
        <w:rPr>
          <w:rFonts w:ascii="Arial" w:hAnsi="Arial" w:cs="Arial"/>
          <w:sz w:val="22"/>
          <w:szCs w:val="22"/>
        </w:rPr>
        <w:t xml:space="preserve">l work activities do not give rise to continuous levels of noise that may damage hearing. Certain items of plant and equipment will give rise to localised high noise levels for short durations. Equipment operators and those in the immediate area will use hearing protection when required. Plant and equipment requiring the use of hearing protection will be identified in the relevant Risk Assessments and Method Statements. </w:t>
      </w:r>
    </w:p>
    <w:p w14:paraId="75A3ACE7" w14:textId="77777777" w:rsidR="00275FBD" w:rsidRPr="005E4C5D" w:rsidRDefault="00275FBD" w:rsidP="003D287C">
      <w:pPr>
        <w:pStyle w:val="Default"/>
        <w:rPr>
          <w:rFonts w:cs="Times New Roman"/>
          <w:color w:val="auto"/>
        </w:rPr>
      </w:pPr>
    </w:p>
    <w:p w14:paraId="75A3ACE8"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4.4.2 Vibration </w:t>
      </w:r>
    </w:p>
    <w:p w14:paraId="75A3ACE9" w14:textId="77777777" w:rsidR="00275FBD" w:rsidRPr="005E4C5D" w:rsidRDefault="00275FBD" w:rsidP="003D287C">
      <w:pPr>
        <w:pStyle w:val="Default"/>
        <w:rPr>
          <w:rFonts w:cs="Times New Roman"/>
          <w:color w:val="auto"/>
        </w:rPr>
      </w:pPr>
    </w:p>
    <w:p w14:paraId="75A3ACEA"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Equipment such as </w:t>
      </w:r>
      <w:proofErr w:type="gramStart"/>
      <w:r w:rsidRPr="005E4C5D">
        <w:rPr>
          <w:rFonts w:ascii="Arial" w:hAnsi="Arial" w:cs="Arial"/>
          <w:sz w:val="22"/>
          <w:szCs w:val="22"/>
        </w:rPr>
        <w:t>drills</w:t>
      </w:r>
      <w:proofErr w:type="gramEnd"/>
      <w:r w:rsidRPr="005E4C5D">
        <w:rPr>
          <w:rFonts w:ascii="Arial" w:hAnsi="Arial" w:cs="Arial"/>
          <w:sz w:val="22"/>
          <w:szCs w:val="22"/>
        </w:rPr>
        <w:t xml:space="preserve"> and angle grinders expose workers to vibration during normal operation. Risk Assessments of the vibration risk from equipment will be made. Where practicable vibration will be reduced or eliminated for example </w:t>
      </w:r>
      <w:proofErr w:type="gramStart"/>
      <w:r w:rsidRPr="005E4C5D">
        <w:rPr>
          <w:rFonts w:ascii="Arial" w:hAnsi="Arial" w:cs="Arial"/>
          <w:sz w:val="22"/>
          <w:szCs w:val="22"/>
        </w:rPr>
        <w:t>by the use of</w:t>
      </w:r>
      <w:proofErr w:type="gramEnd"/>
      <w:r w:rsidRPr="005E4C5D">
        <w:rPr>
          <w:rFonts w:ascii="Arial" w:hAnsi="Arial" w:cs="Arial"/>
          <w:sz w:val="22"/>
          <w:szCs w:val="22"/>
        </w:rPr>
        <w:t xml:space="preserve"> alternative equipment wit</w:t>
      </w:r>
      <w:r w:rsidR="007D5686" w:rsidRPr="005E4C5D">
        <w:rPr>
          <w:rFonts w:ascii="Arial" w:hAnsi="Arial" w:cs="Arial"/>
          <w:sz w:val="22"/>
          <w:szCs w:val="22"/>
        </w:rPr>
        <w:t>h lower vibration levels or non-</w:t>
      </w:r>
      <w:r w:rsidRPr="005E4C5D">
        <w:rPr>
          <w:rFonts w:ascii="Arial" w:hAnsi="Arial" w:cs="Arial"/>
          <w:sz w:val="22"/>
          <w:szCs w:val="22"/>
        </w:rPr>
        <w:t xml:space="preserve">powered tools. </w:t>
      </w:r>
    </w:p>
    <w:p w14:paraId="75A3ACEB" w14:textId="77777777" w:rsidR="00275FBD" w:rsidRPr="005E4C5D" w:rsidRDefault="00275FBD" w:rsidP="00275FBD">
      <w:pPr>
        <w:pStyle w:val="Default"/>
      </w:pPr>
    </w:p>
    <w:p w14:paraId="75A3ACEC" w14:textId="67F5262B"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Vibration performance will be an important consideration when selecting equipment for hire or purchase. Equipment will be regularly maintained as wear increases vibration. Where exposure cannot be avoided it will be controlled to below the action levels by limiting </w:t>
      </w:r>
      <w:r w:rsidRPr="005E4C5D">
        <w:rPr>
          <w:rFonts w:ascii="Arial" w:hAnsi="Arial" w:cs="Arial"/>
          <w:sz w:val="22"/>
          <w:szCs w:val="22"/>
        </w:rPr>
        <w:lastRenderedPageBreak/>
        <w:t xml:space="preserve">exposure time. Training will be given on the vibration risks and the correct use of equipment to reduce vibration exposure as detailed in </w:t>
      </w:r>
      <w:r w:rsidR="003439AB">
        <w:rPr>
          <w:rFonts w:ascii="Arial" w:hAnsi="Arial" w:cs="Arial"/>
          <w:sz w:val="22"/>
          <w:szCs w:val="22"/>
        </w:rPr>
        <w:t>the</w:t>
      </w:r>
      <w:r w:rsidRPr="005E4C5D">
        <w:rPr>
          <w:rFonts w:ascii="Arial" w:hAnsi="Arial" w:cs="Arial"/>
          <w:sz w:val="22"/>
          <w:szCs w:val="22"/>
        </w:rPr>
        <w:t xml:space="preserve"> Health and Safety Policy. </w:t>
      </w:r>
    </w:p>
    <w:p w14:paraId="75A3ACED" w14:textId="77777777" w:rsidR="00B21F2B" w:rsidRPr="005E4C5D" w:rsidRDefault="00B21F2B" w:rsidP="00B21F2B">
      <w:pPr>
        <w:pStyle w:val="Default"/>
      </w:pPr>
    </w:p>
    <w:p w14:paraId="75A3ACEE" w14:textId="77777777" w:rsidR="00B21F2B" w:rsidRPr="005E4C5D" w:rsidRDefault="00B21F2B" w:rsidP="00B21F2B">
      <w:pPr>
        <w:pStyle w:val="Default"/>
        <w:rPr>
          <w:rFonts w:ascii="Arial" w:hAnsi="Arial" w:cs="Arial"/>
          <w:b/>
          <w:sz w:val="22"/>
          <w:szCs w:val="22"/>
        </w:rPr>
      </w:pPr>
      <w:r w:rsidRPr="005E4C5D">
        <w:rPr>
          <w:rFonts w:ascii="Arial" w:hAnsi="Arial" w:cs="Arial"/>
          <w:b/>
          <w:sz w:val="22"/>
          <w:szCs w:val="22"/>
        </w:rPr>
        <w:t xml:space="preserve">4.4.3 Dust / Respirable </w:t>
      </w:r>
      <w:proofErr w:type="spellStart"/>
      <w:r w:rsidRPr="005E4C5D">
        <w:rPr>
          <w:rFonts w:ascii="Arial" w:hAnsi="Arial" w:cs="Arial"/>
          <w:b/>
          <w:sz w:val="22"/>
          <w:szCs w:val="22"/>
        </w:rPr>
        <w:t>Crystaline</w:t>
      </w:r>
      <w:proofErr w:type="spellEnd"/>
      <w:r w:rsidRPr="005E4C5D">
        <w:rPr>
          <w:rFonts w:ascii="Arial" w:hAnsi="Arial" w:cs="Arial"/>
          <w:b/>
          <w:sz w:val="22"/>
          <w:szCs w:val="22"/>
        </w:rPr>
        <w:t xml:space="preserve"> Silica</w:t>
      </w:r>
    </w:p>
    <w:p w14:paraId="75A3ACEF" w14:textId="77777777" w:rsidR="00F00B47" w:rsidRPr="005E4C5D" w:rsidRDefault="00F00B47" w:rsidP="00B21F2B">
      <w:pPr>
        <w:pStyle w:val="Default"/>
        <w:rPr>
          <w:rFonts w:ascii="Arial" w:hAnsi="Arial" w:cs="Arial"/>
          <w:b/>
          <w:sz w:val="22"/>
          <w:szCs w:val="22"/>
        </w:rPr>
      </w:pPr>
    </w:p>
    <w:p w14:paraId="75A3ACF0" w14:textId="77777777" w:rsidR="00F00B47" w:rsidRPr="005E4C5D" w:rsidRDefault="00F00B47" w:rsidP="00F00B47">
      <w:pPr>
        <w:pStyle w:val="NoSpacing"/>
        <w:rPr>
          <w:rFonts w:ascii="Arial" w:hAnsi="Arial" w:cs="Arial"/>
        </w:rPr>
      </w:pPr>
      <w:r w:rsidRPr="005E4C5D">
        <w:rPr>
          <w:rFonts w:ascii="Arial" w:hAnsi="Arial" w:cs="Arial"/>
        </w:rPr>
        <w:t xml:space="preserve">Construction dust is not just a nuisance; it can seriously damage people’s health and some types can eventually even kill. </w:t>
      </w:r>
      <w:r w:rsidR="004D0CBC" w:rsidRPr="005E4C5D">
        <w:rPr>
          <w:rFonts w:ascii="Arial" w:hAnsi="Arial" w:cs="Arial"/>
        </w:rPr>
        <w:t xml:space="preserve"> </w:t>
      </w:r>
      <w:r w:rsidRPr="005E4C5D">
        <w:rPr>
          <w:rFonts w:ascii="Arial" w:hAnsi="Arial" w:cs="Arial"/>
        </w:rPr>
        <w:t xml:space="preserve">Regularly breathing these dusts over a long time can therefore cause life-changing lung diseases. </w:t>
      </w:r>
    </w:p>
    <w:p w14:paraId="75A3ACF1" w14:textId="77777777" w:rsidR="00F00B47" w:rsidRPr="005E4C5D" w:rsidRDefault="00F00B47" w:rsidP="00F00B47">
      <w:pPr>
        <w:pStyle w:val="NoSpacing"/>
        <w:rPr>
          <w:rFonts w:ascii="Arial" w:hAnsi="Arial" w:cs="Arial"/>
        </w:rPr>
      </w:pPr>
    </w:p>
    <w:p w14:paraId="75A3ACF2" w14:textId="51DA27AC" w:rsidR="00F00B47" w:rsidRPr="005E4C5D" w:rsidRDefault="003439AB" w:rsidP="00F00B47">
      <w:pPr>
        <w:pStyle w:val="NoSpacing"/>
        <w:rPr>
          <w:rFonts w:ascii="Arial" w:hAnsi="Arial" w:cs="Arial"/>
        </w:rPr>
      </w:pPr>
      <w:r>
        <w:rPr>
          <w:rFonts w:ascii="Arial" w:hAnsi="Arial" w:cs="Arial"/>
        </w:rPr>
        <w:t>Eton Construction</w:t>
      </w:r>
      <w:r w:rsidR="00F00B47" w:rsidRPr="005E4C5D">
        <w:rPr>
          <w:rFonts w:ascii="Arial" w:hAnsi="Arial" w:cs="Arial"/>
        </w:rPr>
        <w:t xml:space="preserve"> will assess the risks linked to the work and materials, for example the cutting of concrete and roof tiles. </w:t>
      </w:r>
      <w:r w:rsidR="004D0CBC" w:rsidRPr="005E4C5D">
        <w:rPr>
          <w:rFonts w:ascii="Arial" w:hAnsi="Arial" w:cs="Arial"/>
        </w:rPr>
        <w:t xml:space="preserve"> </w:t>
      </w:r>
      <w:r w:rsidR="00F00B47" w:rsidRPr="005E4C5D">
        <w:rPr>
          <w:rFonts w:ascii="Arial" w:hAnsi="Arial" w:cs="Arial"/>
        </w:rPr>
        <w:t xml:space="preserve">High dust levels are caused by one or more of the following: </w:t>
      </w:r>
    </w:p>
    <w:p w14:paraId="75A3ACF3" w14:textId="77777777" w:rsidR="00F00B47" w:rsidRPr="005E4C5D" w:rsidRDefault="00F00B47" w:rsidP="00F00B47">
      <w:pPr>
        <w:pStyle w:val="NoSpacing"/>
        <w:rPr>
          <w:rFonts w:ascii="Arial" w:hAnsi="Arial" w:cs="Arial"/>
        </w:rPr>
      </w:pPr>
    </w:p>
    <w:p w14:paraId="75A3ACF4" w14:textId="77777777" w:rsidR="00F00B47" w:rsidRPr="005E4C5D" w:rsidRDefault="00F00B47" w:rsidP="00590005">
      <w:pPr>
        <w:pStyle w:val="NoSpacing"/>
        <w:numPr>
          <w:ilvl w:val="0"/>
          <w:numId w:val="33"/>
        </w:numPr>
        <w:rPr>
          <w:rFonts w:ascii="Arial" w:hAnsi="Arial" w:cs="Arial"/>
        </w:rPr>
      </w:pPr>
      <w:r w:rsidRPr="005E4C5D">
        <w:rPr>
          <w:rFonts w:ascii="Arial" w:hAnsi="Arial" w:cs="Arial"/>
        </w:rPr>
        <w:t xml:space="preserve">task – the more energy the work involves, the bigger the risk. High-energy tools like cut-off saws, grinders and grit blasters produce a lot of dust in a very short </w:t>
      </w:r>
      <w:proofErr w:type="gramStart"/>
      <w:r w:rsidRPr="005E4C5D">
        <w:rPr>
          <w:rFonts w:ascii="Arial" w:hAnsi="Arial" w:cs="Arial"/>
        </w:rPr>
        <w:t>time;</w:t>
      </w:r>
      <w:proofErr w:type="gramEnd"/>
      <w:r w:rsidRPr="005E4C5D">
        <w:rPr>
          <w:rFonts w:ascii="Arial" w:hAnsi="Arial" w:cs="Arial"/>
        </w:rPr>
        <w:t xml:space="preserve"> </w:t>
      </w:r>
    </w:p>
    <w:p w14:paraId="75A3ACF5" w14:textId="77777777" w:rsidR="00F00B47" w:rsidRPr="005E4C5D" w:rsidRDefault="00F00B47" w:rsidP="00590005">
      <w:pPr>
        <w:pStyle w:val="NoSpacing"/>
        <w:numPr>
          <w:ilvl w:val="0"/>
          <w:numId w:val="33"/>
        </w:numPr>
        <w:rPr>
          <w:rFonts w:ascii="Arial" w:hAnsi="Arial" w:cs="Arial"/>
        </w:rPr>
      </w:pPr>
      <w:r w:rsidRPr="005E4C5D">
        <w:rPr>
          <w:rFonts w:ascii="Arial" w:hAnsi="Arial" w:cs="Arial"/>
        </w:rPr>
        <w:t xml:space="preserve">work area – the more enclosed a space, the more the dust will build up. However, do not assume that dust levels will be low when working outside with high-energy </w:t>
      </w:r>
      <w:proofErr w:type="gramStart"/>
      <w:r w:rsidRPr="005E4C5D">
        <w:rPr>
          <w:rFonts w:ascii="Arial" w:hAnsi="Arial" w:cs="Arial"/>
        </w:rPr>
        <w:t>tools;</w:t>
      </w:r>
      <w:proofErr w:type="gramEnd"/>
      <w:r w:rsidRPr="005E4C5D">
        <w:rPr>
          <w:rFonts w:ascii="Arial" w:hAnsi="Arial" w:cs="Arial"/>
        </w:rPr>
        <w:t xml:space="preserve"> </w:t>
      </w:r>
    </w:p>
    <w:p w14:paraId="75A3ACF6" w14:textId="77777777" w:rsidR="00F00B47" w:rsidRPr="005E4C5D" w:rsidRDefault="00F00B47" w:rsidP="00590005">
      <w:pPr>
        <w:pStyle w:val="NoSpacing"/>
        <w:numPr>
          <w:ilvl w:val="0"/>
          <w:numId w:val="33"/>
        </w:numPr>
        <w:rPr>
          <w:rFonts w:ascii="Arial" w:hAnsi="Arial" w:cs="Arial"/>
        </w:rPr>
      </w:pPr>
      <w:r w:rsidRPr="005E4C5D">
        <w:rPr>
          <w:rFonts w:ascii="Arial" w:hAnsi="Arial" w:cs="Arial"/>
        </w:rPr>
        <w:t xml:space="preserve">time – the longer the work takes the more dust there will </w:t>
      </w:r>
      <w:proofErr w:type="gramStart"/>
      <w:r w:rsidRPr="005E4C5D">
        <w:rPr>
          <w:rFonts w:ascii="Arial" w:hAnsi="Arial" w:cs="Arial"/>
        </w:rPr>
        <w:t>be;</w:t>
      </w:r>
      <w:proofErr w:type="gramEnd"/>
      <w:r w:rsidRPr="005E4C5D">
        <w:rPr>
          <w:rFonts w:ascii="Arial" w:hAnsi="Arial" w:cs="Arial"/>
        </w:rPr>
        <w:t xml:space="preserve"> </w:t>
      </w:r>
    </w:p>
    <w:p w14:paraId="75A3ACF7" w14:textId="77777777" w:rsidR="00F00B47" w:rsidRPr="005E4C5D" w:rsidRDefault="00F00B47" w:rsidP="00590005">
      <w:pPr>
        <w:pStyle w:val="NoSpacing"/>
        <w:numPr>
          <w:ilvl w:val="0"/>
          <w:numId w:val="33"/>
        </w:numPr>
        <w:rPr>
          <w:rFonts w:ascii="Arial" w:hAnsi="Arial" w:cs="Arial"/>
        </w:rPr>
      </w:pPr>
      <w:r w:rsidRPr="005E4C5D">
        <w:rPr>
          <w:rFonts w:ascii="Arial" w:hAnsi="Arial" w:cs="Arial"/>
        </w:rPr>
        <w:t xml:space="preserve">frequency – regularly doing the same </w:t>
      </w:r>
      <w:proofErr w:type="gramStart"/>
      <w:r w:rsidRPr="005E4C5D">
        <w:rPr>
          <w:rFonts w:ascii="Arial" w:hAnsi="Arial" w:cs="Arial"/>
        </w:rPr>
        <w:t>work day</w:t>
      </w:r>
      <w:proofErr w:type="gramEnd"/>
      <w:r w:rsidRPr="005E4C5D">
        <w:rPr>
          <w:rFonts w:ascii="Arial" w:hAnsi="Arial" w:cs="Arial"/>
        </w:rPr>
        <w:t xml:space="preserve"> after day increases the risks. </w:t>
      </w:r>
    </w:p>
    <w:p w14:paraId="75A3ACF8" w14:textId="77777777" w:rsidR="00F00B47" w:rsidRPr="005E4C5D" w:rsidRDefault="00F00B47" w:rsidP="00F00B47">
      <w:pPr>
        <w:pStyle w:val="NoSpacing"/>
        <w:rPr>
          <w:rFonts w:ascii="Arial" w:hAnsi="Arial" w:cs="Arial"/>
          <w:b/>
        </w:rPr>
      </w:pPr>
    </w:p>
    <w:p w14:paraId="75A3ACF9" w14:textId="1FE94AD6" w:rsidR="007D5686" w:rsidRPr="005E4C5D" w:rsidRDefault="003439AB" w:rsidP="007D5686">
      <w:pPr>
        <w:pStyle w:val="NoSpacing"/>
        <w:rPr>
          <w:rFonts w:ascii="Arial" w:hAnsi="Arial" w:cs="Arial"/>
        </w:rPr>
      </w:pPr>
      <w:r>
        <w:rPr>
          <w:rFonts w:ascii="Arial" w:hAnsi="Arial" w:cs="Arial"/>
        </w:rPr>
        <w:t>We</w:t>
      </w:r>
      <w:r w:rsidR="00F00B47" w:rsidRPr="005E4C5D">
        <w:rPr>
          <w:rFonts w:ascii="Arial" w:hAnsi="Arial" w:cs="Arial"/>
        </w:rPr>
        <w:t xml:space="preserve"> will ensure that the risks from dust are controlled. </w:t>
      </w:r>
    </w:p>
    <w:p w14:paraId="75A3ACFA" w14:textId="53E8A412" w:rsidR="007D5686" w:rsidRPr="005E4C5D" w:rsidRDefault="007D5686" w:rsidP="007D5686">
      <w:pPr>
        <w:pStyle w:val="NoSpacing"/>
        <w:rPr>
          <w:rFonts w:ascii="Arial" w:hAnsi="Arial" w:cs="Arial"/>
        </w:rPr>
      </w:pPr>
      <w:r w:rsidRPr="005E4C5D">
        <w:rPr>
          <w:rFonts w:ascii="Arial" w:hAnsi="Arial" w:cs="Arial"/>
        </w:rPr>
        <w:t>Before work starts:</w:t>
      </w:r>
    </w:p>
    <w:p w14:paraId="75A3ACFB" w14:textId="501C7C08" w:rsidR="00F00B47" w:rsidRPr="005E4C5D" w:rsidRDefault="003439AB" w:rsidP="007D5686">
      <w:pPr>
        <w:pStyle w:val="NoSpacing"/>
        <w:numPr>
          <w:ilvl w:val="0"/>
          <w:numId w:val="43"/>
        </w:numPr>
        <w:rPr>
          <w:rFonts w:ascii="Arial" w:hAnsi="Arial" w:cs="Arial"/>
        </w:rPr>
      </w:pPr>
      <w:r>
        <w:rPr>
          <w:rFonts w:ascii="Arial" w:hAnsi="Arial" w:cs="Arial"/>
        </w:rPr>
        <w:t>We</w:t>
      </w:r>
      <w:r w:rsidR="00F00B47" w:rsidRPr="005E4C5D">
        <w:rPr>
          <w:rFonts w:ascii="Arial" w:hAnsi="Arial" w:cs="Arial"/>
        </w:rPr>
        <w:t xml:space="preserve"> will look at ways of stopping or reducing the amount of dust created. Use different materials, less powerful </w:t>
      </w:r>
      <w:proofErr w:type="gramStart"/>
      <w:r w:rsidR="00F00B47" w:rsidRPr="005E4C5D">
        <w:rPr>
          <w:rFonts w:ascii="Arial" w:hAnsi="Arial" w:cs="Arial"/>
        </w:rPr>
        <w:t>tools</w:t>
      </w:r>
      <w:proofErr w:type="gramEnd"/>
      <w:r w:rsidR="00F00B47" w:rsidRPr="005E4C5D">
        <w:rPr>
          <w:rFonts w:ascii="Arial" w:hAnsi="Arial" w:cs="Arial"/>
        </w:rPr>
        <w:t xml:space="preserve"> or other work methods, for example: </w:t>
      </w:r>
    </w:p>
    <w:p w14:paraId="75A3ACFC" w14:textId="77777777" w:rsidR="00F00B47" w:rsidRPr="005E4C5D" w:rsidRDefault="00F00B47" w:rsidP="007D5686">
      <w:pPr>
        <w:pStyle w:val="NoSpacing"/>
        <w:numPr>
          <w:ilvl w:val="0"/>
          <w:numId w:val="33"/>
        </w:numPr>
        <w:rPr>
          <w:rFonts w:ascii="Arial" w:hAnsi="Arial" w:cs="Arial"/>
        </w:rPr>
      </w:pPr>
      <w:r w:rsidRPr="005E4C5D">
        <w:rPr>
          <w:rFonts w:ascii="Arial" w:hAnsi="Arial" w:cs="Arial"/>
        </w:rPr>
        <w:t xml:space="preserve">the right size of building materials so less cutting or preparation is </w:t>
      </w:r>
      <w:proofErr w:type="gramStart"/>
      <w:r w:rsidRPr="005E4C5D">
        <w:rPr>
          <w:rFonts w:ascii="Arial" w:hAnsi="Arial" w:cs="Arial"/>
        </w:rPr>
        <w:t>needed;</w:t>
      </w:r>
      <w:proofErr w:type="gramEnd"/>
      <w:r w:rsidRPr="005E4C5D">
        <w:rPr>
          <w:rFonts w:ascii="Arial" w:hAnsi="Arial" w:cs="Arial"/>
        </w:rPr>
        <w:t xml:space="preserve"> </w:t>
      </w:r>
    </w:p>
    <w:p w14:paraId="75A3ACFD" w14:textId="77777777" w:rsidR="00F00B47" w:rsidRPr="005E4C5D" w:rsidRDefault="00F00B47" w:rsidP="007D5686">
      <w:pPr>
        <w:pStyle w:val="NoSpacing"/>
        <w:numPr>
          <w:ilvl w:val="0"/>
          <w:numId w:val="33"/>
        </w:numPr>
        <w:rPr>
          <w:rFonts w:ascii="Arial" w:hAnsi="Arial" w:cs="Arial"/>
        </w:rPr>
      </w:pPr>
      <w:r w:rsidRPr="005E4C5D">
        <w:rPr>
          <w:rFonts w:ascii="Arial" w:hAnsi="Arial" w:cs="Arial"/>
        </w:rPr>
        <w:t xml:space="preserve">a less powerful tool – </w:t>
      </w:r>
      <w:proofErr w:type="gramStart"/>
      <w:r w:rsidRPr="005E4C5D">
        <w:rPr>
          <w:rFonts w:ascii="Arial" w:hAnsi="Arial" w:cs="Arial"/>
        </w:rPr>
        <w:t>e</w:t>
      </w:r>
      <w:r w:rsidR="007D5686" w:rsidRPr="005E4C5D">
        <w:rPr>
          <w:rFonts w:ascii="Arial" w:hAnsi="Arial" w:cs="Arial"/>
        </w:rPr>
        <w:t>.</w:t>
      </w:r>
      <w:r w:rsidRPr="005E4C5D">
        <w:rPr>
          <w:rFonts w:ascii="Arial" w:hAnsi="Arial" w:cs="Arial"/>
        </w:rPr>
        <w:t>g</w:t>
      </w:r>
      <w:r w:rsidR="007D5686" w:rsidRPr="005E4C5D">
        <w:rPr>
          <w:rFonts w:ascii="Arial" w:hAnsi="Arial" w:cs="Arial"/>
        </w:rPr>
        <w:t>.</w:t>
      </w:r>
      <w:proofErr w:type="gramEnd"/>
      <w:r w:rsidRPr="005E4C5D">
        <w:rPr>
          <w:rFonts w:ascii="Arial" w:hAnsi="Arial" w:cs="Arial"/>
        </w:rPr>
        <w:t xml:space="preserve"> a block splitter instead of a cut-off saw; </w:t>
      </w:r>
    </w:p>
    <w:p w14:paraId="75A3ACFE" w14:textId="77777777" w:rsidR="00F00B47" w:rsidRPr="005E4C5D" w:rsidRDefault="00F00B47" w:rsidP="007D5686">
      <w:pPr>
        <w:pStyle w:val="NoSpacing"/>
        <w:numPr>
          <w:ilvl w:val="0"/>
          <w:numId w:val="33"/>
        </w:numPr>
        <w:rPr>
          <w:rFonts w:ascii="Arial" w:hAnsi="Arial" w:cs="Arial"/>
        </w:rPr>
      </w:pPr>
      <w:r w:rsidRPr="005E4C5D">
        <w:rPr>
          <w:rFonts w:ascii="Arial" w:hAnsi="Arial" w:cs="Arial"/>
        </w:rPr>
        <w:t xml:space="preserve">a different method of work altogether – </w:t>
      </w:r>
      <w:proofErr w:type="gramStart"/>
      <w:r w:rsidRPr="005E4C5D">
        <w:rPr>
          <w:rFonts w:ascii="Arial" w:hAnsi="Arial" w:cs="Arial"/>
        </w:rPr>
        <w:t>e</w:t>
      </w:r>
      <w:r w:rsidR="007D5686" w:rsidRPr="005E4C5D">
        <w:rPr>
          <w:rFonts w:ascii="Arial" w:hAnsi="Arial" w:cs="Arial"/>
        </w:rPr>
        <w:t>.</w:t>
      </w:r>
      <w:r w:rsidRPr="005E4C5D">
        <w:rPr>
          <w:rFonts w:ascii="Arial" w:hAnsi="Arial" w:cs="Arial"/>
        </w:rPr>
        <w:t>g</w:t>
      </w:r>
      <w:r w:rsidR="007D5686" w:rsidRPr="005E4C5D">
        <w:rPr>
          <w:rFonts w:ascii="Arial" w:hAnsi="Arial" w:cs="Arial"/>
        </w:rPr>
        <w:t>.</w:t>
      </w:r>
      <w:proofErr w:type="gramEnd"/>
      <w:r w:rsidRPr="005E4C5D">
        <w:rPr>
          <w:rFonts w:ascii="Arial" w:hAnsi="Arial" w:cs="Arial"/>
        </w:rPr>
        <w:t xml:space="preserve"> a direct fastening system. </w:t>
      </w:r>
    </w:p>
    <w:p w14:paraId="75A3ACFF" w14:textId="77777777" w:rsidR="00F00B47" w:rsidRPr="005E4C5D" w:rsidRDefault="00F00B47" w:rsidP="007D5686">
      <w:pPr>
        <w:pStyle w:val="NoSpacing"/>
        <w:rPr>
          <w:rFonts w:ascii="Arial" w:hAnsi="Arial" w:cs="Arial"/>
        </w:rPr>
      </w:pPr>
    </w:p>
    <w:p w14:paraId="75A3AD00" w14:textId="2D0B4BA0" w:rsidR="00F00B47" w:rsidRPr="005E4C5D" w:rsidRDefault="00F00B47" w:rsidP="00F00B47">
      <w:pPr>
        <w:pStyle w:val="NoSpacing"/>
        <w:rPr>
          <w:rFonts w:ascii="Arial" w:hAnsi="Arial" w:cs="Arial"/>
        </w:rPr>
      </w:pPr>
      <w:r w:rsidRPr="005E4C5D">
        <w:rPr>
          <w:rFonts w:ascii="Arial" w:hAnsi="Arial" w:cs="Arial"/>
        </w:rPr>
        <w:t xml:space="preserve">To prevent the dust getting into the air </w:t>
      </w:r>
      <w:r w:rsidR="003439AB">
        <w:rPr>
          <w:rFonts w:ascii="Arial" w:hAnsi="Arial" w:cs="Arial"/>
        </w:rPr>
        <w:t>we</w:t>
      </w:r>
      <w:r w:rsidRPr="005E4C5D">
        <w:rPr>
          <w:rFonts w:ascii="Arial" w:hAnsi="Arial" w:cs="Arial"/>
        </w:rPr>
        <w:t xml:space="preserve"> will ensure employees and sub-contractors use the following method: </w:t>
      </w:r>
    </w:p>
    <w:p w14:paraId="75A3AD01" w14:textId="77777777" w:rsidR="00F00B47" w:rsidRPr="005E4C5D" w:rsidRDefault="00F00B47" w:rsidP="00F00B47">
      <w:pPr>
        <w:pStyle w:val="NoSpacing"/>
        <w:rPr>
          <w:rFonts w:ascii="Arial" w:hAnsi="Arial" w:cs="Arial"/>
        </w:rPr>
      </w:pPr>
    </w:p>
    <w:p w14:paraId="75A3AD02" w14:textId="77777777" w:rsidR="00F00B47" w:rsidRPr="005E4C5D" w:rsidRDefault="00F00B47" w:rsidP="00590005">
      <w:pPr>
        <w:pStyle w:val="NoSpacing"/>
        <w:numPr>
          <w:ilvl w:val="0"/>
          <w:numId w:val="35"/>
        </w:numPr>
        <w:rPr>
          <w:rFonts w:ascii="Arial" w:hAnsi="Arial" w:cs="Arial"/>
        </w:rPr>
      </w:pPr>
      <w:r w:rsidRPr="005E4C5D">
        <w:rPr>
          <w:rFonts w:ascii="Arial" w:hAnsi="Arial" w:cs="Arial"/>
        </w:rPr>
        <w:t xml:space="preserve">Water – water damps down dust clouds. However, it needs to be used correctly. This means enough water supplied at the right levels for the whole time that the work is being done. Just wetting the material beforehand does not work. </w:t>
      </w:r>
    </w:p>
    <w:p w14:paraId="75A3AD03" w14:textId="77777777" w:rsidR="00F00B47" w:rsidRPr="005E4C5D" w:rsidRDefault="00F00B47" w:rsidP="00F00B47">
      <w:pPr>
        <w:pStyle w:val="NoSpacing"/>
        <w:rPr>
          <w:rFonts w:ascii="Arial" w:hAnsi="Arial" w:cs="Arial"/>
        </w:rPr>
      </w:pPr>
    </w:p>
    <w:p w14:paraId="75A3AD04" w14:textId="77777777" w:rsidR="00F00B47" w:rsidRPr="005E4C5D" w:rsidRDefault="00F00B47" w:rsidP="00F00B47">
      <w:pPr>
        <w:pStyle w:val="NoSpacing"/>
        <w:rPr>
          <w:rFonts w:ascii="Arial" w:hAnsi="Arial" w:cs="Arial"/>
        </w:rPr>
      </w:pPr>
      <w:r w:rsidRPr="005E4C5D">
        <w:rPr>
          <w:rFonts w:ascii="Arial" w:hAnsi="Arial" w:cs="Arial"/>
        </w:rPr>
        <w:t xml:space="preserve">All operatives potentially exposed to dust will be required to wear the correct Respiratory Protection (RPE). For Silica operatives / sub-contractors must wear FFP3 RPE. All operatives / sub-contractors must be “face fit” trained in the selection, use and maintenance of the RPE worn. </w:t>
      </w:r>
    </w:p>
    <w:p w14:paraId="75A3AD05" w14:textId="77777777" w:rsidR="00F00B47" w:rsidRPr="005E4C5D" w:rsidRDefault="00F00B47" w:rsidP="00F00B47">
      <w:pPr>
        <w:autoSpaceDE w:val="0"/>
        <w:autoSpaceDN w:val="0"/>
        <w:adjustRightInd w:val="0"/>
        <w:spacing w:after="0" w:line="240" w:lineRule="auto"/>
        <w:rPr>
          <w:rFonts w:ascii="Helvetica 45 Light" w:eastAsiaTheme="minorHAnsi" w:hAnsi="Helvetica 45 Light" w:cs="Helvetica 45 Light"/>
          <w:color w:val="000000"/>
          <w:sz w:val="20"/>
          <w:szCs w:val="20"/>
        </w:rPr>
      </w:pPr>
    </w:p>
    <w:p w14:paraId="75A3AD06" w14:textId="77777777" w:rsidR="00B21F2B" w:rsidRPr="005E4C5D" w:rsidRDefault="00F00B47" w:rsidP="00B21F2B">
      <w:pPr>
        <w:pStyle w:val="Default"/>
        <w:rPr>
          <w:rFonts w:ascii="Arial" w:hAnsi="Arial" w:cs="Arial"/>
          <w:sz w:val="22"/>
          <w:szCs w:val="22"/>
        </w:rPr>
      </w:pPr>
      <w:r w:rsidRPr="005E4C5D">
        <w:rPr>
          <w:rFonts w:ascii="Arial" w:hAnsi="Arial" w:cs="Arial"/>
          <w:sz w:val="22"/>
          <w:szCs w:val="22"/>
        </w:rPr>
        <w:t>Also see Health Alert – Silicon Dust – displayed in office and mess-room.</w:t>
      </w:r>
    </w:p>
    <w:p w14:paraId="75A3AD07" w14:textId="77777777" w:rsidR="00275FBD" w:rsidRPr="005E4C5D" w:rsidRDefault="00275FBD" w:rsidP="00275FBD">
      <w:pPr>
        <w:pStyle w:val="Default"/>
      </w:pPr>
    </w:p>
    <w:p w14:paraId="75A3AD08"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4.5 Exposure to UV Radiation (From the Sun) </w:t>
      </w:r>
    </w:p>
    <w:p w14:paraId="75A3AD09" w14:textId="77777777" w:rsidR="00275FBD" w:rsidRPr="005E4C5D" w:rsidRDefault="00275FBD" w:rsidP="00275FBD">
      <w:pPr>
        <w:pStyle w:val="Default"/>
      </w:pPr>
    </w:p>
    <w:p w14:paraId="75A3AD0A" w14:textId="77777777" w:rsidR="00275FBD" w:rsidRPr="005E4C5D" w:rsidRDefault="00275FBD" w:rsidP="00275FBD">
      <w:pPr>
        <w:pStyle w:val="CM22"/>
        <w:spacing w:line="253" w:lineRule="atLeast"/>
        <w:rPr>
          <w:rFonts w:ascii="Arial" w:hAnsi="Arial" w:cs="Arial"/>
          <w:sz w:val="22"/>
          <w:szCs w:val="22"/>
        </w:rPr>
      </w:pPr>
      <w:r w:rsidRPr="005E4C5D">
        <w:rPr>
          <w:rFonts w:ascii="Arial" w:hAnsi="Arial" w:cs="Arial"/>
          <w:sz w:val="22"/>
          <w:szCs w:val="22"/>
        </w:rPr>
        <w:t xml:space="preserve">During hot weather an additional toolbox talk will be given on the dangers from prolonged sun exposure. Workers outside will be required to keep their shirts on. </w:t>
      </w:r>
      <w:proofErr w:type="gramStart"/>
      <w:r w:rsidRPr="005E4C5D">
        <w:rPr>
          <w:rFonts w:ascii="Arial" w:hAnsi="Arial" w:cs="Arial"/>
          <w:sz w:val="22"/>
          <w:szCs w:val="22"/>
        </w:rPr>
        <w:t>Sun screen</w:t>
      </w:r>
      <w:proofErr w:type="gramEnd"/>
      <w:r w:rsidRPr="005E4C5D">
        <w:rPr>
          <w:rFonts w:ascii="Arial" w:hAnsi="Arial" w:cs="Arial"/>
          <w:sz w:val="22"/>
          <w:szCs w:val="22"/>
        </w:rPr>
        <w:t xml:space="preserve"> will be provided where appropriate. Additional short rest breaks and drinking water will be constantly available to reduce the risks of heat exhaustion occurring. </w:t>
      </w:r>
    </w:p>
    <w:p w14:paraId="75A3AD0B" w14:textId="77777777" w:rsidR="00275FBD" w:rsidRPr="005E4C5D" w:rsidRDefault="00275FBD" w:rsidP="00275FBD">
      <w:pPr>
        <w:pStyle w:val="Default"/>
      </w:pPr>
    </w:p>
    <w:p w14:paraId="75A3AD0C" w14:textId="77777777" w:rsidR="00275FBD" w:rsidRPr="005E4C5D" w:rsidRDefault="00275FBD" w:rsidP="00275FBD">
      <w:pPr>
        <w:pStyle w:val="CM22"/>
        <w:spacing w:line="253" w:lineRule="atLeast"/>
        <w:rPr>
          <w:rFonts w:cs="Arial,Bold"/>
          <w:sz w:val="22"/>
          <w:szCs w:val="22"/>
        </w:rPr>
      </w:pPr>
      <w:r w:rsidRPr="005E4C5D">
        <w:rPr>
          <w:rFonts w:cs="Arial,Bold"/>
          <w:b/>
          <w:bCs/>
          <w:sz w:val="22"/>
          <w:szCs w:val="22"/>
        </w:rPr>
        <w:t xml:space="preserve">5.0 Health and Safety File </w:t>
      </w:r>
    </w:p>
    <w:p w14:paraId="75A3AD0D" w14:textId="77777777" w:rsidR="00275FBD" w:rsidRPr="005E4C5D" w:rsidRDefault="00275FBD" w:rsidP="003D287C">
      <w:pPr>
        <w:pStyle w:val="Default"/>
        <w:rPr>
          <w:rFonts w:cs="Times New Roman"/>
          <w:color w:val="auto"/>
        </w:rPr>
      </w:pPr>
    </w:p>
    <w:p w14:paraId="75A3AD0E" w14:textId="0257621B" w:rsidR="007D5686" w:rsidRPr="005E4C5D" w:rsidRDefault="0077559E" w:rsidP="0077559E">
      <w:pPr>
        <w:pStyle w:val="CM22"/>
        <w:spacing w:line="253" w:lineRule="atLeast"/>
        <w:rPr>
          <w:rFonts w:ascii="Arial" w:hAnsi="Arial" w:cs="Arial"/>
          <w:sz w:val="22"/>
          <w:szCs w:val="22"/>
        </w:rPr>
      </w:pPr>
      <w:r w:rsidRPr="005E4C5D">
        <w:rPr>
          <w:rFonts w:ascii="Arial" w:hAnsi="Arial" w:cs="Arial"/>
          <w:sz w:val="22"/>
          <w:szCs w:val="22"/>
        </w:rPr>
        <w:t xml:space="preserve">The Project Manager will ensure that information required for the Health and Safety file is collected. </w:t>
      </w:r>
      <w:r w:rsidR="00C069E7" w:rsidRPr="005E4C5D">
        <w:rPr>
          <w:rFonts w:ascii="Arial" w:hAnsi="Arial" w:cs="Arial"/>
          <w:sz w:val="22"/>
          <w:szCs w:val="22"/>
        </w:rPr>
        <w:t xml:space="preserve"> </w:t>
      </w:r>
      <w:r w:rsidRPr="005E4C5D">
        <w:rPr>
          <w:rFonts w:ascii="Arial" w:hAnsi="Arial" w:cs="Arial"/>
          <w:sz w:val="22"/>
          <w:szCs w:val="22"/>
        </w:rPr>
        <w:t xml:space="preserve">The Health and Safety file will be prepared in accordance with </w:t>
      </w:r>
      <w:r w:rsidR="003439AB">
        <w:rPr>
          <w:rFonts w:ascii="Arial" w:hAnsi="Arial" w:cs="Arial"/>
          <w:sz w:val="22"/>
          <w:szCs w:val="22"/>
        </w:rPr>
        <w:t>our</w:t>
      </w:r>
      <w:r w:rsidRPr="005E4C5D">
        <w:rPr>
          <w:rFonts w:ascii="Arial" w:hAnsi="Arial" w:cs="Arial"/>
          <w:sz w:val="22"/>
          <w:szCs w:val="22"/>
        </w:rPr>
        <w:t xml:space="preserve"> requirements p</w:t>
      </w:r>
      <w:r w:rsidR="007D5686" w:rsidRPr="005E4C5D">
        <w:rPr>
          <w:rFonts w:ascii="Arial" w:hAnsi="Arial" w:cs="Arial"/>
          <w:sz w:val="22"/>
          <w:szCs w:val="22"/>
        </w:rPr>
        <w:t>rovided by the Principal Designer</w:t>
      </w:r>
      <w:r w:rsidRPr="005E4C5D">
        <w:rPr>
          <w:rFonts w:ascii="Arial" w:hAnsi="Arial" w:cs="Arial"/>
          <w:sz w:val="22"/>
          <w:szCs w:val="22"/>
        </w:rPr>
        <w:t>.</w:t>
      </w:r>
    </w:p>
    <w:p w14:paraId="75A3AD0F" w14:textId="77777777" w:rsidR="0077559E" w:rsidRPr="005E4C5D" w:rsidRDefault="0077559E" w:rsidP="0077559E">
      <w:pPr>
        <w:pStyle w:val="CM22"/>
        <w:spacing w:line="253" w:lineRule="atLeast"/>
        <w:rPr>
          <w:rFonts w:ascii="Arial" w:hAnsi="Arial" w:cs="Arial"/>
          <w:sz w:val="22"/>
          <w:szCs w:val="22"/>
        </w:rPr>
      </w:pPr>
      <w:r w:rsidRPr="005E4C5D">
        <w:rPr>
          <w:rFonts w:ascii="Arial" w:hAnsi="Arial" w:cs="Arial"/>
          <w:sz w:val="22"/>
          <w:szCs w:val="22"/>
        </w:rPr>
        <w:lastRenderedPageBreak/>
        <w:t xml:space="preserve">Sub-contractors are required to hand over any documentation required for inclusion into the site Health and Safety file. </w:t>
      </w:r>
      <w:r w:rsidR="00C069E7" w:rsidRPr="005E4C5D">
        <w:rPr>
          <w:rFonts w:ascii="Arial" w:hAnsi="Arial" w:cs="Arial"/>
          <w:sz w:val="22"/>
          <w:szCs w:val="22"/>
        </w:rPr>
        <w:t xml:space="preserve"> </w:t>
      </w:r>
      <w:r w:rsidRPr="005E4C5D">
        <w:rPr>
          <w:rFonts w:ascii="Arial" w:hAnsi="Arial" w:cs="Arial"/>
          <w:sz w:val="22"/>
          <w:szCs w:val="22"/>
        </w:rPr>
        <w:t xml:space="preserve">This may include drawings, plans, instruction manuals, and maintenance manuals, Risk Assessments, Method Statements, Material Safety Data Sheets and COSHH Assessments. </w:t>
      </w:r>
    </w:p>
    <w:p w14:paraId="75A3AD10" w14:textId="77777777" w:rsidR="0077559E" w:rsidRPr="005E4C5D" w:rsidRDefault="0077559E" w:rsidP="003D287C">
      <w:pPr>
        <w:pStyle w:val="Default"/>
        <w:rPr>
          <w:rFonts w:cs="Times New Roman"/>
          <w:color w:val="auto"/>
        </w:rPr>
      </w:pPr>
    </w:p>
    <w:p w14:paraId="75A3AD11" w14:textId="77777777" w:rsidR="0077559E" w:rsidRPr="005E4C5D" w:rsidRDefault="0077559E" w:rsidP="0077559E">
      <w:pPr>
        <w:pStyle w:val="CM22"/>
        <w:spacing w:line="253" w:lineRule="atLeast"/>
        <w:rPr>
          <w:rFonts w:cs="Arial,Bold"/>
          <w:sz w:val="22"/>
          <w:szCs w:val="22"/>
        </w:rPr>
      </w:pPr>
      <w:r w:rsidRPr="005E4C5D">
        <w:rPr>
          <w:rFonts w:cs="Arial,Bold"/>
          <w:b/>
          <w:bCs/>
          <w:sz w:val="22"/>
          <w:szCs w:val="22"/>
        </w:rPr>
        <w:t xml:space="preserve">6.0 Monitoring </w:t>
      </w:r>
      <w:proofErr w:type="gramStart"/>
      <w:r w:rsidRPr="005E4C5D">
        <w:rPr>
          <w:rFonts w:cs="Arial,Bold"/>
          <w:b/>
          <w:bCs/>
          <w:sz w:val="22"/>
          <w:szCs w:val="22"/>
        </w:rPr>
        <w:t>And</w:t>
      </w:r>
      <w:proofErr w:type="gramEnd"/>
      <w:r w:rsidRPr="005E4C5D">
        <w:rPr>
          <w:rFonts w:cs="Arial,Bold"/>
          <w:b/>
          <w:bCs/>
          <w:sz w:val="22"/>
          <w:szCs w:val="22"/>
        </w:rPr>
        <w:t xml:space="preserve"> Review of the Safety Plan and Construction Activities </w:t>
      </w:r>
    </w:p>
    <w:p w14:paraId="75A3AD12" w14:textId="77777777" w:rsidR="0077559E" w:rsidRPr="005E4C5D" w:rsidRDefault="0077559E" w:rsidP="003D287C">
      <w:pPr>
        <w:pStyle w:val="Default"/>
        <w:rPr>
          <w:rFonts w:cs="Times New Roman"/>
          <w:color w:val="auto"/>
        </w:rPr>
      </w:pPr>
    </w:p>
    <w:p w14:paraId="75A3AD13" w14:textId="77777777" w:rsidR="0077559E" w:rsidRPr="005E4C5D" w:rsidRDefault="0077559E" w:rsidP="0077559E">
      <w:pPr>
        <w:pStyle w:val="CM22"/>
        <w:spacing w:line="253" w:lineRule="atLeast"/>
        <w:rPr>
          <w:rFonts w:cs="Arial,Bold"/>
          <w:sz w:val="22"/>
          <w:szCs w:val="22"/>
        </w:rPr>
      </w:pPr>
      <w:r w:rsidRPr="005E4C5D">
        <w:rPr>
          <w:rFonts w:cs="Arial,Bold"/>
          <w:b/>
          <w:bCs/>
          <w:sz w:val="22"/>
          <w:szCs w:val="22"/>
        </w:rPr>
        <w:t xml:space="preserve">6.1 Health and Safety Assistance </w:t>
      </w:r>
    </w:p>
    <w:p w14:paraId="75A3AD14" w14:textId="77777777" w:rsidR="0077559E" w:rsidRPr="005E4C5D" w:rsidRDefault="0077559E" w:rsidP="0077559E">
      <w:pPr>
        <w:pStyle w:val="CM22"/>
        <w:spacing w:line="253" w:lineRule="atLeast"/>
        <w:rPr>
          <w:rFonts w:cs="Arial,Bold"/>
          <w:sz w:val="22"/>
          <w:szCs w:val="22"/>
        </w:rPr>
      </w:pPr>
    </w:p>
    <w:p w14:paraId="75A3AD15" w14:textId="4D14757B" w:rsidR="0077559E" w:rsidRPr="005E4C5D" w:rsidRDefault="00A14436" w:rsidP="0077559E">
      <w:pPr>
        <w:pStyle w:val="CM24"/>
        <w:spacing w:line="253" w:lineRule="atLeast"/>
        <w:rPr>
          <w:rFonts w:ascii="Arial" w:hAnsi="Arial" w:cs="Arial"/>
          <w:sz w:val="22"/>
          <w:szCs w:val="22"/>
        </w:rPr>
      </w:pPr>
      <w:r>
        <w:rPr>
          <w:rFonts w:ascii="Arial" w:hAnsi="Arial" w:cs="Arial"/>
          <w:sz w:val="22"/>
          <w:szCs w:val="22"/>
        </w:rPr>
        <w:t>E</w:t>
      </w:r>
      <w:r w:rsidR="003439AB">
        <w:rPr>
          <w:rFonts w:ascii="Arial" w:hAnsi="Arial" w:cs="Arial"/>
          <w:sz w:val="22"/>
          <w:szCs w:val="22"/>
        </w:rPr>
        <w:t>ton Construction</w:t>
      </w:r>
      <w:r w:rsidR="0077559E" w:rsidRPr="005E4C5D">
        <w:rPr>
          <w:rFonts w:ascii="Arial" w:hAnsi="Arial" w:cs="Arial"/>
          <w:sz w:val="22"/>
          <w:szCs w:val="22"/>
        </w:rPr>
        <w:t xml:space="preserve"> external Health and Safety Advisors </w:t>
      </w:r>
      <w:proofErr w:type="spellStart"/>
      <w:r w:rsidR="0077559E" w:rsidRPr="005E4C5D">
        <w:rPr>
          <w:rFonts w:ascii="Arial" w:hAnsi="Arial" w:cs="Arial"/>
          <w:sz w:val="22"/>
          <w:szCs w:val="22"/>
        </w:rPr>
        <w:t>ProAktive</w:t>
      </w:r>
      <w:proofErr w:type="spellEnd"/>
      <w:r w:rsidR="0077559E" w:rsidRPr="005E4C5D">
        <w:rPr>
          <w:rFonts w:ascii="Arial" w:hAnsi="Arial" w:cs="Arial"/>
          <w:sz w:val="22"/>
          <w:szCs w:val="22"/>
        </w:rPr>
        <w:t xml:space="preserve"> will advise management and site personnel on compliance with current Health and Safety legislation and best practices. There will be periodic site visits made by the Health and Safety advisor. Issues noted by the Health and Safety Advisor will be dealt with on the spot where possible. All issues will be notified to the Project Manager / Site Manager with advice on suitable corrective actions. </w:t>
      </w:r>
    </w:p>
    <w:p w14:paraId="75A3AD16" w14:textId="77777777" w:rsidR="0077559E" w:rsidRPr="005E4C5D" w:rsidRDefault="0077559E" w:rsidP="0077559E">
      <w:pPr>
        <w:pStyle w:val="CM24"/>
        <w:spacing w:line="253" w:lineRule="atLeast"/>
        <w:rPr>
          <w:rFonts w:ascii="Arial" w:hAnsi="Arial" w:cs="Arial"/>
          <w:sz w:val="22"/>
          <w:szCs w:val="22"/>
        </w:rPr>
      </w:pPr>
    </w:p>
    <w:p w14:paraId="75A3AD17" w14:textId="77777777" w:rsidR="0077559E" w:rsidRPr="005E4C5D" w:rsidRDefault="0077559E" w:rsidP="0077559E">
      <w:pPr>
        <w:pStyle w:val="CM24"/>
        <w:spacing w:line="253" w:lineRule="atLeast"/>
        <w:rPr>
          <w:rFonts w:ascii="Arial" w:hAnsi="Arial" w:cs="Arial"/>
          <w:sz w:val="22"/>
          <w:szCs w:val="22"/>
        </w:rPr>
      </w:pPr>
      <w:r w:rsidRPr="005E4C5D">
        <w:rPr>
          <w:rFonts w:ascii="Arial" w:hAnsi="Arial" w:cs="Arial"/>
          <w:sz w:val="22"/>
          <w:szCs w:val="22"/>
        </w:rPr>
        <w:t xml:space="preserve">Site inspections and audits will be undertaken by the Project Manager and the Health and Safety Advisor on a regular basis throughout the project. Reports of inspections and audits will be compiled and made available to third parties upon request and kept in the site Health and Safety file. </w:t>
      </w:r>
    </w:p>
    <w:p w14:paraId="75A3AD18" w14:textId="77777777" w:rsidR="0077559E" w:rsidRPr="005E4C5D" w:rsidRDefault="0077559E" w:rsidP="003D287C">
      <w:pPr>
        <w:pStyle w:val="Default"/>
        <w:rPr>
          <w:rFonts w:cs="Times New Roman"/>
          <w:color w:val="auto"/>
        </w:rPr>
      </w:pPr>
    </w:p>
    <w:p w14:paraId="75A3AD19" w14:textId="77777777" w:rsidR="0077559E" w:rsidRPr="005E4C5D" w:rsidRDefault="0077559E" w:rsidP="0077559E">
      <w:pPr>
        <w:pStyle w:val="CM22"/>
        <w:spacing w:line="253" w:lineRule="atLeast"/>
        <w:rPr>
          <w:rFonts w:cs="Arial,Bold"/>
          <w:sz w:val="22"/>
          <w:szCs w:val="22"/>
        </w:rPr>
      </w:pPr>
      <w:r w:rsidRPr="005E4C5D">
        <w:rPr>
          <w:rFonts w:cs="Arial,Bold"/>
          <w:b/>
          <w:bCs/>
          <w:sz w:val="22"/>
          <w:szCs w:val="22"/>
        </w:rPr>
        <w:t xml:space="preserve">6.2 Prohibition and Improvement Notices </w:t>
      </w:r>
    </w:p>
    <w:p w14:paraId="75A3AD1A" w14:textId="77777777" w:rsidR="0077559E" w:rsidRPr="005E4C5D" w:rsidRDefault="0077559E" w:rsidP="003D287C">
      <w:pPr>
        <w:pStyle w:val="Default"/>
        <w:rPr>
          <w:rFonts w:cs="Times New Roman"/>
          <w:color w:val="auto"/>
        </w:rPr>
      </w:pPr>
    </w:p>
    <w:p w14:paraId="75A3AD1B" w14:textId="77777777" w:rsidR="0077559E" w:rsidRPr="005E4C5D" w:rsidRDefault="0077559E" w:rsidP="0077559E">
      <w:pPr>
        <w:pStyle w:val="CM22"/>
        <w:spacing w:line="253" w:lineRule="atLeast"/>
        <w:rPr>
          <w:rFonts w:ascii="Arial" w:hAnsi="Arial" w:cs="Arial"/>
          <w:sz w:val="22"/>
          <w:szCs w:val="22"/>
        </w:rPr>
      </w:pPr>
      <w:r w:rsidRPr="005E4C5D">
        <w:rPr>
          <w:rFonts w:ascii="Arial" w:hAnsi="Arial" w:cs="Arial"/>
          <w:sz w:val="22"/>
          <w:szCs w:val="22"/>
        </w:rPr>
        <w:t xml:space="preserve">If a Prohibition or Improvement Notice is issued by an Inspector of an Enforcement Authority (Health and Safety Executive, Local Authority), the person to whom it is issued must comply immediately with any instructions on the notice and contact the Project Manager immediately. </w:t>
      </w:r>
    </w:p>
    <w:p w14:paraId="75A3AD1C" w14:textId="77777777" w:rsidR="0077559E" w:rsidRPr="005E4C5D" w:rsidRDefault="0077559E" w:rsidP="003D287C">
      <w:pPr>
        <w:pStyle w:val="Default"/>
        <w:rPr>
          <w:rFonts w:cs="Times New Roman"/>
          <w:color w:val="auto"/>
        </w:rPr>
      </w:pPr>
    </w:p>
    <w:p w14:paraId="75A3AD1D" w14:textId="4BC4382B" w:rsidR="0077559E" w:rsidRPr="005E4C5D" w:rsidRDefault="002923E0" w:rsidP="0077559E">
      <w:pPr>
        <w:pStyle w:val="CM22"/>
        <w:spacing w:line="253" w:lineRule="atLeast"/>
        <w:rPr>
          <w:rFonts w:cs="Arial,Bold"/>
          <w:sz w:val="22"/>
          <w:szCs w:val="22"/>
        </w:rPr>
      </w:pPr>
      <w:r>
        <w:rPr>
          <w:rFonts w:cs="Arial,Bold"/>
          <w:sz w:val="22"/>
          <w:szCs w:val="22"/>
        </w:rPr>
        <w:t>Eton Construction</w:t>
      </w:r>
      <w:r w:rsidR="0077559E" w:rsidRPr="005E4C5D">
        <w:rPr>
          <w:rFonts w:cs="Arial,Bold"/>
          <w:sz w:val="22"/>
          <w:szCs w:val="22"/>
        </w:rPr>
        <w:t xml:space="preserve"> senior management and </w:t>
      </w:r>
      <w:proofErr w:type="spellStart"/>
      <w:r w:rsidR="0077559E" w:rsidRPr="005E4C5D">
        <w:rPr>
          <w:rFonts w:cs="Arial,Bold"/>
          <w:sz w:val="22"/>
          <w:szCs w:val="22"/>
        </w:rPr>
        <w:t>ProAktive</w:t>
      </w:r>
      <w:proofErr w:type="spellEnd"/>
      <w:r w:rsidR="0077559E" w:rsidRPr="005E4C5D">
        <w:rPr>
          <w:rFonts w:cs="Arial,Bold"/>
          <w:sz w:val="22"/>
          <w:szCs w:val="22"/>
        </w:rPr>
        <w:t xml:space="preserve"> must be informed by the Project Manager and / or Site Manager immediately and will be asked to provide advice on the measures necessary to comply with the Notice. </w:t>
      </w:r>
    </w:p>
    <w:p w14:paraId="75A3AD1E" w14:textId="77777777" w:rsidR="0077559E" w:rsidRPr="005E4C5D" w:rsidRDefault="0077559E" w:rsidP="003D287C">
      <w:pPr>
        <w:pStyle w:val="Default"/>
        <w:rPr>
          <w:rFonts w:cs="Times New Roman"/>
          <w:color w:val="auto"/>
        </w:rPr>
      </w:pPr>
    </w:p>
    <w:p w14:paraId="75A3AD1F" w14:textId="77777777" w:rsidR="0077559E" w:rsidRPr="005E4C5D" w:rsidRDefault="0077559E" w:rsidP="0077559E">
      <w:pPr>
        <w:pStyle w:val="CM10"/>
        <w:rPr>
          <w:rFonts w:cs="Arial,Bold"/>
          <w:sz w:val="22"/>
          <w:szCs w:val="22"/>
        </w:rPr>
      </w:pPr>
      <w:r w:rsidRPr="005E4C5D">
        <w:rPr>
          <w:rFonts w:cs="Arial,Bold"/>
          <w:sz w:val="22"/>
          <w:szCs w:val="22"/>
        </w:rPr>
        <w:t xml:space="preserve">When remedial measures have been taken the Project Manager will contact the Inspector who issued the Notice to inform them of the corrective action taken. This will be confirmed in writing. </w:t>
      </w:r>
    </w:p>
    <w:p w14:paraId="75A3AD20" w14:textId="77777777" w:rsidR="0077559E" w:rsidRPr="005E4C5D" w:rsidRDefault="0077559E" w:rsidP="003D287C">
      <w:pPr>
        <w:pStyle w:val="Default"/>
        <w:rPr>
          <w:rFonts w:cs="Times New Roman"/>
          <w:color w:val="auto"/>
        </w:rPr>
      </w:pPr>
    </w:p>
    <w:p w14:paraId="75A3AD21" w14:textId="77777777" w:rsidR="006826B2" w:rsidRPr="005E4C5D" w:rsidRDefault="006826B2" w:rsidP="006826B2">
      <w:pPr>
        <w:pStyle w:val="NoSpacing"/>
        <w:rPr>
          <w:rFonts w:ascii="Arial" w:hAnsi="Arial" w:cs="Arial"/>
          <w:b/>
        </w:rPr>
      </w:pPr>
      <w:r w:rsidRPr="005E4C5D">
        <w:rPr>
          <w:rFonts w:ascii="Arial" w:hAnsi="Arial" w:cs="Arial"/>
          <w:b/>
        </w:rPr>
        <w:t>7.0 The Health and Safety File</w:t>
      </w:r>
    </w:p>
    <w:p w14:paraId="75A3AD22" w14:textId="77777777" w:rsidR="006826B2" w:rsidRPr="005E4C5D" w:rsidRDefault="006826B2" w:rsidP="006826B2">
      <w:pPr>
        <w:pStyle w:val="NoSpacing"/>
        <w:rPr>
          <w:rFonts w:ascii="Arial" w:hAnsi="Arial" w:cs="Arial"/>
          <w:b/>
          <w:u w:val="single"/>
        </w:rPr>
      </w:pPr>
    </w:p>
    <w:p w14:paraId="75A3AD23" w14:textId="77777777" w:rsidR="006826B2" w:rsidRPr="005E4C5D" w:rsidRDefault="006826B2" w:rsidP="006826B2">
      <w:pPr>
        <w:pStyle w:val="NoSpacing"/>
        <w:rPr>
          <w:rFonts w:ascii="Arial" w:hAnsi="Arial" w:cs="Arial"/>
          <w:bCs/>
        </w:rPr>
      </w:pPr>
      <w:r w:rsidRPr="005E4C5D">
        <w:rPr>
          <w:rFonts w:ascii="Arial" w:hAnsi="Arial" w:cs="Arial"/>
          <w:bCs/>
        </w:rPr>
        <w:t xml:space="preserve">The File is to be </w:t>
      </w:r>
      <w:r w:rsidR="00415075" w:rsidRPr="005E4C5D">
        <w:rPr>
          <w:rFonts w:ascii="Arial" w:hAnsi="Arial" w:cs="Arial"/>
          <w:bCs/>
        </w:rPr>
        <w:t>prepared by the Client / Principal Designer</w:t>
      </w:r>
      <w:r w:rsidRPr="005E4C5D">
        <w:rPr>
          <w:rFonts w:ascii="Arial" w:hAnsi="Arial" w:cs="Arial"/>
          <w:bCs/>
        </w:rPr>
        <w:t xml:space="preserve"> from the information received.</w:t>
      </w:r>
    </w:p>
    <w:p w14:paraId="75A3AD24" w14:textId="77777777" w:rsidR="006826B2" w:rsidRPr="005E4C5D" w:rsidRDefault="006826B2" w:rsidP="006826B2">
      <w:pPr>
        <w:pStyle w:val="NoSpacing"/>
        <w:rPr>
          <w:rFonts w:ascii="Arial" w:hAnsi="Arial" w:cs="Arial"/>
          <w:bCs/>
        </w:rPr>
      </w:pPr>
    </w:p>
    <w:p w14:paraId="75A3AD25" w14:textId="77777777" w:rsidR="006826B2" w:rsidRPr="005E4C5D" w:rsidRDefault="006826B2" w:rsidP="006826B2">
      <w:pPr>
        <w:pStyle w:val="NoSpacing"/>
        <w:rPr>
          <w:rFonts w:ascii="Arial" w:hAnsi="Arial" w:cs="Arial"/>
          <w:b/>
          <w:bCs/>
        </w:rPr>
      </w:pPr>
      <w:r w:rsidRPr="005E4C5D">
        <w:rPr>
          <w:rFonts w:ascii="Arial" w:hAnsi="Arial" w:cs="Arial"/>
          <w:b/>
          <w:bCs/>
        </w:rPr>
        <w:t>7.1 Arrangements for the Collection and Gathering of Information</w:t>
      </w:r>
    </w:p>
    <w:p w14:paraId="75A3AD26" w14:textId="77777777" w:rsidR="006826B2" w:rsidRPr="005E4C5D" w:rsidRDefault="006826B2" w:rsidP="006826B2">
      <w:pPr>
        <w:pStyle w:val="NoSpacing"/>
        <w:rPr>
          <w:rFonts w:ascii="Arial" w:hAnsi="Arial" w:cs="Arial"/>
          <w:b/>
          <w:u w:val="single"/>
        </w:rPr>
      </w:pPr>
    </w:p>
    <w:p w14:paraId="75A3AD27" w14:textId="77777777" w:rsidR="006826B2" w:rsidRPr="005E4C5D" w:rsidRDefault="006826B2" w:rsidP="006826B2">
      <w:pPr>
        <w:pStyle w:val="NoSpacing"/>
        <w:rPr>
          <w:rFonts w:ascii="Arial" w:hAnsi="Arial" w:cs="Arial"/>
          <w:b/>
          <w:u w:val="single"/>
        </w:rPr>
      </w:pPr>
      <w:r w:rsidRPr="005E4C5D">
        <w:rPr>
          <w:rFonts w:ascii="Arial" w:hAnsi="Arial" w:cs="Arial"/>
        </w:rPr>
        <w:t xml:space="preserve">The Company will obtain information from its suppliers and contractors throughout the contract and will forward this to the </w:t>
      </w:r>
      <w:r w:rsidR="00415075" w:rsidRPr="005E4C5D">
        <w:rPr>
          <w:rFonts w:ascii="Arial" w:hAnsi="Arial" w:cs="Arial"/>
        </w:rPr>
        <w:t>Principal Designer</w:t>
      </w:r>
      <w:r w:rsidRPr="005E4C5D">
        <w:rPr>
          <w:rFonts w:ascii="Arial" w:hAnsi="Arial" w:cs="Arial"/>
        </w:rPr>
        <w:t xml:space="preserve"> after the completion of the contract. </w:t>
      </w:r>
    </w:p>
    <w:p w14:paraId="75A3AD28" w14:textId="77777777" w:rsidR="006826B2" w:rsidRPr="005E4C5D" w:rsidRDefault="006826B2" w:rsidP="006826B2">
      <w:pPr>
        <w:pStyle w:val="NoSpacing"/>
        <w:rPr>
          <w:rFonts w:ascii="Arial" w:hAnsi="Arial" w:cs="Arial"/>
          <w:b/>
        </w:rPr>
      </w:pPr>
    </w:p>
    <w:p w14:paraId="75A3AD29" w14:textId="77777777" w:rsidR="006826B2" w:rsidRPr="005E4C5D" w:rsidRDefault="00415075" w:rsidP="006826B2">
      <w:pPr>
        <w:pStyle w:val="NoSpacing"/>
        <w:rPr>
          <w:rFonts w:ascii="Arial" w:hAnsi="Arial" w:cs="Arial"/>
          <w:bCs/>
        </w:rPr>
      </w:pPr>
      <w:r w:rsidRPr="005E4C5D">
        <w:rPr>
          <w:rFonts w:ascii="Arial" w:hAnsi="Arial" w:cs="Arial"/>
          <w:bCs/>
        </w:rPr>
        <w:t>The Principal Designer</w:t>
      </w:r>
      <w:r w:rsidR="006826B2" w:rsidRPr="005E4C5D">
        <w:rPr>
          <w:rFonts w:ascii="Arial" w:hAnsi="Arial" w:cs="Arial"/>
          <w:bCs/>
        </w:rPr>
        <w:t xml:space="preserve"> to obtain information from any Client’s Direct Contractors.</w:t>
      </w:r>
    </w:p>
    <w:p w14:paraId="75A3AD2A" w14:textId="77777777" w:rsidR="006826B2" w:rsidRPr="005E4C5D" w:rsidRDefault="006826B2" w:rsidP="006826B2">
      <w:pPr>
        <w:pStyle w:val="NoSpacing"/>
        <w:rPr>
          <w:rFonts w:ascii="Arial" w:hAnsi="Arial" w:cs="Arial"/>
          <w:b/>
        </w:rPr>
      </w:pPr>
    </w:p>
    <w:p w14:paraId="75A3AD2B" w14:textId="77777777" w:rsidR="006826B2" w:rsidRPr="005E4C5D" w:rsidRDefault="006826B2" w:rsidP="006826B2">
      <w:pPr>
        <w:pStyle w:val="NoSpacing"/>
        <w:rPr>
          <w:rFonts w:ascii="Arial" w:hAnsi="Arial" w:cs="Arial"/>
          <w:bCs/>
        </w:rPr>
      </w:pPr>
      <w:r w:rsidRPr="005E4C5D">
        <w:rPr>
          <w:rFonts w:ascii="Arial" w:hAnsi="Arial" w:cs="Arial"/>
          <w:bCs/>
        </w:rPr>
        <w:t xml:space="preserve">The </w:t>
      </w:r>
      <w:r w:rsidR="00415075" w:rsidRPr="005E4C5D">
        <w:rPr>
          <w:rFonts w:ascii="Arial" w:hAnsi="Arial" w:cs="Arial"/>
          <w:bCs/>
        </w:rPr>
        <w:t xml:space="preserve">Principal Designer </w:t>
      </w:r>
      <w:r w:rsidRPr="005E4C5D">
        <w:rPr>
          <w:rFonts w:ascii="Arial" w:hAnsi="Arial" w:cs="Arial"/>
          <w:bCs/>
        </w:rPr>
        <w:t>to obtain structural information and drawings from the Architects.</w:t>
      </w:r>
    </w:p>
    <w:p w14:paraId="75A3AD2C" w14:textId="77777777" w:rsidR="006826B2" w:rsidRPr="005E4C5D" w:rsidRDefault="006826B2" w:rsidP="006826B2">
      <w:pPr>
        <w:pStyle w:val="NoSpacing"/>
        <w:rPr>
          <w:rFonts w:ascii="Arial" w:hAnsi="Arial" w:cs="Arial"/>
          <w:b/>
        </w:rPr>
      </w:pPr>
    </w:p>
    <w:p w14:paraId="75A3AD2D" w14:textId="77777777" w:rsidR="006826B2" w:rsidRPr="005E4C5D" w:rsidRDefault="006826B2" w:rsidP="006826B2">
      <w:pPr>
        <w:pStyle w:val="NoSpacing"/>
        <w:rPr>
          <w:rFonts w:ascii="Arial" w:hAnsi="Arial" w:cs="Arial"/>
          <w:b/>
          <w:bCs/>
        </w:rPr>
      </w:pPr>
      <w:r w:rsidRPr="005E4C5D">
        <w:rPr>
          <w:rFonts w:ascii="Arial" w:hAnsi="Arial" w:cs="Arial"/>
          <w:b/>
          <w:bCs/>
        </w:rPr>
        <w:t>7.2 Format</w:t>
      </w:r>
    </w:p>
    <w:p w14:paraId="75A3AD2E" w14:textId="77777777" w:rsidR="006826B2" w:rsidRPr="005E4C5D" w:rsidRDefault="006826B2" w:rsidP="006826B2">
      <w:pPr>
        <w:pStyle w:val="NoSpacing"/>
        <w:rPr>
          <w:rFonts w:ascii="Arial" w:hAnsi="Arial" w:cs="Arial"/>
          <w:bCs/>
        </w:rPr>
      </w:pPr>
    </w:p>
    <w:p w14:paraId="75A3AD2F" w14:textId="77777777" w:rsidR="006826B2" w:rsidRPr="005E4C5D" w:rsidRDefault="006826B2" w:rsidP="006826B2">
      <w:pPr>
        <w:pStyle w:val="NoSpacing"/>
        <w:rPr>
          <w:rFonts w:ascii="Arial" w:hAnsi="Arial" w:cs="Arial"/>
          <w:bCs/>
        </w:rPr>
      </w:pPr>
      <w:r w:rsidRPr="005E4C5D">
        <w:rPr>
          <w:rFonts w:ascii="Arial" w:hAnsi="Arial" w:cs="Arial"/>
          <w:bCs/>
        </w:rPr>
        <w:t>Required information:</w:t>
      </w:r>
    </w:p>
    <w:p w14:paraId="75A3AD30" w14:textId="77777777" w:rsidR="006826B2" w:rsidRPr="005E4C5D" w:rsidRDefault="006826B2" w:rsidP="006826B2">
      <w:pPr>
        <w:pStyle w:val="NoSpacing"/>
        <w:rPr>
          <w:rFonts w:ascii="Arial" w:hAnsi="Arial" w:cs="Arial"/>
          <w:bCs/>
        </w:rPr>
      </w:pPr>
    </w:p>
    <w:p w14:paraId="75A3AD31" w14:textId="77777777" w:rsidR="006826B2" w:rsidRPr="005E4C5D" w:rsidRDefault="006826B2" w:rsidP="00590005">
      <w:pPr>
        <w:pStyle w:val="NoSpacing"/>
        <w:numPr>
          <w:ilvl w:val="0"/>
          <w:numId w:val="35"/>
        </w:numPr>
        <w:rPr>
          <w:rFonts w:ascii="Arial" w:hAnsi="Arial" w:cs="Arial"/>
          <w:bCs/>
        </w:rPr>
      </w:pPr>
      <w:r w:rsidRPr="005E4C5D">
        <w:rPr>
          <w:rFonts w:ascii="Arial" w:hAnsi="Arial" w:cs="Arial"/>
          <w:bCs/>
        </w:rPr>
        <w:t>One hard copy</w:t>
      </w:r>
    </w:p>
    <w:p w14:paraId="75A3AD32" w14:textId="77777777" w:rsidR="006826B2" w:rsidRPr="005E4C5D" w:rsidRDefault="006826B2" w:rsidP="00590005">
      <w:pPr>
        <w:pStyle w:val="NoSpacing"/>
        <w:numPr>
          <w:ilvl w:val="0"/>
          <w:numId w:val="35"/>
        </w:numPr>
        <w:rPr>
          <w:rFonts w:ascii="Arial" w:hAnsi="Arial" w:cs="Arial"/>
          <w:bCs/>
        </w:rPr>
      </w:pPr>
      <w:r w:rsidRPr="005E4C5D">
        <w:rPr>
          <w:rFonts w:ascii="Arial" w:hAnsi="Arial" w:cs="Arial"/>
          <w:bCs/>
        </w:rPr>
        <w:lastRenderedPageBreak/>
        <w:t>One electronic copy</w:t>
      </w:r>
    </w:p>
    <w:p w14:paraId="75A3AD33" w14:textId="77777777" w:rsidR="006826B2" w:rsidRPr="005E4C5D" w:rsidRDefault="006826B2" w:rsidP="006826B2">
      <w:pPr>
        <w:pStyle w:val="NoSpacing"/>
        <w:rPr>
          <w:rFonts w:ascii="Arial" w:hAnsi="Arial" w:cs="Arial"/>
          <w:bCs/>
        </w:rPr>
      </w:pPr>
    </w:p>
    <w:p w14:paraId="75A3AD34" w14:textId="77777777" w:rsidR="006826B2" w:rsidRPr="005E4C5D" w:rsidRDefault="006826B2" w:rsidP="006826B2">
      <w:pPr>
        <w:pStyle w:val="NoSpacing"/>
        <w:rPr>
          <w:rFonts w:ascii="Arial" w:hAnsi="Arial" w:cs="Arial"/>
          <w:bCs/>
        </w:rPr>
      </w:pPr>
      <w:r w:rsidRPr="005E4C5D">
        <w:rPr>
          <w:rFonts w:ascii="Arial" w:hAnsi="Arial" w:cs="Arial"/>
          <w:bCs/>
        </w:rPr>
        <w:t xml:space="preserve">To be provided within two weeks of handover to the </w:t>
      </w:r>
      <w:r w:rsidR="00415075" w:rsidRPr="005E4C5D">
        <w:rPr>
          <w:rFonts w:ascii="Arial" w:hAnsi="Arial" w:cs="Arial"/>
          <w:bCs/>
        </w:rPr>
        <w:t>Principal Designer</w:t>
      </w:r>
      <w:r w:rsidRPr="005E4C5D">
        <w:rPr>
          <w:rFonts w:ascii="Arial" w:hAnsi="Arial" w:cs="Arial"/>
          <w:bCs/>
        </w:rPr>
        <w:t>.</w:t>
      </w:r>
    </w:p>
    <w:p w14:paraId="75A3AD35" w14:textId="77777777" w:rsidR="006826B2" w:rsidRPr="005E4C5D" w:rsidRDefault="006826B2" w:rsidP="003D287C">
      <w:pPr>
        <w:pStyle w:val="Default"/>
        <w:rPr>
          <w:rFonts w:cs="Times New Roman"/>
          <w:color w:val="auto"/>
        </w:rPr>
      </w:pPr>
    </w:p>
    <w:p w14:paraId="75A3AD36" w14:textId="77777777" w:rsidR="003D287C" w:rsidRPr="005E4C5D" w:rsidRDefault="003D287C" w:rsidP="003D287C">
      <w:pPr>
        <w:pStyle w:val="Default"/>
        <w:pageBreakBefore/>
        <w:rPr>
          <w:rFonts w:ascii="Arial" w:hAnsi="Arial" w:cs="Arial"/>
          <w:color w:val="auto"/>
          <w:sz w:val="22"/>
          <w:szCs w:val="22"/>
        </w:rPr>
      </w:pPr>
    </w:p>
    <w:p w14:paraId="75A3AD37" w14:textId="77777777" w:rsidR="009959EC" w:rsidRPr="005E4C5D" w:rsidRDefault="006826B2" w:rsidP="003D287C">
      <w:pPr>
        <w:pStyle w:val="Default"/>
        <w:rPr>
          <w:rFonts w:ascii="Arial" w:hAnsi="Arial" w:cs="Arial"/>
          <w:b/>
          <w:color w:val="auto"/>
          <w:sz w:val="22"/>
          <w:szCs w:val="22"/>
        </w:rPr>
      </w:pPr>
      <w:r w:rsidRPr="005E4C5D">
        <w:rPr>
          <w:rFonts w:ascii="Arial" w:hAnsi="Arial" w:cs="Arial"/>
          <w:b/>
          <w:color w:val="auto"/>
          <w:sz w:val="22"/>
          <w:szCs w:val="22"/>
        </w:rPr>
        <w:t>8</w:t>
      </w:r>
      <w:r w:rsidR="009959EC" w:rsidRPr="005E4C5D">
        <w:rPr>
          <w:rFonts w:ascii="Arial" w:hAnsi="Arial" w:cs="Arial"/>
          <w:b/>
          <w:color w:val="auto"/>
          <w:sz w:val="22"/>
          <w:szCs w:val="22"/>
        </w:rPr>
        <w:t>.0 Appendices</w:t>
      </w:r>
    </w:p>
    <w:p w14:paraId="75A3AD38" w14:textId="77777777" w:rsidR="009959EC" w:rsidRPr="005E4C5D" w:rsidRDefault="009959EC" w:rsidP="003D287C">
      <w:pPr>
        <w:pStyle w:val="Default"/>
        <w:rPr>
          <w:rFonts w:ascii="Arial" w:hAnsi="Arial" w:cs="Arial"/>
          <w:b/>
          <w:color w:val="auto"/>
          <w:sz w:val="22"/>
          <w:szCs w:val="22"/>
        </w:rPr>
      </w:pPr>
    </w:p>
    <w:p w14:paraId="75A3AD39" w14:textId="77777777" w:rsidR="00E0187B" w:rsidRPr="005E4C5D" w:rsidRDefault="00E0187B" w:rsidP="00E0187B">
      <w:pPr>
        <w:pStyle w:val="CM22"/>
        <w:jc w:val="both"/>
        <w:rPr>
          <w:rFonts w:ascii="Arial" w:hAnsi="Arial" w:cs="Arial"/>
          <w:sz w:val="22"/>
          <w:szCs w:val="22"/>
        </w:rPr>
      </w:pPr>
      <w:r w:rsidRPr="005E4C5D">
        <w:rPr>
          <w:rFonts w:cs="Arial,Bold"/>
          <w:b/>
          <w:bCs/>
          <w:sz w:val="22"/>
          <w:szCs w:val="22"/>
        </w:rPr>
        <w:t xml:space="preserve">Appendix 1: </w:t>
      </w:r>
      <w:r w:rsidRPr="005E4C5D">
        <w:rPr>
          <w:rFonts w:ascii="Arial" w:hAnsi="Arial" w:cs="Arial"/>
          <w:sz w:val="22"/>
          <w:szCs w:val="22"/>
        </w:rPr>
        <w:t xml:space="preserve">Site Rules </w:t>
      </w:r>
    </w:p>
    <w:p w14:paraId="75A3AD3A" w14:textId="77777777" w:rsidR="00E0187B" w:rsidRPr="005E4C5D" w:rsidRDefault="00E0187B" w:rsidP="00E0187B">
      <w:pPr>
        <w:pStyle w:val="Default"/>
        <w:rPr>
          <w:rFonts w:cs="Times New Roman"/>
          <w:color w:val="auto"/>
        </w:rPr>
      </w:pPr>
    </w:p>
    <w:p w14:paraId="75A3AD3B" w14:textId="77777777" w:rsidR="00E0187B" w:rsidRPr="005E4C5D" w:rsidRDefault="00E0187B" w:rsidP="00E0187B">
      <w:pPr>
        <w:pStyle w:val="CM22"/>
        <w:jc w:val="both"/>
        <w:rPr>
          <w:rFonts w:ascii="Arial" w:hAnsi="Arial" w:cs="Arial"/>
          <w:sz w:val="22"/>
          <w:szCs w:val="22"/>
        </w:rPr>
      </w:pPr>
      <w:r w:rsidRPr="005E4C5D">
        <w:rPr>
          <w:rFonts w:cs="Arial,Bold"/>
          <w:b/>
          <w:bCs/>
          <w:sz w:val="22"/>
          <w:szCs w:val="22"/>
        </w:rPr>
        <w:t xml:space="preserve">Appendix 2: </w:t>
      </w:r>
      <w:r w:rsidRPr="005E4C5D">
        <w:rPr>
          <w:rFonts w:ascii="Arial" w:hAnsi="Arial" w:cs="Arial"/>
          <w:sz w:val="22"/>
          <w:szCs w:val="22"/>
        </w:rPr>
        <w:t xml:space="preserve">Displaying of Notices and Information </w:t>
      </w:r>
    </w:p>
    <w:p w14:paraId="75A3AD3C" w14:textId="77777777" w:rsidR="00E0187B" w:rsidRPr="005E4C5D" w:rsidRDefault="00E0187B" w:rsidP="00E0187B">
      <w:pPr>
        <w:pStyle w:val="Default"/>
        <w:rPr>
          <w:rFonts w:cs="Times New Roman"/>
          <w:color w:val="auto"/>
        </w:rPr>
      </w:pPr>
    </w:p>
    <w:p w14:paraId="75A3AD3D" w14:textId="77777777" w:rsidR="00E0187B" w:rsidRPr="005E4C5D" w:rsidRDefault="00E0187B" w:rsidP="00E0187B">
      <w:pPr>
        <w:pStyle w:val="CM1"/>
        <w:jc w:val="both"/>
        <w:rPr>
          <w:rFonts w:ascii="Arial" w:hAnsi="Arial" w:cs="Arial"/>
          <w:sz w:val="22"/>
          <w:szCs w:val="22"/>
        </w:rPr>
      </w:pPr>
      <w:r w:rsidRPr="005E4C5D">
        <w:rPr>
          <w:rFonts w:cs="Arial,Bold"/>
          <w:b/>
          <w:bCs/>
          <w:sz w:val="22"/>
          <w:szCs w:val="22"/>
        </w:rPr>
        <w:t xml:space="preserve">Appendix 3: </w:t>
      </w:r>
      <w:r w:rsidRPr="005E4C5D">
        <w:rPr>
          <w:rFonts w:ascii="Arial" w:hAnsi="Arial" w:cs="Arial"/>
          <w:sz w:val="22"/>
          <w:szCs w:val="22"/>
        </w:rPr>
        <w:t xml:space="preserve">Fire Procedures </w:t>
      </w:r>
    </w:p>
    <w:p w14:paraId="75A3AD3E" w14:textId="77777777" w:rsidR="00E0187B" w:rsidRPr="005E4C5D" w:rsidRDefault="00E0187B" w:rsidP="00E0187B">
      <w:pPr>
        <w:pStyle w:val="Default"/>
      </w:pPr>
    </w:p>
    <w:p w14:paraId="75A3AD3F" w14:textId="77777777" w:rsidR="00E0187B" w:rsidRPr="005E4C5D" w:rsidRDefault="00E0187B" w:rsidP="00E0187B">
      <w:pPr>
        <w:pStyle w:val="Default"/>
        <w:rPr>
          <w:rFonts w:ascii="Arial" w:hAnsi="Arial" w:cs="Arial"/>
          <w:sz w:val="22"/>
          <w:szCs w:val="22"/>
        </w:rPr>
      </w:pPr>
      <w:r w:rsidRPr="005E4C5D">
        <w:rPr>
          <w:rFonts w:ascii="Arial" w:hAnsi="Arial" w:cs="Arial"/>
          <w:b/>
          <w:sz w:val="22"/>
          <w:szCs w:val="22"/>
        </w:rPr>
        <w:t>Appendix 4:</w:t>
      </w:r>
      <w:r w:rsidRPr="005E4C5D">
        <w:rPr>
          <w:rFonts w:ascii="Arial" w:hAnsi="Arial" w:cs="Arial"/>
          <w:sz w:val="22"/>
          <w:szCs w:val="22"/>
        </w:rPr>
        <w:t xml:space="preserve"> Accident and Emergency Procedures</w:t>
      </w:r>
    </w:p>
    <w:p w14:paraId="75A3AD40" w14:textId="77777777" w:rsidR="009959EC" w:rsidRPr="005E4C5D" w:rsidRDefault="009959EC" w:rsidP="003D287C">
      <w:pPr>
        <w:pStyle w:val="Default"/>
        <w:rPr>
          <w:rFonts w:ascii="Arial" w:hAnsi="Arial" w:cs="Arial"/>
          <w:b/>
          <w:color w:val="auto"/>
          <w:sz w:val="22"/>
          <w:szCs w:val="22"/>
        </w:rPr>
      </w:pPr>
    </w:p>
    <w:p w14:paraId="75A3AD41" w14:textId="77777777" w:rsidR="009959EC" w:rsidRPr="005E4C5D" w:rsidRDefault="009959EC" w:rsidP="003D287C">
      <w:pPr>
        <w:pStyle w:val="Default"/>
        <w:rPr>
          <w:rFonts w:ascii="Arial" w:hAnsi="Arial" w:cs="Arial"/>
          <w:b/>
          <w:color w:val="auto"/>
          <w:sz w:val="22"/>
          <w:szCs w:val="22"/>
        </w:rPr>
      </w:pPr>
    </w:p>
    <w:p w14:paraId="75A3AD42" w14:textId="77777777" w:rsidR="009959EC" w:rsidRPr="005E4C5D" w:rsidRDefault="009959EC" w:rsidP="003D287C">
      <w:pPr>
        <w:pStyle w:val="Default"/>
        <w:rPr>
          <w:rFonts w:ascii="Arial" w:hAnsi="Arial" w:cs="Arial"/>
          <w:b/>
          <w:color w:val="auto"/>
          <w:sz w:val="22"/>
          <w:szCs w:val="22"/>
        </w:rPr>
      </w:pPr>
    </w:p>
    <w:p w14:paraId="75A3AD43" w14:textId="77777777" w:rsidR="009959EC" w:rsidRPr="005E4C5D" w:rsidRDefault="009959EC" w:rsidP="003D287C">
      <w:pPr>
        <w:pStyle w:val="Default"/>
        <w:rPr>
          <w:rFonts w:ascii="Arial" w:hAnsi="Arial" w:cs="Arial"/>
          <w:b/>
          <w:color w:val="auto"/>
          <w:sz w:val="22"/>
          <w:szCs w:val="22"/>
        </w:rPr>
      </w:pPr>
    </w:p>
    <w:p w14:paraId="75A3AD44" w14:textId="77777777" w:rsidR="009959EC" w:rsidRPr="005E4C5D" w:rsidRDefault="009959EC" w:rsidP="003D287C">
      <w:pPr>
        <w:pStyle w:val="Default"/>
        <w:rPr>
          <w:rFonts w:ascii="Arial" w:hAnsi="Arial" w:cs="Arial"/>
          <w:b/>
          <w:color w:val="auto"/>
          <w:sz w:val="22"/>
          <w:szCs w:val="22"/>
        </w:rPr>
      </w:pPr>
    </w:p>
    <w:p w14:paraId="75A3AD45" w14:textId="77777777" w:rsidR="009959EC" w:rsidRPr="005E4C5D" w:rsidRDefault="009959EC" w:rsidP="003D287C">
      <w:pPr>
        <w:pStyle w:val="Default"/>
        <w:rPr>
          <w:rFonts w:ascii="Arial" w:hAnsi="Arial" w:cs="Arial"/>
          <w:b/>
          <w:color w:val="auto"/>
          <w:sz w:val="22"/>
          <w:szCs w:val="22"/>
        </w:rPr>
      </w:pPr>
    </w:p>
    <w:p w14:paraId="75A3AD46" w14:textId="77777777" w:rsidR="009959EC" w:rsidRPr="005E4C5D" w:rsidRDefault="009959EC" w:rsidP="003D287C">
      <w:pPr>
        <w:pStyle w:val="Default"/>
        <w:rPr>
          <w:rFonts w:ascii="Arial" w:hAnsi="Arial" w:cs="Arial"/>
          <w:b/>
          <w:color w:val="auto"/>
          <w:sz w:val="22"/>
          <w:szCs w:val="22"/>
        </w:rPr>
      </w:pPr>
    </w:p>
    <w:p w14:paraId="75A3AD47" w14:textId="77777777" w:rsidR="009959EC" w:rsidRPr="005E4C5D" w:rsidRDefault="009959EC" w:rsidP="003D287C">
      <w:pPr>
        <w:pStyle w:val="Default"/>
        <w:rPr>
          <w:rFonts w:ascii="Arial" w:hAnsi="Arial" w:cs="Arial"/>
          <w:b/>
          <w:color w:val="auto"/>
          <w:sz w:val="22"/>
          <w:szCs w:val="22"/>
        </w:rPr>
      </w:pPr>
    </w:p>
    <w:p w14:paraId="75A3AD48" w14:textId="77777777" w:rsidR="009959EC" w:rsidRPr="005E4C5D" w:rsidRDefault="009959EC" w:rsidP="003D287C">
      <w:pPr>
        <w:pStyle w:val="Default"/>
        <w:rPr>
          <w:rFonts w:ascii="Arial" w:hAnsi="Arial" w:cs="Arial"/>
          <w:b/>
          <w:color w:val="auto"/>
          <w:sz w:val="22"/>
          <w:szCs w:val="22"/>
        </w:rPr>
      </w:pPr>
    </w:p>
    <w:p w14:paraId="75A3AD49" w14:textId="77777777" w:rsidR="009959EC" w:rsidRPr="005E4C5D" w:rsidRDefault="009959EC" w:rsidP="003D287C">
      <w:pPr>
        <w:pStyle w:val="Default"/>
        <w:rPr>
          <w:rFonts w:ascii="Arial" w:hAnsi="Arial" w:cs="Arial"/>
          <w:b/>
          <w:color w:val="auto"/>
          <w:sz w:val="22"/>
          <w:szCs w:val="22"/>
        </w:rPr>
      </w:pPr>
    </w:p>
    <w:p w14:paraId="75A3AD4A" w14:textId="77777777" w:rsidR="009959EC" w:rsidRPr="005E4C5D" w:rsidRDefault="009959EC" w:rsidP="003D287C">
      <w:pPr>
        <w:pStyle w:val="Default"/>
        <w:rPr>
          <w:rFonts w:ascii="Arial" w:hAnsi="Arial" w:cs="Arial"/>
          <w:b/>
          <w:color w:val="auto"/>
          <w:sz w:val="22"/>
          <w:szCs w:val="22"/>
        </w:rPr>
      </w:pPr>
    </w:p>
    <w:p w14:paraId="75A3AD4B" w14:textId="77777777" w:rsidR="009959EC" w:rsidRPr="005E4C5D" w:rsidRDefault="009959EC" w:rsidP="003D287C">
      <w:pPr>
        <w:pStyle w:val="Default"/>
        <w:rPr>
          <w:rFonts w:ascii="Arial" w:hAnsi="Arial" w:cs="Arial"/>
          <w:b/>
          <w:color w:val="auto"/>
          <w:sz w:val="22"/>
          <w:szCs w:val="22"/>
        </w:rPr>
      </w:pPr>
    </w:p>
    <w:p w14:paraId="75A3AD4C" w14:textId="77777777" w:rsidR="00E0187B" w:rsidRPr="005E4C5D" w:rsidRDefault="00E0187B" w:rsidP="003D287C">
      <w:pPr>
        <w:pStyle w:val="Default"/>
        <w:rPr>
          <w:rFonts w:ascii="Arial" w:hAnsi="Arial" w:cs="Arial"/>
          <w:b/>
          <w:color w:val="auto"/>
          <w:sz w:val="22"/>
          <w:szCs w:val="22"/>
        </w:rPr>
      </w:pPr>
    </w:p>
    <w:p w14:paraId="75A3AD4D" w14:textId="77777777" w:rsidR="00E0187B" w:rsidRPr="005E4C5D" w:rsidRDefault="00E0187B" w:rsidP="003D287C">
      <w:pPr>
        <w:pStyle w:val="Default"/>
        <w:rPr>
          <w:rFonts w:ascii="Arial" w:hAnsi="Arial" w:cs="Arial"/>
          <w:b/>
          <w:color w:val="auto"/>
          <w:sz w:val="22"/>
          <w:szCs w:val="22"/>
        </w:rPr>
      </w:pPr>
    </w:p>
    <w:p w14:paraId="75A3AD4E" w14:textId="77777777" w:rsidR="00E0187B" w:rsidRPr="005E4C5D" w:rsidRDefault="00E0187B" w:rsidP="003D287C">
      <w:pPr>
        <w:pStyle w:val="Default"/>
        <w:rPr>
          <w:rFonts w:ascii="Arial" w:hAnsi="Arial" w:cs="Arial"/>
          <w:b/>
          <w:color w:val="auto"/>
          <w:sz w:val="22"/>
          <w:szCs w:val="22"/>
        </w:rPr>
      </w:pPr>
    </w:p>
    <w:p w14:paraId="75A3AD4F" w14:textId="77777777" w:rsidR="00E0187B" w:rsidRPr="005E4C5D" w:rsidRDefault="00E0187B" w:rsidP="003D287C">
      <w:pPr>
        <w:pStyle w:val="Default"/>
        <w:rPr>
          <w:rFonts w:ascii="Arial" w:hAnsi="Arial" w:cs="Arial"/>
          <w:b/>
          <w:color w:val="auto"/>
          <w:sz w:val="22"/>
          <w:szCs w:val="22"/>
        </w:rPr>
      </w:pPr>
    </w:p>
    <w:p w14:paraId="75A3AD50" w14:textId="77777777" w:rsidR="00E0187B" w:rsidRPr="005E4C5D" w:rsidRDefault="00E0187B" w:rsidP="003D287C">
      <w:pPr>
        <w:pStyle w:val="Default"/>
        <w:rPr>
          <w:rFonts w:ascii="Arial" w:hAnsi="Arial" w:cs="Arial"/>
          <w:b/>
          <w:color w:val="auto"/>
          <w:sz w:val="22"/>
          <w:szCs w:val="22"/>
        </w:rPr>
      </w:pPr>
    </w:p>
    <w:p w14:paraId="75A3AD51" w14:textId="77777777" w:rsidR="00E0187B" w:rsidRPr="005E4C5D" w:rsidRDefault="00E0187B" w:rsidP="003D287C">
      <w:pPr>
        <w:pStyle w:val="Default"/>
        <w:rPr>
          <w:rFonts w:ascii="Arial" w:hAnsi="Arial" w:cs="Arial"/>
          <w:b/>
          <w:color w:val="auto"/>
          <w:sz w:val="22"/>
          <w:szCs w:val="22"/>
        </w:rPr>
      </w:pPr>
    </w:p>
    <w:p w14:paraId="75A3AD52" w14:textId="77777777" w:rsidR="00E0187B" w:rsidRPr="005E4C5D" w:rsidRDefault="00E0187B" w:rsidP="003D287C">
      <w:pPr>
        <w:pStyle w:val="Default"/>
        <w:rPr>
          <w:rFonts w:ascii="Arial" w:hAnsi="Arial" w:cs="Arial"/>
          <w:b/>
          <w:color w:val="auto"/>
          <w:sz w:val="22"/>
          <w:szCs w:val="22"/>
        </w:rPr>
      </w:pPr>
    </w:p>
    <w:p w14:paraId="75A3AD53" w14:textId="77777777" w:rsidR="00E0187B" w:rsidRPr="005E4C5D" w:rsidRDefault="00E0187B" w:rsidP="003D287C">
      <w:pPr>
        <w:pStyle w:val="Default"/>
        <w:rPr>
          <w:rFonts w:ascii="Arial" w:hAnsi="Arial" w:cs="Arial"/>
          <w:b/>
          <w:color w:val="auto"/>
          <w:sz w:val="22"/>
          <w:szCs w:val="22"/>
        </w:rPr>
      </w:pPr>
    </w:p>
    <w:p w14:paraId="75A3AD54" w14:textId="77777777" w:rsidR="00E0187B" w:rsidRPr="005E4C5D" w:rsidRDefault="00E0187B" w:rsidP="003D287C">
      <w:pPr>
        <w:pStyle w:val="Default"/>
        <w:rPr>
          <w:rFonts w:ascii="Arial" w:hAnsi="Arial" w:cs="Arial"/>
          <w:b/>
          <w:color w:val="auto"/>
          <w:sz w:val="22"/>
          <w:szCs w:val="22"/>
        </w:rPr>
      </w:pPr>
    </w:p>
    <w:p w14:paraId="75A3AD55" w14:textId="77777777" w:rsidR="00E0187B" w:rsidRPr="005E4C5D" w:rsidRDefault="00E0187B" w:rsidP="003D287C">
      <w:pPr>
        <w:pStyle w:val="Default"/>
        <w:rPr>
          <w:rFonts w:ascii="Arial" w:hAnsi="Arial" w:cs="Arial"/>
          <w:b/>
          <w:color w:val="auto"/>
          <w:sz w:val="22"/>
          <w:szCs w:val="22"/>
        </w:rPr>
      </w:pPr>
    </w:p>
    <w:p w14:paraId="75A3AD56" w14:textId="77777777" w:rsidR="00E0187B" w:rsidRPr="005E4C5D" w:rsidRDefault="00E0187B" w:rsidP="003D287C">
      <w:pPr>
        <w:pStyle w:val="Default"/>
        <w:rPr>
          <w:rFonts w:ascii="Arial" w:hAnsi="Arial" w:cs="Arial"/>
          <w:b/>
          <w:color w:val="auto"/>
          <w:sz w:val="22"/>
          <w:szCs w:val="22"/>
        </w:rPr>
      </w:pPr>
    </w:p>
    <w:p w14:paraId="75A3AD57" w14:textId="77777777" w:rsidR="00E0187B" w:rsidRPr="005E4C5D" w:rsidRDefault="00E0187B" w:rsidP="003D287C">
      <w:pPr>
        <w:pStyle w:val="Default"/>
        <w:rPr>
          <w:rFonts w:ascii="Arial" w:hAnsi="Arial" w:cs="Arial"/>
          <w:b/>
          <w:color w:val="auto"/>
          <w:sz w:val="22"/>
          <w:szCs w:val="22"/>
        </w:rPr>
      </w:pPr>
    </w:p>
    <w:p w14:paraId="75A3AD58" w14:textId="77777777" w:rsidR="00E0187B" w:rsidRPr="005E4C5D" w:rsidRDefault="00E0187B" w:rsidP="003D287C">
      <w:pPr>
        <w:pStyle w:val="Default"/>
        <w:rPr>
          <w:rFonts w:ascii="Arial" w:hAnsi="Arial" w:cs="Arial"/>
          <w:b/>
          <w:color w:val="auto"/>
          <w:sz w:val="22"/>
          <w:szCs w:val="22"/>
        </w:rPr>
      </w:pPr>
    </w:p>
    <w:p w14:paraId="75A3AD59" w14:textId="77777777" w:rsidR="00E0187B" w:rsidRPr="005E4C5D" w:rsidRDefault="00E0187B" w:rsidP="003D287C">
      <w:pPr>
        <w:pStyle w:val="Default"/>
        <w:rPr>
          <w:rFonts w:ascii="Arial" w:hAnsi="Arial" w:cs="Arial"/>
          <w:b/>
          <w:color w:val="auto"/>
          <w:sz w:val="22"/>
          <w:szCs w:val="22"/>
        </w:rPr>
      </w:pPr>
    </w:p>
    <w:p w14:paraId="75A3AD5A" w14:textId="77777777" w:rsidR="00E0187B" w:rsidRPr="005E4C5D" w:rsidRDefault="00E0187B" w:rsidP="003D287C">
      <w:pPr>
        <w:pStyle w:val="Default"/>
        <w:rPr>
          <w:rFonts w:ascii="Arial" w:hAnsi="Arial" w:cs="Arial"/>
          <w:b/>
          <w:color w:val="auto"/>
          <w:sz w:val="22"/>
          <w:szCs w:val="22"/>
        </w:rPr>
      </w:pPr>
    </w:p>
    <w:p w14:paraId="75A3AD5B" w14:textId="77777777" w:rsidR="00E0187B" w:rsidRPr="005E4C5D" w:rsidRDefault="00E0187B" w:rsidP="003D287C">
      <w:pPr>
        <w:pStyle w:val="Default"/>
        <w:rPr>
          <w:rFonts w:ascii="Arial" w:hAnsi="Arial" w:cs="Arial"/>
          <w:b/>
          <w:color w:val="auto"/>
          <w:sz w:val="22"/>
          <w:szCs w:val="22"/>
        </w:rPr>
      </w:pPr>
    </w:p>
    <w:p w14:paraId="75A3AD5C" w14:textId="77777777" w:rsidR="00E0187B" w:rsidRPr="005E4C5D" w:rsidRDefault="00E0187B" w:rsidP="003D287C">
      <w:pPr>
        <w:pStyle w:val="Default"/>
        <w:rPr>
          <w:rFonts w:ascii="Arial" w:hAnsi="Arial" w:cs="Arial"/>
          <w:b/>
          <w:color w:val="auto"/>
          <w:sz w:val="22"/>
          <w:szCs w:val="22"/>
        </w:rPr>
      </w:pPr>
    </w:p>
    <w:p w14:paraId="75A3AD5D" w14:textId="77777777" w:rsidR="00E0187B" w:rsidRPr="005E4C5D" w:rsidRDefault="00E0187B" w:rsidP="003D287C">
      <w:pPr>
        <w:pStyle w:val="Default"/>
        <w:rPr>
          <w:rFonts w:ascii="Arial" w:hAnsi="Arial" w:cs="Arial"/>
          <w:b/>
          <w:color w:val="auto"/>
          <w:sz w:val="22"/>
          <w:szCs w:val="22"/>
        </w:rPr>
      </w:pPr>
    </w:p>
    <w:p w14:paraId="75A3AD5E" w14:textId="77777777" w:rsidR="00E0187B" w:rsidRPr="005E4C5D" w:rsidRDefault="00E0187B" w:rsidP="003D287C">
      <w:pPr>
        <w:pStyle w:val="Default"/>
        <w:rPr>
          <w:rFonts w:ascii="Arial" w:hAnsi="Arial" w:cs="Arial"/>
          <w:b/>
          <w:color w:val="auto"/>
          <w:sz w:val="22"/>
          <w:szCs w:val="22"/>
        </w:rPr>
      </w:pPr>
    </w:p>
    <w:p w14:paraId="75A3AD5F" w14:textId="77777777" w:rsidR="00E0187B" w:rsidRPr="005E4C5D" w:rsidRDefault="00E0187B" w:rsidP="003D287C">
      <w:pPr>
        <w:pStyle w:val="Default"/>
        <w:rPr>
          <w:rFonts w:ascii="Arial" w:hAnsi="Arial" w:cs="Arial"/>
          <w:b/>
          <w:color w:val="auto"/>
          <w:sz w:val="22"/>
          <w:szCs w:val="22"/>
        </w:rPr>
      </w:pPr>
    </w:p>
    <w:p w14:paraId="75A3AD60" w14:textId="77777777" w:rsidR="00E0187B" w:rsidRPr="005E4C5D" w:rsidRDefault="00E0187B" w:rsidP="003D287C">
      <w:pPr>
        <w:pStyle w:val="Default"/>
        <w:rPr>
          <w:rFonts w:ascii="Arial" w:hAnsi="Arial" w:cs="Arial"/>
          <w:b/>
          <w:color w:val="auto"/>
          <w:sz w:val="22"/>
          <w:szCs w:val="22"/>
        </w:rPr>
      </w:pPr>
    </w:p>
    <w:p w14:paraId="75A3AD61" w14:textId="77777777" w:rsidR="00E0187B" w:rsidRPr="005E4C5D" w:rsidRDefault="00E0187B" w:rsidP="003D287C">
      <w:pPr>
        <w:pStyle w:val="Default"/>
        <w:rPr>
          <w:rFonts w:ascii="Arial" w:hAnsi="Arial" w:cs="Arial"/>
          <w:b/>
          <w:color w:val="auto"/>
          <w:sz w:val="22"/>
          <w:szCs w:val="22"/>
        </w:rPr>
      </w:pPr>
    </w:p>
    <w:p w14:paraId="75A3AD62" w14:textId="77777777" w:rsidR="00E0187B" w:rsidRPr="005E4C5D" w:rsidRDefault="00E0187B" w:rsidP="003D287C">
      <w:pPr>
        <w:pStyle w:val="Default"/>
        <w:rPr>
          <w:rFonts w:ascii="Arial" w:hAnsi="Arial" w:cs="Arial"/>
          <w:b/>
          <w:color w:val="auto"/>
          <w:sz w:val="22"/>
          <w:szCs w:val="22"/>
        </w:rPr>
      </w:pPr>
    </w:p>
    <w:p w14:paraId="75A3AD63" w14:textId="77777777" w:rsidR="00E0187B" w:rsidRPr="005E4C5D" w:rsidRDefault="00E0187B" w:rsidP="003D287C">
      <w:pPr>
        <w:pStyle w:val="Default"/>
        <w:rPr>
          <w:rFonts w:ascii="Arial" w:hAnsi="Arial" w:cs="Arial"/>
          <w:b/>
          <w:color w:val="auto"/>
          <w:sz w:val="22"/>
          <w:szCs w:val="22"/>
        </w:rPr>
      </w:pPr>
    </w:p>
    <w:p w14:paraId="75A3AD64" w14:textId="77777777" w:rsidR="00E0187B" w:rsidRPr="005E4C5D" w:rsidRDefault="00E0187B" w:rsidP="003D287C">
      <w:pPr>
        <w:pStyle w:val="Default"/>
        <w:rPr>
          <w:rFonts w:ascii="Arial" w:hAnsi="Arial" w:cs="Arial"/>
          <w:b/>
          <w:color w:val="auto"/>
          <w:sz w:val="22"/>
          <w:szCs w:val="22"/>
        </w:rPr>
      </w:pPr>
    </w:p>
    <w:p w14:paraId="75A3AD65" w14:textId="77777777" w:rsidR="00E0187B" w:rsidRPr="005E4C5D" w:rsidRDefault="00E0187B" w:rsidP="003D287C">
      <w:pPr>
        <w:pStyle w:val="Default"/>
        <w:rPr>
          <w:rFonts w:ascii="Arial" w:hAnsi="Arial" w:cs="Arial"/>
          <w:b/>
          <w:color w:val="auto"/>
          <w:sz w:val="22"/>
          <w:szCs w:val="22"/>
        </w:rPr>
      </w:pPr>
    </w:p>
    <w:p w14:paraId="75A3AD66" w14:textId="77777777" w:rsidR="00E0187B" w:rsidRPr="005E4C5D" w:rsidRDefault="00E0187B" w:rsidP="003D287C">
      <w:pPr>
        <w:pStyle w:val="Default"/>
        <w:rPr>
          <w:rFonts w:ascii="Arial" w:hAnsi="Arial" w:cs="Arial"/>
          <w:b/>
          <w:color w:val="auto"/>
          <w:sz w:val="22"/>
          <w:szCs w:val="22"/>
        </w:rPr>
      </w:pPr>
    </w:p>
    <w:p w14:paraId="75A3AD67" w14:textId="77777777" w:rsidR="00E0187B" w:rsidRPr="005E4C5D" w:rsidRDefault="00E0187B" w:rsidP="003D287C">
      <w:pPr>
        <w:pStyle w:val="Default"/>
        <w:rPr>
          <w:rFonts w:ascii="Arial" w:hAnsi="Arial" w:cs="Arial"/>
          <w:b/>
          <w:color w:val="auto"/>
          <w:sz w:val="22"/>
          <w:szCs w:val="22"/>
        </w:rPr>
      </w:pPr>
    </w:p>
    <w:p w14:paraId="75A3AD68" w14:textId="77777777" w:rsidR="00E0187B" w:rsidRPr="005E4C5D" w:rsidRDefault="00E0187B" w:rsidP="003D287C">
      <w:pPr>
        <w:pStyle w:val="Default"/>
        <w:rPr>
          <w:rFonts w:ascii="Arial" w:hAnsi="Arial" w:cs="Arial"/>
          <w:b/>
          <w:color w:val="auto"/>
          <w:sz w:val="22"/>
          <w:szCs w:val="22"/>
        </w:rPr>
      </w:pPr>
    </w:p>
    <w:p w14:paraId="75A3AD69" w14:textId="77777777" w:rsidR="00E0187B" w:rsidRPr="005E4C5D" w:rsidRDefault="00E0187B" w:rsidP="003D287C">
      <w:pPr>
        <w:pStyle w:val="Default"/>
        <w:rPr>
          <w:rFonts w:ascii="Arial" w:hAnsi="Arial" w:cs="Arial"/>
          <w:b/>
          <w:color w:val="auto"/>
          <w:sz w:val="22"/>
          <w:szCs w:val="22"/>
        </w:rPr>
      </w:pPr>
    </w:p>
    <w:p w14:paraId="75A3AD6A" w14:textId="77777777" w:rsidR="00E0187B" w:rsidRPr="005E4C5D" w:rsidRDefault="00E0187B" w:rsidP="003D287C">
      <w:pPr>
        <w:pStyle w:val="Default"/>
        <w:rPr>
          <w:rFonts w:ascii="Arial" w:hAnsi="Arial" w:cs="Arial"/>
          <w:b/>
          <w:color w:val="auto"/>
          <w:sz w:val="22"/>
          <w:szCs w:val="22"/>
        </w:rPr>
      </w:pPr>
    </w:p>
    <w:p w14:paraId="75A3AD6B" w14:textId="77777777" w:rsidR="009959EC" w:rsidRPr="005E4C5D" w:rsidRDefault="009959EC" w:rsidP="003D287C">
      <w:pPr>
        <w:pStyle w:val="Default"/>
        <w:rPr>
          <w:rFonts w:ascii="Arial" w:hAnsi="Arial" w:cs="Arial"/>
          <w:b/>
          <w:color w:val="auto"/>
          <w:sz w:val="22"/>
          <w:szCs w:val="22"/>
        </w:rPr>
      </w:pPr>
    </w:p>
    <w:p w14:paraId="75A3AD6C" w14:textId="77777777" w:rsidR="009959EC" w:rsidRPr="005E4C5D" w:rsidRDefault="009959EC" w:rsidP="003D287C">
      <w:pPr>
        <w:pStyle w:val="Default"/>
        <w:rPr>
          <w:rFonts w:ascii="Arial" w:hAnsi="Arial" w:cs="Arial"/>
          <w:b/>
          <w:color w:val="auto"/>
          <w:sz w:val="22"/>
          <w:szCs w:val="22"/>
        </w:rPr>
      </w:pPr>
      <w:r w:rsidRPr="005E4C5D">
        <w:rPr>
          <w:rFonts w:ascii="Arial" w:hAnsi="Arial" w:cs="Arial"/>
          <w:b/>
          <w:color w:val="auto"/>
          <w:sz w:val="22"/>
          <w:szCs w:val="22"/>
        </w:rPr>
        <w:lastRenderedPageBreak/>
        <w:t xml:space="preserve">Appendix </w:t>
      </w:r>
      <w:r w:rsidR="00E0187B" w:rsidRPr="005E4C5D">
        <w:rPr>
          <w:rFonts w:ascii="Arial" w:hAnsi="Arial" w:cs="Arial"/>
          <w:b/>
          <w:color w:val="auto"/>
          <w:sz w:val="22"/>
          <w:szCs w:val="22"/>
        </w:rPr>
        <w:t>1</w:t>
      </w:r>
      <w:r w:rsidRPr="005E4C5D">
        <w:rPr>
          <w:rFonts w:ascii="Arial" w:hAnsi="Arial" w:cs="Arial"/>
          <w:b/>
          <w:color w:val="auto"/>
          <w:sz w:val="22"/>
          <w:szCs w:val="22"/>
        </w:rPr>
        <w:t xml:space="preserve"> – </w:t>
      </w:r>
      <w:r w:rsidR="00E0187B" w:rsidRPr="005E4C5D">
        <w:rPr>
          <w:rFonts w:ascii="Arial" w:hAnsi="Arial" w:cs="Arial"/>
          <w:b/>
          <w:color w:val="auto"/>
          <w:sz w:val="22"/>
          <w:szCs w:val="22"/>
        </w:rPr>
        <w:t>Site Rules</w:t>
      </w:r>
    </w:p>
    <w:p w14:paraId="75A3AD6D" w14:textId="77777777" w:rsidR="009959EC" w:rsidRPr="005E4C5D" w:rsidRDefault="009959EC" w:rsidP="003D287C">
      <w:pPr>
        <w:pStyle w:val="Default"/>
        <w:rPr>
          <w:rFonts w:ascii="Arial" w:hAnsi="Arial" w:cs="Arial"/>
          <w:b/>
          <w:color w:val="auto"/>
          <w:sz w:val="22"/>
          <w:szCs w:val="22"/>
        </w:rPr>
      </w:pPr>
    </w:p>
    <w:p w14:paraId="75A3AD6E" w14:textId="77777777" w:rsidR="003D287C" w:rsidRPr="005E4C5D" w:rsidRDefault="00E0187B" w:rsidP="003D287C">
      <w:pPr>
        <w:pStyle w:val="Default"/>
        <w:rPr>
          <w:rFonts w:ascii="Arial" w:hAnsi="Arial" w:cs="Arial"/>
          <w:b/>
          <w:color w:val="auto"/>
          <w:sz w:val="22"/>
          <w:szCs w:val="22"/>
        </w:rPr>
      </w:pPr>
      <w:r w:rsidRPr="005E4C5D">
        <w:rPr>
          <w:rFonts w:ascii="Arial" w:hAnsi="Arial" w:cs="Arial"/>
          <w:b/>
          <w:color w:val="auto"/>
          <w:sz w:val="22"/>
          <w:szCs w:val="22"/>
        </w:rPr>
        <w:t>S</w:t>
      </w:r>
      <w:r w:rsidR="00F93618" w:rsidRPr="005E4C5D">
        <w:rPr>
          <w:rFonts w:ascii="Arial" w:hAnsi="Arial" w:cs="Arial"/>
          <w:b/>
          <w:color w:val="auto"/>
          <w:sz w:val="22"/>
          <w:szCs w:val="22"/>
        </w:rPr>
        <w:t>ite Rules</w:t>
      </w:r>
    </w:p>
    <w:p w14:paraId="75A3AD6F" w14:textId="77777777" w:rsidR="00F93618" w:rsidRPr="005E4C5D" w:rsidRDefault="00F93618" w:rsidP="003D287C">
      <w:pPr>
        <w:pStyle w:val="Default"/>
        <w:rPr>
          <w:rFonts w:ascii="Arial" w:hAnsi="Arial" w:cs="Arial"/>
          <w:b/>
          <w:color w:val="auto"/>
          <w:sz w:val="22"/>
          <w:szCs w:val="22"/>
        </w:rPr>
      </w:pPr>
    </w:p>
    <w:p w14:paraId="75A3AD70" w14:textId="77777777" w:rsidR="00F93618" w:rsidRPr="005E4C5D" w:rsidRDefault="00F93618" w:rsidP="00F93618">
      <w:pPr>
        <w:pStyle w:val="CM22"/>
        <w:spacing w:line="253" w:lineRule="atLeast"/>
        <w:rPr>
          <w:rFonts w:ascii="Arial" w:hAnsi="Arial" w:cs="Arial"/>
          <w:sz w:val="22"/>
          <w:szCs w:val="22"/>
        </w:rPr>
      </w:pPr>
      <w:r w:rsidRPr="005E4C5D">
        <w:rPr>
          <w:rFonts w:ascii="Arial" w:hAnsi="Arial" w:cs="Arial"/>
          <w:sz w:val="22"/>
          <w:szCs w:val="22"/>
        </w:rPr>
        <w:t xml:space="preserve">Site rules will be included in the induction for all project personnel. A copy of the site rules will be posted on the Health and Safety board, given to all sub-contractors and the Site Manager will make a record of issue. Any visitors / operatives on site will read and understand the site rules prior to going on site, and when on site will abide by these rules. Failure to do so will result in them being removed from site. The Project Manager / Site Manager will be responsible for this. Copies of site rules will be located on CDM project notice boards. </w:t>
      </w:r>
    </w:p>
    <w:p w14:paraId="75A3AD71" w14:textId="77777777" w:rsidR="00F93618" w:rsidRPr="005E4C5D" w:rsidRDefault="00F93618" w:rsidP="003D287C">
      <w:pPr>
        <w:pStyle w:val="Default"/>
        <w:rPr>
          <w:rFonts w:ascii="Arial" w:hAnsi="Arial" w:cs="Arial"/>
          <w:b/>
          <w:color w:val="auto"/>
          <w:sz w:val="22"/>
          <w:szCs w:val="22"/>
        </w:rPr>
      </w:pPr>
    </w:p>
    <w:p w14:paraId="75A3AD72" w14:textId="77777777" w:rsidR="00F93618" w:rsidRPr="005E4C5D" w:rsidRDefault="00F93618" w:rsidP="00F93618">
      <w:pPr>
        <w:pStyle w:val="CM22"/>
        <w:spacing w:line="253" w:lineRule="atLeast"/>
        <w:rPr>
          <w:rFonts w:cs="Arial,Bold"/>
          <w:sz w:val="22"/>
          <w:szCs w:val="22"/>
        </w:rPr>
      </w:pPr>
      <w:r w:rsidRPr="005E4C5D">
        <w:rPr>
          <w:rFonts w:cs="Arial,Bold"/>
          <w:b/>
          <w:bCs/>
          <w:sz w:val="22"/>
          <w:szCs w:val="22"/>
        </w:rPr>
        <w:t>Rules Applicable to All Persons on Site</w:t>
      </w:r>
    </w:p>
    <w:p w14:paraId="75A3AD73" w14:textId="77777777" w:rsidR="00F93618" w:rsidRPr="005E4C5D" w:rsidRDefault="00F93618" w:rsidP="003D287C">
      <w:pPr>
        <w:pStyle w:val="Default"/>
        <w:rPr>
          <w:rFonts w:ascii="Arial" w:hAnsi="Arial" w:cs="Arial"/>
          <w:b/>
          <w:color w:val="auto"/>
          <w:sz w:val="22"/>
          <w:szCs w:val="22"/>
        </w:rPr>
      </w:pPr>
    </w:p>
    <w:p w14:paraId="75A3AD74" w14:textId="77777777" w:rsidR="00F93618" w:rsidRPr="005E4C5D" w:rsidRDefault="00F93618" w:rsidP="00F93618">
      <w:pPr>
        <w:pStyle w:val="CM14"/>
        <w:rPr>
          <w:rFonts w:ascii="Arial" w:hAnsi="Arial" w:cs="Arial"/>
          <w:sz w:val="22"/>
          <w:szCs w:val="22"/>
        </w:rPr>
      </w:pPr>
      <w:r w:rsidRPr="005E4C5D">
        <w:rPr>
          <w:rFonts w:ascii="Arial" w:hAnsi="Arial" w:cs="Arial"/>
          <w:sz w:val="22"/>
          <w:szCs w:val="22"/>
        </w:rPr>
        <w:t xml:space="preserve">The Project Manager will ensure, with the help of the Site Manager that everyone on site comply with all the site safety rules. </w:t>
      </w:r>
    </w:p>
    <w:p w14:paraId="75A3AD75" w14:textId="77777777" w:rsidR="00F93618" w:rsidRPr="005E4C5D" w:rsidRDefault="00F93618" w:rsidP="00F93618">
      <w:pPr>
        <w:pStyle w:val="Default"/>
        <w:rPr>
          <w:rFonts w:ascii="Arial" w:hAnsi="Arial" w:cs="Arial"/>
          <w:b/>
          <w:color w:val="auto"/>
          <w:sz w:val="22"/>
          <w:szCs w:val="22"/>
        </w:rPr>
      </w:pPr>
    </w:p>
    <w:p w14:paraId="75A3AD76" w14:textId="77777777" w:rsidR="00F93618" w:rsidRPr="005E4C5D" w:rsidRDefault="00F93618" w:rsidP="00F93618">
      <w:pPr>
        <w:pStyle w:val="Default"/>
        <w:rPr>
          <w:rFonts w:ascii="Arial" w:hAnsi="Arial" w:cs="Arial"/>
          <w:color w:val="auto"/>
          <w:sz w:val="22"/>
          <w:szCs w:val="22"/>
        </w:rPr>
      </w:pPr>
      <w:r w:rsidRPr="005E4C5D">
        <w:rPr>
          <w:rFonts w:ascii="Arial" w:hAnsi="Arial" w:cs="Arial"/>
          <w:color w:val="auto"/>
          <w:sz w:val="22"/>
          <w:szCs w:val="22"/>
        </w:rPr>
        <w:t>Drug and Alcohol Testing may be carried out at any time. Positive results for drugs or excess alcohol, or refusal to take a test could result in termination or contract or refusal of entry to site. If you use any medication that could affect your ability to work safely, notify your employer and the Project Manager to allow for assessment to be completed.</w:t>
      </w:r>
    </w:p>
    <w:p w14:paraId="75A3AD77" w14:textId="77777777" w:rsidR="00F93618" w:rsidRPr="005E4C5D" w:rsidRDefault="00F93618" w:rsidP="00F93618">
      <w:pPr>
        <w:pStyle w:val="Default"/>
        <w:rPr>
          <w:rFonts w:ascii="Arial" w:hAnsi="Arial" w:cs="Arial"/>
          <w:color w:val="auto"/>
          <w:sz w:val="22"/>
          <w:szCs w:val="22"/>
        </w:rPr>
      </w:pPr>
    </w:p>
    <w:p w14:paraId="75A3AD78" w14:textId="77777777" w:rsidR="00F93618" w:rsidRPr="005E4C5D" w:rsidRDefault="00F93618" w:rsidP="00F93618">
      <w:pPr>
        <w:pStyle w:val="Default"/>
        <w:rPr>
          <w:rFonts w:ascii="Arial" w:hAnsi="Arial" w:cs="Arial"/>
          <w:color w:val="auto"/>
          <w:sz w:val="22"/>
          <w:szCs w:val="22"/>
        </w:rPr>
      </w:pPr>
      <w:r w:rsidRPr="005E4C5D">
        <w:rPr>
          <w:rFonts w:ascii="Arial" w:hAnsi="Arial" w:cs="Arial"/>
          <w:color w:val="auto"/>
          <w:sz w:val="22"/>
          <w:szCs w:val="22"/>
        </w:rPr>
        <w:t>Safety Inductions must be satisfactorily completed by all persons before starting work.</w:t>
      </w:r>
    </w:p>
    <w:p w14:paraId="75A3AD79" w14:textId="77777777" w:rsidR="00F93618" w:rsidRPr="005E4C5D" w:rsidRDefault="00F93618" w:rsidP="00F93618">
      <w:pPr>
        <w:pStyle w:val="Default"/>
        <w:rPr>
          <w:rFonts w:ascii="Arial" w:hAnsi="Arial" w:cs="Arial"/>
          <w:color w:val="auto"/>
          <w:sz w:val="22"/>
          <w:szCs w:val="22"/>
        </w:rPr>
      </w:pPr>
    </w:p>
    <w:p w14:paraId="75A3AD7A" w14:textId="77777777" w:rsidR="00F93618" w:rsidRPr="005E4C5D" w:rsidRDefault="00F93618" w:rsidP="00F93618">
      <w:pPr>
        <w:pStyle w:val="Default"/>
        <w:rPr>
          <w:rFonts w:ascii="Arial" w:hAnsi="Arial" w:cs="Arial"/>
          <w:color w:val="auto"/>
          <w:sz w:val="22"/>
          <w:szCs w:val="22"/>
        </w:rPr>
      </w:pPr>
      <w:r w:rsidRPr="005E4C5D">
        <w:rPr>
          <w:b/>
          <w:bCs/>
          <w:color w:val="auto"/>
          <w:sz w:val="22"/>
          <w:szCs w:val="22"/>
        </w:rPr>
        <w:t xml:space="preserve">ANY </w:t>
      </w:r>
      <w:r w:rsidRPr="005E4C5D">
        <w:rPr>
          <w:rFonts w:ascii="Arial" w:hAnsi="Arial" w:cs="Arial"/>
          <w:color w:val="auto"/>
          <w:sz w:val="22"/>
          <w:szCs w:val="22"/>
        </w:rPr>
        <w:t xml:space="preserve">gross misconduct will result in a person being removed from site and a contractor review will be undertaken as a result. </w:t>
      </w:r>
    </w:p>
    <w:p w14:paraId="75A3AD7B" w14:textId="77777777" w:rsidR="00F93618" w:rsidRPr="005E4C5D" w:rsidRDefault="00F93618" w:rsidP="003D287C">
      <w:pPr>
        <w:pStyle w:val="Default"/>
        <w:rPr>
          <w:rFonts w:ascii="Arial" w:hAnsi="Arial" w:cs="Arial"/>
          <w:b/>
          <w:color w:val="auto"/>
          <w:sz w:val="22"/>
          <w:szCs w:val="22"/>
        </w:rPr>
      </w:pPr>
    </w:p>
    <w:p w14:paraId="75A3AD7C" w14:textId="77777777" w:rsidR="00F93618" w:rsidRPr="005E4C5D" w:rsidRDefault="00F93618" w:rsidP="00F93618">
      <w:pPr>
        <w:pStyle w:val="CM22"/>
        <w:spacing w:line="253" w:lineRule="atLeast"/>
        <w:rPr>
          <w:rFonts w:ascii="Arial" w:hAnsi="Arial" w:cs="Arial"/>
          <w:sz w:val="22"/>
          <w:szCs w:val="22"/>
        </w:rPr>
      </w:pPr>
      <w:r w:rsidRPr="005E4C5D">
        <w:rPr>
          <w:rFonts w:ascii="Arial" w:hAnsi="Arial" w:cs="Arial"/>
          <w:sz w:val="22"/>
          <w:szCs w:val="22"/>
        </w:rPr>
        <w:t xml:space="preserve">The contractors on the CDM project are required to manage their work so that they comply with all the relevant requirements of this plan. They are also required to comply with all agreed safe Methods of Work and ensure that those under their control are competently supervised to ensure compliance with all relevant site safety rules. </w:t>
      </w:r>
    </w:p>
    <w:p w14:paraId="75A3AD7D" w14:textId="77777777" w:rsidR="00F93618" w:rsidRPr="005E4C5D" w:rsidRDefault="00F93618" w:rsidP="003D287C">
      <w:pPr>
        <w:pStyle w:val="Default"/>
        <w:rPr>
          <w:rFonts w:ascii="Arial" w:hAnsi="Arial" w:cs="Arial"/>
          <w:b/>
          <w:color w:val="auto"/>
          <w:sz w:val="22"/>
          <w:szCs w:val="22"/>
        </w:rPr>
      </w:pPr>
    </w:p>
    <w:p w14:paraId="75A3AD7E" w14:textId="77777777" w:rsidR="00F93618" w:rsidRPr="005E4C5D" w:rsidRDefault="00F93618" w:rsidP="00F93618">
      <w:pPr>
        <w:pStyle w:val="CM22"/>
        <w:spacing w:line="253" w:lineRule="atLeast"/>
        <w:rPr>
          <w:rFonts w:cs="Arial,Bold"/>
          <w:sz w:val="22"/>
          <w:szCs w:val="22"/>
        </w:rPr>
      </w:pPr>
      <w:r w:rsidRPr="005E4C5D">
        <w:rPr>
          <w:rFonts w:cs="Arial,Bold"/>
          <w:b/>
          <w:bCs/>
          <w:sz w:val="22"/>
          <w:szCs w:val="22"/>
        </w:rPr>
        <w:t>Rules for site workers</w:t>
      </w:r>
    </w:p>
    <w:p w14:paraId="75A3AD7F" w14:textId="77777777" w:rsidR="00F93618" w:rsidRPr="005E4C5D" w:rsidRDefault="00F93618" w:rsidP="003D287C">
      <w:pPr>
        <w:pStyle w:val="Default"/>
        <w:rPr>
          <w:rFonts w:ascii="Arial" w:hAnsi="Arial" w:cs="Arial"/>
          <w:b/>
          <w:color w:val="auto"/>
          <w:sz w:val="22"/>
          <w:szCs w:val="22"/>
        </w:rPr>
      </w:pPr>
    </w:p>
    <w:p w14:paraId="75A3AD80" w14:textId="77777777" w:rsidR="00F93618" w:rsidRPr="005E4C5D" w:rsidRDefault="00F93618" w:rsidP="00F93618">
      <w:pPr>
        <w:pStyle w:val="CM3"/>
        <w:rPr>
          <w:rFonts w:ascii="Arial" w:hAnsi="Arial" w:cs="Arial"/>
          <w:sz w:val="22"/>
          <w:szCs w:val="22"/>
        </w:rPr>
      </w:pPr>
      <w:r w:rsidRPr="005E4C5D">
        <w:rPr>
          <w:rFonts w:ascii="Arial" w:hAnsi="Arial" w:cs="Arial"/>
          <w:sz w:val="22"/>
          <w:szCs w:val="22"/>
        </w:rPr>
        <w:t>All people working on site are required to comply with t</w:t>
      </w:r>
      <w:r w:rsidR="00FF69FA" w:rsidRPr="005E4C5D">
        <w:rPr>
          <w:rFonts w:ascii="Arial" w:hAnsi="Arial" w:cs="Arial"/>
          <w:sz w:val="22"/>
          <w:szCs w:val="22"/>
        </w:rPr>
        <w:t>he following site safety rules:</w:t>
      </w:r>
    </w:p>
    <w:p w14:paraId="75A3AD81" w14:textId="77777777" w:rsidR="00F93618" w:rsidRPr="005E4C5D" w:rsidRDefault="00F93618" w:rsidP="003D287C">
      <w:pPr>
        <w:pStyle w:val="Default"/>
        <w:rPr>
          <w:rFonts w:ascii="Arial" w:hAnsi="Arial" w:cs="Arial"/>
          <w:b/>
          <w:color w:val="auto"/>
          <w:sz w:val="22"/>
          <w:szCs w:val="22"/>
        </w:rPr>
      </w:pPr>
    </w:p>
    <w:p w14:paraId="75A3AD82" w14:textId="77777777" w:rsidR="00FF69FA" w:rsidRPr="005E4C5D" w:rsidRDefault="00FF69FA" w:rsidP="00590005">
      <w:pPr>
        <w:pStyle w:val="Default"/>
        <w:numPr>
          <w:ilvl w:val="0"/>
          <w:numId w:val="16"/>
        </w:numPr>
        <w:rPr>
          <w:rFonts w:ascii="Arial" w:hAnsi="Arial" w:cs="Arial"/>
          <w:color w:val="auto"/>
          <w:sz w:val="22"/>
          <w:szCs w:val="22"/>
        </w:rPr>
      </w:pPr>
      <w:r w:rsidRPr="005E4C5D">
        <w:rPr>
          <w:rFonts w:ascii="Arial" w:hAnsi="Arial" w:cs="Arial"/>
          <w:color w:val="auto"/>
          <w:sz w:val="22"/>
          <w:szCs w:val="22"/>
        </w:rPr>
        <w:t xml:space="preserve">All work areas will be designated no smoking areas, a designated smoking area will be identified (if in doubt ask) </w:t>
      </w:r>
    </w:p>
    <w:p w14:paraId="75A3AD83" w14:textId="77777777" w:rsidR="00FF69FA" w:rsidRPr="005E4C5D" w:rsidRDefault="00415075" w:rsidP="00590005">
      <w:pPr>
        <w:pStyle w:val="Default"/>
        <w:numPr>
          <w:ilvl w:val="0"/>
          <w:numId w:val="16"/>
        </w:numPr>
        <w:rPr>
          <w:rFonts w:ascii="Arial" w:hAnsi="Arial" w:cs="Arial"/>
          <w:color w:val="auto"/>
          <w:sz w:val="22"/>
          <w:szCs w:val="22"/>
        </w:rPr>
      </w:pPr>
      <w:r w:rsidRPr="005E4C5D">
        <w:rPr>
          <w:rFonts w:ascii="Arial" w:hAnsi="Arial" w:cs="Arial"/>
          <w:color w:val="auto"/>
          <w:sz w:val="22"/>
          <w:szCs w:val="22"/>
        </w:rPr>
        <w:t>Site operatives must sign</w:t>
      </w:r>
      <w:r w:rsidR="00FF69FA" w:rsidRPr="005E4C5D">
        <w:rPr>
          <w:rFonts w:ascii="Arial" w:hAnsi="Arial" w:cs="Arial"/>
          <w:color w:val="auto"/>
          <w:sz w:val="22"/>
          <w:szCs w:val="22"/>
        </w:rPr>
        <w:t xml:space="preserve"> </w:t>
      </w:r>
      <w:proofErr w:type="gramStart"/>
      <w:r w:rsidR="00FF69FA" w:rsidRPr="005E4C5D">
        <w:rPr>
          <w:rFonts w:ascii="Arial" w:hAnsi="Arial" w:cs="Arial"/>
          <w:color w:val="auto"/>
          <w:sz w:val="22"/>
          <w:szCs w:val="22"/>
        </w:rPr>
        <w:t>in to</w:t>
      </w:r>
      <w:proofErr w:type="gramEnd"/>
      <w:r w:rsidR="00FF69FA" w:rsidRPr="005E4C5D">
        <w:rPr>
          <w:rFonts w:ascii="Arial" w:hAnsi="Arial" w:cs="Arial"/>
          <w:color w:val="auto"/>
          <w:sz w:val="22"/>
          <w:szCs w:val="22"/>
        </w:rPr>
        <w:t xml:space="preserve"> the site and sign </w:t>
      </w:r>
      <w:r w:rsidR="00FF69FA" w:rsidRPr="005E4C5D">
        <w:rPr>
          <w:rFonts w:ascii="Arial" w:hAnsi="Arial" w:cs="Arial"/>
          <w:color w:val="auto"/>
          <w:sz w:val="22"/>
          <w:szCs w:val="22"/>
        </w:rPr>
        <w:softHyphen/>
        <w:t xml:space="preserve">out at all times when leaving site. This includes during the working day, such as at lunch break or when leaving site to collect supplies. It is essential that accurate records are maintained of who is on site at any one time, as this information may be required in </w:t>
      </w:r>
      <w:proofErr w:type="gramStart"/>
      <w:r w:rsidR="00FF69FA" w:rsidRPr="005E4C5D">
        <w:rPr>
          <w:rFonts w:ascii="Arial" w:hAnsi="Arial" w:cs="Arial"/>
          <w:color w:val="auto"/>
          <w:sz w:val="22"/>
          <w:szCs w:val="22"/>
        </w:rPr>
        <w:t>an emergency situation</w:t>
      </w:r>
      <w:proofErr w:type="gramEnd"/>
      <w:r w:rsidR="00FF69FA" w:rsidRPr="005E4C5D">
        <w:rPr>
          <w:rFonts w:ascii="Arial" w:hAnsi="Arial" w:cs="Arial"/>
          <w:color w:val="auto"/>
          <w:sz w:val="22"/>
          <w:szCs w:val="22"/>
        </w:rPr>
        <w:t>. At the end of the day the Site Manager must ensure that all operatives have been accounted for and have left site</w:t>
      </w:r>
    </w:p>
    <w:p w14:paraId="75A3AD84" w14:textId="77777777" w:rsidR="00FF69FA" w:rsidRPr="005E4C5D" w:rsidRDefault="00FF69FA" w:rsidP="00590005">
      <w:pPr>
        <w:pStyle w:val="Default"/>
        <w:numPr>
          <w:ilvl w:val="0"/>
          <w:numId w:val="16"/>
        </w:numPr>
        <w:rPr>
          <w:rFonts w:ascii="Arial" w:hAnsi="Arial" w:cs="Arial"/>
          <w:color w:val="auto"/>
          <w:sz w:val="22"/>
          <w:szCs w:val="22"/>
        </w:rPr>
      </w:pPr>
      <w:r w:rsidRPr="005E4C5D">
        <w:rPr>
          <w:rFonts w:ascii="Arial" w:hAnsi="Arial" w:cs="Arial"/>
          <w:color w:val="auto"/>
          <w:sz w:val="22"/>
          <w:szCs w:val="22"/>
        </w:rPr>
        <w:t>All operatives and visitors must know the emergency plan which they will be informed of the requirements upon induction indicating key contacts in the event of an emergency</w:t>
      </w:r>
    </w:p>
    <w:p w14:paraId="75A3AD85" w14:textId="77777777" w:rsidR="00FF69FA" w:rsidRPr="005E4C5D" w:rsidRDefault="00FF69FA" w:rsidP="00590005">
      <w:pPr>
        <w:pStyle w:val="Default"/>
        <w:numPr>
          <w:ilvl w:val="0"/>
          <w:numId w:val="16"/>
        </w:numPr>
        <w:rPr>
          <w:rFonts w:ascii="Arial" w:hAnsi="Arial" w:cs="Arial"/>
          <w:color w:val="auto"/>
          <w:sz w:val="22"/>
          <w:szCs w:val="22"/>
        </w:rPr>
      </w:pPr>
      <w:r w:rsidRPr="005E4C5D">
        <w:rPr>
          <w:rFonts w:ascii="Arial" w:hAnsi="Arial" w:cs="Arial"/>
          <w:sz w:val="22"/>
          <w:szCs w:val="22"/>
        </w:rPr>
        <w:t>Sub-contractor</w:t>
      </w:r>
      <w:r w:rsidR="00415075" w:rsidRPr="005E4C5D">
        <w:rPr>
          <w:rFonts w:ascii="Arial" w:hAnsi="Arial" w:cs="Arial"/>
          <w:sz w:val="22"/>
          <w:szCs w:val="22"/>
        </w:rPr>
        <w:t>s will comply with the Principal</w:t>
      </w:r>
      <w:r w:rsidRPr="005E4C5D">
        <w:rPr>
          <w:rFonts w:ascii="Arial" w:hAnsi="Arial" w:cs="Arial"/>
          <w:sz w:val="22"/>
          <w:szCs w:val="22"/>
        </w:rPr>
        <w:t xml:space="preserve"> Contractor’s requirements in respect of induction procedures, safety awareness, training, contractors’ policy documents and risk assessments / method statements</w:t>
      </w:r>
    </w:p>
    <w:p w14:paraId="75A3AD86" w14:textId="77777777" w:rsidR="00FF69FA" w:rsidRPr="005E4C5D" w:rsidRDefault="00415075" w:rsidP="00590005">
      <w:pPr>
        <w:pStyle w:val="Default"/>
        <w:numPr>
          <w:ilvl w:val="0"/>
          <w:numId w:val="16"/>
        </w:numPr>
        <w:rPr>
          <w:rFonts w:ascii="Arial" w:hAnsi="Arial" w:cs="Arial"/>
          <w:color w:val="auto"/>
          <w:sz w:val="22"/>
          <w:szCs w:val="22"/>
        </w:rPr>
      </w:pPr>
      <w:r w:rsidRPr="005E4C5D">
        <w:rPr>
          <w:rFonts w:ascii="Arial" w:hAnsi="Arial" w:cs="Arial"/>
          <w:color w:val="auto"/>
          <w:sz w:val="22"/>
          <w:szCs w:val="22"/>
        </w:rPr>
        <w:t>Sub-</w:t>
      </w:r>
      <w:r w:rsidR="00FF69FA" w:rsidRPr="005E4C5D">
        <w:rPr>
          <w:rFonts w:ascii="Arial" w:hAnsi="Arial" w:cs="Arial"/>
          <w:color w:val="auto"/>
          <w:sz w:val="22"/>
          <w:szCs w:val="22"/>
        </w:rPr>
        <w:t xml:space="preserve">contractors shall provide and ensure the use of suitable and sufficient personal protective equipment, appropriate to the varying construction activities in operation on the site </w:t>
      </w:r>
    </w:p>
    <w:p w14:paraId="75A3AD87" w14:textId="77777777" w:rsidR="00FF69FA" w:rsidRPr="005E4C5D" w:rsidRDefault="00FF69FA" w:rsidP="00590005">
      <w:pPr>
        <w:pStyle w:val="Default"/>
        <w:numPr>
          <w:ilvl w:val="0"/>
          <w:numId w:val="16"/>
        </w:numPr>
        <w:rPr>
          <w:rFonts w:ascii="Arial" w:hAnsi="Arial" w:cs="Arial"/>
          <w:b/>
          <w:color w:val="auto"/>
          <w:sz w:val="22"/>
          <w:szCs w:val="22"/>
        </w:rPr>
      </w:pPr>
      <w:r w:rsidRPr="005E4C5D">
        <w:rPr>
          <w:rFonts w:ascii="Arial" w:hAnsi="Arial" w:cs="Arial"/>
          <w:color w:val="auto"/>
          <w:sz w:val="22"/>
          <w:szCs w:val="22"/>
        </w:rPr>
        <w:t>Sub</w:t>
      </w:r>
      <w:r w:rsidR="00785165" w:rsidRPr="005E4C5D">
        <w:rPr>
          <w:rFonts w:ascii="Arial" w:hAnsi="Arial" w:cs="Arial"/>
          <w:color w:val="auto"/>
          <w:sz w:val="22"/>
          <w:szCs w:val="22"/>
        </w:rPr>
        <w:t>-</w:t>
      </w:r>
      <w:r w:rsidRPr="005E4C5D">
        <w:rPr>
          <w:rFonts w:ascii="Arial" w:hAnsi="Arial" w:cs="Arial"/>
          <w:color w:val="auto"/>
          <w:sz w:val="22"/>
          <w:szCs w:val="22"/>
        </w:rPr>
        <w:t>contractors will put up notices on the site to warn other operatives and sub</w:t>
      </w:r>
      <w:r w:rsidR="00785165" w:rsidRPr="005E4C5D">
        <w:rPr>
          <w:rFonts w:ascii="Arial" w:hAnsi="Arial" w:cs="Arial"/>
          <w:color w:val="auto"/>
          <w:sz w:val="22"/>
          <w:szCs w:val="22"/>
        </w:rPr>
        <w:t>-</w:t>
      </w:r>
      <w:r w:rsidRPr="005E4C5D">
        <w:rPr>
          <w:rFonts w:ascii="Arial" w:hAnsi="Arial" w:cs="Arial"/>
          <w:color w:val="auto"/>
          <w:sz w:val="22"/>
          <w:szCs w:val="22"/>
        </w:rPr>
        <w:t>contractor employees against the dangers to their work activities on site</w:t>
      </w:r>
      <w:r w:rsidR="00785165" w:rsidRPr="005E4C5D">
        <w:rPr>
          <w:rFonts w:ascii="Arial" w:hAnsi="Arial" w:cs="Arial"/>
          <w:color w:val="auto"/>
          <w:sz w:val="22"/>
          <w:szCs w:val="22"/>
        </w:rPr>
        <w:t xml:space="preserve">, for example </w:t>
      </w:r>
      <w:r w:rsidR="00785165" w:rsidRPr="005E4C5D">
        <w:rPr>
          <w:rFonts w:ascii="Arial" w:hAnsi="Arial" w:cs="Arial"/>
          <w:color w:val="auto"/>
          <w:sz w:val="22"/>
          <w:szCs w:val="22"/>
        </w:rPr>
        <w:lastRenderedPageBreak/>
        <w:t>the correct completion of scaffold tag notices</w:t>
      </w:r>
    </w:p>
    <w:p w14:paraId="75A3AD88" w14:textId="26DCD06C" w:rsidR="00FF69FA" w:rsidRPr="005E4C5D" w:rsidRDefault="00B15D80" w:rsidP="00590005">
      <w:pPr>
        <w:pStyle w:val="Default"/>
        <w:numPr>
          <w:ilvl w:val="0"/>
          <w:numId w:val="16"/>
        </w:numPr>
        <w:rPr>
          <w:rFonts w:ascii="Arial" w:hAnsi="Arial" w:cs="Arial"/>
          <w:color w:val="auto"/>
          <w:sz w:val="22"/>
          <w:szCs w:val="22"/>
        </w:rPr>
      </w:pPr>
      <w:r w:rsidRPr="005E4C5D">
        <w:rPr>
          <w:rFonts w:ascii="Arial" w:hAnsi="Arial" w:cs="Arial"/>
          <w:color w:val="auto"/>
          <w:sz w:val="22"/>
          <w:szCs w:val="22"/>
        </w:rPr>
        <w:t>The following PPE is mandatory: Safety Boots (with ankle support), High</w:t>
      </w:r>
      <w:r w:rsidRPr="005E4C5D">
        <w:rPr>
          <w:rFonts w:ascii="Arial" w:hAnsi="Arial" w:cs="Arial"/>
          <w:color w:val="auto"/>
          <w:sz w:val="22"/>
          <w:szCs w:val="22"/>
        </w:rPr>
        <w:softHyphen/>
        <w:t xml:space="preserve">-visibility jacket or vest. Eye, hearing and head protection will also be required for certain working procedures as identified in the Risk Assessment. Other items of PPE will be identified through the Risk Assessment process and </w:t>
      </w:r>
      <w:proofErr w:type="gramStart"/>
      <w:r w:rsidRPr="005E4C5D">
        <w:rPr>
          <w:rFonts w:ascii="Arial" w:hAnsi="Arial" w:cs="Arial"/>
          <w:color w:val="auto"/>
          <w:sz w:val="22"/>
          <w:szCs w:val="22"/>
        </w:rPr>
        <w:t>where</w:t>
      </w:r>
      <w:proofErr w:type="gramEnd"/>
      <w:r w:rsidRPr="005E4C5D">
        <w:rPr>
          <w:rFonts w:ascii="Arial" w:hAnsi="Arial" w:cs="Arial"/>
          <w:color w:val="auto"/>
          <w:sz w:val="22"/>
          <w:szCs w:val="22"/>
        </w:rPr>
        <w:t xml:space="preserve"> stipulated by </w:t>
      </w:r>
      <w:r w:rsidR="00A14436">
        <w:rPr>
          <w:rFonts w:ascii="Arial" w:hAnsi="Arial" w:cs="Arial"/>
          <w:color w:val="auto"/>
          <w:sz w:val="22"/>
          <w:szCs w:val="22"/>
        </w:rPr>
        <w:t>Eton Construction</w:t>
      </w:r>
    </w:p>
    <w:p w14:paraId="75A3AD89" w14:textId="7CB341A4" w:rsidR="00B15D80" w:rsidRPr="005E4C5D" w:rsidRDefault="00A14436" w:rsidP="00590005">
      <w:pPr>
        <w:pStyle w:val="Default"/>
        <w:numPr>
          <w:ilvl w:val="0"/>
          <w:numId w:val="17"/>
        </w:numPr>
        <w:rPr>
          <w:rFonts w:ascii="Arial" w:hAnsi="Arial" w:cs="Arial"/>
          <w:color w:val="auto"/>
          <w:sz w:val="22"/>
          <w:szCs w:val="22"/>
        </w:rPr>
      </w:pPr>
      <w:r>
        <w:rPr>
          <w:rFonts w:ascii="Arial" w:hAnsi="Arial" w:cs="Arial"/>
          <w:color w:val="auto"/>
          <w:sz w:val="22"/>
          <w:szCs w:val="22"/>
        </w:rPr>
        <w:t>Eton Construction</w:t>
      </w:r>
      <w:r w:rsidR="00B15D80" w:rsidRPr="005E4C5D">
        <w:rPr>
          <w:rFonts w:ascii="Arial" w:hAnsi="Arial" w:cs="Arial"/>
          <w:color w:val="auto"/>
          <w:sz w:val="22"/>
          <w:szCs w:val="22"/>
        </w:rPr>
        <w:t xml:space="preserve"> and its sub-contractors will ensure that noise from site operations </w:t>
      </w:r>
      <w:proofErr w:type="gramStart"/>
      <w:r w:rsidR="00B15D80" w:rsidRPr="005E4C5D">
        <w:rPr>
          <w:rFonts w:ascii="Arial" w:hAnsi="Arial" w:cs="Arial"/>
          <w:color w:val="auto"/>
          <w:sz w:val="22"/>
          <w:szCs w:val="22"/>
        </w:rPr>
        <w:t>are</w:t>
      </w:r>
      <w:proofErr w:type="gramEnd"/>
      <w:r w:rsidR="00B15D80" w:rsidRPr="005E4C5D">
        <w:rPr>
          <w:rFonts w:ascii="Arial" w:hAnsi="Arial" w:cs="Arial"/>
          <w:color w:val="auto"/>
          <w:sz w:val="22"/>
          <w:szCs w:val="22"/>
        </w:rPr>
        <w:t xml:space="preserve"> controlled and kept to a minimum as far as reasonably practical </w:t>
      </w:r>
    </w:p>
    <w:p w14:paraId="75A3AD8A" w14:textId="77777777" w:rsidR="00FF69FA" w:rsidRPr="005E4C5D" w:rsidRDefault="00B15D80" w:rsidP="00590005">
      <w:pPr>
        <w:pStyle w:val="Default"/>
        <w:numPr>
          <w:ilvl w:val="0"/>
          <w:numId w:val="17"/>
        </w:numPr>
        <w:rPr>
          <w:rFonts w:ascii="Arial" w:hAnsi="Arial" w:cs="Arial"/>
          <w:b/>
          <w:color w:val="auto"/>
          <w:sz w:val="22"/>
          <w:szCs w:val="22"/>
        </w:rPr>
      </w:pPr>
      <w:r w:rsidRPr="005E4C5D">
        <w:rPr>
          <w:rFonts w:ascii="Arial" w:hAnsi="Arial" w:cs="Arial"/>
          <w:color w:val="auto"/>
          <w:sz w:val="22"/>
          <w:szCs w:val="22"/>
        </w:rPr>
        <w:t xml:space="preserve">Working areas will be kept in a clean and tidy state </w:t>
      </w:r>
    </w:p>
    <w:p w14:paraId="75A3AD8B" w14:textId="77777777" w:rsidR="00B15D80" w:rsidRPr="005E4C5D" w:rsidRDefault="00B15D80" w:rsidP="00590005">
      <w:pPr>
        <w:pStyle w:val="Default"/>
        <w:numPr>
          <w:ilvl w:val="0"/>
          <w:numId w:val="17"/>
        </w:numPr>
        <w:rPr>
          <w:rFonts w:ascii="Arial" w:hAnsi="Arial" w:cs="Arial"/>
          <w:b/>
          <w:color w:val="auto"/>
          <w:sz w:val="22"/>
          <w:szCs w:val="22"/>
        </w:rPr>
      </w:pPr>
      <w:r w:rsidRPr="005E4C5D">
        <w:rPr>
          <w:rFonts w:ascii="Tahoma" w:hAnsi="Tahoma" w:cs="Tahoma"/>
          <w:color w:val="auto"/>
          <w:sz w:val="22"/>
          <w:szCs w:val="22"/>
        </w:rPr>
        <w:t>All operatives will s</w:t>
      </w:r>
      <w:r w:rsidRPr="005E4C5D">
        <w:rPr>
          <w:rFonts w:ascii="Arial" w:hAnsi="Arial" w:cs="Arial"/>
          <w:color w:val="auto"/>
          <w:sz w:val="22"/>
          <w:szCs w:val="22"/>
        </w:rPr>
        <w:t xml:space="preserve">trictly follow all the agreed Risk Assessments, Method </w:t>
      </w:r>
      <w:proofErr w:type="gramStart"/>
      <w:r w:rsidRPr="005E4C5D">
        <w:rPr>
          <w:rFonts w:ascii="Arial" w:hAnsi="Arial" w:cs="Arial"/>
          <w:color w:val="auto"/>
          <w:sz w:val="22"/>
          <w:szCs w:val="22"/>
        </w:rPr>
        <w:t>Statements</w:t>
      </w:r>
      <w:proofErr w:type="gramEnd"/>
      <w:r w:rsidRPr="005E4C5D">
        <w:rPr>
          <w:rFonts w:ascii="Arial" w:hAnsi="Arial" w:cs="Arial"/>
          <w:color w:val="auto"/>
          <w:sz w:val="22"/>
          <w:szCs w:val="22"/>
        </w:rPr>
        <w:t xml:space="preserve"> and workplace instructions</w:t>
      </w:r>
    </w:p>
    <w:p w14:paraId="75A3AD8C" w14:textId="77777777" w:rsidR="00B15D80" w:rsidRPr="005E4C5D" w:rsidRDefault="00B15D80" w:rsidP="00590005">
      <w:pPr>
        <w:pStyle w:val="Default"/>
        <w:numPr>
          <w:ilvl w:val="0"/>
          <w:numId w:val="17"/>
        </w:numPr>
        <w:rPr>
          <w:rFonts w:ascii="Arial" w:hAnsi="Arial" w:cs="Arial"/>
          <w:color w:val="auto"/>
          <w:sz w:val="22"/>
          <w:szCs w:val="22"/>
        </w:rPr>
      </w:pPr>
      <w:r w:rsidRPr="005E4C5D">
        <w:rPr>
          <w:rFonts w:ascii="Arial" w:hAnsi="Arial" w:cs="Arial"/>
          <w:color w:val="auto"/>
          <w:sz w:val="22"/>
          <w:szCs w:val="22"/>
        </w:rPr>
        <w:t xml:space="preserve">Stop working if instructed by the Project Manager, Site Manager, Health and Safety Advisor or Health and Safety Executive or Local Authority Inspector </w:t>
      </w:r>
    </w:p>
    <w:p w14:paraId="75A3AD8D" w14:textId="77777777" w:rsidR="00B15D80" w:rsidRPr="005E4C5D" w:rsidRDefault="00B15D80" w:rsidP="00590005">
      <w:pPr>
        <w:pStyle w:val="Default"/>
        <w:numPr>
          <w:ilvl w:val="0"/>
          <w:numId w:val="17"/>
        </w:numPr>
        <w:rPr>
          <w:rFonts w:ascii="Arial" w:hAnsi="Arial" w:cs="Arial"/>
          <w:color w:val="auto"/>
          <w:sz w:val="22"/>
          <w:szCs w:val="22"/>
        </w:rPr>
      </w:pPr>
      <w:r w:rsidRPr="005E4C5D">
        <w:rPr>
          <w:rFonts w:ascii="Arial" w:hAnsi="Arial" w:cs="Arial"/>
          <w:color w:val="auto"/>
          <w:sz w:val="22"/>
          <w:szCs w:val="22"/>
        </w:rPr>
        <w:t>Small tools such as portable appliances and hand tools must be selected and operated carefully, ensure that adequate guards are fitted and used</w:t>
      </w:r>
    </w:p>
    <w:p w14:paraId="75A3AD8E" w14:textId="77777777" w:rsidR="00B15D80" w:rsidRPr="005E4C5D" w:rsidRDefault="00B15D80" w:rsidP="00590005">
      <w:pPr>
        <w:pStyle w:val="Default"/>
        <w:numPr>
          <w:ilvl w:val="0"/>
          <w:numId w:val="17"/>
        </w:numPr>
        <w:rPr>
          <w:rFonts w:ascii="Arial" w:hAnsi="Arial" w:cs="Arial"/>
          <w:color w:val="auto"/>
          <w:sz w:val="22"/>
          <w:szCs w:val="22"/>
        </w:rPr>
      </w:pPr>
      <w:r w:rsidRPr="005E4C5D">
        <w:rPr>
          <w:rFonts w:ascii="Arial" w:hAnsi="Arial" w:cs="Arial"/>
          <w:color w:val="auto"/>
          <w:sz w:val="22"/>
          <w:szCs w:val="22"/>
        </w:rPr>
        <w:t>Training in the use and maintenance must have been provided</w:t>
      </w:r>
      <w:r w:rsidR="00E24AA9" w:rsidRPr="005E4C5D">
        <w:rPr>
          <w:rFonts w:ascii="Arial" w:hAnsi="Arial" w:cs="Arial"/>
          <w:color w:val="auto"/>
          <w:sz w:val="22"/>
          <w:szCs w:val="22"/>
        </w:rPr>
        <w:t xml:space="preserve"> before using equipment and plant</w:t>
      </w:r>
    </w:p>
    <w:p w14:paraId="75A3AD8F" w14:textId="77777777" w:rsidR="00B15D80" w:rsidRPr="005E4C5D" w:rsidRDefault="00E24AA9" w:rsidP="00590005">
      <w:pPr>
        <w:pStyle w:val="Default"/>
        <w:numPr>
          <w:ilvl w:val="0"/>
          <w:numId w:val="17"/>
        </w:numPr>
        <w:rPr>
          <w:rFonts w:ascii="Arial" w:hAnsi="Arial" w:cs="Arial"/>
          <w:b/>
          <w:color w:val="auto"/>
          <w:sz w:val="22"/>
          <w:szCs w:val="22"/>
        </w:rPr>
      </w:pPr>
      <w:r w:rsidRPr="005E4C5D">
        <w:rPr>
          <w:rFonts w:ascii="Arial" w:hAnsi="Arial" w:cs="Arial"/>
          <w:color w:val="auto"/>
          <w:sz w:val="22"/>
          <w:szCs w:val="22"/>
        </w:rPr>
        <w:t>Stop working in unsafe or unhealthy conditions and notify your Site Manager immediately</w:t>
      </w:r>
    </w:p>
    <w:p w14:paraId="75A3AD90" w14:textId="77777777" w:rsidR="00E24AA9" w:rsidRPr="005E4C5D" w:rsidRDefault="00E24AA9" w:rsidP="00590005">
      <w:pPr>
        <w:pStyle w:val="Default"/>
        <w:numPr>
          <w:ilvl w:val="0"/>
          <w:numId w:val="17"/>
        </w:numPr>
        <w:rPr>
          <w:rFonts w:ascii="Arial" w:hAnsi="Arial" w:cs="Arial"/>
          <w:b/>
          <w:color w:val="auto"/>
          <w:sz w:val="22"/>
          <w:szCs w:val="22"/>
        </w:rPr>
      </w:pPr>
      <w:r w:rsidRPr="005E4C5D">
        <w:rPr>
          <w:rFonts w:ascii="Arial" w:hAnsi="Arial" w:cs="Arial"/>
          <w:color w:val="auto"/>
          <w:sz w:val="22"/>
          <w:szCs w:val="22"/>
        </w:rPr>
        <w:t>Operatives suspected of bringing onto site, or being under the influence of drugs or alcohol, will be immed</w:t>
      </w:r>
      <w:r w:rsidR="004D0CBC" w:rsidRPr="005E4C5D">
        <w:rPr>
          <w:rFonts w:ascii="Arial" w:hAnsi="Arial" w:cs="Arial"/>
          <w:color w:val="auto"/>
          <w:sz w:val="22"/>
          <w:szCs w:val="22"/>
        </w:rPr>
        <w:t>iately removed from site and re-</w:t>
      </w:r>
      <w:r w:rsidRPr="005E4C5D">
        <w:rPr>
          <w:rFonts w:ascii="Arial" w:hAnsi="Arial" w:cs="Arial"/>
          <w:color w:val="auto"/>
          <w:sz w:val="22"/>
          <w:szCs w:val="22"/>
        </w:rPr>
        <w:t>admission denied with the Project Manager notified immediately</w:t>
      </w:r>
    </w:p>
    <w:p w14:paraId="75A3AD91" w14:textId="77777777" w:rsidR="00E24AA9" w:rsidRPr="005E4C5D" w:rsidRDefault="00E24AA9" w:rsidP="00590005">
      <w:pPr>
        <w:pStyle w:val="Default"/>
        <w:numPr>
          <w:ilvl w:val="0"/>
          <w:numId w:val="17"/>
        </w:numPr>
        <w:rPr>
          <w:rFonts w:ascii="Arial" w:hAnsi="Arial" w:cs="Arial"/>
          <w:b/>
          <w:color w:val="auto"/>
          <w:sz w:val="22"/>
          <w:szCs w:val="22"/>
        </w:rPr>
      </w:pPr>
      <w:r w:rsidRPr="005E4C5D">
        <w:rPr>
          <w:rFonts w:ascii="Arial" w:hAnsi="Arial" w:cs="Arial"/>
          <w:color w:val="auto"/>
          <w:sz w:val="22"/>
          <w:szCs w:val="22"/>
        </w:rPr>
        <w:t xml:space="preserve">Site </w:t>
      </w:r>
      <w:r w:rsidR="00415075" w:rsidRPr="005E4C5D">
        <w:rPr>
          <w:rFonts w:ascii="Arial" w:hAnsi="Arial" w:cs="Arial"/>
          <w:color w:val="auto"/>
          <w:sz w:val="22"/>
          <w:szCs w:val="22"/>
        </w:rPr>
        <w:t>workers using prescribed or non-</w:t>
      </w:r>
      <w:r w:rsidRPr="005E4C5D">
        <w:rPr>
          <w:rFonts w:ascii="Arial" w:hAnsi="Arial" w:cs="Arial"/>
          <w:color w:val="auto"/>
          <w:sz w:val="22"/>
          <w:szCs w:val="22"/>
        </w:rPr>
        <w:t>prescribed medication that may affect their ability to work safely must notify their employer and the Site Manager</w:t>
      </w:r>
    </w:p>
    <w:p w14:paraId="75A3AD92" w14:textId="48AF1C30" w:rsidR="00E24AA9" w:rsidRPr="005E4C5D" w:rsidRDefault="00E24AA9" w:rsidP="00590005">
      <w:pPr>
        <w:pStyle w:val="Default"/>
        <w:numPr>
          <w:ilvl w:val="0"/>
          <w:numId w:val="17"/>
        </w:numPr>
        <w:rPr>
          <w:rFonts w:ascii="Arial" w:hAnsi="Arial" w:cs="Arial"/>
          <w:color w:val="auto"/>
          <w:sz w:val="22"/>
          <w:szCs w:val="22"/>
        </w:rPr>
      </w:pPr>
      <w:r w:rsidRPr="005E4C5D">
        <w:rPr>
          <w:rFonts w:ascii="Arial" w:hAnsi="Arial" w:cs="Arial"/>
          <w:color w:val="auto"/>
          <w:sz w:val="22"/>
          <w:szCs w:val="22"/>
        </w:rPr>
        <w:t xml:space="preserve">Food and drink may only be consumed in the designated areas stipulated by </w:t>
      </w:r>
      <w:r w:rsidR="00A14436">
        <w:rPr>
          <w:rFonts w:ascii="Arial" w:hAnsi="Arial" w:cs="Arial"/>
          <w:color w:val="auto"/>
          <w:sz w:val="22"/>
          <w:szCs w:val="22"/>
        </w:rPr>
        <w:t>Eton Construction</w:t>
      </w:r>
      <w:r w:rsidRPr="005E4C5D">
        <w:rPr>
          <w:rFonts w:ascii="Arial" w:hAnsi="Arial" w:cs="Arial"/>
          <w:color w:val="auto"/>
          <w:sz w:val="22"/>
          <w:szCs w:val="22"/>
        </w:rPr>
        <w:t xml:space="preserve"> </w:t>
      </w:r>
    </w:p>
    <w:p w14:paraId="75A3AD93" w14:textId="291345FE" w:rsidR="00E24AA9" w:rsidRPr="005E4C5D" w:rsidRDefault="00E24AA9" w:rsidP="00590005">
      <w:pPr>
        <w:pStyle w:val="Default"/>
        <w:numPr>
          <w:ilvl w:val="0"/>
          <w:numId w:val="17"/>
        </w:numPr>
        <w:rPr>
          <w:rFonts w:ascii="Arial" w:hAnsi="Arial" w:cs="Arial"/>
          <w:b/>
          <w:color w:val="auto"/>
          <w:sz w:val="22"/>
          <w:szCs w:val="22"/>
        </w:rPr>
      </w:pPr>
      <w:r w:rsidRPr="005E4C5D">
        <w:rPr>
          <w:rFonts w:ascii="Arial" w:hAnsi="Arial" w:cs="Arial"/>
          <w:color w:val="auto"/>
          <w:sz w:val="22"/>
          <w:szCs w:val="22"/>
        </w:rPr>
        <w:t>Persons found to be fighting or indulging in horseplay will be removed from site and subject to discipli</w:t>
      </w:r>
      <w:r w:rsidR="00415075" w:rsidRPr="005E4C5D">
        <w:rPr>
          <w:rFonts w:ascii="Arial" w:hAnsi="Arial" w:cs="Arial"/>
          <w:color w:val="auto"/>
          <w:sz w:val="22"/>
          <w:szCs w:val="22"/>
        </w:rPr>
        <w:t xml:space="preserve">nary procedures as in </w:t>
      </w:r>
      <w:r w:rsidR="00A14436">
        <w:rPr>
          <w:rFonts w:ascii="Arial" w:hAnsi="Arial" w:cs="Arial"/>
          <w:color w:val="auto"/>
          <w:sz w:val="22"/>
          <w:szCs w:val="22"/>
        </w:rPr>
        <w:t>Eton Construction</w:t>
      </w:r>
      <w:r w:rsidRPr="005E4C5D">
        <w:rPr>
          <w:rFonts w:ascii="Arial" w:hAnsi="Arial" w:cs="Arial"/>
          <w:color w:val="auto"/>
          <w:sz w:val="22"/>
          <w:szCs w:val="22"/>
        </w:rPr>
        <w:t xml:space="preserve"> Company Policy</w:t>
      </w:r>
    </w:p>
    <w:p w14:paraId="75A3AD94" w14:textId="7C4533E9" w:rsidR="00E24AA9" w:rsidRPr="005E4C5D" w:rsidRDefault="00A14436" w:rsidP="00590005">
      <w:pPr>
        <w:pStyle w:val="Default"/>
        <w:numPr>
          <w:ilvl w:val="0"/>
          <w:numId w:val="17"/>
        </w:numPr>
        <w:rPr>
          <w:rFonts w:ascii="Arial" w:hAnsi="Arial" w:cs="Arial"/>
          <w:color w:val="auto"/>
          <w:sz w:val="22"/>
          <w:szCs w:val="22"/>
        </w:rPr>
      </w:pPr>
      <w:r>
        <w:rPr>
          <w:rFonts w:ascii="Arial" w:hAnsi="Arial" w:cs="Arial"/>
          <w:color w:val="auto"/>
          <w:sz w:val="22"/>
          <w:szCs w:val="22"/>
        </w:rPr>
        <w:t>Eton Construction</w:t>
      </w:r>
      <w:r w:rsidR="00E24AA9" w:rsidRPr="005E4C5D">
        <w:rPr>
          <w:rFonts w:ascii="Arial" w:hAnsi="Arial" w:cs="Arial"/>
          <w:color w:val="auto"/>
          <w:sz w:val="22"/>
          <w:szCs w:val="22"/>
        </w:rPr>
        <w:t xml:space="preserve"> shall establish any additional site rules they consider necessary for the safe working of the site </w:t>
      </w:r>
    </w:p>
    <w:p w14:paraId="75A3AD95" w14:textId="77777777" w:rsidR="003D287C" w:rsidRPr="005E4C5D" w:rsidRDefault="003D287C" w:rsidP="003D287C">
      <w:pPr>
        <w:pStyle w:val="Default"/>
        <w:rPr>
          <w:rFonts w:cs="Times New Roman"/>
          <w:color w:val="auto"/>
        </w:rPr>
      </w:pPr>
    </w:p>
    <w:p w14:paraId="75A3AD96" w14:textId="77777777" w:rsidR="00485B72" w:rsidRPr="005E4C5D" w:rsidRDefault="00485B72" w:rsidP="00485B72">
      <w:pPr>
        <w:pStyle w:val="CM22"/>
        <w:spacing w:line="253" w:lineRule="atLeast"/>
        <w:rPr>
          <w:rFonts w:cs="Arial,Bold"/>
          <w:sz w:val="22"/>
          <w:szCs w:val="22"/>
        </w:rPr>
      </w:pPr>
      <w:r w:rsidRPr="005E4C5D">
        <w:rPr>
          <w:rFonts w:cs="Arial,Bold"/>
          <w:b/>
          <w:bCs/>
          <w:sz w:val="22"/>
          <w:szCs w:val="22"/>
        </w:rPr>
        <w:t xml:space="preserve">Rules for Drivers </w:t>
      </w:r>
    </w:p>
    <w:p w14:paraId="75A3AD97" w14:textId="77777777" w:rsidR="00485B72" w:rsidRPr="005E4C5D" w:rsidRDefault="00485B72" w:rsidP="003D287C">
      <w:pPr>
        <w:pStyle w:val="Default"/>
        <w:rPr>
          <w:rFonts w:cs="Times New Roman"/>
          <w:color w:val="auto"/>
        </w:rPr>
      </w:pPr>
    </w:p>
    <w:p w14:paraId="75A3AD98" w14:textId="77777777" w:rsidR="00FB5FC5" w:rsidRPr="005E4C5D" w:rsidRDefault="00485B72" w:rsidP="00FB5FC5">
      <w:pPr>
        <w:pStyle w:val="CM7"/>
        <w:rPr>
          <w:rFonts w:ascii="Arial" w:hAnsi="Arial" w:cs="Arial"/>
          <w:sz w:val="22"/>
          <w:szCs w:val="22"/>
        </w:rPr>
      </w:pPr>
      <w:r w:rsidRPr="005E4C5D">
        <w:rPr>
          <w:rFonts w:ascii="Arial" w:hAnsi="Arial" w:cs="Arial"/>
          <w:sz w:val="22"/>
          <w:szCs w:val="22"/>
        </w:rPr>
        <w:t xml:space="preserve">All drivers on site are required to comply with the relevant site worker rules and the following site safety rules: </w:t>
      </w:r>
    </w:p>
    <w:p w14:paraId="75A3AD99" w14:textId="77777777" w:rsidR="00FB5FC5" w:rsidRPr="005E4C5D" w:rsidRDefault="00FB5FC5" w:rsidP="00FB5FC5">
      <w:pPr>
        <w:pStyle w:val="CM7"/>
        <w:rPr>
          <w:rFonts w:ascii="Arial" w:hAnsi="Arial" w:cs="Arial"/>
          <w:sz w:val="22"/>
          <w:szCs w:val="22"/>
        </w:rPr>
      </w:pPr>
    </w:p>
    <w:p w14:paraId="75A3AD9A" w14:textId="77777777" w:rsidR="00FB5FC5" w:rsidRPr="005E4C5D" w:rsidRDefault="00E0187B" w:rsidP="00590005">
      <w:pPr>
        <w:pStyle w:val="CM7"/>
        <w:numPr>
          <w:ilvl w:val="0"/>
          <w:numId w:val="37"/>
        </w:numPr>
        <w:rPr>
          <w:rFonts w:ascii="Arial" w:hAnsi="Arial" w:cs="Arial"/>
          <w:sz w:val="22"/>
          <w:szCs w:val="22"/>
        </w:rPr>
      </w:pPr>
      <w:r w:rsidRPr="005E4C5D">
        <w:rPr>
          <w:rFonts w:ascii="Arial" w:hAnsi="Arial" w:cs="Arial"/>
          <w:sz w:val="22"/>
          <w:szCs w:val="22"/>
        </w:rPr>
        <w:t xml:space="preserve">Drivers must adhere to any speed restrictions imposed on site </w:t>
      </w:r>
    </w:p>
    <w:p w14:paraId="75A3AD9B" w14:textId="77777777" w:rsidR="00FB5FC5" w:rsidRPr="005E4C5D" w:rsidRDefault="00A13D7E" w:rsidP="00590005">
      <w:pPr>
        <w:pStyle w:val="CM7"/>
        <w:numPr>
          <w:ilvl w:val="0"/>
          <w:numId w:val="37"/>
        </w:numPr>
        <w:rPr>
          <w:rFonts w:ascii="Arial" w:hAnsi="Arial" w:cs="Arial"/>
          <w:sz w:val="22"/>
          <w:szCs w:val="22"/>
        </w:rPr>
      </w:pPr>
      <w:r w:rsidRPr="005E4C5D">
        <w:rPr>
          <w:rFonts w:ascii="Arial" w:hAnsi="Arial" w:cs="Arial"/>
          <w:sz w:val="22"/>
          <w:szCs w:val="22"/>
        </w:rPr>
        <w:t xml:space="preserve">Drivers must use the designated traffic routes on or around site </w:t>
      </w:r>
      <w:r w:rsidR="00485B72" w:rsidRPr="005E4C5D">
        <w:rPr>
          <w:rFonts w:ascii="Arial" w:hAnsi="Arial" w:cs="Arial"/>
          <w:sz w:val="22"/>
          <w:szCs w:val="22"/>
        </w:rPr>
        <w:t>A</w:t>
      </w:r>
      <w:r w:rsidR="00415075" w:rsidRPr="005E4C5D">
        <w:rPr>
          <w:rFonts w:ascii="Arial" w:hAnsi="Arial" w:cs="Arial"/>
          <w:sz w:val="22"/>
          <w:szCs w:val="22"/>
        </w:rPr>
        <w:t>ll drivers on site must wear hi</w:t>
      </w:r>
      <w:r w:rsidR="00485B72" w:rsidRPr="005E4C5D">
        <w:rPr>
          <w:rFonts w:ascii="Arial" w:hAnsi="Arial" w:cs="Arial"/>
          <w:sz w:val="22"/>
          <w:szCs w:val="22"/>
        </w:rPr>
        <w:t xml:space="preserve">gh-visibility vest / jacket and safety footwear when their enclosed cab does not protect them </w:t>
      </w:r>
    </w:p>
    <w:p w14:paraId="75A3AD9C" w14:textId="77777777" w:rsidR="00FB5FC5" w:rsidRPr="005E4C5D" w:rsidRDefault="00485B72" w:rsidP="00590005">
      <w:pPr>
        <w:pStyle w:val="CM7"/>
        <w:numPr>
          <w:ilvl w:val="0"/>
          <w:numId w:val="37"/>
        </w:numPr>
        <w:rPr>
          <w:rFonts w:ascii="Arial" w:hAnsi="Arial" w:cs="Arial"/>
          <w:sz w:val="22"/>
          <w:szCs w:val="22"/>
        </w:rPr>
      </w:pPr>
      <w:r w:rsidRPr="005E4C5D">
        <w:rPr>
          <w:rFonts w:ascii="Arial" w:hAnsi="Arial" w:cs="Arial"/>
          <w:sz w:val="22"/>
          <w:szCs w:val="22"/>
        </w:rPr>
        <w:t xml:space="preserve">Drivers who have not attended the specific health and safety induction must remain with their vehicles unless escorted Site limits, </w:t>
      </w:r>
      <w:proofErr w:type="gramStart"/>
      <w:r w:rsidRPr="005E4C5D">
        <w:rPr>
          <w:rFonts w:ascii="Arial" w:hAnsi="Arial" w:cs="Arial"/>
          <w:sz w:val="22"/>
          <w:szCs w:val="22"/>
        </w:rPr>
        <w:t>one way</w:t>
      </w:r>
      <w:proofErr w:type="gramEnd"/>
      <w:r w:rsidRPr="005E4C5D">
        <w:rPr>
          <w:rFonts w:ascii="Arial" w:hAnsi="Arial" w:cs="Arial"/>
          <w:sz w:val="22"/>
          <w:szCs w:val="22"/>
        </w:rPr>
        <w:t xml:space="preserve"> systems, prohibited areas and reversing procedures must be strictly adhered to </w:t>
      </w:r>
    </w:p>
    <w:p w14:paraId="75A3AD9D" w14:textId="77777777" w:rsidR="00485B72" w:rsidRPr="005E4C5D" w:rsidRDefault="00485B72" w:rsidP="00590005">
      <w:pPr>
        <w:pStyle w:val="CM7"/>
        <w:numPr>
          <w:ilvl w:val="0"/>
          <w:numId w:val="37"/>
        </w:numPr>
        <w:rPr>
          <w:rFonts w:ascii="Arial" w:hAnsi="Arial" w:cs="Arial"/>
          <w:sz w:val="22"/>
          <w:szCs w:val="22"/>
        </w:rPr>
      </w:pPr>
      <w:r w:rsidRPr="005E4C5D">
        <w:rPr>
          <w:rFonts w:ascii="Arial" w:hAnsi="Arial" w:cs="Arial"/>
          <w:sz w:val="22"/>
          <w:szCs w:val="22"/>
        </w:rPr>
        <w:t xml:space="preserve">The instructions of banks men must be followed </w:t>
      </w:r>
    </w:p>
    <w:p w14:paraId="75A3AD9E" w14:textId="77777777" w:rsidR="0011385D" w:rsidRPr="005E4C5D" w:rsidRDefault="0011385D" w:rsidP="00590005">
      <w:pPr>
        <w:pStyle w:val="CM20"/>
        <w:numPr>
          <w:ilvl w:val="0"/>
          <w:numId w:val="18"/>
        </w:numPr>
        <w:ind w:right="767"/>
        <w:rPr>
          <w:rFonts w:ascii="Arial" w:hAnsi="Arial" w:cs="Arial"/>
          <w:sz w:val="22"/>
          <w:szCs w:val="22"/>
        </w:rPr>
      </w:pPr>
      <w:r w:rsidRPr="005E4C5D">
        <w:rPr>
          <w:rFonts w:ascii="Arial" w:hAnsi="Arial" w:cs="Arial"/>
          <w:sz w:val="22"/>
          <w:szCs w:val="22"/>
        </w:rPr>
        <w:t xml:space="preserve">All vehicle / plant lights, warning lights and other warning devices must be fully operational </w:t>
      </w:r>
    </w:p>
    <w:p w14:paraId="75A3AD9F" w14:textId="77777777" w:rsidR="00415075" w:rsidRPr="005E4C5D" w:rsidRDefault="0011385D" w:rsidP="00415075">
      <w:pPr>
        <w:pStyle w:val="CM20"/>
        <w:numPr>
          <w:ilvl w:val="0"/>
          <w:numId w:val="18"/>
        </w:numPr>
        <w:rPr>
          <w:rFonts w:ascii="Arial" w:hAnsi="Arial" w:cs="Arial"/>
          <w:sz w:val="22"/>
          <w:szCs w:val="22"/>
        </w:rPr>
      </w:pPr>
      <w:r w:rsidRPr="005E4C5D">
        <w:rPr>
          <w:rFonts w:ascii="Arial" w:hAnsi="Arial" w:cs="Arial"/>
          <w:sz w:val="22"/>
          <w:szCs w:val="22"/>
        </w:rPr>
        <w:t xml:space="preserve">When instructed, wheel wash facilities must be used </w:t>
      </w:r>
    </w:p>
    <w:p w14:paraId="75A3ADA0" w14:textId="77777777" w:rsidR="00004BCA" w:rsidRPr="005E4C5D" w:rsidRDefault="00004BCA" w:rsidP="00590005">
      <w:pPr>
        <w:pStyle w:val="CM22"/>
        <w:numPr>
          <w:ilvl w:val="0"/>
          <w:numId w:val="18"/>
        </w:numPr>
        <w:spacing w:line="253" w:lineRule="atLeast"/>
        <w:ind w:right="767"/>
        <w:rPr>
          <w:rFonts w:ascii="Arial" w:hAnsi="Arial" w:cs="Arial"/>
          <w:sz w:val="22"/>
          <w:szCs w:val="22"/>
        </w:rPr>
      </w:pPr>
      <w:r w:rsidRPr="005E4C5D">
        <w:rPr>
          <w:rFonts w:ascii="Arial" w:hAnsi="Arial" w:cs="Arial"/>
          <w:sz w:val="22"/>
          <w:szCs w:val="22"/>
        </w:rPr>
        <w:t>The use of mandatory reversing alarms, where thi</w:t>
      </w:r>
      <w:r w:rsidR="00415075" w:rsidRPr="005E4C5D">
        <w:rPr>
          <w:rFonts w:ascii="Arial" w:hAnsi="Arial" w:cs="Arial"/>
          <w:sz w:val="22"/>
          <w:szCs w:val="22"/>
        </w:rPr>
        <w:t>s has been considered necessary</w:t>
      </w:r>
    </w:p>
    <w:p w14:paraId="75A3ADA1" w14:textId="77777777" w:rsidR="00415075" w:rsidRPr="005E4C5D" w:rsidRDefault="00415075" w:rsidP="00415075">
      <w:pPr>
        <w:pStyle w:val="Default"/>
        <w:numPr>
          <w:ilvl w:val="0"/>
          <w:numId w:val="18"/>
        </w:numPr>
        <w:rPr>
          <w:rFonts w:ascii="Arial" w:hAnsi="Arial" w:cs="Arial"/>
          <w:color w:val="auto"/>
          <w:sz w:val="22"/>
          <w:szCs w:val="22"/>
        </w:rPr>
      </w:pPr>
      <w:r w:rsidRPr="005E4C5D">
        <w:rPr>
          <w:rFonts w:ascii="Arial" w:hAnsi="Arial" w:cs="Arial"/>
          <w:color w:val="auto"/>
          <w:sz w:val="22"/>
          <w:szCs w:val="22"/>
        </w:rPr>
        <w:t>Smoking is not permitted in any Company Vehicles</w:t>
      </w:r>
    </w:p>
    <w:p w14:paraId="75A3ADA2" w14:textId="77777777" w:rsidR="00415075" w:rsidRPr="005E4C5D" w:rsidRDefault="00415075" w:rsidP="00415075">
      <w:pPr>
        <w:pStyle w:val="Default"/>
      </w:pPr>
    </w:p>
    <w:p w14:paraId="75A3ADA3" w14:textId="77777777" w:rsidR="00004BCA" w:rsidRPr="005E4C5D" w:rsidRDefault="00004BCA" w:rsidP="00004BCA">
      <w:pPr>
        <w:pStyle w:val="CM22"/>
        <w:spacing w:line="253" w:lineRule="atLeast"/>
        <w:rPr>
          <w:rFonts w:cs="Arial,Bold"/>
          <w:sz w:val="22"/>
          <w:szCs w:val="22"/>
        </w:rPr>
      </w:pPr>
      <w:r w:rsidRPr="005E4C5D">
        <w:rPr>
          <w:rFonts w:cs="Arial,Bold"/>
          <w:b/>
          <w:bCs/>
          <w:sz w:val="22"/>
          <w:szCs w:val="22"/>
        </w:rPr>
        <w:t xml:space="preserve">Arrangements for Ensuring the Safety of Visitors: </w:t>
      </w:r>
    </w:p>
    <w:p w14:paraId="75A3ADA4" w14:textId="77777777" w:rsidR="00004BCA" w:rsidRPr="005E4C5D" w:rsidRDefault="00004BCA" w:rsidP="003D287C">
      <w:pPr>
        <w:pStyle w:val="Default"/>
        <w:rPr>
          <w:rFonts w:cs="Times New Roman"/>
          <w:color w:val="auto"/>
        </w:rPr>
      </w:pPr>
    </w:p>
    <w:p w14:paraId="75A3ADA5" w14:textId="4BE35F4F" w:rsidR="00F030B2" w:rsidRPr="005E4C5D" w:rsidRDefault="00F030B2" w:rsidP="00F030B2">
      <w:pPr>
        <w:pStyle w:val="CM18"/>
        <w:rPr>
          <w:rFonts w:ascii="Arial" w:hAnsi="Arial" w:cs="Arial"/>
          <w:sz w:val="22"/>
          <w:szCs w:val="22"/>
        </w:rPr>
      </w:pPr>
      <w:r w:rsidRPr="005E4C5D">
        <w:rPr>
          <w:rFonts w:ascii="Arial" w:hAnsi="Arial" w:cs="Arial"/>
          <w:sz w:val="22"/>
          <w:szCs w:val="22"/>
        </w:rPr>
        <w:t xml:space="preserve">Where visitors have not attended the full specific health and safety induction, </w:t>
      </w:r>
      <w:r w:rsidR="00A14436">
        <w:rPr>
          <w:rFonts w:ascii="Arial" w:hAnsi="Arial" w:cs="Arial"/>
          <w:sz w:val="22"/>
          <w:szCs w:val="22"/>
        </w:rPr>
        <w:t xml:space="preserve">Eton </w:t>
      </w:r>
      <w:r w:rsidR="00A14436">
        <w:rPr>
          <w:rFonts w:ascii="Arial" w:hAnsi="Arial" w:cs="Arial"/>
          <w:sz w:val="22"/>
          <w:szCs w:val="22"/>
        </w:rPr>
        <w:lastRenderedPageBreak/>
        <w:t>Construction</w:t>
      </w:r>
      <w:r w:rsidRPr="005E4C5D">
        <w:rPr>
          <w:rFonts w:ascii="Arial" w:hAnsi="Arial" w:cs="Arial"/>
          <w:sz w:val="22"/>
          <w:szCs w:val="22"/>
        </w:rPr>
        <w:t xml:space="preserve"> has made the following arrangements to ensure their safety: </w:t>
      </w:r>
    </w:p>
    <w:p w14:paraId="75A3ADA6" w14:textId="77777777" w:rsidR="00F030B2" w:rsidRPr="005E4C5D" w:rsidRDefault="00F030B2" w:rsidP="00F030B2">
      <w:pPr>
        <w:pStyle w:val="Default"/>
        <w:rPr>
          <w:rFonts w:ascii="Arial" w:hAnsi="Arial" w:cs="Arial"/>
          <w:color w:val="auto"/>
          <w:sz w:val="22"/>
          <w:szCs w:val="22"/>
        </w:rPr>
      </w:pPr>
    </w:p>
    <w:p w14:paraId="75A3ADA7" w14:textId="77777777" w:rsidR="00F030B2" w:rsidRPr="005E4C5D" w:rsidRDefault="00F030B2" w:rsidP="00590005">
      <w:pPr>
        <w:pStyle w:val="Default"/>
        <w:numPr>
          <w:ilvl w:val="0"/>
          <w:numId w:val="19"/>
        </w:numPr>
        <w:rPr>
          <w:rFonts w:ascii="Arial" w:hAnsi="Arial" w:cs="Arial"/>
          <w:color w:val="auto"/>
          <w:sz w:val="22"/>
          <w:szCs w:val="22"/>
        </w:rPr>
      </w:pPr>
      <w:r w:rsidRPr="005E4C5D">
        <w:rPr>
          <w:rFonts w:ascii="Arial" w:hAnsi="Arial" w:cs="Arial"/>
          <w:color w:val="auto"/>
          <w:sz w:val="22"/>
          <w:szCs w:val="22"/>
        </w:rPr>
        <w:t xml:space="preserve">Visitors must be directed to the Site Manager via a safe route </w:t>
      </w:r>
    </w:p>
    <w:p w14:paraId="75A3ADA8" w14:textId="77777777" w:rsidR="00F030B2" w:rsidRPr="005E4C5D" w:rsidRDefault="00415075" w:rsidP="00590005">
      <w:pPr>
        <w:pStyle w:val="Default"/>
        <w:numPr>
          <w:ilvl w:val="0"/>
          <w:numId w:val="19"/>
        </w:numPr>
        <w:rPr>
          <w:rFonts w:ascii="Arial" w:hAnsi="Arial" w:cs="Arial"/>
          <w:color w:val="auto"/>
          <w:sz w:val="22"/>
          <w:szCs w:val="22"/>
        </w:rPr>
      </w:pPr>
      <w:r w:rsidRPr="005E4C5D">
        <w:rPr>
          <w:rFonts w:ascii="Arial" w:hAnsi="Arial" w:cs="Arial"/>
          <w:color w:val="auto"/>
          <w:sz w:val="22"/>
          <w:szCs w:val="22"/>
        </w:rPr>
        <w:t xml:space="preserve">Visitors must sign </w:t>
      </w:r>
      <w:r w:rsidR="00F030B2" w:rsidRPr="005E4C5D">
        <w:rPr>
          <w:rFonts w:ascii="Arial" w:hAnsi="Arial" w:cs="Arial"/>
          <w:color w:val="auto"/>
          <w:sz w:val="22"/>
          <w:szCs w:val="22"/>
        </w:rPr>
        <w:t>in a</w:t>
      </w:r>
      <w:r w:rsidRPr="005E4C5D">
        <w:rPr>
          <w:rFonts w:ascii="Arial" w:hAnsi="Arial" w:cs="Arial"/>
          <w:color w:val="auto"/>
          <w:sz w:val="22"/>
          <w:szCs w:val="22"/>
        </w:rPr>
        <w:t xml:space="preserve">nd sign out of the site ‘Sign </w:t>
      </w:r>
      <w:r w:rsidR="00F030B2" w:rsidRPr="005E4C5D">
        <w:rPr>
          <w:rFonts w:ascii="Arial" w:hAnsi="Arial" w:cs="Arial"/>
          <w:color w:val="auto"/>
          <w:sz w:val="22"/>
          <w:szCs w:val="22"/>
        </w:rPr>
        <w:t xml:space="preserve">in’ Book </w:t>
      </w:r>
    </w:p>
    <w:p w14:paraId="75A3ADA9" w14:textId="77777777" w:rsidR="00F030B2" w:rsidRPr="005E4C5D" w:rsidRDefault="00F030B2" w:rsidP="00590005">
      <w:pPr>
        <w:pStyle w:val="Default"/>
        <w:numPr>
          <w:ilvl w:val="0"/>
          <w:numId w:val="19"/>
        </w:numPr>
        <w:rPr>
          <w:rFonts w:ascii="Arial" w:hAnsi="Arial" w:cs="Arial"/>
          <w:color w:val="auto"/>
          <w:sz w:val="22"/>
          <w:szCs w:val="22"/>
        </w:rPr>
      </w:pPr>
      <w:r w:rsidRPr="005E4C5D">
        <w:rPr>
          <w:rFonts w:ascii="Arial" w:hAnsi="Arial" w:cs="Arial"/>
          <w:color w:val="auto"/>
          <w:sz w:val="22"/>
          <w:szCs w:val="22"/>
        </w:rPr>
        <w:t xml:space="preserve">Visitors to the site must not be allowed to enter the designated work areas of the site without being </w:t>
      </w:r>
      <w:proofErr w:type="gramStart"/>
      <w:r w:rsidRPr="005E4C5D">
        <w:rPr>
          <w:rFonts w:ascii="Arial" w:hAnsi="Arial" w:cs="Arial"/>
          <w:color w:val="auto"/>
          <w:sz w:val="22"/>
          <w:szCs w:val="22"/>
        </w:rPr>
        <w:t>escorted at all times</w:t>
      </w:r>
      <w:proofErr w:type="gramEnd"/>
      <w:r w:rsidRPr="005E4C5D">
        <w:rPr>
          <w:rFonts w:ascii="Arial" w:hAnsi="Arial" w:cs="Arial"/>
          <w:color w:val="auto"/>
          <w:sz w:val="22"/>
          <w:szCs w:val="22"/>
        </w:rPr>
        <w:t xml:space="preserve"> by a person who has attended the full specific Health and Safety induction </w:t>
      </w:r>
    </w:p>
    <w:p w14:paraId="75A3ADAA" w14:textId="77777777" w:rsidR="00F030B2" w:rsidRPr="005E4C5D" w:rsidRDefault="00F030B2" w:rsidP="00590005">
      <w:pPr>
        <w:pStyle w:val="Default"/>
        <w:numPr>
          <w:ilvl w:val="0"/>
          <w:numId w:val="19"/>
        </w:numPr>
        <w:rPr>
          <w:rFonts w:ascii="Arial" w:hAnsi="Arial" w:cs="Arial"/>
          <w:color w:val="auto"/>
          <w:sz w:val="22"/>
          <w:szCs w:val="22"/>
        </w:rPr>
      </w:pPr>
      <w:r w:rsidRPr="005E4C5D">
        <w:rPr>
          <w:rFonts w:ascii="Arial" w:hAnsi="Arial" w:cs="Arial"/>
          <w:color w:val="auto"/>
          <w:sz w:val="22"/>
          <w:szCs w:val="22"/>
        </w:rPr>
        <w:t xml:space="preserve">Health and Safety instructions must be given by the escort </w:t>
      </w:r>
    </w:p>
    <w:p w14:paraId="75A3ADAB" w14:textId="77777777" w:rsidR="00F030B2" w:rsidRPr="005E4C5D" w:rsidRDefault="00F030B2" w:rsidP="00590005">
      <w:pPr>
        <w:pStyle w:val="Default"/>
        <w:numPr>
          <w:ilvl w:val="0"/>
          <w:numId w:val="19"/>
        </w:numPr>
        <w:rPr>
          <w:rFonts w:ascii="Arial" w:hAnsi="Arial" w:cs="Arial"/>
          <w:color w:val="auto"/>
          <w:sz w:val="22"/>
          <w:szCs w:val="22"/>
        </w:rPr>
      </w:pPr>
      <w:r w:rsidRPr="005E4C5D">
        <w:rPr>
          <w:rFonts w:ascii="Arial" w:hAnsi="Arial" w:cs="Arial"/>
          <w:color w:val="auto"/>
          <w:sz w:val="22"/>
          <w:szCs w:val="22"/>
        </w:rPr>
        <w:t xml:space="preserve">The visitors’ escort must provide any required Personal Protective Equipment (PPE) </w:t>
      </w:r>
    </w:p>
    <w:p w14:paraId="75A3ADAC" w14:textId="77777777" w:rsidR="003D287C" w:rsidRPr="005E4C5D" w:rsidRDefault="003D287C" w:rsidP="003D287C">
      <w:pPr>
        <w:pStyle w:val="Default"/>
        <w:rPr>
          <w:rFonts w:ascii="Arial" w:hAnsi="Arial" w:cs="Arial"/>
          <w:color w:val="auto"/>
          <w:sz w:val="22"/>
          <w:szCs w:val="22"/>
        </w:rPr>
      </w:pPr>
    </w:p>
    <w:p w14:paraId="75A3ADAD" w14:textId="77777777" w:rsidR="00FB5FC5" w:rsidRPr="005E4C5D" w:rsidRDefault="00FB5FC5" w:rsidP="00F030B2">
      <w:pPr>
        <w:pStyle w:val="CM22"/>
        <w:spacing w:line="253" w:lineRule="atLeast"/>
        <w:rPr>
          <w:rFonts w:cs="Arial,Bold"/>
          <w:b/>
          <w:bCs/>
          <w:sz w:val="22"/>
          <w:szCs w:val="22"/>
        </w:rPr>
      </w:pPr>
    </w:p>
    <w:p w14:paraId="75A3ADAE" w14:textId="77777777" w:rsidR="00FB5FC5" w:rsidRPr="005E4C5D" w:rsidRDefault="00FB5FC5" w:rsidP="00F030B2">
      <w:pPr>
        <w:pStyle w:val="CM22"/>
        <w:spacing w:line="253" w:lineRule="atLeast"/>
        <w:rPr>
          <w:rFonts w:cs="Arial,Bold"/>
          <w:b/>
          <w:bCs/>
          <w:sz w:val="22"/>
          <w:szCs w:val="22"/>
        </w:rPr>
      </w:pPr>
    </w:p>
    <w:p w14:paraId="75A3ADAF" w14:textId="77777777" w:rsidR="00FB5FC5" w:rsidRPr="005E4C5D" w:rsidRDefault="00FB5FC5" w:rsidP="00F030B2">
      <w:pPr>
        <w:pStyle w:val="CM22"/>
        <w:spacing w:line="253" w:lineRule="atLeast"/>
        <w:rPr>
          <w:rFonts w:cs="Arial,Bold"/>
          <w:b/>
          <w:bCs/>
          <w:sz w:val="22"/>
          <w:szCs w:val="22"/>
        </w:rPr>
      </w:pPr>
    </w:p>
    <w:p w14:paraId="75A3ADB0" w14:textId="77777777" w:rsidR="00FB5FC5" w:rsidRPr="005E4C5D" w:rsidRDefault="00FB5FC5" w:rsidP="00F030B2">
      <w:pPr>
        <w:pStyle w:val="CM22"/>
        <w:spacing w:line="253" w:lineRule="atLeast"/>
        <w:rPr>
          <w:rFonts w:cs="Arial,Bold"/>
          <w:b/>
          <w:bCs/>
          <w:sz w:val="22"/>
          <w:szCs w:val="22"/>
        </w:rPr>
      </w:pPr>
    </w:p>
    <w:p w14:paraId="75A3ADB1" w14:textId="77777777" w:rsidR="00FB5FC5" w:rsidRPr="005E4C5D" w:rsidRDefault="00FB5FC5" w:rsidP="00F030B2">
      <w:pPr>
        <w:pStyle w:val="CM22"/>
        <w:spacing w:line="253" w:lineRule="atLeast"/>
        <w:rPr>
          <w:rFonts w:cs="Arial,Bold"/>
          <w:b/>
          <w:bCs/>
          <w:sz w:val="22"/>
          <w:szCs w:val="22"/>
        </w:rPr>
      </w:pPr>
    </w:p>
    <w:p w14:paraId="75A3ADB2" w14:textId="77777777" w:rsidR="00FB5FC5" w:rsidRPr="005E4C5D" w:rsidRDefault="00FB5FC5" w:rsidP="00F030B2">
      <w:pPr>
        <w:pStyle w:val="CM22"/>
        <w:spacing w:line="253" w:lineRule="atLeast"/>
        <w:rPr>
          <w:rFonts w:cs="Arial,Bold"/>
          <w:b/>
          <w:bCs/>
          <w:sz w:val="22"/>
          <w:szCs w:val="22"/>
        </w:rPr>
      </w:pPr>
    </w:p>
    <w:p w14:paraId="75A3ADB3" w14:textId="77777777" w:rsidR="00FB5FC5" w:rsidRPr="005E4C5D" w:rsidRDefault="00FB5FC5" w:rsidP="00F030B2">
      <w:pPr>
        <w:pStyle w:val="CM22"/>
        <w:spacing w:line="253" w:lineRule="atLeast"/>
        <w:rPr>
          <w:rFonts w:cs="Arial,Bold"/>
          <w:b/>
          <w:bCs/>
          <w:sz w:val="22"/>
          <w:szCs w:val="22"/>
        </w:rPr>
      </w:pPr>
    </w:p>
    <w:p w14:paraId="75A3ADB4" w14:textId="77777777" w:rsidR="00FB5FC5" w:rsidRPr="005E4C5D" w:rsidRDefault="00FB5FC5" w:rsidP="00F030B2">
      <w:pPr>
        <w:pStyle w:val="CM22"/>
        <w:spacing w:line="253" w:lineRule="atLeast"/>
        <w:rPr>
          <w:rFonts w:cs="Arial,Bold"/>
          <w:b/>
          <w:bCs/>
          <w:sz w:val="22"/>
          <w:szCs w:val="22"/>
        </w:rPr>
      </w:pPr>
    </w:p>
    <w:p w14:paraId="75A3ADB5" w14:textId="77777777" w:rsidR="00FB5FC5" w:rsidRPr="005E4C5D" w:rsidRDefault="00FB5FC5" w:rsidP="00F030B2">
      <w:pPr>
        <w:pStyle w:val="CM22"/>
        <w:spacing w:line="253" w:lineRule="atLeast"/>
        <w:rPr>
          <w:rFonts w:cs="Arial,Bold"/>
          <w:b/>
          <w:bCs/>
          <w:sz w:val="22"/>
          <w:szCs w:val="22"/>
        </w:rPr>
      </w:pPr>
    </w:p>
    <w:p w14:paraId="75A3ADB6" w14:textId="77777777" w:rsidR="00FB5FC5" w:rsidRPr="005E4C5D" w:rsidRDefault="00FB5FC5" w:rsidP="00F030B2">
      <w:pPr>
        <w:pStyle w:val="CM22"/>
        <w:spacing w:line="253" w:lineRule="atLeast"/>
        <w:rPr>
          <w:rFonts w:cs="Arial,Bold"/>
          <w:b/>
          <w:bCs/>
          <w:sz w:val="22"/>
          <w:szCs w:val="22"/>
        </w:rPr>
      </w:pPr>
    </w:p>
    <w:p w14:paraId="75A3ADB7" w14:textId="77777777" w:rsidR="00FB5FC5" w:rsidRPr="005E4C5D" w:rsidRDefault="00FB5FC5" w:rsidP="00F030B2">
      <w:pPr>
        <w:pStyle w:val="CM22"/>
        <w:spacing w:line="253" w:lineRule="atLeast"/>
        <w:rPr>
          <w:rFonts w:cs="Arial,Bold"/>
          <w:b/>
          <w:bCs/>
          <w:sz w:val="22"/>
          <w:szCs w:val="22"/>
        </w:rPr>
      </w:pPr>
    </w:p>
    <w:p w14:paraId="75A3ADB8" w14:textId="77777777" w:rsidR="00FB5FC5" w:rsidRPr="005E4C5D" w:rsidRDefault="00FB5FC5" w:rsidP="00F030B2">
      <w:pPr>
        <w:pStyle w:val="CM22"/>
        <w:spacing w:line="253" w:lineRule="atLeast"/>
        <w:rPr>
          <w:rFonts w:cs="Arial,Bold"/>
          <w:b/>
          <w:bCs/>
          <w:sz w:val="22"/>
          <w:szCs w:val="22"/>
        </w:rPr>
      </w:pPr>
    </w:p>
    <w:p w14:paraId="75A3ADB9" w14:textId="77777777" w:rsidR="00FB5FC5" w:rsidRPr="005E4C5D" w:rsidRDefault="00FB5FC5" w:rsidP="00F030B2">
      <w:pPr>
        <w:pStyle w:val="CM22"/>
        <w:spacing w:line="253" w:lineRule="atLeast"/>
        <w:rPr>
          <w:rFonts w:cs="Arial,Bold"/>
          <w:b/>
          <w:bCs/>
          <w:sz w:val="22"/>
          <w:szCs w:val="22"/>
        </w:rPr>
      </w:pPr>
    </w:p>
    <w:p w14:paraId="75A3ADBA" w14:textId="77777777" w:rsidR="00FB5FC5" w:rsidRPr="005E4C5D" w:rsidRDefault="00FB5FC5" w:rsidP="00F030B2">
      <w:pPr>
        <w:pStyle w:val="CM22"/>
        <w:spacing w:line="253" w:lineRule="atLeast"/>
        <w:rPr>
          <w:rFonts w:cs="Arial,Bold"/>
          <w:b/>
          <w:bCs/>
          <w:sz w:val="22"/>
          <w:szCs w:val="22"/>
        </w:rPr>
      </w:pPr>
    </w:p>
    <w:p w14:paraId="75A3ADBB" w14:textId="77777777" w:rsidR="00FB5FC5" w:rsidRPr="005E4C5D" w:rsidRDefault="00FB5FC5" w:rsidP="00F030B2">
      <w:pPr>
        <w:pStyle w:val="CM22"/>
        <w:spacing w:line="253" w:lineRule="atLeast"/>
        <w:rPr>
          <w:rFonts w:cs="Arial,Bold"/>
          <w:b/>
          <w:bCs/>
          <w:sz w:val="22"/>
          <w:szCs w:val="22"/>
        </w:rPr>
      </w:pPr>
    </w:p>
    <w:p w14:paraId="75A3ADBC" w14:textId="77777777" w:rsidR="00FB5FC5" w:rsidRPr="005E4C5D" w:rsidRDefault="00FB5FC5" w:rsidP="00F030B2">
      <w:pPr>
        <w:pStyle w:val="CM22"/>
        <w:spacing w:line="253" w:lineRule="atLeast"/>
        <w:rPr>
          <w:rFonts w:cs="Arial,Bold"/>
          <w:b/>
          <w:bCs/>
          <w:sz w:val="22"/>
          <w:szCs w:val="22"/>
        </w:rPr>
      </w:pPr>
    </w:p>
    <w:p w14:paraId="75A3ADBD" w14:textId="77777777" w:rsidR="00FB5FC5" w:rsidRPr="005E4C5D" w:rsidRDefault="00FB5FC5" w:rsidP="00F030B2">
      <w:pPr>
        <w:pStyle w:val="CM22"/>
        <w:spacing w:line="253" w:lineRule="atLeast"/>
        <w:rPr>
          <w:rFonts w:cs="Arial,Bold"/>
          <w:b/>
          <w:bCs/>
          <w:sz w:val="22"/>
          <w:szCs w:val="22"/>
        </w:rPr>
      </w:pPr>
    </w:p>
    <w:p w14:paraId="75A3ADBE" w14:textId="77777777" w:rsidR="00FB5FC5" w:rsidRPr="005E4C5D" w:rsidRDefault="00FB5FC5" w:rsidP="00F030B2">
      <w:pPr>
        <w:pStyle w:val="CM22"/>
        <w:spacing w:line="253" w:lineRule="atLeast"/>
        <w:rPr>
          <w:rFonts w:cs="Arial,Bold"/>
          <w:b/>
          <w:bCs/>
          <w:sz w:val="22"/>
          <w:szCs w:val="22"/>
        </w:rPr>
      </w:pPr>
    </w:p>
    <w:p w14:paraId="75A3ADBF" w14:textId="77777777" w:rsidR="00FB5FC5" w:rsidRPr="005E4C5D" w:rsidRDefault="00FB5FC5" w:rsidP="00F030B2">
      <w:pPr>
        <w:pStyle w:val="CM22"/>
        <w:spacing w:line="253" w:lineRule="atLeast"/>
        <w:rPr>
          <w:rFonts w:cs="Arial,Bold"/>
          <w:b/>
          <w:bCs/>
          <w:sz w:val="22"/>
          <w:szCs w:val="22"/>
        </w:rPr>
      </w:pPr>
    </w:p>
    <w:p w14:paraId="75A3ADC0" w14:textId="77777777" w:rsidR="00FB5FC5" w:rsidRPr="005E4C5D" w:rsidRDefault="00FB5FC5" w:rsidP="00F030B2">
      <w:pPr>
        <w:pStyle w:val="CM22"/>
        <w:spacing w:line="253" w:lineRule="atLeast"/>
        <w:rPr>
          <w:rFonts w:cs="Arial,Bold"/>
          <w:b/>
          <w:bCs/>
          <w:sz w:val="22"/>
          <w:szCs w:val="22"/>
        </w:rPr>
      </w:pPr>
    </w:p>
    <w:p w14:paraId="75A3ADC1" w14:textId="77777777" w:rsidR="00FB5FC5" w:rsidRPr="005E4C5D" w:rsidRDefault="00FB5FC5" w:rsidP="00F030B2">
      <w:pPr>
        <w:pStyle w:val="CM22"/>
        <w:spacing w:line="253" w:lineRule="atLeast"/>
        <w:rPr>
          <w:rFonts w:cs="Arial,Bold"/>
          <w:b/>
          <w:bCs/>
          <w:sz w:val="22"/>
          <w:szCs w:val="22"/>
        </w:rPr>
      </w:pPr>
    </w:p>
    <w:p w14:paraId="75A3ADC2" w14:textId="77777777" w:rsidR="00FB5FC5" w:rsidRPr="005E4C5D" w:rsidRDefault="00FB5FC5" w:rsidP="00F030B2">
      <w:pPr>
        <w:pStyle w:val="CM22"/>
        <w:spacing w:line="253" w:lineRule="atLeast"/>
        <w:rPr>
          <w:rFonts w:cs="Arial,Bold"/>
          <w:b/>
          <w:bCs/>
          <w:sz w:val="22"/>
          <w:szCs w:val="22"/>
        </w:rPr>
      </w:pPr>
    </w:p>
    <w:p w14:paraId="75A3ADC3" w14:textId="77777777" w:rsidR="00FB5FC5" w:rsidRPr="005E4C5D" w:rsidRDefault="00FB5FC5" w:rsidP="00F030B2">
      <w:pPr>
        <w:pStyle w:val="CM22"/>
        <w:spacing w:line="253" w:lineRule="atLeast"/>
        <w:rPr>
          <w:rFonts w:cs="Arial,Bold"/>
          <w:b/>
          <w:bCs/>
          <w:sz w:val="22"/>
          <w:szCs w:val="22"/>
        </w:rPr>
      </w:pPr>
    </w:p>
    <w:p w14:paraId="75A3ADC4" w14:textId="77777777" w:rsidR="00FB5FC5" w:rsidRPr="005E4C5D" w:rsidRDefault="00FB5FC5" w:rsidP="00F030B2">
      <w:pPr>
        <w:pStyle w:val="CM22"/>
        <w:spacing w:line="253" w:lineRule="atLeast"/>
        <w:rPr>
          <w:rFonts w:cs="Arial,Bold"/>
          <w:b/>
          <w:bCs/>
          <w:sz w:val="22"/>
          <w:szCs w:val="22"/>
        </w:rPr>
      </w:pPr>
    </w:p>
    <w:p w14:paraId="75A3ADC5" w14:textId="77777777" w:rsidR="00FB5FC5" w:rsidRPr="005E4C5D" w:rsidRDefault="00FB5FC5" w:rsidP="00F030B2">
      <w:pPr>
        <w:pStyle w:val="CM22"/>
        <w:spacing w:line="253" w:lineRule="atLeast"/>
        <w:rPr>
          <w:rFonts w:cs="Arial,Bold"/>
          <w:b/>
          <w:bCs/>
          <w:sz w:val="22"/>
          <w:szCs w:val="22"/>
        </w:rPr>
      </w:pPr>
    </w:p>
    <w:p w14:paraId="75A3ADC6" w14:textId="77777777" w:rsidR="00FB5FC5" w:rsidRPr="005E4C5D" w:rsidRDefault="00FB5FC5" w:rsidP="00F030B2">
      <w:pPr>
        <w:pStyle w:val="CM22"/>
        <w:spacing w:line="253" w:lineRule="atLeast"/>
        <w:rPr>
          <w:rFonts w:cs="Arial,Bold"/>
          <w:b/>
          <w:bCs/>
          <w:sz w:val="22"/>
          <w:szCs w:val="22"/>
        </w:rPr>
      </w:pPr>
    </w:p>
    <w:p w14:paraId="75A3ADC7" w14:textId="77777777" w:rsidR="00FB5FC5" w:rsidRPr="005E4C5D" w:rsidRDefault="00FB5FC5" w:rsidP="00F030B2">
      <w:pPr>
        <w:pStyle w:val="CM22"/>
        <w:spacing w:line="253" w:lineRule="atLeast"/>
        <w:rPr>
          <w:rFonts w:cs="Arial,Bold"/>
          <w:b/>
          <w:bCs/>
          <w:sz w:val="22"/>
          <w:szCs w:val="22"/>
        </w:rPr>
      </w:pPr>
    </w:p>
    <w:p w14:paraId="75A3ADC8" w14:textId="77777777" w:rsidR="00FB5FC5" w:rsidRPr="005E4C5D" w:rsidRDefault="00FB5FC5" w:rsidP="00F030B2">
      <w:pPr>
        <w:pStyle w:val="CM22"/>
        <w:spacing w:line="253" w:lineRule="atLeast"/>
        <w:rPr>
          <w:rFonts w:cs="Arial,Bold"/>
          <w:b/>
          <w:bCs/>
          <w:sz w:val="22"/>
          <w:szCs w:val="22"/>
        </w:rPr>
      </w:pPr>
    </w:p>
    <w:p w14:paraId="75A3ADC9" w14:textId="77777777" w:rsidR="00EA3FAD" w:rsidRPr="005E4C5D" w:rsidRDefault="00EA3FAD" w:rsidP="00EA3FAD">
      <w:pPr>
        <w:pStyle w:val="Default"/>
      </w:pPr>
    </w:p>
    <w:p w14:paraId="75A3ADCA" w14:textId="77777777" w:rsidR="00FB5FC5" w:rsidRPr="005E4C5D" w:rsidRDefault="00FB5FC5" w:rsidP="00F030B2">
      <w:pPr>
        <w:pStyle w:val="CM22"/>
        <w:spacing w:line="253" w:lineRule="atLeast"/>
        <w:rPr>
          <w:rFonts w:cs="Arial,Bold"/>
          <w:b/>
          <w:bCs/>
          <w:sz w:val="22"/>
          <w:szCs w:val="22"/>
        </w:rPr>
      </w:pPr>
    </w:p>
    <w:p w14:paraId="75A3ADCB" w14:textId="77777777" w:rsidR="00415075" w:rsidRPr="005E4C5D" w:rsidRDefault="00415075">
      <w:pPr>
        <w:rPr>
          <w:rFonts w:ascii="Arial,Bold" w:eastAsia="Times New Roman" w:hAnsi="Arial,Bold" w:cs="Arial,Bold"/>
          <w:b/>
          <w:bCs/>
          <w:lang w:eastAsia="en-GB"/>
        </w:rPr>
      </w:pPr>
      <w:r w:rsidRPr="005E4C5D">
        <w:rPr>
          <w:rFonts w:cs="Arial,Bold"/>
          <w:b/>
          <w:bCs/>
        </w:rPr>
        <w:br w:type="page"/>
      </w:r>
    </w:p>
    <w:p w14:paraId="75A3ADCC" w14:textId="77777777" w:rsidR="00FB5FC5" w:rsidRPr="005E4C5D" w:rsidRDefault="00FB5FC5" w:rsidP="00F030B2">
      <w:pPr>
        <w:pStyle w:val="CM22"/>
        <w:spacing w:line="253" w:lineRule="atLeast"/>
        <w:rPr>
          <w:rFonts w:cs="Arial,Bold"/>
          <w:b/>
          <w:bCs/>
          <w:sz w:val="22"/>
          <w:szCs w:val="22"/>
        </w:rPr>
      </w:pPr>
    </w:p>
    <w:p w14:paraId="75A3ADCD" w14:textId="77777777" w:rsidR="00F030B2" w:rsidRPr="005E4C5D" w:rsidRDefault="00F030B2" w:rsidP="00F030B2">
      <w:pPr>
        <w:pStyle w:val="CM22"/>
        <w:spacing w:line="253" w:lineRule="atLeast"/>
        <w:rPr>
          <w:rFonts w:cs="Arial,Bold"/>
          <w:sz w:val="22"/>
          <w:szCs w:val="22"/>
        </w:rPr>
      </w:pPr>
      <w:r w:rsidRPr="005E4C5D">
        <w:rPr>
          <w:rFonts w:cs="Arial,Bold"/>
          <w:b/>
          <w:bCs/>
          <w:sz w:val="22"/>
          <w:szCs w:val="22"/>
        </w:rPr>
        <w:t xml:space="preserve">Appendix 2 </w:t>
      </w:r>
    </w:p>
    <w:p w14:paraId="75A3ADCE" w14:textId="77777777" w:rsidR="003D287C" w:rsidRPr="005E4C5D" w:rsidRDefault="003D287C" w:rsidP="003D287C">
      <w:pPr>
        <w:pStyle w:val="Default"/>
        <w:rPr>
          <w:rFonts w:ascii="Arial" w:hAnsi="Arial" w:cs="Arial"/>
          <w:color w:val="auto"/>
          <w:sz w:val="22"/>
          <w:szCs w:val="22"/>
        </w:rPr>
      </w:pPr>
    </w:p>
    <w:p w14:paraId="75A3ADCF" w14:textId="77777777" w:rsidR="00F030B2" w:rsidRPr="005E4C5D" w:rsidRDefault="00F030B2" w:rsidP="00F030B2">
      <w:pPr>
        <w:pStyle w:val="CM22"/>
        <w:spacing w:line="253" w:lineRule="atLeast"/>
        <w:rPr>
          <w:rFonts w:cs="Arial,Bold"/>
          <w:sz w:val="22"/>
          <w:szCs w:val="22"/>
        </w:rPr>
      </w:pPr>
      <w:r w:rsidRPr="005E4C5D">
        <w:rPr>
          <w:rFonts w:cs="Arial,Bold"/>
          <w:b/>
          <w:bCs/>
          <w:sz w:val="22"/>
          <w:szCs w:val="22"/>
        </w:rPr>
        <w:t xml:space="preserve">Displaying of Notices and Information </w:t>
      </w:r>
    </w:p>
    <w:p w14:paraId="75A3ADD0" w14:textId="77777777" w:rsidR="00F030B2" w:rsidRPr="005E4C5D" w:rsidRDefault="00F030B2" w:rsidP="003D287C">
      <w:pPr>
        <w:pStyle w:val="Default"/>
        <w:rPr>
          <w:rFonts w:ascii="Arial" w:hAnsi="Arial" w:cs="Arial"/>
          <w:color w:val="auto"/>
          <w:sz w:val="22"/>
          <w:szCs w:val="22"/>
        </w:rPr>
      </w:pPr>
    </w:p>
    <w:p w14:paraId="75A3ADD1" w14:textId="77777777" w:rsidR="00F030B2" w:rsidRPr="005E4C5D" w:rsidRDefault="00F030B2" w:rsidP="00F030B2">
      <w:pPr>
        <w:pStyle w:val="CM3"/>
        <w:rPr>
          <w:rFonts w:ascii="Arial" w:hAnsi="Arial" w:cs="Arial"/>
          <w:sz w:val="22"/>
          <w:szCs w:val="22"/>
        </w:rPr>
      </w:pPr>
      <w:r w:rsidRPr="005E4C5D">
        <w:rPr>
          <w:rFonts w:ascii="Arial" w:hAnsi="Arial" w:cs="Arial"/>
          <w:sz w:val="22"/>
          <w:szCs w:val="22"/>
        </w:rPr>
        <w:t xml:space="preserve">Legal requirements and Company Policy require the display of Notices and Information. This will be in the form of a ‘Site Notice Board’, which will be erected in a prominent and easily accessible place, usually in the main site office. The following will be displayed as a minimum requirement: </w:t>
      </w:r>
    </w:p>
    <w:p w14:paraId="75A3ADD2" w14:textId="77777777" w:rsidR="00F030B2" w:rsidRPr="005E4C5D" w:rsidRDefault="00F030B2" w:rsidP="003D287C">
      <w:pPr>
        <w:pStyle w:val="Default"/>
        <w:rPr>
          <w:rFonts w:ascii="Arial" w:hAnsi="Arial" w:cs="Arial"/>
          <w:color w:val="auto"/>
          <w:sz w:val="22"/>
          <w:szCs w:val="22"/>
        </w:rPr>
      </w:pPr>
    </w:p>
    <w:p w14:paraId="75A3ADD3" w14:textId="77777777" w:rsidR="00F030B2" w:rsidRPr="005E4C5D" w:rsidRDefault="00F030B2"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Health and Safety Law Poster </w:t>
      </w:r>
    </w:p>
    <w:p w14:paraId="75A3ADD4"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Copy of the Employer’s Liability Insurance Certificate </w:t>
      </w:r>
    </w:p>
    <w:p w14:paraId="75A3ADD5"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Site Rules </w:t>
      </w:r>
    </w:p>
    <w:p w14:paraId="75A3ADD6"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Health, Safety and Environmental Policy Statements</w:t>
      </w:r>
    </w:p>
    <w:p w14:paraId="75A3ADD7"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Emergency Procedures </w:t>
      </w:r>
      <w:r w:rsidR="004D0CBC" w:rsidRPr="005E4C5D">
        <w:rPr>
          <w:rFonts w:ascii="Arial" w:hAnsi="Arial" w:cs="Arial"/>
          <w:color w:val="auto"/>
          <w:sz w:val="22"/>
          <w:szCs w:val="22"/>
        </w:rPr>
        <w:t>(Nearest Hospital etc.)</w:t>
      </w:r>
    </w:p>
    <w:p w14:paraId="75A3ADD8"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Emergency Contact Telephone numbers </w:t>
      </w:r>
    </w:p>
    <w:p w14:paraId="75A3ADD9"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Names and Locations of First Aiders </w:t>
      </w:r>
    </w:p>
    <w:p w14:paraId="75A3ADDA"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Location of First aid facilities </w:t>
      </w:r>
      <w:proofErr w:type="gramStart"/>
      <w:r w:rsidRPr="005E4C5D">
        <w:rPr>
          <w:rFonts w:ascii="Arial" w:hAnsi="Arial" w:cs="Arial"/>
          <w:color w:val="auto"/>
          <w:sz w:val="22"/>
          <w:szCs w:val="22"/>
        </w:rPr>
        <w:t>e.g.</w:t>
      </w:r>
      <w:proofErr w:type="gramEnd"/>
      <w:r w:rsidRPr="005E4C5D">
        <w:rPr>
          <w:rFonts w:ascii="Arial" w:hAnsi="Arial" w:cs="Arial"/>
          <w:color w:val="auto"/>
          <w:sz w:val="22"/>
          <w:szCs w:val="22"/>
        </w:rPr>
        <w:t xml:space="preserve"> first aid box </w:t>
      </w:r>
    </w:p>
    <w:p w14:paraId="75A3ADDB" w14:textId="77777777" w:rsidR="00144F1E" w:rsidRPr="005E4C5D" w:rsidRDefault="00144F1E" w:rsidP="00590005">
      <w:pPr>
        <w:pStyle w:val="Default"/>
        <w:numPr>
          <w:ilvl w:val="0"/>
          <w:numId w:val="20"/>
        </w:numPr>
        <w:rPr>
          <w:rFonts w:ascii="Arial" w:hAnsi="Arial" w:cs="Arial"/>
          <w:color w:val="auto"/>
          <w:sz w:val="22"/>
          <w:szCs w:val="22"/>
        </w:rPr>
      </w:pPr>
      <w:r w:rsidRPr="005E4C5D">
        <w:rPr>
          <w:rFonts w:ascii="Arial" w:hAnsi="Arial" w:cs="Arial"/>
          <w:color w:val="auto"/>
          <w:sz w:val="22"/>
          <w:szCs w:val="22"/>
        </w:rPr>
        <w:t xml:space="preserve">Location of BI 510 Accident Book </w:t>
      </w:r>
    </w:p>
    <w:p w14:paraId="75A3ADDC" w14:textId="77777777" w:rsidR="00F030B2" w:rsidRPr="005E4C5D" w:rsidRDefault="00F030B2" w:rsidP="003D287C">
      <w:pPr>
        <w:pStyle w:val="Default"/>
        <w:rPr>
          <w:rFonts w:ascii="Arial" w:hAnsi="Arial" w:cs="Arial"/>
          <w:color w:val="auto"/>
          <w:sz w:val="22"/>
          <w:szCs w:val="22"/>
        </w:rPr>
      </w:pPr>
    </w:p>
    <w:p w14:paraId="75A3ADDD" w14:textId="77777777" w:rsidR="00144F1E" w:rsidRPr="005E4C5D" w:rsidRDefault="00144F1E" w:rsidP="00144F1E">
      <w:pPr>
        <w:pStyle w:val="CM22"/>
        <w:spacing w:line="253" w:lineRule="atLeast"/>
        <w:rPr>
          <w:rFonts w:cs="Arial,Bold"/>
          <w:sz w:val="22"/>
          <w:szCs w:val="22"/>
        </w:rPr>
      </w:pPr>
      <w:r w:rsidRPr="005E4C5D">
        <w:rPr>
          <w:rFonts w:cs="Arial,Bold"/>
          <w:b/>
          <w:bCs/>
          <w:sz w:val="22"/>
          <w:szCs w:val="22"/>
        </w:rPr>
        <w:t xml:space="preserve">Additional Documentation </w:t>
      </w:r>
    </w:p>
    <w:p w14:paraId="75A3ADDE" w14:textId="77777777" w:rsidR="00144F1E" w:rsidRPr="005E4C5D" w:rsidRDefault="00144F1E" w:rsidP="003D287C">
      <w:pPr>
        <w:pStyle w:val="Default"/>
        <w:rPr>
          <w:rFonts w:ascii="Arial" w:hAnsi="Arial" w:cs="Arial"/>
          <w:color w:val="auto"/>
          <w:sz w:val="22"/>
          <w:szCs w:val="22"/>
        </w:rPr>
      </w:pPr>
    </w:p>
    <w:p w14:paraId="75A3ADDF" w14:textId="77777777" w:rsidR="00144F1E" w:rsidRPr="005E4C5D" w:rsidRDefault="00144F1E" w:rsidP="00144F1E">
      <w:pPr>
        <w:pStyle w:val="CM22"/>
        <w:spacing w:line="253" w:lineRule="atLeast"/>
        <w:rPr>
          <w:rFonts w:ascii="Arial" w:hAnsi="Arial" w:cs="Arial"/>
          <w:sz w:val="22"/>
          <w:szCs w:val="22"/>
        </w:rPr>
      </w:pPr>
      <w:r w:rsidRPr="005E4C5D">
        <w:rPr>
          <w:rFonts w:ascii="Arial" w:hAnsi="Arial" w:cs="Arial"/>
          <w:sz w:val="22"/>
          <w:szCs w:val="22"/>
        </w:rPr>
        <w:t xml:space="preserve">The following documentation will be held in the site file, which should be read in conjunction with this Construction Phase Health and Safety Plan. Some of the contents may also be incorporated into the Plan when required. </w:t>
      </w:r>
    </w:p>
    <w:p w14:paraId="75A3ADE0" w14:textId="77777777" w:rsidR="00144F1E" w:rsidRPr="005E4C5D" w:rsidRDefault="00144F1E" w:rsidP="003D287C">
      <w:pPr>
        <w:pStyle w:val="Default"/>
        <w:rPr>
          <w:rFonts w:ascii="Arial" w:hAnsi="Arial" w:cs="Arial"/>
          <w:color w:val="auto"/>
          <w:sz w:val="22"/>
          <w:szCs w:val="22"/>
        </w:rPr>
      </w:pPr>
    </w:p>
    <w:p w14:paraId="75A3ADE1" w14:textId="77777777" w:rsidR="00144F1E" w:rsidRPr="005E4C5D" w:rsidRDefault="00144F1E" w:rsidP="00144F1E">
      <w:pPr>
        <w:pStyle w:val="CM3"/>
        <w:rPr>
          <w:rFonts w:cs="Arial,Bold"/>
          <w:sz w:val="22"/>
          <w:szCs w:val="22"/>
        </w:rPr>
      </w:pPr>
      <w:r w:rsidRPr="005E4C5D">
        <w:rPr>
          <w:rFonts w:cs="Arial,Bold"/>
          <w:b/>
          <w:bCs/>
          <w:sz w:val="22"/>
          <w:szCs w:val="22"/>
        </w:rPr>
        <w:t xml:space="preserve">Principal Contractor: </w:t>
      </w:r>
    </w:p>
    <w:p w14:paraId="75A3ADE2" w14:textId="77777777" w:rsidR="00144F1E" w:rsidRPr="005E4C5D" w:rsidRDefault="00144F1E" w:rsidP="00590005">
      <w:pPr>
        <w:pStyle w:val="Default"/>
        <w:numPr>
          <w:ilvl w:val="0"/>
          <w:numId w:val="21"/>
        </w:numPr>
        <w:rPr>
          <w:rFonts w:ascii="Arial" w:hAnsi="Arial" w:cs="Arial"/>
          <w:color w:val="auto"/>
          <w:sz w:val="22"/>
          <w:szCs w:val="22"/>
        </w:rPr>
      </w:pPr>
      <w:r w:rsidRPr="005E4C5D">
        <w:rPr>
          <w:rFonts w:ascii="Arial" w:hAnsi="Arial" w:cs="Arial"/>
          <w:sz w:val="22"/>
          <w:szCs w:val="22"/>
        </w:rPr>
        <w:t>Health and Safety Policy, Systems and Procedures</w:t>
      </w:r>
    </w:p>
    <w:p w14:paraId="75A3ADE3" w14:textId="77777777" w:rsidR="00144F1E" w:rsidRPr="005E4C5D" w:rsidRDefault="00144F1E" w:rsidP="00590005">
      <w:pPr>
        <w:pStyle w:val="CM4"/>
        <w:numPr>
          <w:ilvl w:val="0"/>
          <w:numId w:val="21"/>
        </w:numPr>
        <w:rPr>
          <w:rFonts w:ascii="Arial" w:hAnsi="Arial" w:cs="Arial"/>
          <w:sz w:val="22"/>
          <w:szCs w:val="22"/>
        </w:rPr>
      </w:pPr>
      <w:r w:rsidRPr="005E4C5D">
        <w:rPr>
          <w:rFonts w:ascii="Arial" w:hAnsi="Arial" w:cs="Arial"/>
          <w:sz w:val="22"/>
          <w:szCs w:val="22"/>
        </w:rPr>
        <w:t>Risk Assessments and Method Statements</w:t>
      </w:r>
    </w:p>
    <w:p w14:paraId="75A3ADE4" w14:textId="77777777" w:rsidR="00144F1E" w:rsidRPr="005E4C5D" w:rsidRDefault="00144F1E" w:rsidP="00590005">
      <w:pPr>
        <w:pStyle w:val="CM22"/>
        <w:numPr>
          <w:ilvl w:val="0"/>
          <w:numId w:val="21"/>
        </w:numPr>
        <w:spacing w:line="253" w:lineRule="atLeast"/>
        <w:rPr>
          <w:rFonts w:ascii="Arial" w:hAnsi="Arial" w:cs="Arial"/>
          <w:sz w:val="22"/>
          <w:szCs w:val="22"/>
        </w:rPr>
      </w:pPr>
      <w:r w:rsidRPr="005E4C5D">
        <w:rPr>
          <w:rFonts w:ascii="Arial" w:hAnsi="Arial" w:cs="Arial"/>
          <w:sz w:val="22"/>
          <w:szCs w:val="22"/>
        </w:rPr>
        <w:t xml:space="preserve">Company Standard Operating Procedures </w:t>
      </w:r>
    </w:p>
    <w:p w14:paraId="75A3ADE5" w14:textId="77777777" w:rsidR="00144F1E" w:rsidRPr="005E4C5D" w:rsidRDefault="00144F1E" w:rsidP="00590005">
      <w:pPr>
        <w:pStyle w:val="CM22"/>
        <w:numPr>
          <w:ilvl w:val="0"/>
          <w:numId w:val="21"/>
        </w:numPr>
        <w:rPr>
          <w:rFonts w:ascii="Arial" w:hAnsi="Arial" w:cs="Arial"/>
          <w:sz w:val="22"/>
          <w:szCs w:val="22"/>
        </w:rPr>
      </w:pPr>
      <w:r w:rsidRPr="005E4C5D">
        <w:rPr>
          <w:rFonts w:ascii="Arial" w:hAnsi="Arial" w:cs="Arial"/>
          <w:sz w:val="22"/>
          <w:szCs w:val="22"/>
        </w:rPr>
        <w:t xml:space="preserve">COSHH Assessments </w:t>
      </w:r>
    </w:p>
    <w:p w14:paraId="75A3ADE6" w14:textId="77777777" w:rsidR="00144F1E" w:rsidRPr="005E4C5D" w:rsidRDefault="00144F1E" w:rsidP="00590005">
      <w:pPr>
        <w:pStyle w:val="Default"/>
        <w:numPr>
          <w:ilvl w:val="0"/>
          <w:numId w:val="21"/>
        </w:numPr>
        <w:rPr>
          <w:rFonts w:ascii="Arial" w:hAnsi="Arial" w:cs="Arial"/>
          <w:sz w:val="22"/>
          <w:szCs w:val="22"/>
        </w:rPr>
      </w:pPr>
      <w:r w:rsidRPr="005E4C5D">
        <w:rPr>
          <w:rFonts w:ascii="Arial" w:hAnsi="Arial" w:cs="Arial"/>
          <w:sz w:val="22"/>
          <w:szCs w:val="22"/>
        </w:rPr>
        <w:t>Training records</w:t>
      </w:r>
    </w:p>
    <w:p w14:paraId="75A3ADE7" w14:textId="77777777" w:rsidR="00144F1E" w:rsidRPr="005E4C5D" w:rsidRDefault="00144F1E" w:rsidP="00590005">
      <w:pPr>
        <w:pStyle w:val="Default"/>
        <w:numPr>
          <w:ilvl w:val="0"/>
          <w:numId w:val="21"/>
        </w:numPr>
        <w:rPr>
          <w:rFonts w:ascii="Arial" w:hAnsi="Arial" w:cs="Arial"/>
          <w:sz w:val="22"/>
          <w:szCs w:val="22"/>
        </w:rPr>
      </w:pPr>
      <w:r w:rsidRPr="005E4C5D">
        <w:rPr>
          <w:rFonts w:ascii="Arial" w:hAnsi="Arial" w:cs="Arial"/>
          <w:sz w:val="22"/>
          <w:szCs w:val="22"/>
        </w:rPr>
        <w:t>Statutory inspections and Thorough Examinations</w:t>
      </w:r>
    </w:p>
    <w:p w14:paraId="75A3ADE8" w14:textId="77777777" w:rsidR="00A13D7E" w:rsidRPr="005E4C5D" w:rsidRDefault="00A13D7E" w:rsidP="00144F1E">
      <w:pPr>
        <w:pStyle w:val="Default"/>
        <w:rPr>
          <w:b/>
          <w:bCs/>
          <w:color w:val="auto"/>
          <w:sz w:val="22"/>
          <w:szCs w:val="22"/>
        </w:rPr>
      </w:pPr>
    </w:p>
    <w:p w14:paraId="75A3ADE9" w14:textId="77777777" w:rsidR="00144F1E" w:rsidRPr="005E4C5D" w:rsidRDefault="00415075" w:rsidP="00144F1E">
      <w:pPr>
        <w:pStyle w:val="Default"/>
        <w:rPr>
          <w:color w:val="auto"/>
          <w:sz w:val="22"/>
          <w:szCs w:val="22"/>
        </w:rPr>
      </w:pPr>
      <w:r w:rsidRPr="005E4C5D">
        <w:rPr>
          <w:b/>
          <w:bCs/>
          <w:color w:val="auto"/>
          <w:sz w:val="22"/>
          <w:szCs w:val="22"/>
        </w:rPr>
        <w:t>Sub</w:t>
      </w:r>
      <w:r w:rsidR="00144F1E" w:rsidRPr="005E4C5D">
        <w:rPr>
          <w:b/>
          <w:bCs/>
          <w:color w:val="auto"/>
          <w:sz w:val="22"/>
          <w:szCs w:val="22"/>
        </w:rPr>
        <w:t xml:space="preserve">-contractor: </w:t>
      </w:r>
    </w:p>
    <w:p w14:paraId="75A3ADEA" w14:textId="77777777" w:rsidR="00144F1E" w:rsidRPr="005E4C5D" w:rsidRDefault="00144F1E" w:rsidP="00590005">
      <w:pPr>
        <w:pStyle w:val="Default"/>
        <w:numPr>
          <w:ilvl w:val="0"/>
          <w:numId w:val="22"/>
        </w:numPr>
        <w:rPr>
          <w:rFonts w:ascii="Arial" w:hAnsi="Arial" w:cs="Arial"/>
          <w:color w:val="auto"/>
          <w:sz w:val="22"/>
          <w:szCs w:val="22"/>
        </w:rPr>
      </w:pPr>
      <w:r w:rsidRPr="005E4C5D">
        <w:rPr>
          <w:rFonts w:ascii="Arial" w:hAnsi="Arial" w:cs="Arial"/>
          <w:color w:val="auto"/>
          <w:sz w:val="22"/>
          <w:szCs w:val="22"/>
        </w:rPr>
        <w:t xml:space="preserve">Health and Safety Policy </w:t>
      </w:r>
    </w:p>
    <w:p w14:paraId="75A3ADEB" w14:textId="77777777" w:rsidR="00144F1E" w:rsidRPr="005E4C5D" w:rsidRDefault="00144F1E" w:rsidP="00590005">
      <w:pPr>
        <w:pStyle w:val="Default"/>
        <w:numPr>
          <w:ilvl w:val="0"/>
          <w:numId w:val="22"/>
        </w:numPr>
        <w:rPr>
          <w:rFonts w:ascii="Arial" w:hAnsi="Arial" w:cs="Arial"/>
          <w:color w:val="auto"/>
          <w:sz w:val="22"/>
          <w:szCs w:val="22"/>
        </w:rPr>
      </w:pPr>
      <w:r w:rsidRPr="005E4C5D">
        <w:rPr>
          <w:rFonts w:ascii="Arial" w:hAnsi="Arial" w:cs="Arial"/>
          <w:color w:val="auto"/>
          <w:sz w:val="22"/>
          <w:szCs w:val="22"/>
        </w:rPr>
        <w:t xml:space="preserve">Risk Assessments </w:t>
      </w:r>
    </w:p>
    <w:p w14:paraId="75A3ADEC" w14:textId="77777777" w:rsidR="00144F1E" w:rsidRPr="005E4C5D" w:rsidRDefault="00144F1E" w:rsidP="00590005">
      <w:pPr>
        <w:pStyle w:val="Default"/>
        <w:numPr>
          <w:ilvl w:val="0"/>
          <w:numId w:val="22"/>
        </w:numPr>
        <w:rPr>
          <w:rFonts w:ascii="Arial" w:hAnsi="Arial" w:cs="Arial"/>
          <w:color w:val="auto"/>
          <w:sz w:val="22"/>
          <w:szCs w:val="22"/>
        </w:rPr>
      </w:pPr>
      <w:r w:rsidRPr="005E4C5D">
        <w:rPr>
          <w:rFonts w:ascii="Arial" w:hAnsi="Arial" w:cs="Arial"/>
          <w:color w:val="auto"/>
          <w:sz w:val="22"/>
          <w:szCs w:val="22"/>
        </w:rPr>
        <w:t xml:space="preserve">Method Statements </w:t>
      </w:r>
    </w:p>
    <w:p w14:paraId="75A3ADED" w14:textId="77777777" w:rsidR="00144F1E" w:rsidRPr="005E4C5D" w:rsidRDefault="00144F1E" w:rsidP="00590005">
      <w:pPr>
        <w:pStyle w:val="Default"/>
        <w:numPr>
          <w:ilvl w:val="0"/>
          <w:numId w:val="22"/>
        </w:numPr>
        <w:rPr>
          <w:rFonts w:ascii="Arial" w:hAnsi="Arial" w:cs="Arial"/>
          <w:color w:val="auto"/>
          <w:sz w:val="22"/>
          <w:szCs w:val="22"/>
        </w:rPr>
      </w:pPr>
      <w:r w:rsidRPr="005E4C5D">
        <w:rPr>
          <w:rFonts w:ascii="Arial" w:hAnsi="Arial" w:cs="Arial"/>
          <w:color w:val="auto"/>
          <w:sz w:val="22"/>
          <w:szCs w:val="22"/>
        </w:rPr>
        <w:t xml:space="preserve">COSHH Assessments </w:t>
      </w:r>
    </w:p>
    <w:p w14:paraId="75A3ADEE" w14:textId="77777777" w:rsidR="00144F1E" w:rsidRPr="005E4C5D" w:rsidRDefault="00144F1E" w:rsidP="00590005">
      <w:pPr>
        <w:pStyle w:val="Default"/>
        <w:numPr>
          <w:ilvl w:val="0"/>
          <w:numId w:val="22"/>
        </w:numPr>
        <w:rPr>
          <w:rFonts w:ascii="Arial" w:hAnsi="Arial" w:cs="Arial"/>
          <w:color w:val="auto"/>
          <w:sz w:val="22"/>
          <w:szCs w:val="22"/>
        </w:rPr>
      </w:pPr>
      <w:r w:rsidRPr="005E4C5D">
        <w:rPr>
          <w:rFonts w:ascii="Arial" w:hAnsi="Arial" w:cs="Arial"/>
          <w:color w:val="auto"/>
          <w:sz w:val="22"/>
          <w:szCs w:val="22"/>
        </w:rPr>
        <w:t>Training Records</w:t>
      </w:r>
    </w:p>
    <w:p w14:paraId="75A3ADEF" w14:textId="77777777" w:rsidR="00144F1E" w:rsidRPr="005E4C5D" w:rsidRDefault="00144F1E" w:rsidP="003D287C">
      <w:pPr>
        <w:pStyle w:val="Default"/>
        <w:rPr>
          <w:rFonts w:ascii="Arial" w:hAnsi="Arial" w:cs="Arial"/>
          <w:color w:val="auto"/>
          <w:sz w:val="22"/>
          <w:szCs w:val="22"/>
        </w:rPr>
      </w:pPr>
    </w:p>
    <w:p w14:paraId="75A3ADF0" w14:textId="77777777" w:rsidR="00FB5FC5" w:rsidRPr="005E4C5D" w:rsidRDefault="00FB5FC5" w:rsidP="007B4793">
      <w:pPr>
        <w:pStyle w:val="CM22"/>
        <w:rPr>
          <w:rFonts w:cs="Arial,Bold"/>
          <w:b/>
          <w:bCs/>
          <w:sz w:val="22"/>
          <w:szCs w:val="22"/>
        </w:rPr>
      </w:pPr>
    </w:p>
    <w:p w14:paraId="75A3ADF1" w14:textId="77777777" w:rsidR="00FB5FC5" w:rsidRPr="005E4C5D" w:rsidRDefault="00FB5FC5" w:rsidP="007B4793">
      <w:pPr>
        <w:pStyle w:val="CM22"/>
        <w:rPr>
          <w:rFonts w:cs="Arial,Bold"/>
          <w:b/>
          <w:bCs/>
          <w:sz w:val="22"/>
          <w:szCs w:val="22"/>
        </w:rPr>
      </w:pPr>
    </w:p>
    <w:p w14:paraId="75A3ADF2" w14:textId="77777777" w:rsidR="00FB5FC5" w:rsidRPr="005E4C5D" w:rsidRDefault="00FB5FC5" w:rsidP="007B4793">
      <w:pPr>
        <w:pStyle w:val="CM22"/>
        <w:rPr>
          <w:rFonts w:cs="Arial,Bold"/>
          <w:b/>
          <w:bCs/>
          <w:sz w:val="22"/>
          <w:szCs w:val="22"/>
        </w:rPr>
      </w:pPr>
    </w:p>
    <w:p w14:paraId="75A3ADF3" w14:textId="77777777" w:rsidR="00FB5FC5" w:rsidRPr="005E4C5D" w:rsidRDefault="00FB5FC5" w:rsidP="007B4793">
      <w:pPr>
        <w:pStyle w:val="CM22"/>
        <w:rPr>
          <w:rFonts w:cs="Arial,Bold"/>
          <w:b/>
          <w:bCs/>
          <w:sz w:val="22"/>
          <w:szCs w:val="22"/>
        </w:rPr>
      </w:pPr>
    </w:p>
    <w:p w14:paraId="75A3ADF4" w14:textId="77777777" w:rsidR="00FB5FC5" w:rsidRPr="005E4C5D" w:rsidRDefault="00FB5FC5" w:rsidP="007B4793">
      <w:pPr>
        <w:pStyle w:val="CM22"/>
        <w:rPr>
          <w:rFonts w:cs="Arial,Bold"/>
          <w:b/>
          <w:bCs/>
          <w:sz w:val="22"/>
          <w:szCs w:val="22"/>
        </w:rPr>
      </w:pPr>
    </w:p>
    <w:p w14:paraId="75A3ADF5" w14:textId="77777777" w:rsidR="00FB5FC5" w:rsidRPr="005E4C5D" w:rsidRDefault="00FB5FC5" w:rsidP="007B4793">
      <w:pPr>
        <w:pStyle w:val="CM22"/>
        <w:rPr>
          <w:rFonts w:cs="Arial,Bold"/>
          <w:b/>
          <w:bCs/>
          <w:sz w:val="22"/>
          <w:szCs w:val="22"/>
        </w:rPr>
      </w:pPr>
    </w:p>
    <w:p w14:paraId="75A3ADF6" w14:textId="77777777" w:rsidR="00FB5FC5" w:rsidRPr="005E4C5D" w:rsidRDefault="00FB5FC5" w:rsidP="007B4793">
      <w:pPr>
        <w:pStyle w:val="CM22"/>
        <w:rPr>
          <w:rFonts w:cs="Arial,Bold"/>
          <w:b/>
          <w:bCs/>
          <w:sz w:val="22"/>
          <w:szCs w:val="22"/>
        </w:rPr>
      </w:pPr>
    </w:p>
    <w:p w14:paraId="75A3ADF7" w14:textId="77777777" w:rsidR="00FB5FC5" w:rsidRPr="005E4C5D" w:rsidRDefault="00FB5FC5" w:rsidP="007B4793">
      <w:pPr>
        <w:pStyle w:val="CM22"/>
        <w:rPr>
          <w:rFonts w:cs="Arial,Bold"/>
          <w:b/>
          <w:bCs/>
          <w:sz w:val="22"/>
          <w:szCs w:val="22"/>
        </w:rPr>
      </w:pPr>
    </w:p>
    <w:p w14:paraId="75A3ADF8" w14:textId="77777777" w:rsidR="00FB5FC5" w:rsidRPr="005E4C5D" w:rsidRDefault="00FB5FC5" w:rsidP="007B4793">
      <w:pPr>
        <w:pStyle w:val="CM22"/>
        <w:rPr>
          <w:rFonts w:cs="Arial,Bold"/>
          <w:b/>
          <w:bCs/>
          <w:sz w:val="22"/>
          <w:szCs w:val="22"/>
        </w:rPr>
      </w:pPr>
    </w:p>
    <w:p w14:paraId="75A3ADF9" w14:textId="77777777" w:rsidR="00FB5FC5" w:rsidRPr="005E4C5D" w:rsidRDefault="00FB5FC5" w:rsidP="007B4793">
      <w:pPr>
        <w:pStyle w:val="CM22"/>
        <w:rPr>
          <w:rFonts w:cs="Arial,Bold"/>
          <w:b/>
          <w:bCs/>
          <w:sz w:val="22"/>
          <w:szCs w:val="22"/>
        </w:rPr>
      </w:pPr>
    </w:p>
    <w:p w14:paraId="75A3ADFA" w14:textId="77777777" w:rsidR="00EA3FAD" w:rsidRPr="005E4C5D" w:rsidRDefault="00EA3FAD" w:rsidP="00EA3FAD">
      <w:pPr>
        <w:pStyle w:val="Default"/>
      </w:pPr>
    </w:p>
    <w:p w14:paraId="75A3ADFB" w14:textId="77777777" w:rsidR="00EA3FAD" w:rsidRPr="005E4C5D" w:rsidRDefault="00EA3FAD" w:rsidP="00EA3FAD">
      <w:pPr>
        <w:pStyle w:val="Default"/>
      </w:pPr>
    </w:p>
    <w:p w14:paraId="75A3ADFC" w14:textId="77777777" w:rsidR="00EA3FAD" w:rsidRPr="005E4C5D" w:rsidRDefault="00EA3FAD" w:rsidP="00EA3FAD">
      <w:pPr>
        <w:pStyle w:val="Default"/>
      </w:pPr>
    </w:p>
    <w:p w14:paraId="75A3ADFD" w14:textId="77777777" w:rsidR="007B4793" w:rsidRPr="005E4C5D" w:rsidRDefault="007B4793" w:rsidP="007B4793">
      <w:pPr>
        <w:pStyle w:val="CM22"/>
        <w:rPr>
          <w:rFonts w:cs="Arial,Bold"/>
          <w:sz w:val="22"/>
          <w:szCs w:val="22"/>
        </w:rPr>
      </w:pPr>
      <w:r w:rsidRPr="005E4C5D">
        <w:rPr>
          <w:rFonts w:cs="Arial,Bold"/>
          <w:b/>
          <w:bCs/>
          <w:sz w:val="22"/>
          <w:szCs w:val="22"/>
        </w:rPr>
        <w:lastRenderedPageBreak/>
        <w:t xml:space="preserve">Appendix 3 </w:t>
      </w:r>
    </w:p>
    <w:p w14:paraId="75A3ADFE" w14:textId="77777777" w:rsidR="007B4793" w:rsidRPr="005E4C5D" w:rsidRDefault="007B4793" w:rsidP="003D287C">
      <w:pPr>
        <w:pStyle w:val="Default"/>
        <w:rPr>
          <w:rFonts w:ascii="Arial" w:hAnsi="Arial" w:cs="Arial"/>
          <w:color w:val="auto"/>
          <w:sz w:val="22"/>
          <w:szCs w:val="22"/>
        </w:rPr>
      </w:pPr>
    </w:p>
    <w:p w14:paraId="75A3ADFF" w14:textId="77777777" w:rsidR="007B4793" w:rsidRPr="005E4C5D" w:rsidRDefault="007B4793" w:rsidP="007B4793">
      <w:pPr>
        <w:pStyle w:val="CM26"/>
        <w:rPr>
          <w:rFonts w:ascii="Arial" w:hAnsi="Arial" w:cs="Arial"/>
          <w:sz w:val="22"/>
          <w:szCs w:val="22"/>
        </w:rPr>
      </w:pPr>
      <w:r w:rsidRPr="005E4C5D">
        <w:rPr>
          <w:rFonts w:ascii="Arial" w:hAnsi="Arial" w:cs="Arial"/>
          <w:b/>
          <w:bCs/>
          <w:sz w:val="22"/>
          <w:szCs w:val="22"/>
        </w:rPr>
        <w:t xml:space="preserve">Fire Procedures </w:t>
      </w:r>
    </w:p>
    <w:p w14:paraId="75A3AE00" w14:textId="77777777" w:rsidR="007B4793" w:rsidRPr="005E4C5D" w:rsidRDefault="007B4793" w:rsidP="003D287C">
      <w:pPr>
        <w:pStyle w:val="Default"/>
        <w:rPr>
          <w:rFonts w:ascii="Arial" w:hAnsi="Arial" w:cs="Arial"/>
          <w:color w:val="auto"/>
          <w:sz w:val="22"/>
          <w:szCs w:val="22"/>
        </w:rPr>
      </w:pPr>
    </w:p>
    <w:p w14:paraId="75A3AE01" w14:textId="772AF553" w:rsidR="007B4793" w:rsidRPr="005E4C5D" w:rsidRDefault="007B4793" w:rsidP="007B4793">
      <w:pPr>
        <w:pStyle w:val="Default"/>
        <w:rPr>
          <w:rFonts w:ascii="Arial" w:hAnsi="Arial" w:cs="Arial"/>
          <w:color w:val="auto"/>
          <w:sz w:val="22"/>
          <w:szCs w:val="22"/>
        </w:rPr>
      </w:pPr>
      <w:r w:rsidRPr="005E4C5D">
        <w:rPr>
          <w:rFonts w:ascii="Arial" w:hAnsi="Arial" w:cs="Arial"/>
          <w:b/>
          <w:bCs/>
          <w:color w:val="auto"/>
          <w:sz w:val="22"/>
          <w:szCs w:val="22"/>
        </w:rPr>
        <w:t>On hearing the Fire Alarm</w:t>
      </w:r>
    </w:p>
    <w:p w14:paraId="75A3AE02" w14:textId="77777777" w:rsidR="007B4793" w:rsidRPr="005E4C5D" w:rsidRDefault="007B4793" w:rsidP="007B4793">
      <w:pPr>
        <w:pStyle w:val="Default"/>
        <w:rPr>
          <w:rFonts w:ascii="Arial" w:hAnsi="Arial" w:cs="Arial"/>
          <w:color w:val="auto"/>
          <w:sz w:val="22"/>
          <w:szCs w:val="22"/>
        </w:rPr>
      </w:pPr>
    </w:p>
    <w:p w14:paraId="75A3AE03" w14:textId="250D3A33" w:rsidR="007B4793" w:rsidRPr="005E4C5D" w:rsidRDefault="007B4793"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 xml:space="preserve">On hearing the fire </w:t>
      </w:r>
      <w:r w:rsidR="00E17590">
        <w:rPr>
          <w:rFonts w:ascii="Arial" w:hAnsi="Arial" w:cs="Arial"/>
          <w:color w:val="auto"/>
          <w:sz w:val="22"/>
          <w:szCs w:val="22"/>
        </w:rPr>
        <w:t>siren system</w:t>
      </w:r>
      <w:r w:rsidR="00CD6A9E">
        <w:rPr>
          <w:rFonts w:ascii="Arial" w:hAnsi="Arial" w:cs="Arial"/>
          <w:color w:val="auto"/>
          <w:sz w:val="22"/>
          <w:szCs w:val="22"/>
        </w:rPr>
        <w:t xml:space="preserve"> or</w:t>
      </w:r>
      <w:r w:rsidRPr="005E4C5D">
        <w:rPr>
          <w:rFonts w:ascii="Arial" w:hAnsi="Arial" w:cs="Arial"/>
          <w:color w:val="auto"/>
          <w:sz w:val="22"/>
          <w:szCs w:val="22"/>
        </w:rPr>
        <w:t xml:space="preserve"> the call of “FIRE / FIRE / FIRE” at any time, you should immediately leave the site and assemble at the designated fire assembly point area </w:t>
      </w:r>
    </w:p>
    <w:p w14:paraId="75A3AE04" w14:textId="77777777" w:rsidR="007B4793" w:rsidRPr="005E4C5D" w:rsidRDefault="007B4793"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 xml:space="preserve">Do not stop to put anything away or collect personal belongings </w:t>
      </w:r>
    </w:p>
    <w:p w14:paraId="75A3AE05" w14:textId="77777777" w:rsidR="007B4793" w:rsidRPr="005E4C5D" w:rsidRDefault="007B4793"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 xml:space="preserve">Do not run </w:t>
      </w:r>
    </w:p>
    <w:p w14:paraId="75A3AE06" w14:textId="1C58A4A0" w:rsidR="007B4793" w:rsidRPr="005E4C5D" w:rsidRDefault="007B4793"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Do not call the Fi</w:t>
      </w:r>
      <w:r w:rsidR="00603872" w:rsidRPr="005E4C5D">
        <w:rPr>
          <w:rFonts w:ascii="Arial" w:hAnsi="Arial" w:cs="Arial"/>
          <w:color w:val="auto"/>
          <w:sz w:val="22"/>
          <w:szCs w:val="22"/>
        </w:rPr>
        <w:t xml:space="preserve">re Brigade: </w:t>
      </w:r>
      <w:r w:rsidR="00CD6A9E">
        <w:rPr>
          <w:rFonts w:ascii="Arial" w:hAnsi="Arial" w:cs="Arial"/>
          <w:color w:val="auto"/>
          <w:sz w:val="22"/>
          <w:szCs w:val="22"/>
        </w:rPr>
        <w:t xml:space="preserve"> </w:t>
      </w:r>
      <w:r w:rsidR="00603872" w:rsidRPr="005E4C5D">
        <w:rPr>
          <w:rFonts w:ascii="Arial" w:hAnsi="Arial" w:cs="Arial"/>
          <w:color w:val="auto"/>
          <w:sz w:val="22"/>
          <w:szCs w:val="22"/>
        </w:rPr>
        <w:t xml:space="preserve">The </w:t>
      </w:r>
      <w:r w:rsidRPr="005E4C5D">
        <w:rPr>
          <w:rFonts w:ascii="Arial" w:hAnsi="Arial" w:cs="Arial"/>
          <w:color w:val="auto"/>
          <w:sz w:val="22"/>
          <w:szCs w:val="22"/>
        </w:rPr>
        <w:t>Site Manager will carry out this action</w:t>
      </w:r>
      <w:r w:rsidR="00603872" w:rsidRPr="005E4C5D">
        <w:rPr>
          <w:rFonts w:ascii="Arial" w:hAnsi="Arial" w:cs="Arial"/>
          <w:color w:val="auto"/>
          <w:sz w:val="22"/>
          <w:szCs w:val="22"/>
        </w:rPr>
        <w:t xml:space="preserve"> or in his absence the deputy</w:t>
      </w:r>
      <w:r w:rsidRPr="005E4C5D">
        <w:rPr>
          <w:rFonts w:ascii="Arial" w:hAnsi="Arial" w:cs="Arial"/>
          <w:color w:val="auto"/>
          <w:sz w:val="22"/>
          <w:szCs w:val="22"/>
        </w:rPr>
        <w:t xml:space="preserve">. </w:t>
      </w:r>
      <w:r w:rsidR="00CD6A9E">
        <w:rPr>
          <w:rFonts w:ascii="Arial" w:hAnsi="Arial" w:cs="Arial"/>
          <w:color w:val="auto"/>
          <w:sz w:val="22"/>
          <w:szCs w:val="22"/>
        </w:rPr>
        <w:t xml:space="preserve"> </w:t>
      </w:r>
      <w:r w:rsidRPr="005E4C5D">
        <w:rPr>
          <w:rFonts w:ascii="Arial" w:hAnsi="Arial" w:cs="Arial"/>
          <w:color w:val="auto"/>
          <w:sz w:val="22"/>
          <w:szCs w:val="22"/>
        </w:rPr>
        <w:t xml:space="preserve">Only call 999 if there is a requirement for an ambulance </w:t>
      </w:r>
    </w:p>
    <w:p w14:paraId="75A3AE07" w14:textId="7B66795C" w:rsidR="007B4793" w:rsidRPr="005E4C5D" w:rsidRDefault="007B4793"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 xml:space="preserve">Take the closest available exit from the building and report to the Fire Assembly Point. </w:t>
      </w:r>
      <w:r w:rsidR="00CD6A9E">
        <w:rPr>
          <w:rFonts w:ascii="Arial" w:hAnsi="Arial" w:cs="Arial"/>
          <w:color w:val="auto"/>
          <w:sz w:val="22"/>
          <w:szCs w:val="22"/>
        </w:rPr>
        <w:t xml:space="preserve"> </w:t>
      </w:r>
      <w:r w:rsidRPr="005E4C5D">
        <w:rPr>
          <w:rFonts w:ascii="Arial" w:hAnsi="Arial" w:cs="Arial"/>
          <w:color w:val="auto"/>
          <w:sz w:val="22"/>
          <w:szCs w:val="22"/>
        </w:rPr>
        <w:t>After reporting there</w:t>
      </w:r>
      <w:r w:rsidR="00CD6A9E">
        <w:rPr>
          <w:rFonts w:ascii="Arial" w:hAnsi="Arial" w:cs="Arial"/>
          <w:color w:val="auto"/>
          <w:sz w:val="22"/>
          <w:szCs w:val="22"/>
        </w:rPr>
        <w:t>,</w:t>
      </w:r>
      <w:r w:rsidRPr="005E4C5D">
        <w:rPr>
          <w:rFonts w:ascii="Arial" w:hAnsi="Arial" w:cs="Arial"/>
          <w:color w:val="auto"/>
          <w:sz w:val="22"/>
          <w:szCs w:val="22"/>
        </w:rPr>
        <w:t xml:space="preserve"> a role call will take place to confirm that you </w:t>
      </w:r>
      <w:r w:rsidR="00603872" w:rsidRPr="005E4C5D">
        <w:rPr>
          <w:rFonts w:ascii="Arial" w:hAnsi="Arial" w:cs="Arial"/>
          <w:color w:val="auto"/>
          <w:sz w:val="22"/>
          <w:szCs w:val="22"/>
        </w:rPr>
        <w:t>have reached the point of safety</w:t>
      </w:r>
      <w:r w:rsidRPr="005E4C5D">
        <w:rPr>
          <w:rFonts w:ascii="Arial" w:hAnsi="Arial" w:cs="Arial"/>
          <w:color w:val="auto"/>
          <w:sz w:val="22"/>
          <w:szCs w:val="22"/>
        </w:rPr>
        <w:t xml:space="preserve"> </w:t>
      </w:r>
    </w:p>
    <w:p w14:paraId="75A3AE08" w14:textId="37BE24DA" w:rsidR="007B4793" w:rsidRPr="005E4C5D" w:rsidRDefault="00DA510E" w:rsidP="00590005">
      <w:pPr>
        <w:pStyle w:val="Default"/>
        <w:numPr>
          <w:ilvl w:val="0"/>
          <w:numId w:val="23"/>
        </w:numPr>
        <w:rPr>
          <w:rFonts w:ascii="Arial" w:hAnsi="Arial" w:cs="Arial"/>
          <w:color w:val="auto"/>
          <w:sz w:val="22"/>
          <w:szCs w:val="22"/>
        </w:rPr>
      </w:pPr>
      <w:r w:rsidRPr="005E4C5D">
        <w:rPr>
          <w:rFonts w:ascii="Arial" w:hAnsi="Arial" w:cs="Arial"/>
          <w:color w:val="auto"/>
          <w:sz w:val="22"/>
          <w:szCs w:val="22"/>
        </w:rPr>
        <w:t>Do not re</w:t>
      </w:r>
      <w:r w:rsidR="00603872" w:rsidRPr="005E4C5D">
        <w:rPr>
          <w:rFonts w:ascii="Arial" w:hAnsi="Arial" w:cs="Arial"/>
          <w:color w:val="auto"/>
          <w:sz w:val="22"/>
          <w:szCs w:val="22"/>
        </w:rPr>
        <w:t>-</w:t>
      </w:r>
      <w:r w:rsidR="007B4793" w:rsidRPr="005E4C5D">
        <w:rPr>
          <w:rFonts w:ascii="Arial" w:hAnsi="Arial" w:cs="Arial"/>
          <w:color w:val="auto"/>
          <w:sz w:val="22"/>
          <w:szCs w:val="22"/>
        </w:rPr>
        <w:t>enter the building</w:t>
      </w:r>
      <w:r w:rsidR="00603872" w:rsidRPr="005E4C5D">
        <w:rPr>
          <w:rFonts w:ascii="Arial" w:hAnsi="Arial" w:cs="Arial"/>
          <w:color w:val="auto"/>
          <w:sz w:val="22"/>
          <w:szCs w:val="22"/>
        </w:rPr>
        <w:t>s</w:t>
      </w:r>
      <w:r w:rsidR="007B4793" w:rsidRPr="005E4C5D">
        <w:rPr>
          <w:rFonts w:ascii="Arial" w:hAnsi="Arial" w:cs="Arial"/>
          <w:color w:val="auto"/>
          <w:sz w:val="22"/>
          <w:szCs w:val="22"/>
        </w:rPr>
        <w:t xml:space="preserve"> until advised by the Chief Fire </w:t>
      </w:r>
      <w:r w:rsidR="00CD6A9E">
        <w:rPr>
          <w:rFonts w:ascii="Arial" w:hAnsi="Arial" w:cs="Arial"/>
          <w:color w:val="auto"/>
          <w:sz w:val="22"/>
          <w:szCs w:val="22"/>
        </w:rPr>
        <w:t>Officer</w:t>
      </w:r>
      <w:r w:rsidR="007B4793" w:rsidRPr="005E4C5D">
        <w:rPr>
          <w:rFonts w:ascii="Arial" w:hAnsi="Arial" w:cs="Arial"/>
          <w:color w:val="auto"/>
          <w:sz w:val="22"/>
          <w:szCs w:val="22"/>
        </w:rPr>
        <w:t xml:space="preserve"> that it is safe to do so</w:t>
      </w:r>
      <w:r w:rsidR="00CD6A9E">
        <w:rPr>
          <w:rFonts w:ascii="Arial" w:hAnsi="Arial" w:cs="Arial"/>
          <w:color w:val="auto"/>
          <w:sz w:val="22"/>
          <w:szCs w:val="22"/>
        </w:rPr>
        <w:t>.</w:t>
      </w:r>
    </w:p>
    <w:p w14:paraId="75A3AE09" w14:textId="77777777" w:rsidR="007B4793" w:rsidRPr="005E4C5D" w:rsidRDefault="007B4793" w:rsidP="003D287C">
      <w:pPr>
        <w:pStyle w:val="Default"/>
        <w:rPr>
          <w:rFonts w:ascii="Arial" w:hAnsi="Arial" w:cs="Arial"/>
          <w:color w:val="auto"/>
          <w:sz w:val="22"/>
          <w:szCs w:val="22"/>
        </w:rPr>
      </w:pPr>
    </w:p>
    <w:p w14:paraId="75A3AE0A" w14:textId="77777777" w:rsidR="00603872" w:rsidRPr="005E4C5D" w:rsidRDefault="00603872" w:rsidP="00603872">
      <w:pPr>
        <w:pStyle w:val="CM26"/>
        <w:rPr>
          <w:rFonts w:ascii="Arial" w:hAnsi="Arial" w:cs="Arial"/>
          <w:sz w:val="22"/>
          <w:szCs w:val="22"/>
        </w:rPr>
      </w:pPr>
      <w:r w:rsidRPr="005E4C5D">
        <w:rPr>
          <w:rFonts w:ascii="Arial" w:hAnsi="Arial" w:cs="Arial"/>
          <w:b/>
          <w:bCs/>
          <w:sz w:val="22"/>
          <w:szCs w:val="22"/>
        </w:rPr>
        <w:t xml:space="preserve">On Discovering a Fire </w:t>
      </w:r>
    </w:p>
    <w:p w14:paraId="75A3AE0B" w14:textId="77777777" w:rsidR="00603872" w:rsidRPr="005E4C5D" w:rsidRDefault="00603872" w:rsidP="00603872">
      <w:pPr>
        <w:pStyle w:val="Default"/>
        <w:rPr>
          <w:rFonts w:ascii="Arial" w:hAnsi="Arial" w:cs="Arial"/>
          <w:color w:val="auto"/>
          <w:sz w:val="22"/>
          <w:szCs w:val="22"/>
        </w:rPr>
      </w:pPr>
    </w:p>
    <w:p w14:paraId="75A3AE0C" w14:textId="77777777" w:rsidR="00603872" w:rsidRPr="005E4C5D" w:rsidRDefault="00603872" w:rsidP="00590005">
      <w:pPr>
        <w:pStyle w:val="Default"/>
        <w:numPr>
          <w:ilvl w:val="0"/>
          <w:numId w:val="24"/>
        </w:numPr>
        <w:rPr>
          <w:rFonts w:ascii="Arial" w:hAnsi="Arial" w:cs="Arial"/>
          <w:color w:val="auto"/>
          <w:sz w:val="22"/>
          <w:szCs w:val="22"/>
        </w:rPr>
      </w:pPr>
      <w:r w:rsidRPr="005E4C5D">
        <w:rPr>
          <w:rFonts w:ascii="Arial" w:hAnsi="Arial" w:cs="Arial"/>
          <w:color w:val="auto"/>
          <w:sz w:val="22"/>
          <w:szCs w:val="22"/>
        </w:rPr>
        <w:t xml:space="preserve">Shout that you have discovered a fire by shouting ‘FIRE / FIRE / FIRE’ </w:t>
      </w:r>
    </w:p>
    <w:p w14:paraId="75A3AE0D" w14:textId="46126DC2" w:rsidR="00603872" w:rsidRPr="005E4C5D" w:rsidRDefault="00CD6A9E" w:rsidP="00590005">
      <w:pPr>
        <w:pStyle w:val="Default"/>
        <w:numPr>
          <w:ilvl w:val="0"/>
          <w:numId w:val="24"/>
        </w:numPr>
        <w:rPr>
          <w:rFonts w:ascii="Arial" w:hAnsi="Arial" w:cs="Arial"/>
          <w:color w:val="auto"/>
          <w:sz w:val="22"/>
          <w:szCs w:val="22"/>
        </w:rPr>
      </w:pPr>
      <w:r>
        <w:rPr>
          <w:rFonts w:ascii="Arial" w:hAnsi="Arial" w:cs="Arial"/>
          <w:color w:val="auto"/>
          <w:sz w:val="22"/>
          <w:szCs w:val="22"/>
        </w:rPr>
        <w:t xml:space="preserve">Activate </w:t>
      </w:r>
      <w:r w:rsidR="00603872" w:rsidRPr="005E4C5D">
        <w:rPr>
          <w:rFonts w:ascii="Arial" w:hAnsi="Arial" w:cs="Arial"/>
          <w:color w:val="auto"/>
          <w:sz w:val="22"/>
          <w:szCs w:val="22"/>
        </w:rPr>
        <w:t xml:space="preserve">one of the </w:t>
      </w:r>
      <w:r>
        <w:rPr>
          <w:rFonts w:ascii="Arial" w:hAnsi="Arial" w:cs="Arial"/>
          <w:color w:val="auto"/>
          <w:sz w:val="22"/>
          <w:szCs w:val="22"/>
        </w:rPr>
        <w:t>siren warning systems</w:t>
      </w:r>
    </w:p>
    <w:p w14:paraId="75A3AE0E" w14:textId="77777777" w:rsidR="00603872" w:rsidRPr="005E4C5D" w:rsidRDefault="00603872" w:rsidP="00590005">
      <w:pPr>
        <w:pStyle w:val="Default"/>
        <w:numPr>
          <w:ilvl w:val="0"/>
          <w:numId w:val="24"/>
        </w:numPr>
        <w:rPr>
          <w:rFonts w:ascii="Arial" w:hAnsi="Arial" w:cs="Arial"/>
          <w:color w:val="auto"/>
          <w:sz w:val="22"/>
          <w:szCs w:val="22"/>
        </w:rPr>
      </w:pPr>
      <w:r w:rsidRPr="005E4C5D">
        <w:rPr>
          <w:rFonts w:ascii="Arial" w:hAnsi="Arial" w:cs="Arial"/>
          <w:color w:val="auto"/>
          <w:sz w:val="22"/>
          <w:szCs w:val="22"/>
        </w:rPr>
        <w:t xml:space="preserve">Take the closest available exit from the building and report to the Fire Assembly Point. </w:t>
      </w:r>
    </w:p>
    <w:p w14:paraId="75A3AE0F" w14:textId="77777777" w:rsidR="00603872" w:rsidRPr="005E4C5D" w:rsidRDefault="00603872" w:rsidP="00590005">
      <w:pPr>
        <w:pStyle w:val="Default"/>
        <w:numPr>
          <w:ilvl w:val="0"/>
          <w:numId w:val="24"/>
        </w:numPr>
        <w:rPr>
          <w:rFonts w:ascii="Arial" w:hAnsi="Arial" w:cs="Arial"/>
          <w:color w:val="auto"/>
          <w:sz w:val="22"/>
          <w:szCs w:val="22"/>
        </w:rPr>
      </w:pPr>
      <w:r w:rsidRPr="005E4C5D">
        <w:rPr>
          <w:rFonts w:ascii="Arial" w:hAnsi="Arial" w:cs="Arial"/>
          <w:color w:val="auto"/>
          <w:sz w:val="22"/>
          <w:szCs w:val="22"/>
        </w:rPr>
        <w:t xml:space="preserve">After reporting there, a role call will take place to confirm that you are out of the building </w:t>
      </w:r>
    </w:p>
    <w:p w14:paraId="75A3AE10" w14:textId="77777777" w:rsidR="00603872" w:rsidRPr="005E4C5D" w:rsidRDefault="00603872" w:rsidP="00590005">
      <w:pPr>
        <w:pStyle w:val="Default"/>
        <w:numPr>
          <w:ilvl w:val="0"/>
          <w:numId w:val="24"/>
        </w:numPr>
        <w:rPr>
          <w:rFonts w:ascii="Arial" w:hAnsi="Arial" w:cs="Arial"/>
          <w:color w:val="auto"/>
          <w:sz w:val="22"/>
          <w:szCs w:val="22"/>
        </w:rPr>
      </w:pPr>
      <w:r w:rsidRPr="005E4C5D">
        <w:rPr>
          <w:rFonts w:ascii="Arial" w:hAnsi="Arial" w:cs="Arial"/>
          <w:color w:val="auto"/>
          <w:sz w:val="22"/>
          <w:szCs w:val="22"/>
        </w:rPr>
        <w:t xml:space="preserve">Fire Wardens and their deputies will be trained to use Fire Extinguishers – other staff should not attempt to tackle the fire unless they are trained to do so and / or it obscures their only escape route </w:t>
      </w:r>
    </w:p>
    <w:p w14:paraId="75A3AE11" w14:textId="77777777" w:rsidR="00603872" w:rsidRPr="005E4C5D" w:rsidRDefault="00603872" w:rsidP="003D287C">
      <w:pPr>
        <w:pStyle w:val="Default"/>
        <w:rPr>
          <w:rFonts w:ascii="Arial" w:hAnsi="Arial" w:cs="Arial"/>
          <w:color w:val="auto"/>
          <w:sz w:val="22"/>
          <w:szCs w:val="22"/>
        </w:rPr>
      </w:pPr>
    </w:p>
    <w:p w14:paraId="75A3AE12" w14:textId="77777777" w:rsidR="00603872" w:rsidRPr="005E4C5D" w:rsidRDefault="00603872" w:rsidP="00603872">
      <w:pPr>
        <w:pStyle w:val="CM22"/>
        <w:rPr>
          <w:rFonts w:ascii="Arial" w:hAnsi="Arial" w:cs="Arial"/>
          <w:sz w:val="22"/>
          <w:szCs w:val="22"/>
        </w:rPr>
      </w:pPr>
      <w:r w:rsidRPr="005E4C5D">
        <w:rPr>
          <w:rFonts w:ascii="Arial" w:hAnsi="Arial" w:cs="Arial"/>
          <w:b/>
          <w:bCs/>
          <w:sz w:val="22"/>
          <w:szCs w:val="22"/>
        </w:rPr>
        <w:t xml:space="preserve">Fire Wardens </w:t>
      </w:r>
    </w:p>
    <w:p w14:paraId="75A3AE13" w14:textId="77777777" w:rsidR="00603872" w:rsidRPr="005E4C5D" w:rsidRDefault="00603872" w:rsidP="003D287C">
      <w:pPr>
        <w:pStyle w:val="Default"/>
        <w:rPr>
          <w:rFonts w:ascii="Arial" w:hAnsi="Arial" w:cs="Arial"/>
          <w:color w:val="auto"/>
          <w:sz w:val="22"/>
          <w:szCs w:val="22"/>
        </w:rPr>
      </w:pPr>
    </w:p>
    <w:p w14:paraId="75A3AE14" w14:textId="0033D043" w:rsidR="00603872" w:rsidRPr="005E4C5D" w:rsidRDefault="00603872" w:rsidP="00603872">
      <w:pPr>
        <w:pStyle w:val="Default"/>
        <w:rPr>
          <w:rFonts w:ascii="Arial" w:hAnsi="Arial" w:cs="Arial"/>
          <w:color w:val="auto"/>
          <w:sz w:val="22"/>
          <w:szCs w:val="22"/>
        </w:rPr>
      </w:pPr>
      <w:r w:rsidRPr="005E4C5D">
        <w:rPr>
          <w:rFonts w:ascii="Arial" w:hAnsi="Arial" w:cs="Arial"/>
          <w:color w:val="auto"/>
          <w:sz w:val="22"/>
          <w:szCs w:val="22"/>
        </w:rPr>
        <w:t xml:space="preserve">Fire Wardens are responsible for checking that all persons have left the building / premises ensuring that the building / premises is evacuated in the event of the </w:t>
      </w:r>
      <w:r w:rsidR="00A52860">
        <w:rPr>
          <w:rFonts w:ascii="Arial" w:hAnsi="Arial" w:cs="Arial"/>
          <w:color w:val="auto"/>
          <w:sz w:val="22"/>
          <w:szCs w:val="22"/>
        </w:rPr>
        <w:t>warning system being activated</w:t>
      </w:r>
      <w:r w:rsidRPr="005E4C5D">
        <w:rPr>
          <w:rFonts w:ascii="Arial" w:hAnsi="Arial" w:cs="Arial"/>
          <w:color w:val="auto"/>
          <w:sz w:val="22"/>
          <w:szCs w:val="22"/>
        </w:rPr>
        <w:t>. The fire wardens for this site are:</w:t>
      </w:r>
    </w:p>
    <w:p w14:paraId="75A3AE15" w14:textId="77777777" w:rsidR="00F0262E" w:rsidRPr="005E4C5D" w:rsidRDefault="00F0262E" w:rsidP="00603872">
      <w:pPr>
        <w:pStyle w:val="Default"/>
        <w:rPr>
          <w:rFonts w:ascii="Arial" w:hAnsi="Arial" w:cs="Arial"/>
          <w:color w:val="auto"/>
          <w:sz w:val="22"/>
          <w:szCs w:val="22"/>
        </w:rPr>
      </w:pPr>
    </w:p>
    <w:p w14:paraId="75A3AE16" w14:textId="31605230" w:rsidR="00F0262E" w:rsidRPr="005E4C5D" w:rsidRDefault="00E0187B" w:rsidP="00590005">
      <w:pPr>
        <w:pStyle w:val="Default"/>
        <w:numPr>
          <w:ilvl w:val="0"/>
          <w:numId w:val="25"/>
        </w:numPr>
        <w:rPr>
          <w:rFonts w:ascii="Arial" w:hAnsi="Arial" w:cs="Arial"/>
          <w:color w:val="auto"/>
          <w:sz w:val="22"/>
          <w:szCs w:val="22"/>
        </w:rPr>
      </w:pPr>
      <w:r w:rsidRPr="005E4C5D">
        <w:rPr>
          <w:rFonts w:ascii="Arial" w:hAnsi="Arial" w:cs="Arial"/>
          <w:color w:val="auto"/>
          <w:sz w:val="22"/>
          <w:szCs w:val="22"/>
        </w:rPr>
        <w:t xml:space="preserve">The Site Manager </w:t>
      </w:r>
    </w:p>
    <w:p w14:paraId="75A3AE17" w14:textId="77777777" w:rsidR="00E0187B" w:rsidRPr="005E4C5D" w:rsidRDefault="00E0187B" w:rsidP="003D287C">
      <w:pPr>
        <w:pStyle w:val="Default"/>
        <w:rPr>
          <w:rFonts w:ascii="Arial" w:hAnsi="Arial" w:cs="Arial"/>
          <w:b/>
          <w:color w:val="auto"/>
          <w:sz w:val="22"/>
          <w:szCs w:val="22"/>
        </w:rPr>
      </w:pPr>
    </w:p>
    <w:p w14:paraId="75A3AE18" w14:textId="77777777" w:rsidR="00E0187B" w:rsidRPr="005E4C5D" w:rsidRDefault="00E0187B" w:rsidP="003D287C">
      <w:pPr>
        <w:pStyle w:val="Default"/>
        <w:rPr>
          <w:rFonts w:ascii="Arial" w:hAnsi="Arial" w:cs="Arial"/>
          <w:b/>
          <w:color w:val="auto"/>
          <w:sz w:val="22"/>
          <w:szCs w:val="22"/>
        </w:rPr>
      </w:pPr>
    </w:p>
    <w:p w14:paraId="75A3AE19" w14:textId="77777777" w:rsidR="00FB5FC5" w:rsidRPr="005E4C5D" w:rsidRDefault="00FB5FC5" w:rsidP="003D287C">
      <w:pPr>
        <w:pStyle w:val="Default"/>
        <w:rPr>
          <w:rFonts w:ascii="Arial" w:hAnsi="Arial" w:cs="Arial"/>
          <w:b/>
          <w:color w:val="auto"/>
          <w:sz w:val="22"/>
          <w:szCs w:val="22"/>
        </w:rPr>
      </w:pPr>
    </w:p>
    <w:p w14:paraId="75A3AE1A" w14:textId="77777777" w:rsidR="00FB5FC5" w:rsidRPr="005E4C5D" w:rsidRDefault="00FB5FC5" w:rsidP="003D287C">
      <w:pPr>
        <w:pStyle w:val="Default"/>
        <w:rPr>
          <w:rFonts w:ascii="Arial" w:hAnsi="Arial" w:cs="Arial"/>
          <w:b/>
          <w:color w:val="auto"/>
          <w:sz w:val="22"/>
          <w:szCs w:val="22"/>
        </w:rPr>
      </w:pPr>
    </w:p>
    <w:p w14:paraId="75A3AE1B" w14:textId="77777777" w:rsidR="00FB5FC5" w:rsidRPr="005E4C5D" w:rsidRDefault="00FB5FC5" w:rsidP="003D287C">
      <w:pPr>
        <w:pStyle w:val="Default"/>
        <w:rPr>
          <w:rFonts w:ascii="Arial" w:hAnsi="Arial" w:cs="Arial"/>
          <w:b/>
          <w:color w:val="auto"/>
          <w:sz w:val="22"/>
          <w:szCs w:val="22"/>
        </w:rPr>
      </w:pPr>
    </w:p>
    <w:p w14:paraId="75A3AE1C" w14:textId="77777777" w:rsidR="00FB5FC5" w:rsidRPr="005E4C5D" w:rsidRDefault="00FB5FC5" w:rsidP="003D287C">
      <w:pPr>
        <w:pStyle w:val="Default"/>
        <w:rPr>
          <w:rFonts w:ascii="Arial" w:hAnsi="Arial" w:cs="Arial"/>
          <w:b/>
          <w:color w:val="auto"/>
          <w:sz w:val="22"/>
          <w:szCs w:val="22"/>
        </w:rPr>
      </w:pPr>
    </w:p>
    <w:p w14:paraId="75A3AE1D" w14:textId="77777777" w:rsidR="00FB5FC5" w:rsidRPr="005E4C5D" w:rsidRDefault="00FB5FC5" w:rsidP="003D287C">
      <w:pPr>
        <w:pStyle w:val="Default"/>
        <w:rPr>
          <w:rFonts w:ascii="Arial" w:hAnsi="Arial" w:cs="Arial"/>
          <w:b/>
          <w:color w:val="auto"/>
          <w:sz w:val="22"/>
          <w:szCs w:val="22"/>
        </w:rPr>
      </w:pPr>
    </w:p>
    <w:p w14:paraId="75A3AE1E" w14:textId="77777777" w:rsidR="00FB5FC5" w:rsidRPr="005E4C5D" w:rsidRDefault="00FB5FC5" w:rsidP="003D287C">
      <w:pPr>
        <w:pStyle w:val="Default"/>
        <w:rPr>
          <w:rFonts w:ascii="Arial" w:hAnsi="Arial" w:cs="Arial"/>
          <w:b/>
          <w:color w:val="auto"/>
          <w:sz w:val="22"/>
          <w:szCs w:val="22"/>
        </w:rPr>
      </w:pPr>
    </w:p>
    <w:p w14:paraId="75A3AE23" w14:textId="77777777" w:rsidR="00EA3FAD" w:rsidRPr="005E4C5D" w:rsidRDefault="00EA3FAD" w:rsidP="003D287C">
      <w:pPr>
        <w:pStyle w:val="Default"/>
        <w:rPr>
          <w:rFonts w:ascii="Arial" w:hAnsi="Arial" w:cs="Arial"/>
          <w:b/>
          <w:color w:val="auto"/>
          <w:sz w:val="22"/>
          <w:szCs w:val="22"/>
        </w:rPr>
      </w:pPr>
    </w:p>
    <w:p w14:paraId="75A3AE24" w14:textId="77777777" w:rsidR="00EA3FAD" w:rsidRPr="005E4C5D" w:rsidRDefault="00EA3FAD" w:rsidP="003D287C">
      <w:pPr>
        <w:pStyle w:val="Default"/>
        <w:rPr>
          <w:rFonts w:ascii="Arial" w:hAnsi="Arial" w:cs="Arial"/>
          <w:b/>
          <w:color w:val="auto"/>
          <w:sz w:val="22"/>
          <w:szCs w:val="22"/>
        </w:rPr>
      </w:pPr>
    </w:p>
    <w:p w14:paraId="75A3AE25" w14:textId="77777777" w:rsidR="00EA3FAD" w:rsidRPr="005E4C5D" w:rsidRDefault="00EA3FAD" w:rsidP="003D287C">
      <w:pPr>
        <w:pStyle w:val="Default"/>
        <w:rPr>
          <w:rFonts w:ascii="Arial" w:hAnsi="Arial" w:cs="Arial"/>
          <w:b/>
          <w:color w:val="auto"/>
          <w:sz w:val="22"/>
          <w:szCs w:val="22"/>
        </w:rPr>
      </w:pPr>
    </w:p>
    <w:p w14:paraId="75A3AE26" w14:textId="77777777" w:rsidR="00FB5FC5" w:rsidRPr="005E4C5D" w:rsidRDefault="00FB5FC5" w:rsidP="003D287C">
      <w:pPr>
        <w:pStyle w:val="Default"/>
        <w:rPr>
          <w:rFonts w:ascii="Arial" w:hAnsi="Arial" w:cs="Arial"/>
          <w:b/>
          <w:color w:val="auto"/>
          <w:sz w:val="22"/>
          <w:szCs w:val="22"/>
        </w:rPr>
      </w:pPr>
    </w:p>
    <w:p w14:paraId="75A3AE27" w14:textId="77777777" w:rsidR="00415075" w:rsidRPr="005E4C5D" w:rsidRDefault="00415075">
      <w:pPr>
        <w:rPr>
          <w:rFonts w:ascii="Arial" w:eastAsia="Times New Roman" w:hAnsi="Arial" w:cs="Arial"/>
          <w:b/>
          <w:lang w:eastAsia="en-GB"/>
        </w:rPr>
      </w:pPr>
      <w:r w:rsidRPr="005E4C5D">
        <w:rPr>
          <w:rFonts w:ascii="Arial" w:hAnsi="Arial" w:cs="Arial"/>
          <w:b/>
        </w:rPr>
        <w:br w:type="page"/>
      </w:r>
    </w:p>
    <w:p w14:paraId="75A3AE28" w14:textId="77777777" w:rsidR="003D287C" w:rsidRPr="005E4C5D" w:rsidRDefault="00F0262E" w:rsidP="003D287C">
      <w:pPr>
        <w:pStyle w:val="Default"/>
        <w:rPr>
          <w:rFonts w:ascii="Arial" w:hAnsi="Arial" w:cs="Arial"/>
          <w:b/>
          <w:color w:val="auto"/>
          <w:sz w:val="22"/>
          <w:szCs w:val="22"/>
        </w:rPr>
      </w:pPr>
      <w:r w:rsidRPr="005E4C5D">
        <w:rPr>
          <w:rFonts w:ascii="Arial" w:hAnsi="Arial" w:cs="Arial"/>
          <w:b/>
          <w:color w:val="auto"/>
          <w:sz w:val="22"/>
          <w:szCs w:val="22"/>
        </w:rPr>
        <w:lastRenderedPageBreak/>
        <w:t>Appendix 4</w:t>
      </w:r>
    </w:p>
    <w:p w14:paraId="75A3AE29" w14:textId="77777777" w:rsidR="00F0262E" w:rsidRPr="005E4C5D" w:rsidRDefault="00F0262E" w:rsidP="003D287C">
      <w:pPr>
        <w:pStyle w:val="Default"/>
        <w:rPr>
          <w:rFonts w:ascii="Arial" w:hAnsi="Arial" w:cs="Arial"/>
          <w:b/>
          <w:color w:val="auto"/>
          <w:sz w:val="22"/>
          <w:szCs w:val="22"/>
        </w:rPr>
      </w:pPr>
    </w:p>
    <w:p w14:paraId="75A3AE2A" w14:textId="77777777" w:rsidR="00F0262E" w:rsidRPr="005E4C5D" w:rsidRDefault="00F0262E" w:rsidP="003D287C">
      <w:pPr>
        <w:pStyle w:val="Default"/>
        <w:rPr>
          <w:rFonts w:ascii="Arial" w:hAnsi="Arial" w:cs="Arial"/>
          <w:b/>
          <w:color w:val="auto"/>
          <w:sz w:val="22"/>
          <w:szCs w:val="22"/>
        </w:rPr>
      </w:pPr>
      <w:r w:rsidRPr="005E4C5D">
        <w:rPr>
          <w:rFonts w:ascii="Arial" w:hAnsi="Arial" w:cs="Arial"/>
          <w:b/>
          <w:color w:val="auto"/>
          <w:sz w:val="22"/>
          <w:szCs w:val="22"/>
        </w:rPr>
        <w:t>Accident and Emergency Procedures</w:t>
      </w:r>
    </w:p>
    <w:p w14:paraId="75A3AE2B" w14:textId="77777777" w:rsidR="00F0262E" w:rsidRPr="005E4C5D" w:rsidRDefault="00F0262E" w:rsidP="003D287C">
      <w:pPr>
        <w:pStyle w:val="Default"/>
        <w:rPr>
          <w:rFonts w:ascii="Arial" w:hAnsi="Arial" w:cs="Arial"/>
          <w:b/>
          <w:color w:val="auto"/>
          <w:sz w:val="22"/>
          <w:szCs w:val="22"/>
        </w:rPr>
      </w:pPr>
    </w:p>
    <w:p w14:paraId="75A3AE2C" w14:textId="77777777" w:rsidR="00F0262E" w:rsidRPr="005E4C5D" w:rsidRDefault="00F0262E" w:rsidP="00F0262E">
      <w:pPr>
        <w:pStyle w:val="NoSpacing"/>
        <w:rPr>
          <w:rFonts w:ascii="Arial" w:hAnsi="Arial" w:cs="Arial"/>
        </w:rPr>
      </w:pPr>
      <w:r w:rsidRPr="005E4C5D">
        <w:rPr>
          <w:rFonts w:ascii="Arial" w:hAnsi="Arial" w:cs="Arial"/>
        </w:rPr>
        <w:t>Nearest Accident and Emergency Hospital</w:t>
      </w:r>
    </w:p>
    <w:p w14:paraId="75A3AE2D" w14:textId="77777777" w:rsidR="00F0262E" w:rsidRPr="005E4C5D" w:rsidRDefault="00F0262E" w:rsidP="00F0262E">
      <w:pPr>
        <w:pStyle w:val="NoSpacing"/>
        <w:rPr>
          <w:rFonts w:ascii="Arial" w:hAnsi="Arial" w:cs="Arial"/>
          <w:b/>
        </w:rPr>
      </w:pPr>
    </w:p>
    <w:p w14:paraId="75A3AE2E" w14:textId="77777777" w:rsidR="00F0262E" w:rsidRPr="005E4C5D" w:rsidRDefault="00F0262E" w:rsidP="00F0262E">
      <w:pPr>
        <w:pStyle w:val="NoSpacing"/>
        <w:rPr>
          <w:rFonts w:ascii="Arial" w:hAnsi="Arial" w:cs="Arial"/>
          <w:color w:val="000000" w:themeColor="text1"/>
        </w:rPr>
      </w:pPr>
      <w:r w:rsidRPr="005E4C5D">
        <w:rPr>
          <w:rFonts w:ascii="Arial" w:hAnsi="Arial" w:cs="Arial"/>
          <w:color w:val="000000" w:themeColor="text1"/>
        </w:rPr>
        <w:t>In an emergency it may be necessary to take the injured person by car rather than wait for any ambulance (Hospital must be notified that an emergency case is being sent). As such, the Site Manager should determine the location and quickest route.</w:t>
      </w:r>
    </w:p>
    <w:p w14:paraId="75A3AE2F" w14:textId="77777777" w:rsidR="00F0262E" w:rsidRPr="005E4C5D" w:rsidRDefault="00F0262E" w:rsidP="00F0262E">
      <w:pPr>
        <w:pStyle w:val="NoSpacing"/>
        <w:rPr>
          <w:rFonts w:ascii="Arial" w:hAnsi="Arial" w:cs="Arial"/>
        </w:rPr>
      </w:pPr>
    </w:p>
    <w:p w14:paraId="75A3AE35" w14:textId="69C559AE" w:rsidR="00F0262E" w:rsidRDefault="00CE6618" w:rsidP="00F0262E">
      <w:pPr>
        <w:pStyle w:val="NoSpacing"/>
        <w:rPr>
          <w:rFonts w:ascii="Arial" w:hAnsi="Arial" w:cs="Arial"/>
        </w:rPr>
      </w:pPr>
      <w:r>
        <w:rPr>
          <w:noProof/>
        </w:rPr>
        <w:drawing>
          <wp:inline distT="0" distB="0" distL="0" distR="0" wp14:anchorId="530E650A" wp14:editId="5FCF9C88">
            <wp:extent cx="5778500" cy="3687595"/>
            <wp:effectExtent l="0" t="0" r="0" b="8255"/>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1"/>
                    <a:srcRect l="63372" t="15754" r="2947" b="7838"/>
                    <a:stretch/>
                  </pic:blipFill>
                  <pic:spPr bwMode="auto">
                    <a:xfrm>
                      <a:off x="0" y="0"/>
                      <a:ext cx="5818857" cy="3713349"/>
                    </a:xfrm>
                    <a:prstGeom prst="rect">
                      <a:avLst/>
                    </a:prstGeom>
                    <a:ln>
                      <a:noFill/>
                    </a:ln>
                    <a:extLst>
                      <a:ext uri="{53640926-AAD7-44D8-BBD7-CCE9431645EC}">
                        <a14:shadowObscured xmlns:a14="http://schemas.microsoft.com/office/drawing/2010/main"/>
                      </a:ext>
                    </a:extLst>
                  </pic:spPr>
                </pic:pic>
              </a:graphicData>
            </a:graphic>
          </wp:inline>
        </w:drawing>
      </w:r>
    </w:p>
    <w:p w14:paraId="6A5D3AF5" w14:textId="77777777" w:rsidR="00CE6618" w:rsidRPr="005E4C5D" w:rsidRDefault="00CE6618" w:rsidP="00F0262E">
      <w:pPr>
        <w:pStyle w:val="NoSpacing"/>
        <w:rPr>
          <w:rFonts w:ascii="Arial" w:hAnsi="Arial" w:cs="Arial"/>
        </w:rPr>
      </w:pPr>
    </w:p>
    <w:p w14:paraId="75A3AE36" w14:textId="1AAE52F6" w:rsidR="00F0262E" w:rsidRPr="005E4C5D" w:rsidRDefault="00F0262E" w:rsidP="00F0262E">
      <w:pPr>
        <w:pStyle w:val="NoSpacing"/>
        <w:rPr>
          <w:rFonts w:ascii="Arial" w:hAnsi="Arial" w:cs="Arial"/>
          <w:bCs/>
        </w:rPr>
      </w:pPr>
      <w:r w:rsidRPr="005E4C5D">
        <w:rPr>
          <w:rFonts w:ascii="Arial" w:hAnsi="Arial" w:cs="Arial"/>
          <w:bCs/>
        </w:rPr>
        <w:t>Distance:</w:t>
      </w:r>
      <w:r w:rsidR="00CE6618">
        <w:rPr>
          <w:rFonts w:ascii="Arial" w:hAnsi="Arial" w:cs="Arial"/>
          <w:bCs/>
        </w:rPr>
        <w:t xml:space="preserve"> 6.2m</w:t>
      </w:r>
    </w:p>
    <w:p w14:paraId="75A3AE37" w14:textId="36247FD9" w:rsidR="00F0262E" w:rsidRPr="005E4C5D" w:rsidRDefault="00415075" w:rsidP="00F0262E">
      <w:pPr>
        <w:pStyle w:val="NoSpacing"/>
        <w:rPr>
          <w:rFonts w:ascii="Arial" w:hAnsi="Arial" w:cs="Arial"/>
          <w:bCs/>
        </w:rPr>
      </w:pPr>
      <w:r w:rsidRPr="005E4C5D">
        <w:rPr>
          <w:rFonts w:ascii="Arial" w:hAnsi="Arial" w:cs="Arial"/>
          <w:bCs/>
        </w:rPr>
        <w:t xml:space="preserve">Approximate journey time: </w:t>
      </w:r>
      <w:r w:rsidR="00CE6618">
        <w:rPr>
          <w:rFonts w:ascii="Arial" w:hAnsi="Arial" w:cs="Arial"/>
          <w:bCs/>
        </w:rPr>
        <w:t>18mins</w:t>
      </w:r>
    </w:p>
    <w:p w14:paraId="75A3AE38" w14:textId="77777777" w:rsidR="00F0262E" w:rsidRPr="005E4C5D" w:rsidRDefault="00F0262E" w:rsidP="00F0262E">
      <w:pPr>
        <w:pStyle w:val="NoSpacing"/>
        <w:rPr>
          <w:rFonts w:ascii="Arial" w:hAnsi="Arial" w:cs="Arial"/>
          <w:b/>
          <w:u w:val="single"/>
        </w:rPr>
      </w:pPr>
    </w:p>
    <w:sectPr w:rsidR="00F0262E" w:rsidRPr="005E4C5D" w:rsidSect="0022650B">
      <w:headerReference w:type="default" r:id="rId12"/>
      <w:pgSz w:w="11906" w:h="16838"/>
      <w:pgMar w:top="1440" w:right="1440" w:bottom="1440" w:left="1440" w:header="708" w:footer="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655AB" w14:textId="77777777" w:rsidR="00DD2ABD" w:rsidRDefault="00DD2ABD" w:rsidP="00CB288C">
      <w:pPr>
        <w:spacing w:after="0" w:line="240" w:lineRule="auto"/>
      </w:pPr>
      <w:r>
        <w:separator/>
      </w:r>
    </w:p>
  </w:endnote>
  <w:endnote w:type="continuationSeparator" w:id="0">
    <w:p w14:paraId="24EA6C89" w14:textId="77777777" w:rsidR="00DD2ABD" w:rsidRDefault="00DD2ABD" w:rsidP="00CB2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B21AF" w14:textId="77777777" w:rsidR="00DD2ABD" w:rsidRDefault="00DD2ABD" w:rsidP="00CB288C">
      <w:pPr>
        <w:spacing w:after="0" w:line="240" w:lineRule="auto"/>
      </w:pPr>
      <w:r>
        <w:separator/>
      </w:r>
    </w:p>
  </w:footnote>
  <w:footnote w:type="continuationSeparator" w:id="0">
    <w:p w14:paraId="57EA0C0D" w14:textId="77777777" w:rsidR="00DD2ABD" w:rsidRDefault="00DD2ABD" w:rsidP="00CB2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AE60" w14:textId="34E6BDB7" w:rsidR="001E4E73" w:rsidRPr="0036075B" w:rsidRDefault="0036075B">
    <w:pPr>
      <w:pStyle w:val="Header"/>
      <w:rPr>
        <w:sz w:val="28"/>
        <w:szCs w:val="28"/>
      </w:rPr>
    </w:pPr>
    <w:r w:rsidRPr="0036075B">
      <w:rPr>
        <w:noProof/>
        <w:sz w:val="28"/>
        <w:szCs w:val="28"/>
        <w:lang w:eastAsia="en-GB"/>
      </w:rPr>
      <w:t>Eton Construction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E79"/>
    <w:multiLevelType w:val="hybridMultilevel"/>
    <w:tmpl w:val="A10CAF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44E48"/>
    <w:multiLevelType w:val="hybridMultilevel"/>
    <w:tmpl w:val="E2D6CB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90916"/>
    <w:multiLevelType w:val="hybridMultilevel"/>
    <w:tmpl w:val="7F9E41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3161B"/>
    <w:multiLevelType w:val="hybridMultilevel"/>
    <w:tmpl w:val="BBECD2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77DBB"/>
    <w:multiLevelType w:val="hybridMultilevel"/>
    <w:tmpl w:val="60DC5A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4645D"/>
    <w:multiLevelType w:val="hybridMultilevel"/>
    <w:tmpl w:val="2020E7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24B7A"/>
    <w:multiLevelType w:val="hybridMultilevel"/>
    <w:tmpl w:val="C6E013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924CA"/>
    <w:multiLevelType w:val="hybridMultilevel"/>
    <w:tmpl w:val="43429F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75287"/>
    <w:multiLevelType w:val="hybridMultilevel"/>
    <w:tmpl w:val="524CC2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55E5A"/>
    <w:multiLevelType w:val="hybridMultilevel"/>
    <w:tmpl w:val="EB4A32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748AC"/>
    <w:multiLevelType w:val="hybridMultilevel"/>
    <w:tmpl w:val="07CC71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E0096"/>
    <w:multiLevelType w:val="hybridMultilevel"/>
    <w:tmpl w:val="6950C3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55242"/>
    <w:multiLevelType w:val="hybridMultilevel"/>
    <w:tmpl w:val="AF0036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F7B71"/>
    <w:multiLevelType w:val="hybridMultilevel"/>
    <w:tmpl w:val="E6BE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9849FC"/>
    <w:multiLevelType w:val="hybridMultilevel"/>
    <w:tmpl w:val="11E873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2686D"/>
    <w:multiLevelType w:val="hybridMultilevel"/>
    <w:tmpl w:val="BF7480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7327DC"/>
    <w:multiLevelType w:val="hybridMultilevel"/>
    <w:tmpl w:val="91ACE1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F17FB4"/>
    <w:multiLevelType w:val="multilevel"/>
    <w:tmpl w:val="BF2EF31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1165B2"/>
    <w:multiLevelType w:val="hybridMultilevel"/>
    <w:tmpl w:val="31E8FC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A80617"/>
    <w:multiLevelType w:val="hybridMultilevel"/>
    <w:tmpl w:val="A8763F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56AE7"/>
    <w:multiLevelType w:val="hybridMultilevel"/>
    <w:tmpl w:val="29783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15CCD"/>
    <w:multiLevelType w:val="hybridMultilevel"/>
    <w:tmpl w:val="CA0CAA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145FE"/>
    <w:multiLevelType w:val="hybridMultilevel"/>
    <w:tmpl w:val="CC32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05652B"/>
    <w:multiLevelType w:val="multilevel"/>
    <w:tmpl w:val="FCA00968"/>
    <w:lvl w:ilvl="0">
      <w:start w:val="1"/>
      <w:numFmt w:val="decimal"/>
      <w:lvlText w:val="%1"/>
      <w:lvlJc w:val="left"/>
      <w:pPr>
        <w:ind w:left="480" w:hanging="480"/>
      </w:pPr>
      <w:rPr>
        <w:rFonts w:hint="default"/>
        <w:b/>
      </w:rPr>
    </w:lvl>
    <w:lvl w:ilvl="1">
      <w:start w:val="6"/>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B581A37"/>
    <w:multiLevelType w:val="hybridMultilevel"/>
    <w:tmpl w:val="0928C6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B91272"/>
    <w:multiLevelType w:val="hybridMultilevel"/>
    <w:tmpl w:val="B8AAC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ED4756"/>
    <w:multiLevelType w:val="hybridMultilevel"/>
    <w:tmpl w:val="443879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39378C"/>
    <w:multiLevelType w:val="hybridMultilevel"/>
    <w:tmpl w:val="BD3A01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791CB6"/>
    <w:multiLevelType w:val="hybridMultilevel"/>
    <w:tmpl w:val="56A8BEE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E87B6D"/>
    <w:multiLevelType w:val="multilevel"/>
    <w:tmpl w:val="9CC0F16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81D7B30"/>
    <w:multiLevelType w:val="hybridMultilevel"/>
    <w:tmpl w:val="10B8DF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7818E0"/>
    <w:multiLevelType w:val="hybridMultilevel"/>
    <w:tmpl w:val="7A3274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E1638F"/>
    <w:multiLevelType w:val="hybridMultilevel"/>
    <w:tmpl w:val="230E18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110683"/>
    <w:multiLevelType w:val="hybridMultilevel"/>
    <w:tmpl w:val="0DE454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239BD"/>
    <w:multiLevelType w:val="hybridMultilevel"/>
    <w:tmpl w:val="741CFB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D86DC2"/>
    <w:multiLevelType w:val="hybridMultilevel"/>
    <w:tmpl w:val="25E2AF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A03FC7"/>
    <w:multiLevelType w:val="hybridMultilevel"/>
    <w:tmpl w:val="26D03F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9F4BBD"/>
    <w:multiLevelType w:val="hybridMultilevel"/>
    <w:tmpl w:val="07DAB1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586F6D"/>
    <w:multiLevelType w:val="hybridMultilevel"/>
    <w:tmpl w:val="CCAEC2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C3560A"/>
    <w:multiLevelType w:val="hybridMultilevel"/>
    <w:tmpl w:val="6C4C23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D05073"/>
    <w:multiLevelType w:val="hybridMultilevel"/>
    <w:tmpl w:val="79320E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60C7A"/>
    <w:multiLevelType w:val="hybridMultilevel"/>
    <w:tmpl w:val="9BFEC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C21C2E"/>
    <w:multiLevelType w:val="hybridMultilevel"/>
    <w:tmpl w:val="2BF6DB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9"/>
  </w:num>
  <w:num w:numId="3">
    <w:abstractNumId w:val="10"/>
  </w:num>
  <w:num w:numId="4">
    <w:abstractNumId w:val="31"/>
  </w:num>
  <w:num w:numId="5">
    <w:abstractNumId w:val="37"/>
  </w:num>
  <w:num w:numId="6">
    <w:abstractNumId w:val="39"/>
  </w:num>
  <w:num w:numId="7">
    <w:abstractNumId w:val="1"/>
  </w:num>
  <w:num w:numId="8">
    <w:abstractNumId w:val="4"/>
  </w:num>
  <w:num w:numId="9">
    <w:abstractNumId w:val="30"/>
  </w:num>
  <w:num w:numId="10">
    <w:abstractNumId w:val="38"/>
  </w:num>
  <w:num w:numId="11">
    <w:abstractNumId w:val="5"/>
  </w:num>
  <w:num w:numId="12">
    <w:abstractNumId w:val="8"/>
  </w:num>
  <w:num w:numId="13">
    <w:abstractNumId w:val="42"/>
  </w:num>
  <w:num w:numId="14">
    <w:abstractNumId w:val="20"/>
  </w:num>
  <w:num w:numId="15">
    <w:abstractNumId w:val="7"/>
  </w:num>
  <w:num w:numId="16">
    <w:abstractNumId w:val="34"/>
  </w:num>
  <w:num w:numId="17">
    <w:abstractNumId w:val="24"/>
  </w:num>
  <w:num w:numId="18">
    <w:abstractNumId w:val="40"/>
  </w:num>
  <w:num w:numId="19">
    <w:abstractNumId w:val="12"/>
  </w:num>
  <w:num w:numId="20">
    <w:abstractNumId w:val="19"/>
  </w:num>
  <w:num w:numId="21">
    <w:abstractNumId w:val="33"/>
  </w:num>
  <w:num w:numId="22">
    <w:abstractNumId w:val="14"/>
  </w:num>
  <w:num w:numId="23">
    <w:abstractNumId w:val="3"/>
  </w:num>
  <w:num w:numId="24">
    <w:abstractNumId w:val="15"/>
  </w:num>
  <w:num w:numId="25">
    <w:abstractNumId w:val="36"/>
  </w:num>
  <w:num w:numId="26">
    <w:abstractNumId w:val="6"/>
  </w:num>
  <w:num w:numId="27">
    <w:abstractNumId w:val="35"/>
  </w:num>
  <w:num w:numId="28">
    <w:abstractNumId w:val="11"/>
  </w:num>
  <w:num w:numId="29">
    <w:abstractNumId w:val="16"/>
  </w:num>
  <w:num w:numId="30">
    <w:abstractNumId w:val="32"/>
  </w:num>
  <w:num w:numId="31">
    <w:abstractNumId w:val="9"/>
  </w:num>
  <w:num w:numId="32">
    <w:abstractNumId w:val="26"/>
  </w:num>
  <w:num w:numId="33">
    <w:abstractNumId w:val="2"/>
  </w:num>
  <w:num w:numId="34">
    <w:abstractNumId w:val="25"/>
  </w:num>
  <w:num w:numId="35">
    <w:abstractNumId w:val="27"/>
  </w:num>
  <w:num w:numId="36">
    <w:abstractNumId w:val="0"/>
  </w:num>
  <w:num w:numId="37">
    <w:abstractNumId w:val="18"/>
  </w:num>
  <w:num w:numId="38">
    <w:abstractNumId w:val="23"/>
  </w:num>
  <w:num w:numId="39">
    <w:abstractNumId w:val="28"/>
  </w:num>
  <w:num w:numId="40">
    <w:abstractNumId w:val="41"/>
  </w:num>
  <w:num w:numId="41">
    <w:abstractNumId w:val="13"/>
  </w:num>
  <w:num w:numId="42">
    <w:abstractNumId w:val="22"/>
  </w:num>
  <w:num w:numId="43">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87C"/>
    <w:rsid w:val="000013B0"/>
    <w:rsid w:val="00002E60"/>
    <w:rsid w:val="00003F94"/>
    <w:rsid w:val="00004BCA"/>
    <w:rsid w:val="0001270E"/>
    <w:rsid w:val="00017620"/>
    <w:rsid w:val="0001768E"/>
    <w:rsid w:val="00021EE8"/>
    <w:rsid w:val="00026A8E"/>
    <w:rsid w:val="00037D15"/>
    <w:rsid w:val="0004065E"/>
    <w:rsid w:val="00046C33"/>
    <w:rsid w:val="00056977"/>
    <w:rsid w:val="00057A78"/>
    <w:rsid w:val="000647E9"/>
    <w:rsid w:val="000649A4"/>
    <w:rsid w:val="0009404C"/>
    <w:rsid w:val="000B7FC9"/>
    <w:rsid w:val="000C7C8D"/>
    <w:rsid w:val="000D04F9"/>
    <w:rsid w:val="000F1673"/>
    <w:rsid w:val="000F38A9"/>
    <w:rsid w:val="0010025D"/>
    <w:rsid w:val="00100914"/>
    <w:rsid w:val="0011385D"/>
    <w:rsid w:val="00116277"/>
    <w:rsid w:val="00116A99"/>
    <w:rsid w:val="001207E4"/>
    <w:rsid w:val="0012496C"/>
    <w:rsid w:val="00132DA9"/>
    <w:rsid w:val="001442AA"/>
    <w:rsid w:val="00144F1E"/>
    <w:rsid w:val="00150FCA"/>
    <w:rsid w:val="001631B1"/>
    <w:rsid w:val="001665DF"/>
    <w:rsid w:val="00166974"/>
    <w:rsid w:val="00173097"/>
    <w:rsid w:val="00174DFF"/>
    <w:rsid w:val="00174FA6"/>
    <w:rsid w:val="001B00F1"/>
    <w:rsid w:val="001C11EB"/>
    <w:rsid w:val="001E4E73"/>
    <w:rsid w:val="001E56C7"/>
    <w:rsid w:val="001F21FF"/>
    <w:rsid w:val="00201B90"/>
    <w:rsid w:val="00210EE0"/>
    <w:rsid w:val="00214875"/>
    <w:rsid w:val="0022650B"/>
    <w:rsid w:val="00233CE9"/>
    <w:rsid w:val="00237CD8"/>
    <w:rsid w:val="00243D0A"/>
    <w:rsid w:val="002479C6"/>
    <w:rsid w:val="00253275"/>
    <w:rsid w:val="002566CE"/>
    <w:rsid w:val="00257BB9"/>
    <w:rsid w:val="002629A5"/>
    <w:rsid w:val="002630CE"/>
    <w:rsid w:val="00275FBD"/>
    <w:rsid w:val="00283D57"/>
    <w:rsid w:val="002923E0"/>
    <w:rsid w:val="00294A84"/>
    <w:rsid w:val="002A3C3F"/>
    <w:rsid w:val="002C0096"/>
    <w:rsid w:val="002D4D21"/>
    <w:rsid w:val="002D7A38"/>
    <w:rsid w:val="002E4A33"/>
    <w:rsid w:val="00303CF6"/>
    <w:rsid w:val="00304632"/>
    <w:rsid w:val="0032224C"/>
    <w:rsid w:val="00324DFF"/>
    <w:rsid w:val="00325BEF"/>
    <w:rsid w:val="003263C1"/>
    <w:rsid w:val="003279AE"/>
    <w:rsid w:val="00334F32"/>
    <w:rsid w:val="003439AB"/>
    <w:rsid w:val="00344E38"/>
    <w:rsid w:val="0036075B"/>
    <w:rsid w:val="003668D2"/>
    <w:rsid w:val="00367EC5"/>
    <w:rsid w:val="00380A09"/>
    <w:rsid w:val="003A51CA"/>
    <w:rsid w:val="003B3220"/>
    <w:rsid w:val="003C3872"/>
    <w:rsid w:val="003D15A9"/>
    <w:rsid w:val="003D287C"/>
    <w:rsid w:val="003D515B"/>
    <w:rsid w:val="00415075"/>
    <w:rsid w:val="00425238"/>
    <w:rsid w:val="00425D33"/>
    <w:rsid w:val="004309CB"/>
    <w:rsid w:val="0046137F"/>
    <w:rsid w:val="00461B20"/>
    <w:rsid w:val="00485B72"/>
    <w:rsid w:val="004A0C36"/>
    <w:rsid w:val="004A1286"/>
    <w:rsid w:val="004A4A86"/>
    <w:rsid w:val="004A5BB4"/>
    <w:rsid w:val="004B61E9"/>
    <w:rsid w:val="004B7F00"/>
    <w:rsid w:val="004C0AD9"/>
    <w:rsid w:val="004C7054"/>
    <w:rsid w:val="004D0CBC"/>
    <w:rsid w:val="004E3158"/>
    <w:rsid w:val="004E357D"/>
    <w:rsid w:val="004F612D"/>
    <w:rsid w:val="004F7947"/>
    <w:rsid w:val="00510D58"/>
    <w:rsid w:val="005119F0"/>
    <w:rsid w:val="005258EC"/>
    <w:rsid w:val="00531D3F"/>
    <w:rsid w:val="00544683"/>
    <w:rsid w:val="00544D97"/>
    <w:rsid w:val="00553AF5"/>
    <w:rsid w:val="005551D3"/>
    <w:rsid w:val="00566804"/>
    <w:rsid w:val="0058064F"/>
    <w:rsid w:val="00590005"/>
    <w:rsid w:val="00590D37"/>
    <w:rsid w:val="005B352D"/>
    <w:rsid w:val="005C31D7"/>
    <w:rsid w:val="005C4100"/>
    <w:rsid w:val="005E4C5D"/>
    <w:rsid w:val="00600847"/>
    <w:rsid w:val="00603872"/>
    <w:rsid w:val="0062542F"/>
    <w:rsid w:val="00655E3C"/>
    <w:rsid w:val="00673F75"/>
    <w:rsid w:val="006807F8"/>
    <w:rsid w:val="006826B2"/>
    <w:rsid w:val="006A185A"/>
    <w:rsid w:val="006C3F92"/>
    <w:rsid w:val="006C4A73"/>
    <w:rsid w:val="006C4EF9"/>
    <w:rsid w:val="006C7D0C"/>
    <w:rsid w:val="006E52C8"/>
    <w:rsid w:val="006F7786"/>
    <w:rsid w:val="00717D03"/>
    <w:rsid w:val="007204BE"/>
    <w:rsid w:val="00732FC2"/>
    <w:rsid w:val="00735205"/>
    <w:rsid w:val="0077558B"/>
    <w:rsid w:val="0077559E"/>
    <w:rsid w:val="00785165"/>
    <w:rsid w:val="007912BD"/>
    <w:rsid w:val="00792EAE"/>
    <w:rsid w:val="00795170"/>
    <w:rsid w:val="007965C2"/>
    <w:rsid w:val="0079787F"/>
    <w:rsid w:val="007A61FD"/>
    <w:rsid w:val="007B4793"/>
    <w:rsid w:val="007C21F2"/>
    <w:rsid w:val="007C4764"/>
    <w:rsid w:val="007C4C21"/>
    <w:rsid w:val="007D3586"/>
    <w:rsid w:val="007D5686"/>
    <w:rsid w:val="007E13CC"/>
    <w:rsid w:val="007E353D"/>
    <w:rsid w:val="007E695A"/>
    <w:rsid w:val="007F0B7F"/>
    <w:rsid w:val="008032D4"/>
    <w:rsid w:val="00811031"/>
    <w:rsid w:val="008355F5"/>
    <w:rsid w:val="00851A3A"/>
    <w:rsid w:val="00854D11"/>
    <w:rsid w:val="00862A69"/>
    <w:rsid w:val="00874337"/>
    <w:rsid w:val="00880689"/>
    <w:rsid w:val="00893EC4"/>
    <w:rsid w:val="008A138E"/>
    <w:rsid w:val="008A20C1"/>
    <w:rsid w:val="008A5D43"/>
    <w:rsid w:val="008C1167"/>
    <w:rsid w:val="008C40F1"/>
    <w:rsid w:val="008C4E40"/>
    <w:rsid w:val="008D002E"/>
    <w:rsid w:val="008D4D57"/>
    <w:rsid w:val="008F0549"/>
    <w:rsid w:val="008F59CF"/>
    <w:rsid w:val="00901CCF"/>
    <w:rsid w:val="0090289C"/>
    <w:rsid w:val="00912780"/>
    <w:rsid w:val="00912F47"/>
    <w:rsid w:val="009300BE"/>
    <w:rsid w:val="00944B2C"/>
    <w:rsid w:val="009574FF"/>
    <w:rsid w:val="00963567"/>
    <w:rsid w:val="00967E82"/>
    <w:rsid w:val="0097148F"/>
    <w:rsid w:val="00977CED"/>
    <w:rsid w:val="00990375"/>
    <w:rsid w:val="009930FA"/>
    <w:rsid w:val="009959EC"/>
    <w:rsid w:val="009B4696"/>
    <w:rsid w:val="009B7510"/>
    <w:rsid w:val="009C4228"/>
    <w:rsid w:val="009F5035"/>
    <w:rsid w:val="00A05679"/>
    <w:rsid w:val="00A07D5E"/>
    <w:rsid w:val="00A10B1E"/>
    <w:rsid w:val="00A13D7E"/>
    <w:rsid w:val="00A14436"/>
    <w:rsid w:val="00A21F3D"/>
    <w:rsid w:val="00A304CE"/>
    <w:rsid w:val="00A40FBE"/>
    <w:rsid w:val="00A52860"/>
    <w:rsid w:val="00A62DD9"/>
    <w:rsid w:val="00A64630"/>
    <w:rsid w:val="00A673CE"/>
    <w:rsid w:val="00A70908"/>
    <w:rsid w:val="00A81455"/>
    <w:rsid w:val="00A843FD"/>
    <w:rsid w:val="00A8488D"/>
    <w:rsid w:val="00A9066F"/>
    <w:rsid w:val="00AD11D4"/>
    <w:rsid w:val="00AD52F6"/>
    <w:rsid w:val="00AD5CE2"/>
    <w:rsid w:val="00AE2E6C"/>
    <w:rsid w:val="00AE44C5"/>
    <w:rsid w:val="00AE6CD7"/>
    <w:rsid w:val="00AF174D"/>
    <w:rsid w:val="00AF17A2"/>
    <w:rsid w:val="00B11462"/>
    <w:rsid w:val="00B15D80"/>
    <w:rsid w:val="00B16ABB"/>
    <w:rsid w:val="00B219EB"/>
    <w:rsid w:val="00B21F2B"/>
    <w:rsid w:val="00B27D2D"/>
    <w:rsid w:val="00B3545F"/>
    <w:rsid w:val="00B4130F"/>
    <w:rsid w:val="00B41C1F"/>
    <w:rsid w:val="00B42727"/>
    <w:rsid w:val="00B4356A"/>
    <w:rsid w:val="00B523BA"/>
    <w:rsid w:val="00B54119"/>
    <w:rsid w:val="00B562DE"/>
    <w:rsid w:val="00B90174"/>
    <w:rsid w:val="00B93225"/>
    <w:rsid w:val="00B96C3A"/>
    <w:rsid w:val="00BA785F"/>
    <w:rsid w:val="00BC08DB"/>
    <w:rsid w:val="00BC24A9"/>
    <w:rsid w:val="00BC3E1A"/>
    <w:rsid w:val="00BD6275"/>
    <w:rsid w:val="00BD79C1"/>
    <w:rsid w:val="00BE671D"/>
    <w:rsid w:val="00BF401E"/>
    <w:rsid w:val="00BF56EE"/>
    <w:rsid w:val="00C04989"/>
    <w:rsid w:val="00C069E7"/>
    <w:rsid w:val="00C25CC5"/>
    <w:rsid w:val="00C26757"/>
    <w:rsid w:val="00C27341"/>
    <w:rsid w:val="00C37CBC"/>
    <w:rsid w:val="00C40574"/>
    <w:rsid w:val="00C45076"/>
    <w:rsid w:val="00C53FC5"/>
    <w:rsid w:val="00C5443C"/>
    <w:rsid w:val="00C662E3"/>
    <w:rsid w:val="00C75DB4"/>
    <w:rsid w:val="00C7783F"/>
    <w:rsid w:val="00C80D36"/>
    <w:rsid w:val="00C95704"/>
    <w:rsid w:val="00CA10EE"/>
    <w:rsid w:val="00CB288C"/>
    <w:rsid w:val="00CD0670"/>
    <w:rsid w:val="00CD1EDA"/>
    <w:rsid w:val="00CD5C5F"/>
    <w:rsid w:val="00CD6A9E"/>
    <w:rsid w:val="00CE3334"/>
    <w:rsid w:val="00CE6618"/>
    <w:rsid w:val="00CF002B"/>
    <w:rsid w:val="00D02C45"/>
    <w:rsid w:val="00D10244"/>
    <w:rsid w:val="00D1494C"/>
    <w:rsid w:val="00D27C09"/>
    <w:rsid w:val="00D34BBA"/>
    <w:rsid w:val="00D3614C"/>
    <w:rsid w:val="00D416B1"/>
    <w:rsid w:val="00D44A19"/>
    <w:rsid w:val="00D52E22"/>
    <w:rsid w:val="00D66E04"/>
    <w:rsid w:val="00D70C98"/>
    <w:rsid w:val="00D80B77"/>
    <w:rsid w:val="00D863E0"/>
    <w:rsid w:val="00DA1430"/>
    <w:rsid w:val="00DA34A4"/>
    <w:rsid w:val="00DA4F5B"/>
    <w:rsid w:val="00DA510E"/>
    <w:rsid w:val="00DB3C3D"/>
    <w:rsid w:val="00DC3219"/>
    <w:rsid w:val="00DC4498"/>
    <w:rsid w:val="00DC55CE"/>
    <w:rsid w:val="00DD2ABD"/>
    <w:rsid w:val="00DF10B1"/>
    <w:rsid w:val="00DF667A"/>
    <w:rsid w:val="00E0187B"/>
    <w:rsid w:val="00E15ACB"/>
    <w:rsid w:val="00E15C0E"/>
    <w:rsid w:val="00E17590"/>
    <w:rsid w:val="00E21CBA"/>
    <w:rsid w:val="00E24AA9"/>
    <w:rsid w:val="00E26DE7"/>
    <w:rsid w:val="00E624DE"/>
    <w:rsid w:val="00E70C0D"/>
    <w:rsid w:val="00E9185C"/>
    <w:rsid w:val="00E94A33"/>
    <w:rsid w:val="00EA3FAD"/>
    <w:rsid w:val="00EA5E1D"/>
    <w:rsid w:val="00EB2CAF"/>
    <w:rsid w:val="00EC4FFE"/>
    <w:rsid w:val="00ED1EB4"/>
    <w:rsid w:val="00F00B47"/>
    <w:rsid w:val="00F00EFB"/>
    <w:rsid w:val="00F0262E"/>
    <w:rsid w:val="00F030B2"/>
    <w:rsid w:val="00F1705B"/>
    <w:rsid w:val="00F31404"/>
    <w:rsid w:val="00F34805"/>
    <w:rsid w:val="00F40DDA"/>
    <w:rsid w:val="00F42300"/>
    <w:rsid w:val="00F5180C"/>
    <w:rsid w:val="00F57712"/>
    <w:rsid w:val="00F64B85"/>
    <w:rsid w:val="00F66E83"/>
    <w:rsid w:val="00F7349C"/>
    <w:rsid w:val="00F74503"/>
    <w:rsid w:val="00F827E3"/>
    <w:rsid w:val="00F93618"/>
    <w:rsid w:val="00FA3882"/>
    <w:rsid w:val="00FB5FC5"/>
    <w:rsid w:val="00FB7698"/>
    <w:rsid w:val="00FC3371"/>
    <w:rsid w:val="00FD5B4F"/>
    <w:rsid w:val="00FD627A"/>
    <w:rsid w:val="00FE2C77"/>
    <w:rsid w:val="00FF0727"/>
    <w:rsid w:val="00FF1EE4"/>
    <w:rsid w:val="00FF69FA"/>
    <w:rsid w:val="0A4C501F"/>
    <w:rsid w:val="1AF94680"/>
    <w:rsid w:val="2C032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3A98C"/>
  <w15:docId w15:val="{C82DC876-B15A-4837-ACA3-1A7CD13E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7C"/>
    <w:rPr>
      <w:rFonts w:ascii="Calibri" w:eastAsia="Calibri" w:hAnsi="Calibri" w:cs="Times New Roman"/>
    </w:rPr>
  </w:style>
  <w:style w:type="paragraph" w:styleId="Heading6">
    <w:name w:val="heading 6"/>
    <w:basedOn w:val="Normal"/>
    <w:next w:val="Normal"/>
    <w:link w:val="Heading6Char"/>
    <w:qFormat/>
    <w:rsid w:val="006826B2"/>
    <w:pPr>
      <w:keepNext/>
      <w:spacing w:after="0" w:line="240" w:lineRule="auto"/>
      <w:outlineLvl w:val="5"/>
    </w:pPr>
    <w:rPr>
      <w:rFonts w:ascii="Times New Roman" w:eastAsia="Times New Roman" w:hAnsi="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287C"/>
    <w:pPr>
      <w:widowControl w:val="0"/>
      <w:autoSpaceDE w:val="0"/>
      <w:autoSpaceDN w:val="0"/>
      <w:adjustRightInd w:val="0"/>
      <w:spacing w:after="0" w:line="240" w:lineRule="auto"/>
    </w:pPr>
    <w:rPr>
      <w:rFonts w:ascii="Arial,Bold" w:eastAsia="Times New Roman" w:hAnsi="Arial,Bold" w:cs="Arial,Bold"/>
      <w:color w:val="000000"/>
      <w:sz w:val="24"/>
      <w:szCs w:val="24"/>
      <w:lang w:eastAsia="en-GB"/>
    </w:rPr>
  </w:style>
  <w:style w:type="paragraph" w:customStyle="1" w:styleId="CM21">
    <w:name w:val="CM21"/>
    <w:basedOn w:val="Default"/>
    <w:next w:val="Default"/>
    <w:uiPriority w:val="99"/>
    <w:rsid w:val="003D287C"/>
    <w:rPr>
      <w:rFonts w:cs="Times New Roman"/>
      <w:color w:val="auto"/>
    </w:rPr>
  </w:style>
  <w:style w:type="paragraph" w:customStyle="1" w:styleId="CM1">
    <w:name w:val="CM1"/>
    <w:basedOn w:val="Default"/>
    <w:next w:val="Default"/>
    <w:uiPriority w:val="99"/>
    <w:rsid w:val="003D287C"/>
    <w:rPr>
      <w:rFonts w:cs="Times New Roman"/>
      <w:color w:val="auto"/>
    </w:rPr>
  </w:style>
  <w:style w:type="paragraph" w:customStyle="1" w:styleId="CM22">
    <w:name w:val="CM22"/>
    <w:basedOn w:val="Default"/>
    <w:next w:val="Default"/>
    <w:uiPriority w:val="99"/>
    <w:rsid w:val="003D287C"/>
    <w:rPr>
      <w:rFonts w:cs="Times New Roman"/>
      <w:color w:val="auto"/>
    </w:rPr>
  </w:style>
  <w:style w:type="paragraph" w:customStyle="1" w:styleId="CM2">
    <w:name w:val="CM2"/>
    <w:basedOn w:val="Default"/>
    <w:next w:val="Default"/>
    <w:uiPriority w:val="99"/>
    <w:rsid w:val="003D287C"/>
    <w:rPr>
      <w:rFonts w:cs="Times New Roman"/>
      <w:color w:val="auto"/>
    </w:rPr>
  </w:style>
  <w:style w:type="paragraph" w:customStyle="1" w:styleId="CM3">
    <w:name w:val="CM3"/>
    <w:basedOn w:val="Default"/>
    <w:next w:val="Default"/>
    <w:uiPriority w:val="99"/>
    <w:rsid w:val="003D287C"/>
    <w:pPr>
      <w:spacing w:line="253" w:lineRule="atLeast"/>
    </w:pPr>
    <w:rPr>
      <w:rFonts w:cs="Times New Roman"/>
      <w:color w:val="auto"/>
    </w:rPr>
  </w:style>
  <w:style w:type="paragraph" w:customStyle="1" w:styleId="CM7">
    <w:name w:val="CM7"/>
    <w:basedOn w:val="Default"/>
    <w:next w:val="Default"/>
    <w:uiPriority w:val="99"/>
    <w:rsid w:val="003D287C"/>
    <w:pPr>
      <w:spacing w:line="253" w:lineRule="atLeast"/>
    </w:pPr>
    <w:rPr>
      <w:rFonts w:cs="Times New Roman"/>
      <w:color w:val="auto"/>
    </w:rPr>
  </w:style>
  <w:style w:type="paragraph" w:customStyle="1" w:styleId="CM4">
    <w:name w:val="CM4"/>
    <w:basedOn w:val="Default"/>
    <w:next w:val="Default"/>
    <w:uiPriority w:val="99"/>
    <w:rsid w:val="003D287C"/>
    <w:pPr>
      <w:spacing w:line="253" w:lineRule="atLeast"/>
    </w:pPr>
    <w:rPr>
      <w:rFonts w:cs="Times New Roman"/>
      <w:color w:val="auto"/>
    </w:rPr>
  </w:style>
  <w:style w:type="paragraph" w:customStyle="1" w:styleId="CM9">
    <w:name w:val="CM9"/>
    <w:basedOn w:val="Default"/>
    <w:next w:val="Default"/>
    <w:uiPriority w:val="99"/>
    <w:rsid w:val="003D287C"/>
    <w:pPr>
      <w:spacing w:line="253" w:lineRule="atLeast"/>
    </w:pPr>
    <w:rPr>
      <w:rFonts w:cs="Times New Roman"/>
      <w:color w:val="auto"/>
    </w:rPr>
  </w:style>
  <w:style w:type="paragraph" w:customStyle="1" w:styleId="CM11">
    <w:name w:val="CM11"/>
    <w:basedOn w:val="Default"/>
    <w:next w:val="Default"/>
    <w:uiPriority w:val="99"/>
    <w:rsid w:val="003D287C"/>
    <w:pPr>
      <w:spacing w:line="253" w:lineRule="atLeast"/>
    </w:pPr>
    <w:rPr>
      <w:rFonts w:cs="Times New Roman"/>
      <w:color w:val="auto"/>
    </w:rPr>
  </w:style>
  <w:style w:type="paragraph" w:customStyle="1" w:styleId="CM12">
    <w:name w:val="CM12"/>
    <w:basedOn w:val="Default"/>
    <w:next w:val="Default"/>
    <w:uiPriority w:val="99"/>
    <w:rsid w:val="003D287C"/>
    <w:pPr>
      <w:spacing w:line="253" w:lineRule="atLeast"/>
    </w:pPr>
    <w:rPr>
      <w:rFonts w:cs="Times New Roman"/>
      <w:color w:val="auto"/>
    </w:rPr>
  </w:style>
  <w:style w:type="paragraph" w:customStyle="1" w:styleId="CM10">
    <w:name w:val="CM10"/>
    <w:basedOn w:val="Default"/>
    <w:next w:val="Default"/>
    <w:uiPriority w:val="99"/>
    <w:rsid w:val="003D287C"/>
    <w:pPr>
      <w:spacing w:line="253" w:lineRule="atLeast"/>
    </w:pPr>
    <w:rPr>
      <w:rFonts w:cs="Times New Roman"/>
      <w:color w:val="auto"/>
    </w:rPr>
  </w:style>
  <w:style w:type="paragraph" w:customStyle="1" w:styleId="CM23">
    <w:name w:val="CM23"/>
    <w:basedOn w:val="Default"/>
    <w:next w:val="Default"/>
    <w:uiPriority w:val="99"/>
    <w:rsid w:val="003D287C"/>
    <w:rPr>
      <w:rFonts w:cs="Times New Roman"/>
      <w:color w:val="auto"/>
    </w:rPr>
  </w:style>
  <w:style w:type="paragraph" w:customStyle="1" w:styleId="CM24">
    <w:name w:val="CM24"/>
    <w:basedOn w:val="Default"/>
    <w:next w:val="Default"/>
    <w:uiPriority w:val="99"/>
    <w:rsid w:val="003D287C"/>
    <w:rPr>
      <w:rFonts w:cs="Times New Roman"/>
      <w:color w:val="auto"/>
    </w:rPr>
  </w:style>
  <w:style w:type="paragraph" w:customStyle="1" w:styleId="CM18">
    <w:name w:val="CM18"/>
    <w:basedOn w:val="Default"/>
    <w:next w:val="Default"/>
    <w:uiPriority w:val="99"/>
    <w:rsid w:val="003D287C"/>
    <w:pPr>
      <w:spacing w:line="253" w:lineRule="atLeast"/>
    </w:pPr>
    <w:rPr>
      <w:rFonts w:cs="Times New Roman"/>
      <w:color w:val="auto"/>
    </w:rPr>
  </w:style>
  <w:style w:type="paragraph" w:customStyle="1" w:styleId="CM25">
    <w:name w:val="CM25"/>
    <w:basedOn w:val="Default"/>
    <w:next w:val="Default"/>
    <w:uiPriority w:val="99"/>
    <w:rsid w:val="003D287C"/>
    <w:rPr>
      <w:rFonts w:cs="Times New Roman"/>
      <w:color w:val="auto"/>
    </w:rPr>
  </w:style>
  <w:style w:type="paragraph" w:customStyle="1" w:styleId="CM14">
    <w:name w:val="CM14"/>
    <w:basedOn w:val="Default"/>
    <w:next w:val="Default"/>
    <w:uiPriority w:val="99"/>
    <w:rsid w:val="003D287C"/>
    <w:pPr>
      <w:spacing w:line="256" w:lineRule="atLeast"/>
    </w:pPr>
    <w:rPr>
      <w:rFonts w:cs="Times New Roman"/>
      <w:color w:val="auto"/>
    </w:rPr>
  </w:style>
  <w:style w:type="paragraph" w:customStyle="1" w:styleId="CM19">
    <w:name w:val="CM19"/>
    <w:basedOn w:val="Default"/>
    <w:next w:val="Default"/>
    <w:uiPriority w:val="99"/>
    <w:rsid w:val="003D287C"/>
    <w:pPr>
      <w:spacing w:line="253" w:lineRule="atLeast"/>
    </w:pPr>
    <w:rPr>
      <w:rFonts w:cs="Times New Roman"/>
      <w:color w:val="auto"/>
    </w:rPr>
  </w:style>
  <w:style w:type="paragraph" w:customStyle="1" w:styleId="CM20">
    <w:name w:val="CM20"/>
    <w:basedOn w:val="Default"/>
    <w:next w:val="Default"/>
    <w:uiPriority w:val="99"/>
    <w:rsid w:val="003D287C"/>
    <w:pPr>
      <w:spacing w:line="253" w:lineRule="atLeast"/>
    </w:pPr>
    <w:rPr>
      <w:rFonts w:cs="Times New Roman"/>
      <w:color w:val="auto"/>
    </w:rPr>
  </w:style>
  <w:style w:type="paragraph" w:customStyle="1" w:styleId="CM26">
    <w:name w:val="CM26"/>
    <w:basedOn w:val="Default"/>
    <w:next w:val="Default"/>
    <w:uiPriority w:val="99"/>
    <w:rsid w:val="003D287C"/>
    <w:rPr>
      <w:rFonts w:cs="Times New Roman"/>
      <w:color w:val="auto"/>
    </w:rPr>
  </w:style>
  <w:style w:type="paragraph" w:customStyle="1" w:styleId="CM13">
    <w:name w:val="CM13"/>
    <w:basedOn w:val="Default"/>
    <w:next w:val="Default"/>
    <w:uiPriority w:val="99"/>
    <w:rsid w:val="003D287C"/>
    <w:rPr>
      <w:rFonts w:cs="Times New Roman"/>
      <w:color w:val="auto"/>
    </w:rPr>
  </w:style>
  <w:style w:type="table" w:styleId="TableGrid">
    <w:name w:val="Table Grid"/>
    <w:basedOn w:val="TableNormal"/>
    <w:uiPriority w:val="59"/>
    <w:rsid w:val="00CB2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B288C"/>
    <w:pPr>
      <w:tabs>
        <w:tab w:val="center" w:pos="4513"/>
        <w:tab w:val="right" w:pos="9026"/>
      </w:tabs>
      <w:spacing w:after="0" w:line="240" w:lineRule="auto"/>
    </w:pPr>
  </w:style>
  <w:style w:type="character" w:customStyle="1" w:styleId="HeaderChar">
    <w:name w:val="Header Char"/>
    <w:basedOn w:val="DefaultParagraphFont"/>
    <w:link w:val="Header"/>
    <w:rsid w:val="00CB288C"/>
    <w:rPr>
      <w:rFonts w:ascii="Calibri" w:eastAsia="Calibri" w:hAnsi="Calibri" w:cs="Times New Roman"/>
    </w:rPr>
  </w:style>
  <w:style w:type="paragraph" w:styleId="Footer">
    <w:name w:val="footer"/>
    <w:basedOn w:val="Normal"/>
    <w:link w:val="FooterChar"/>
    <w:unhideWhenUsed/>
    <w:rsid w:val="00CB288C"/>
    <w:pPr>
      <w:tabs>
        <w:tab w:val="center" w:pos="4513"/>
        <w:tab w:val="right" w:pos="9026"/>
      </w:tabs>
      <w:spacing w:after="0" w:line="240" w:lineRule="auto"/>
    </w:pPr>
  </w:style>
  <w:style w:type="character" w:customStyle="1" w:styleId="FooterChar">
    <w:name w:val="Footer Char"/>
    <w:basedOn w:val="DefaultParagraphFont"/>
    <w:link w:val="Footer"/>
    <w:rsid w:val="00CB288C"/>
    <w:rPr>
      <w:rFonts w:ascii="Calibri" w:eastAsia="Calibri" w:hAnsi="Calibri" w:cs="Times New Roman"/>
    </w:rPr>
  </w:style>
  <w:style w:type="paragraph" w:styleId="BalloonText">
    <w:name w:val="Balloon Text"/>
    <w:basedOn w:val="Normal"/>
    <w:link w:val="BalloonTextChar"/>
    <w:uiPriority w:val="99"/>
    <w:semiHidden/>
    <w:unhideWhenUsed/>
    <w:rsid w:val="003C3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872"/>
    <w:rPr>
      <w:rFonts w:ascii="Tahoma" w:eastAsia="Calibri" w:hAnsi="Tahoma" w:cs="Tahoma"/>
      <w:sz w:val="16"/>
      <w:szCs w:val="16"/>
    </w:rPr>
  </w:style>
  <w:style w:type="paragraph" w:styleId="NoSpacing">
    <w:name w:val="No Spacing"/>
    <w:uiPriority w:val="1"/>
    <w:qFormat/>
    <w:rsid w:val="003C387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7E695A"/>
    <w:rPr>
      <w:color w:val="0000FF" w:themeColor="hyperlink"/>
      <w:u w:val="single"/>
    </w:rPr>
  </w:style>
  <w:style w:type="paragraph" w:styleId="NormalWeb">
    <w:name w:val="Normal (Web)"/>
    <w:basedOn w:val="Normal"/>
    <w:uiPriority w:val="99"/>
    <w:unhideWhenUsed/>
    <w:rsid w:val="00F0262E"/>
    <w:pPr>
      <w:spacing w:after="240" w:line="240" w:lineRule="auto"/>
    </w:pPr>
    <w:rPr>
      <w:rFonts w:ascii="Times New Roman" w:eastAsia="Times New Roman" w:hAnsi="Times New Roman"/>
      <w:color w:val="111111"/>
      <w:sz w:val="18"/>
      <w:szCs w:val="18"/>
      <w:lang w:eastAsia="en-GB"/>
    </w:rPr>
  </w:style>
  <w:style w:type="character" w:customStyle="1" w:styleId="telephone">
    <w:name w:val="telephone"/>
    <w:basedOn w:val="DefaultParagraphFont"/>
    <w:rsid w:val="00F0262E"/>
  </w:style>
  <w:style w:type="paragraph" w:customStyle="1" w:styleId="Pa4">
    <w:name w:val="Pa4"/>
    <w:basedOn w:val="Default"/>
    <w:next w:val="Default"/>
    <w:uiPriority w:val="99"/>
    <w:rsid w:val="00F00B47"/>
    <w:pPr>
      <w:widowControl/>
      <w:spacing w:line="201" w:lineRule="atLeast"/>
    </w:pPr>
    <w:rPr>
      <w:rFonts w:ascii="Helvetica 45 Light" w:eastAsiaTheme="minorHAnsi" w:hAnsi="Helvetica 45 Light" w:cstheme="minorBidi"/>
      <w:color w:val="auto"/>
      <w:lang w:eastAsia="en-US"/>
    </w:rPr>
  </w:style>
  <w:style w:type="paragraph" w:styleId="ListParagraph">
    <w:name w:val="List Paragraph"/>
    <w:basedOn w:val="Normal"/>
    <w:uiPriority w:val="34"/>
    <w:qFormat/>
    <w:rsid w:val="00F00B47"/>
    <w:pPr>
      <w:ind w:left="720"/>
      <w:contextualSpacing/>
    </w:pPr>
  </w:style>
  <w:style w:type="paragraph" w:styleId="BodyText">
    <w:name w:val="Body Text"/>
    <w:basedOn w:val="Normal"/>
    <w:link w:val="BodyTextChar"/>
    <w:rsid w:val="009959EC"/>
    <w:pPr>
      <w:spacing w:after="0" w:line="240" w:lineRule="auto"/>
    </w:pPr>
    <w:rPr>
      <w:rFonts w:ascii="Arial" w:eastAsia="Times New Roman" w:hAnsi="Arial"/>
      <w:color w:val="000000"/>
      <w:sz w:val="18"/>
      <w:szCs w:val="20"/>
    </w:rPr>
  </w:style>
  <w:style w:type="character" w:customStyle="1" w:styleId="BodyTextChar">
    <w:name w:val="Body Text Char"/>
    <w:basedOn w:val="DefaultParagraphFont"/>
    <w:link w:val="BodyText"/>
    <w:rsid w:val="009959EC"/>
    <w:rPr>
      <w:rFonts w:ascii="Arial" w:eastAsia="Times New Roman" w:hAnsi="Arial" w:cs="Times New Roman"/>
      <w:color w:val="000000"/>
      <w:sz w:val="18"/>
      <w:szCs w:val="20"/>
    </w:rPr>
  </w:style>
  <w:style w:type="character" w:customStyle="1" w:styleId="Heading6Char">
    <w:name w:val="Heading 6 Char"/>
    <w:basedOn w:val="DefaultParagraphFont"/>
    <w:link w:val="Heading6"/>
    <w:rsid w:val="006826B2"/>
    <w:rPr>
      <w:rFonts w:ascii="Times New Roman" w:eastAsia="Times New Roman" w:hAnsi="Times New Roman" w:cs="Times New Roman"/>
      <w:b/>
      <w:sz w:val="28"/>
      <w:szCs w:val="20"/>
      <w:u w:val="single"/>
    </w:rPr>
  </w:style>
  <w:style w:type="character" w:customStyle="1" w:styleId="widget-pane-section-info-text">
    <w:name w:val="widget-pane-section-info-text"/>
    <w:basedOn w:val="DefaultParagraphFont"/>
    <w:rsid w:val="00150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8080">
      <w:bodyDiv w:val="1"/>
      <w:marLeft w:val="0"/>
      <w:marRight w:val="0"/>
      <w:marTop w:val="0"/>
      <w:marBottom w:val="0"/>
      <w:divBdr>
        <w:top w:val="none" w:sz="0" w:space="0" w:color="auto"/>
        <w:left w:val="none" w:sz="0" w:space="0" w:color="auto"/>
        <w:bottom w:val="none" w:sz="0" w:space="0" w:color="auto"/>
        <w:right w:val="none" w:sz="0" w:space="0" w:color="auto"/>
      </w:divBdr>
      <w:divsChild>
        <w:div w:id="1478183441">
          <w:marLeft w:val="0"/>
          <w:marRight w:val="0"/>
          <w:marTop w:val="0"/>
          <w:marBottom w:val="0"/>
          <w:divBdr>
            <w:top w:val="none" w:sz="0" w:space="0" w:color="auto"/>
            <w:left w:val="none" w:sz="0" w:space="0" w:color="auto"/>
            <w:bottom w:val="none" w:sz="0" w:space="0" w:color="auto"/>
            <w:right w:val="none" w:sz="0" w:space="0" w:color="auto"/>
          </w:divBdr>
          <w:divsChild>
            <w:div w:id="1726099141">
              <w:marLeft w:val="0"/>
              <w:marRight w:val="0"/>
              <w:marTop w:val="0"/>
              <w:marBottom w:val="0"/>
              <w:divBdr>
                <w:top w:val="none" w:sz="0" w:space="0" w:color="auto"/>
                <w:left w:val="none" w:sz="0" w:space="0" w:color="auto"/>
                <w:bottom w:val="none" w:sz="0" w:space="0" w:color="auto"/>
                <w:right w:val="none" w:sz="0" w:space="0" w:color="auto"/>
              </w:divBdr>
              <w:divsChild>
                <w:div w:id="1875852014">
                  <w:marLeft w:val="0"/>
                  <w:marRight w:val="0"/>
                  <w:marTop w:val="0"/>
                  <w:marBottom w:val="0"/>
                  <w:divBdr>
                    <w:top w:val="none" w:sz="0" w:space="0" w:color="auto"/>
                    <w:left w:val="none" w:sz="0" w:space="0" w:color="auto"/>
                    <w:bottom w:val="none" w:sz="0" w:space="0" w:color="auto"/>
                    <w:right w:val="none" w:sz="0" w:space="0" w:color="auto"/>
                  </w:divBdr>
                  <w:divsChild>
                    <w:div w:id="568616359">
                      <w:marLeft w:val="0"/>
                      <w:marRight w:val="0"/>
                      <w:marTop w:val="0"/>
                      <w:marBottom w:val="0"/>
                      <w:divBdr>
                        <w:top w:val="none" w:sz="0" w:space="0" w:color="auto"/>
                        <w:left w:val="none" w:sz="0" w:space="0" w:color="auto"/>
                        <w:bottom w:val="none" w:sz="0" w:space="0" w:color="auto"/>
                        <w:right w:val="none" w:sz="0" w:space="0" w:color="auto"/>
                      </w:divBdr>
                      <w:divsChild>
                        <w:div w:id="1185434613">
                          <w:marLeft w:val="0"/>
                          <w:marRight w:val="0"/>
                          <w:marTop w:val="0"/>
                          <w:marBottom w:val="0"/>
                          <w:divBdr>
                            <w:top w:val="none" w:sz="0" w:space="0" w:color="auto"/>
                            <w:left w:val="none" w:sz="0" w:space="0" w:color="auto"/>
                            <w:bottom w:val="none" w:sz="0" w:space="0" w:color="auto"/>
                            <w:right w:val="none" w:sz="0" w:space="0" w:color="auto"/>
                          </w:divBdr>
                          <w:divsChild>
                            <w:div w:id="185310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574895">
      <w:bodyDiv w:val="1"/>
      <w:marLeft w:val="0"/>
      <w:marRight w:val="0"/>
      <w:marTop w:val="0"/>
      <w:marBottom w:val="0"/>
      <w:divBdr>
        <w:top w:val="none" w:sz="0" w:space="0" w:color="auto"/>
        <w:left w:val="none" w:sz="0" w:space="0" w:color="auto"/>
        <w:bottom w:val="none" w:sz="0" w:space="0" w:color="auto"/>
        <w:right w:val="none" w:sz="0" w:space="0" w:color="auto"/>
      </w:divBdr>
    </w:div>
    <w:div w:id="914555256">
      <w:bodyDiv w:val="1"/>
      <w:marLeft w:val="0"/>
      <w:marRight w:val="0"/>
      <w:marTop w:val="0"/>
      <w:marBottom w:val="0"/>
      <w:divBdr>
        <w:top w:val="none" w:sz="0" w:space="0" w:color="auto"/>
        <w:left w:val="none" w:sz="0" w:space="0" w:color="auto"/>
        <w:bottom w:val="none" w:sz="0" w:space="0" w:color="auto"/>
        <w:right w:val="none" w:sz="0" w:space="0" w:color="auto"/>
      </w:divBdr>
    </w:div>
    <w:div w:id="9480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mailto:richardwadkin@proaktiv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9EE99-10FA-4DE5-8C81-B9F479EA0588}">
  <ds:schemaRefs>
    <ds:schemaRef ds:uri="http://schemas.microsoft.com/sharepoint/v3/contenttype/forms"/>
  </ds:schemaRefs>
</ds:datastoreItem>
</file>

<file path=customXml/itemProps2.xml><?xml version="1.0" encoding="utf-8"?>
<ds:datastoreItem xmlns:ds="http://schemas.openxmlformats.org/officeDocument/2006/customXml" ds:itemID="{D75EF769-994F-455B-B17A-801C12DC80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BC2CA4-FEC8-4B66-9580-AE0435772540}"/>
</file>

<file path=docProps/app.xml><?xml version="1.0" encoding="utf-8"?>
<Properties xmlns="http://schemas.openxmlformats.org/officeDocument/2006/extended-properties" xmlns:vt="http://schemas.openxmlformats.org/officeDocument/2006/docPropsVTypes">
  <Template>Normal</Template>
  <TotalTime>120</TotalTime>
  <Pages>31</Pages>
  <Words>9875</Words>
  <Characters>56293</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Construction Phase Plan</vt:lpstr>
    </vt:vector>
  </TitlesOfParts>
  <Company/>
  <LinksUpToDate>false</LinksUpToDate>
  <CharactersWithSpaces>66036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Plan</dc:title>
  <dc:subject>Ablehomes</dc:subject>
  <dc:creator>Stephen Woolf</dc:creator>
  <cp:keywords/>
  <dc:description/>
  <cp:lastModifiedBy>Richard Wadkin</cp:lastModifiedBy>
  <cp:revision>81</cp:revision>
  <cp:lastPrinted>2014-05-06T15:45:00Z</cp:lastPrinted>
  <dcterms:created xsi:type="dcterms:W3CDTF">2022-03-25T15:17:00Z</dcterms:created>
  <dcterms:modified xsi:type="dcterms:W3CDTF">2022-10-12T15:34:00Z</dcterms:modified>
  <cp:category>ProAktive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