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738048B9" w14:textId="77777777" w:rsidR="005E2F95" w:rsidRDefault="005E2F95"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7C67ADA9" w14:textId="1E41520D" w:rsidR="003774EC" w:rsidRPr="003774EC" w:rsidRDefault="003774EC" w:rsidP="003774EC">
            <w:pPr>
              <w:rPr>
                <w:rFonts w:ascii="Calibri" w:hAnsi="Calibri" w:cs="Calibri"/>
                <w:u w:val="single"/>
              </w:rPr>
            </w:pPr>
            <w:r w:rsidRPr="003774EC">
              <w:rPr>
                <w:rFonts w:ascii="Calibri" w:hAnsi="Calibri" w:cs="Calibri"/>
                <w:u w:val="single"/>
              </w:rPr>
              <w:t>202</w:t>
            </w:r>
            <w:r w:rsidR="005B41DE">
              <w:rPr>
                <w:rFonts w:ascii="Calibri" w:hAnsi="Calibri" w:cs="Calibri"/>
                <w:u w:val="single"/>
              </w:rPr>
              <w:t>6/0166</w:t>
            </w:r>
          </w:p>
          <w:p w14:paraId="376D9724" w14:textId="1B6FD7F3" w:rsidR="00AF51B0" w:rsidRPr="00AC448A" w:rsidRDefault="00AF51B0" w:rsidP="00AC448A">
            <w:pPr>
              <w:rPr>
                <w:rFonts w:ascii="Calibri" w:hAnsi="Calibri" w:cs="Calibri"/>
              </w:rPr>
            </w:pPr>
          </w:p>
        </w:tc>
      </w:tr>
      <w:tr w:rsidR="00206E9C" w14:paraId="14FF1243" w14:textId="77777777" w:rsidTr="00A248B0">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Borders>
              <w:bottom w:val="single" w:sz="4" w:space="0" w:color="auto"/>
            </w:tcBorders>
          </w:tcPr>
          <w:p w14:paraId="51771783" w14:textId="77777777" w:rsidR="0098096E" w:rsidRDefault="0098096E" w:rsidP="0098096E">
            <w:pPr>
              <w:rPr>
                <w:rFonts w:ascii="Calibri" w:hAnsi="Calibri" w:cs="Calibri"/>
                <w:color w:val="000000"/>
              </w:rPr>
            </w:pPr>
            <w:r>
              <w:rPr>
                <w:rFonts w:ascii="Calibri" w:hAnsi="Calibri" w:cs="Calibri"/>
                <w:color w:val="000000"/>
              </w:rPr>
              <w:t>Erection of 3 x retail units (Use Class E) with car parking, EV charging points and associated works following the demolition of the existing buildings/structures.</w:t>
            </w:r>
          </w:p>
          <w:p w14:paraId="249220BF" w14:textId="131963E6" w:rsidR="00206E9C" w:rsidRPr="00B842EA" w:rsidRDefault="00206E9C" w:rsidP="00B842EA">
            <w:pPr>
              <w:rPr>
                <w:rFonts w:ascii="Aptos" w:hAnsi="Aptos" w:cs="Calibri"/>
                <w:color w:val="000000"/>
              </w:rPr>
            </w:pPr>
          </w:p>
        </w:tc>
      </w:tr>
      <w:tr w:rsidR="00B07FF3" w14:paraId="5AF2E6E0" w14:textId="77777777" w:rsidTr="00A248B0">
        <w:trPr>
          <w:trHeight w:val="324"/>
        </w:trPr>
        <w:tc>
          <w:tcPr>
            <w:tcW w:w="4508" w:type="dxa"/>
          </w:tcPr>
          <w:p w14:paraId="186C43C6" w14:textId="30E03C3C" w:rsidR="00B07FF3" w:rsidRPr="00206E9C" w:rsidRDefault="00B07FF3" w:rsidP="00B07FF3">
            <w:pPr>
              <w:rPr>
                <w:rFonts w:ascii="Arial" w:hAnsi="Arial" w:cs="Arial"/>
                <w:b/>
                <w:bCs/>
                <w:sz w:val="20"/>
                <w:szCs w:val="20"/>
              </w:rPr>
            </w:pPr>
            <w:r w:rsidRPr="00206E9C">
              <w:rPr>
                <w:rFonts w:ascii="Arial" w:hAnsi="Arial" w:cs="Arial"/>
                <w:b/>
                <w:bCs/>
                <w:sz w:val="20"/>
                <w:szCs w:val="20"/>
              </w:rPr>
              <w:t>Address</w:t>
            </w:r>
          </w:p>
        </w:tc>
        <w:tc>
          <w:tcPr>
            <w:tcW w:w="4508" w:type="dxa"/>
            <w:tcBorders>
              <w:bottom w:val="single" w:sz="4" w:space="0" w:color="auto"/>
            </w:tcBorders>
          </w:tcPr>
          <w:p w14:paraId="5DD0234D" w14:textId="77777777" w:rsidR="0098096E" w:rsidRDefault="0098096E" w:rsidP="0098096E">
            <w:pPr>
              <w:rPr>
                <w:rFonts w:ascii="Calibri" w:hAnsi="Calibri" w:cs="Calibri"/>
                <w:color w:val="000000"/>
              </w:rPr>
            </w:pPr>
            <w:r>
              <w:rPr>
                <w:rFonts w:ascii="Calibri" w:hAnsi="Calibri" w:cs="Calibri"/>
                <w:color w:val="000000"/>
              </w:rPr>
              <w:t>Land west of Brampton Road, Wombwell, Barnsley</w:t>
            </w:r>
          </w:p>
          <w:p w14:paraId="0C70B596" w14:textId="0E5E1F05" w:rsidR="00073657" w:rsidRPr="00073657" w:rsidRDefault="00073657" w:rsidP="00362E1E">
            <w:pPr>
              <w:rPr>
                <w:rFonts w:ascii="Calibri" w:hAnsi="Calibri" w:cs="Calibri"/>
              </w:rPr>
            </w:pPr>
          </w:p>
        </w:tc>
      </w:tr>
      <w:tr w:rsidR="00B07FF3" w14:paraId="19D3D08C" w14:textId="77777777" w:rsidTr="00A248B0">
        <w:tc>
          <w:tcPr>
            <w:tcW w:w="4508" w:type="dxa"/>
          </w:tcPr>
          <w:p w14:paraId="338FFFBC" w14:textId="501349A2" w:rsidR="00B07FF3" w:rsidRPr="00206E9C" w:rsidRDefault="00B07FF3" w:rsidP="00B07FF3">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Borders>
              <w:top w:val="single" w:sz="4" w:space="0" w:color="auto"/>
            </w:tcBorders>
          </w:tcPr>
          <w:p w14:paraId="65989270" w14:textId="55594E81" w:rsidR="00B07FF3" w:rsidRDefault="00912F2F" w:rsidP="00B07FF3">
            <w:pPr>
              <w:rPr>
                <w:rFonts w:ascii="Arial" w:hAnsi="Arial" w:cs="Arial"/>
                <w:sz w:val="20"/>
                <w:szCs w:val="20"/>
              </w:rPr>
            </w:pPr>
            <w:r>
              <w:rPr>
                <w:rFonts w:ascii="Arial" w:hAnsi="Arial" w:cs="Arial"/>
                <w:sz w:val="20"/>
                <w:szCs w:val="20"/>
              </w:rPr>
              <w:t>17/08</w:t>
            </w:r>
            <w:r w:rsidR="00F468D6">
              <w:rPr>
                <w:rFonts w:ascii="Arial" w:hAnsi="Arial" w:cs="Arial"/>
                <w:sz w:val="20"/>
                <w:szCs w:val="20"/>
              </w:rPr>
              <w:t>/26</w:t>
            </w:r>
          </w:p>
          <w:p w14:paraId="36529967" w14:textId="5478E427" w:rsidR="00B07FF3" w:rsidRPr="00206E9C" w:rsidRDefault="00B07FF3" w:rsidP="00B07FF3">
            <w:pPr>
              <w:rPr>
                <w:rFonts w:ascii="Arial" w:hAnsi="Arial" w:cs="Arial"/>
                <w:sz w:val="20"/>
                <w:szCs w:val="20"/>
              </w:rPr>
            </w:pPr>
          </w:p>
        </w:tc>
      </w:tr>
      <w:tr w:rsidR="00B07FF3" w14:paraId="49CCCDEF" w14:textId="77777777" w:rsidTr="00206E9C">
        <w:tc>
          <w:tcPr>
            <w:tcW w:w="4508" w:type="dxa"/>
          </w:tcPr>
          <w:p w14:paraId="6DF45350" w14:textId="75DE29C0" w:rsidR="00B07FF3" w:rsidRPr="00206E9C" w:rsidRDefault="00B07FF3" w:rsidP="00B07FF3">
            <w:pPr>
              <w:rPr>
                <w:rFonts w:ascii="Arial" w:hAnsi="Arial" w:cs="Arial"/>
                <w:b/>
                <w:bCs/>
                <w:sz w:val="20"/>
                <w:szCs w:val="20"/>
              </w:rPr>
            </w:pPr>
            <w:r w:rsidRPr="00206E9C">
              <w:rPr>
                <w:rFonts w:ascii="Arial" w:hAnsi="Arial" w:cs="Arial"/>
                <w:b/>
                <w:bCs/>
                <w:sz w:val="20"/>
                <w:szCs w:val="20"/>
              </w:rPr>
              <w:t>Consultee</w:t>
            </w:r>
          </w:p>
        </w:tc>
        <w:tc>
          <w:tcPr>
            <w:tcW w:w="4508" w:type="dxa"/>
          </w:tcPr>
          <w:p w14:paraId="351D5F55" w14:textId="77777777" w:rsidR="00B07FF3" w:rsidRDefault="00B07FF3" w:rsidP="00B07FF3">
            <w:pPr>
              <w:rPr>
                <w:rFonts w:ascii="Arial" w:hAnsi="Arial" w:cs="Arial"/>
                <w:sz w:val="20"/>
                <w:szCs w:val="20"/>
              </w:rPr>
            </w:pPr>
            <w:r>
              <w:rPr>
                <w:rFonts w:ascii="Arial" w:hAnsi="Arial" w:cs="Arial"/>
                <w:sz w:val="20"/>
                <w:szCs w:val="20"/>
              </w:rPr>
              <w:t>Highways Development Control</w:t>
            </w:r>
          </w:p>
          <w:p w14:paraId="512D16B4" w14:textId="459E1F88" w:rsidR="00B07FF3" w:rsidRPr="00206E9C" w:rsidRDefault="00B07FF3" w:rsidP="00B07FF3">
            <w:pPr>
              <w:rPr>
                <w:rFonts w:ascii="Arial" w:hAnsi="Arial" w:cs="Arial"/>
                <w:sz w:val="20"/>
                <w:szCs w:val="20"/>
              </w:rPr>
            </w:pPr>
          </w:p>
        </w:tc>
      </w:tr>
    </w:tbl>
    <w:p w14:paraId="20781512" w14:textId="77777777" w:rsidR="00206E9C" w:rsidRDefault="00206E9C" w:rsidP="00206E9C">
      <w:pPr>
        <w:rPr>
          <w:rFonts w:ascii="Arial" w:hAnsi="Arial" w:cs="Arial"/>
          <w:sz w:val="28"/>
          <w:szCs w:val="28"/>
        </w:rPr>
      </w:pPr>
    </w:p>
    <w:tbl>
      <w:tblPr>
        <w:tblStyle w:val="TableGrid"/>
        <w:tblW w:w="0" w:type="auto"/>
        <w:tblInd w:w="-5" w:type="dxa"/>
        <w:tblLook w:val="04A0" w:firstRow="1" w:lastRow="0" w:firstColumn="1" w:lastColumn="0" w:noHBand="0" w:noVBand="1"/>
      </w:tblPr>
      <w:tblGrid>
        <w:gridCol w:w="9021"/>
      </w:tblGrid>
      <w:tr w:rsidR="00206E9C" w14:paraId="51277482" w14:textId="77777777" w:rsidTr="00BD0C0F">
        <w:trPr>
          <w:trHeight w:val="58"/>
        </w:trPr>
        <w:tc>
          <w:tcPr>
            <w:tcW w:w="9021" w:type="dxa"/>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A561A5">
        <w:tc>
          <w:tcPr>
            <w:tcW w:w="90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1712AF" w14:textId="77777777" w:rsidR="00A561A5" w:rsidRDefault="00A561A5">
            <w:pPr>
              <w:rPr>
                <w:lang w:eastAsia="en-GB"/>
              </w:rPr>
            </w:pPr>
            <w:r>
              <w:t> </w:t>
            </w:r>
          </w:p>
          <w:p w14:paraId="18E28BA2" w14:textId="77777777" w:rsidR="00EB76C3" w:rsidRDefault="00A561A5" w:rsidP="00EB76C3">
            <w:r>
              <w:t xml:space="preserve">Thank you for </w:t>
            </w:r>
            <w:r w:rsidR="00912F2F">
              <w:t>re-</w:t>
            </w:r>
            <w:r>
              <w:t xml:space="preserve">consulting Highways Development Control </w:t>
            </w:r>
            <w:r w:rsidR="00F43F84">
              <w:t>further to the submission of additional information.</w:t>
            </w:r>
            <w:r w:rsidR="00F43F84">
              <w:br/>
            </w:r>
            <w:r w:rsidR="00F43F84">
              <w:br/>
            </w:r>
            <w:r w:rsidR="00EB76C3" w:rsidRPr="00EB76C3">
              <w:t>Having reviewed the submitted Transport Statement and associated swept path analysis, I am satisfied that the additional information adequately addresses the highway matters previously raised.</w:t>
            </w:r>
          </w:p>
          <w:p w14:paraId="17A78BEE" w14:textId="77777777" w:rsidR="00EB76C3" w:rsidRPr="00EB76C3" w:rsidRDefault="00EB76C3" w:rsidP="00EB76C3"/>
          <w:p w14:paraId="461384B8" w14:textId="12162C54" w:rsidR="00EB76C3" w:rsidRDefault="00EB76C3" w:rsidP="00EB76C3">
            <w:r w:rsidRPr="00EB76C3">
              <w:t xml:space="preserve">The proposed development comprises three Class E units, including a convenience retail store and two food-to-go units. The Transport Statement demonstrates that the proposed level of parking provision is </w:t>
            </w:r>
            <w:r>
              <w:t xml:space="preserve">in accordance with the requirements of </w:t>
            </w:r>
            <w:r w:rsidR="003D1B14">
              <w:t>Barnsley’s Parking SPD</w:t>
            </w:r>
            <w:r w:rsidRPr="00EB76C3">
              <w:t xml:space="preserve"> for the scale and nature of the development, with 35 spaces provided including accessible and EV charging bays. Cycle parking is also provided within the site.</w:t>
            </w:r>
          </w:p>
          <w:p w14:paraId="1DD74803" w14:textId="77777777" w:rsidR="003D1B14" w:rsidRPr="00EB76C3" w:rsidRDefault="003D1B14" w:rsidP="00EB76C3"/>
          <w:p w14:paraId="75D76088" w14:textId="77777777" w:rsidR="00EB76C3" w:rsidRDefault="00EB76C3" w:rsidP="00EB76C3">
            <w:r w:rsidRPr="00EB76C3">
              <w:t>The submitted trip generation assessment indicates that the development would not result in a material impact upon the operation of the surrounding highway network. I also note that the southernmost existing access will be closed and the remaining access modified to serve the development.</w:t>
            </w:r>
          </w:p>
          <w:p w14:paraId="308AD188" w14:textId="77777777" w:rsidR="00C84255" w:rsidRPr="00EB76C3" w:rsidRDefault="00C84255" w:rsidP="00EB76C3"/>
          <w:p w14:paraId="5FE1D5FD" w14:textId="77777777" w:rsidR="00C84255" w:rsidRDefault="00EB76C3" w:rsidP="00EB76C3">
            <w:r w:rsidRPr="00EB76C3">
              <w:t>Swept path analysis has been provided for a 10m rigid delivery vehicle and demonstrates that the vehicle is able to access, manoeuvre within and egress the site in a satisfactory manner.</w:t>
            </w:r>
          </w:p>
          <w:p w14:paraId="75FFF96C" w14:textId="77777777" w:rsidR="00C84255" w:rsidRDefault="00C84255" w:rsidP="00EB76C3"/>
          <w:p w14:paraId="629F2B81" w14:textId="1220BFDD" w:rsidR="00EB76C3" w:rsidRDefault="00C84255" w:rsidP="00EB76C3">
            <w:r>
              <w:t>Whilst historical, I am mindful of</w:t>
            </w:r>
            <w:r w:rsidR="00EB76C3" w:rsidRPr="00EB76C3">
              <w:t xml:space="preserve"> the former petrol filling station use of the site and</w:t>
            </w:r>
            <w:r>
              <w:t xml:space="preserve"> with the </w:t>
            </w:r>
            <w:r w:rsidR="00EB76C3" w:rsidRPr="00EB76C3">
              <w:t>submitted internal tracking, I am satisfied that suitable servicing arrangements can be achieved.</w:t>
            </w:r>
          </w:p>
          <w:p w14:paraId="31B34CD5" w14:textId="77777777" w:rsidR="00F02EFE" w:rsidRPr="00EB76C3" w:rsidRDefault="00F02EFE" w:rsidP="00EB76C3"/>
          <w:p w14:paraId="56DDE2EB" w14:textId="645B3EBD" w:rsidR="00484601" w:rsidRDefault="00EB76C3" w:rsidP="00F43F84">
            <w:r w:rsidRPr="00EB76C3">
              <w:t>On this basis, I have no objections to the proposal from a highway</w:t>
            </w:r>
            <w:r w:rsidR="00F02EFE">
              <w:t>s point of view, subject to the following conditions/</w:t>
            </w:r>
            <w:proofErr w:type="spellStart"/>
            <w:r w:rsidR="00F02EFE">
              <w:t>informatives</w:t>
            </w:r>
            <w:proofErr w:type="spellEnd"/>
            <w:r w:rsidR="00F02EFE">
              <w:t>.</w:t>
            </w:r>
          </w:p>
          <w:p w14:paraId="6F9B9558" w14:textId="77777777" w:rsidR="00A561A5" w:rsidRDefault="00A561A5">
            <w:r>
              <w:lastRenderedPageBreak/>
              <w:br/>
              <w:t>Many thanks,</w:t>
            </w:r>
          </w:p>
          <w:p w14:paraId="3EBD4854" w14:textId="77777777" w:rsidR="00A561A5" w:rsidRDefault="00A561A5">
            <w:r>
              <w:t> </w:t>
            </w:r>
          </w:p>
          <w:p w14:paraId="7E8CA5FD" w14:textId="77777777" w:rsidR="00A561A5" w:rsidRDefault="00A561A5">
            <w:r>
              <w:t>Sarah Sharp</w:t>
            </w:r>
          </w:p>
          <w:p w14:paraId="74C8D531" w14:textId="77777777" w:rsidR="00A561A5" w:rsidRDefault="00A561A5">
            <w:r>
              <w:t>Senior Engineer</w:t>
            </w:r>
          </w:p>
          <w:p w14:paraId="57A7A36C" w14:textId="77777777" w:rsidR="00A561A5" w:rsidRDefault="00A561A5">
            <w:r>
              <w:t>Highways Development Control</w:t>
            </w:r>
          </w:p>
          <w:p w14:paraId="20737F90" w14:textId="5535525B" w:rsidR="00C3369D" w:rsidRPr="003F6753" w:rsidRDefault="00A561A5" w:rsidP="00A561A5">
            <w:pPr>
              <w:rPr>
                <w:rFonts w:cstheme="minorHAnsi"/>
              </w:rPr>
            </w:pPr>
            <w:r>
              <w:t> </w:t>
            </w:r>
          </w:p>
        </w:tc>
      </w:tr>
      <w:tr w:rsidR="00F72C4D" w14:paraId="2A4FC3FF" w14:textId="77777777" w:rsidTr="00BD0C0F">
        <w:tc>
          <w:tcPr>
            <w:tcW w:w="9021" w:type="dxa"/>
          </w:tcPr>
          <w:tbl>
            <w:tblPr>
              <w:tblW w:w="8818" w:type="dxa"/>
              <w:tblCellSpacing w:w="15" w:type="dxa"/>
              <w:tblCellMar>
                <w:top w:w="15" w:type="dxa"/>
                <w:left w:w="15" w:type="dxa"/>
                <w:bottom w:w="15" w:type="dxa"/>
                <w:right w:w="15" w:type="dxa"/>
              </w:tblCellMar>
              <w:tblLook w:val="04A0" w:firstRow="1" w:lastRow="0" w:firstColumn="1" w:lastColumn="0" w:noHBand="0" w:noVBand="1"/>
            </w:tblPr>
            <w:tblGrid>
              <w:gridCol w:w="3004"/>
              <w:gridCol w:w="3875"/>
              <w:gridCol w:w="1939"/>
            </w:tblGrid>
            <w:tr w:rsidR="00A561A5" w14:paraId="25230E94" w14:textId="77777777" w:rsidTr="00637F02">
              <w:trPr>
                <w:tblCellSpacing w:w="15" w:type="dxa"/>
              </w:trPr>
              <w:tc>
                <w:tcPr>
                  <w:tcW w:w="2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7D0363" w14:textId="77777777" w:rsidR="00A561A5" w:rsidRPr="00F41C35" w:rsidRDefault="00A561A5">
                  <w:pPr>
                    <w:spacing w:after="0" w:line="240" w:lineRule="auto"/>
                    <w:rPr>
                      <w:lang w:eastAsia="en-GB"/>
                    </w:rPr>
                  </w:pPr>
                  <w:r w:rsidRPr="00F41C35">
                    <w:rPr>
                      <w:rFonts w:ascii="Arial" w:hAnsi="Arial" w:cs="Arial"/>
                      <w:b/>
                      <w:bCs/>
                      <w:sz w:val="20"/>
                      <w:szCs w:val="20"/>
                    </w:rPr>
                    <w:lastRenderedPageBreak/>
                    <w:t>NO OBJECTION*</w:t>
                  </w:r>
                </w:p>
              </w:tc>
              <w:tc>
                <w:tcPr>
                  <w:tcW w:w="38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3F7BEB5" w14:textId="77777777" w:rsidR="00A561A5" w:rsidRPr="00F41C35" w:rsidRDefault="00A561A5">
                  <w:pPr>
                    <w:spacing w:after="0" w:line="240" w:lineRule="auto"/>
                    <w:rPr>
                      <w:strike/>
                    </w:rPr>
                  </w:pPr>
                  <w:r w:rsidRPr="00F41C35">
                    <w:rPr>
                      <w:rFonts w:ascii="Arial" w:hAnsi="Arial" w:cs="Arial"/>
                      <w:b/>
                      <w:bCs/>
                      <w:strike/>
                      <w:sz w:val="20"/>
                      <w:szCs w:val="20"/>
                    </w:rPr>
                    <w:t>Defer for amends/further information*</w:t>
                  </w:r>
                </w:p>
              </w:tc>
              <w:tc>
                <w:tcPr>
                  <w:tcW w:w="18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5C2C7B" w14:textId="77777777" w:rsidR="00A561A5" w:rsidRPr="00637F02" w:rsidRDefault="00A561A5">
                  <w:pPr>
                    <w:spacing w:after="0" w:line="240" w:lineRule="auto"/>
                    <w:rPr>
                      <w:strike/>
                    </w:rPr>
                  </w:pPr>
                  <w:r w:rsidRPr="00637F02">
                    <w:rPr>
                      <w:rFonts w:ascii="Arial" w:hAnsi="Arial" w:cs="Arial"/>
                      <w:b/>
                      <w:bCs/>
                      <w:strike/>
                      <w:sz w:val="20"/>
                      <w:szCs w:val="20"/>
                    </w:rPr>
                    <w:t>OBJECT</w:t>
                  </w:r>
                </w:p>
              </w:tc>
            </w:tr>
          </w:tbl>
          <w:p w14:paraId="409EE3EB" w14:textId="5CD63D6E" w:rsidR="00F72C4D" w:rsidRPr="00A561A5" w:rsidRDefault="00F72C4D" w:rsidP="00A561A5">
            <w:pPr>
              <w:rPr>
                <w:rFonts w:ascii="Times New Roman" w:hAnsi="Times New Roman" w:cs="Arial"/>
                <w:b/>
                <w:bCs/>
                <w:strike/>
                <w:sz w:val="24"/>
                <w:szCs w:val="24"/>
              </w:rPr>
            </w:pPr>
          </w:p>
        </w:tc>
      </w:tr>
      <w:tr w:rsidR="00206E9C" w14:paraId="7E97F7F9" w14:textId="77777777" w:rsidTr="00BD0C0F">
        <w:tc>
          <w:tcPr>
            <w:tcW w:w="9021" w:type="dxa"/>
          </w:tcPr>
          <w:p w14:paraId="688E3FF0" w14:textId="19042738" w:rsidR="00FA7C58" w:rsidRPr="004A1947" w:rsidRDefault="00206E9C" w:rsidP="004A1947">
            <w:pPr>
              <w:rPr>
                <w:rFonts w:ascii="Arial" w:hAnsi="Arial" w:cs="Arial"/>
                <w:b/>
                <w:bCs/>
                <w:sz w:val="20"/>
                <w:szCs w:val="20"/>
                <w:u w:val="single"/>
              </w:rPr>
            </w:pPr>
            <w:r w:rsidRPr="00206E9C">
              <w:rPr>
                <w:rFonts w:ascii="Arial" w:hAnsi="Arial" w:cs="Arial"/>
                <w:b/>
                <w:bCs/>
                <w:sz w:val="20"/>
                <w:szCs w:val="20"/>
                <w:u w:val="single"/>
              </w:rPr>
              <w:t xml:space="preserve">Consultation </w:t>
            </w:r>
            <w:r w:rsidR="00FF49B3">
              <w:rPr>
                <w:rFonts w:ascii="Arial" w:hAnsi="Arial" w:cs="Arial"/>
                <w:b/>
                <w:bCs/>
                <w:sz w:val="20"/>
                <w:szCs w:val="20"/>
                <w:u w:val="single"/>
              </w:rPr>
              <w:t>Condition</w:t>
            </w:r>
            <w:r w:rsidRPr="00206E9C">
              <w:rPr>
                <w:rFonts w:ascii="Arial" w:hAnsi="Arial" w:cs="Arial"/>
                <w:b/>
                <w:bCs/>
                <w:sz w:val="20"/>
                <w:szCs w:val="20"/>
                <w:u w:val="single"/>
              </w:rPr>
              <w:t>(s)</w:t>
            </w:r>
            <w:r>
              <w:rPr>
                <w:rFonts w:ascii="Arial" w:hAnsi="Arial" w:cs="Arial"/>
                <w:b/>
                <w:bCs/>
                <w:sz w:val="20"/>
                <w:szCs w:val="20"/>
                <w:u w:val="single"/>
              </w:rPr>
              <w:t>:</w:t>
            </w:r>
          </w:p>
          <w:p w14:paraId="55A225B2" w14:textId="77777777" w:rsidR="007951E8" w:rsidRDefault="007951E8" w:rsidP="00543E9C">
            <w:pPr>
              <w:rPr>
                <w:rFonts w:ascii="Arial" w:hAnsi="Arial" w:cs="Arial"/>
                <w:sz w:val="20"/>
                <w:szCs w:val="20"/>
              </w:rPr>
            </w:pPr>
          </w:p>
          <w:p w14:paraId="64AAA910" w14:textId="28244569" w:rsidR="000E73AA" w:rsidRPr="00355C8A" w:rsidRDefault="005B75C3" w:rsidP="00543E9C">
            <w:pPr>
              <w:rPr>
                <w:rFonts w:cs="Arial"/>
              </w:rPr>
            </w:pPr>
            <w:r w:rsidRPr="00355C8A">
              <w:rPr>
                <w:rFonts w:cs="Arial"/>
              </w:rPr>
              <w:t>Vehicular and pedestrian (and cyclist) access to and egress from the adjoin highway shall be limited to the accesses shown on the drawing no</w:t>
            </w:r>
            <w:r w:rsidR="00BF4DC5" w:rsidRPr="00355C8A">
              <w:rPr>
                <w:rFonts w:cs="Arial"/>
              </w:rPr>
              <w:t xml:space="preserve"> 2</w:t>
            </w:r>
            <w:r w:rsidR="00BF4DC5" w:rsidRPr="00355C8A">
              <w:rPr>
                <w:rFonts w:cs="Arial"/>
              </w:rPr>
              <w:t>51075- 04 (C)</w:t>
            </w:r>
            <w:r w:rsidR="00BF4DC5" w:rsidRPr="00355C8A">
              <w:rPr>
                <w:rFonts w:cs="Arial"/>
              </w:rPr>
              <w:t xml:space="preserve"> </w:t>
            </w:r>
            <w:r w:rsidRPr="00355C8A">
              <w:rPr>
                <w:rFonts w:cs="Arial"/>
              </w:rPr>
              <w:t>only.  Any other access</w:t>
            </w:r>
            <w:r w:rsidR="000E73AA" w:rsidRPr="00355C8A">
              <w:rPr>
                <w:rFonts w:cs="Arial"/>
              </w:rPr>
              <w:t xml:space="preserve"> </w:t>
            </w:r>
            <w:r w:rsidRPr="00355C8A">
              <w:rPr>
                <w:rFonts w:cs="Arial"/>
              </w:rPr>
              <w:t>shall be permanently closed and the footway and / or verge shall be reinstated to full height kerb in accordance with the approved concurrently with the bringing into use of the new access</w:t>
            </w:r>
            <w:r w:rsidR="000E73AA" w:rsidRPr="00355C8A">
              <w:rPr>
                <w:rFonts w:cs="Arial"/>
              </w:rPr>
              <w:t xml:space="preserve">. </w:t>
            </w:r>
          </w:p>
          <w:p w14:paraId="5756B817" w14:textId="77777777" w:rsidR="000E73AA" w:rsidRPr="00355C8A" w:rsidRDefault="000E73AA" w:rsidP="00543E9C">
            <w:pPr>
              <w:rPr>
                <w:rFonts w:cs="Arial"/>
              </w:rPr>
            </w:pPr>
          </w:p>
          <w:p w14:paraId="1EDA9B9B" w14:textId="0224C2ED" w:rsidR="005B75C3" w:rsidRPr="00355C8A" w:rsidRDefault="005B75C3" w:rsidP="00543E9C">
            <w:pPr>
              <w:rPr>
                <w:rFonts w:cs="Arial"/>
              </w:rPr>
            </w:pPr>
            <w:r w:rsidRPr="00355C8A">
              <w:rPr>
                <w:rFonts w:cs="Arial"/>
              </w:rPr>
              <w:t>Reason: In interests of highway safety.</w:t>
            </w:r>
          </w:p>
          <w:p w14:paraId="3F9A93C8" w14:textId="77777777" w:rsidR="000E73AA" w:rsidRPr="00355C8A" w:rsidRDefault="000E73AA" w:rsidP="00543E9C">
            <w:pPr>
              <w:rPr>
                <w:rFonts w:cs="Arial"/>
              </w:rPr>
            </w:pPr>
          </w:p>
          <w:p w14:paraId="729E0ACB" w14:textId="77777777" w:rsidR="00F85ADD" w:rsidRPr="00355C8A" w:rsidRDefault="00F85ADD" w:rsidP="00F85ADD">
            <w:pPr>
              <w:rPr>
                <w:rFonts w:cs="Arial"/>
              </w:rPr>
            </w:pPr>
            <w:r w:rsidRPr="00355C8A">
              <w:rPr>
                <w:rFonts w:cs="Arial"/>
              </w:rPr>
              <w:t>No development shall take place, including any works of demolition, until a Construction Method Statement has been submitted to, and approved in writing by, the Local Planning Authority. The approved statement shall be adhered to throughout the construction period. The statement shall provide for: </w:t>
            </w:r>
          </w:p>
          <w:p w14:paraId="341101BC" w14:textId="77777777" w:rsidR="00F85ADD" w:rsidRPr="00355C8A" w:rsidRDefault="00F85ADD" w:rsidP="00F85ADD">
            <w:pPr>
              <w:rPr>
                <w:rFonts w:cs="Arial"/>
              </w:rPr>
            </w:pPr>
            <w:r w:rsidRPr="00355C8A">
              <w:rPr>
                <w:rFonts w:cs="Arial"/>
              </w:rPr>
              <w:t> </w:t>
            </w:r>
          </w:p>
          <w:p w14:paraId="0B7C6A08" w14:textId="77777777" w:rsidR="00F85ADD" w:rsidRPr="00355C8A" w:rsidRDefault="00F85ADD" w:rsidP="00F85ADD">
            <w:pPr>
              <w:numPr>
                <w:ilvl w:val="0"/>
                <w:numId w:val="8"/>
              </w:numPr>
              <w:rPr>
                <w:rFonts w:cs="Arial"/>
              </w:rPr>
            </w:pPr>
            <w:r w:rsidRPr="00355C8A">
              <w:rPr>
                <w:rFonts w:cs="Arial"/>
              </w:rPr>
              <w:t>The parking of vehicles of site operatives and visitors </w:t>
            </w:r>
          </w:p>
          <w:p w14:paraId="3EFC7B7D" w14:textId="77777777" w:rsidR="00F85ADD" w:rsidRPr="00355C8A" w:rsidRDefault="00F85ADD" w:rsidP="00F85ADD">
            <w:pPr>
              <w:numPr>
                <w:ilvl w:val="0"/>
                <w:numId w:val="9"/>
              </w:numPr>
              <w:rPr>
                <w:rFonts w:cs="Arial"/>
              </w:rPr>
            </w:pPr>
            <w:r w:rsidRPr="00355C8A">
              <w:rPr>
                <w:rFonts w:cs="Arial"/>
              </w:rPr>
              <w:t>Means of access for construction traffic </w:t>
            </w:r>
          </w:p>
          <w:p w14:paraId="771A484B" w14:textId="77777777" w:rsidR="00F85ADD" w:rsidRPr="00355C8A" w:rsidRDefault="00F85ADD" w:rsidP="00F85ADD">
            <w:pPr>
              <w:numPr>
                <w:ilvl w:val="0"/>
                <w:numId w:val="10"/>
              </w:numPr>
              <w:rPr>
                <w:rFonts w:cs="Arial"/>
              </w:rPr>
            </w:pPr>
            <w:r w:rsidRPr="00355C8A">
              <w:rPr>
                <w:rFonts w:cs="Arial"/>
              </w:rPr>
              <w:t>Loading and unloading of plant and materials </w:t>
            </w:r>
          </w:p>
          <w:p w14:paraId="465455F0" w14:textId="77777777" w:rsidR="00F85ADD" w:rsidRPr="00355C8A" w:rsidRDefault="00F85ADD" w:rsidP="00F85ADD">
            <w:pPr>
              <w:numPr>
                <w:ilvl w:val="0"/>
                <w:numId w:val="11"/>
              </w:numPr>
              <w:rPr>
                <w:rFonts w:cs="Arial"/>
              </w:rPr>
            </w:pPr>
            <w:r w:rsidRPr="00355C8A">
              <w:rPr>
                <w:rFonts w:cs="Arial"/>
              </w:rPr>
              <w:t>Storage of plant and materials used in constructing the development </w:t>
            </w:r>
          </w:p>
          <w:p w14:paraId="2C71B939" w14:textId="77777777" w:rsidR="00F85ADD" w:rsidRPr="00355C8A" w:rsidRDefault="00F85ADD" w:rsidP="00F85ADD">
            <w:pPr>
              <w:numPr>
                <w:ilvl w:val="0"/>
                <w:numId w:val="12"/>
              </w:numPr>
              <w:rPr>
                <w:rFonts w:cs="Arial"/>
              </w:rPr>
            </w:pPr>
            <w:r w:rsidRPr="00355C8A">
              <w:rPr>
                <w:rFonts w:cs="Arial"/>
              </w:rPr>
              <w:t>Measures to prevent mud/debris being deposited on the public highway. </w:t>
            </w:r>
          </w:p>
          <w:p w14:paraId="747E7D5C" w14:textId="77777777" w:rsidR="00F85ADD" w:rsidRPr="00355C8A" w:rsidRDefault="00F85ADD" w:rsidP="00F85ADD">
            <w:pPr>
              <w:ind w:left="720"/>
              <w:rPr>
                <w:rFonts w:cs="Arial"/>
              </w:rPr>
            </w:pPr>
          </w:p>
          <w:p w14:paraId="21DB7BCD" w14:textId="77777777" w:rsidR="00F85ADD" w:rsidRPr="00355C8A" w:rsidRDefault="00F85ADD" w:rsidP="00F85ADD">
            <w:pPr>
              <w:rPr>
                <w:rFonts w:cs="Arial"/>
              </w:rPr>
            </w:pPr>
            <w:r w:rsidRPr="00355C8A">
              <w:rPr>
                <w:rFonts w:cs="Arial"/>
              </w:rPr>
              <w:t>Reason: In the interests of highway safety.</w:t>
            </w:r>
          </w:p>
          <w:p w14:paraId="077D7643" w14:textId="77777777" w:rsidR="00F85ADD" w:rsidRDefault="00F85ADD" w:rsidP="00F85ADD">
            <w:pPr>
              <w:rPr>
                <w:rFonts w:ascii="Arial" w:hAnsi="Arial" w:cs="Arial"/>
                <w:sz w:val="20"/>
                <w:szCs w:val="20"/>
              </w:rPr>
            </w:pPr>
          </w:p>
          <w:p w14:paraId="5DD495D4" w14:textId="77777777" w:rsidR="00F85ADD" w:rsidRPr="00F85ADD" w:rsidRDefault="00F85ADD" w:rsidP="00F85ADD">
            <w:pPr>
              <w:rPr>
                <w:rFonts w:ascii="Arial" w:hAnsi="Arial" w:cs="Arial"/>
                <w:sz w:val="20"/>
                <w:szCs w:val="20"/>
              </w:rPr>
            </w:pPr>
          </w:p>
          <w:p w14:paraId="6276B203" w14:textId="5BC03492" w:rsidR="00DD7474" w:rsidRPr="00206E9C" w:rsidRDefault="00DD7474" w:rsidP="00543E9C">
            <w:pPr>
              <w:rPr>
                <w:rFonts w:ascii="Arial" w:hAnsi="Arial" w:cs="Arial"/>
                <w:sz w:val="20"/>
                <w:szCs w:val="20"/>
              </w:rPr>
            </w:pPr>
          </w:p>
        </w:tc>
      </w:tr>
      <w:tr w:rsidR="00312236" w14:paraId="32783319" w14:textId="77777777" w:rsidTr="00BD0C0F">
        <w:tc>
          <w:tcPr>
            <w:tcW w:w="9021" w:type="dxa"/>
          </w:tcPr>
          <w:p w14:paraId="32E787DB" w14:textId="77777777" w:rsidR="00FF49B3" w:rsidRDefault="00FF49B3" w:rsidP="00FF49B3">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334DF2E" w14:textId="77777777" w:rsidR="00625F28" w:rsidRDefault="00625F28" w:rsidP="004A1947">
            <w:pPr>
              <w:pStyle w:val="NoSpacing"/>
              <w:rPr>
                <w:rFonts w:ascii="Aptos" w:hAnsi="Aptos" w:cstheme="minorHAnsi"/>
              </w:rPr>
            </w:pPr>
          </w:p>
          <w:p w14:paraId="55AC9DF8" w14:textId="77777777" w:rsidR="004A1947" w:rsidRPr="00355C8A" w:rsidRDefault="00F460A0" w:rsidP="004A1947">
            <w:pPr>
              <w:pStyle w:val="NoSpacing"/>
              <w:rPr>
                <w:rFonts w:asciiTheme="minorHAnsi" w:hAnsiTheme="minorHAnsi" w:cs="Arial"/>
              </w:rPr>
            </w:pPr>
            <w:r w:rsidRPr="00355C8A">
              <w:rPr>
                <w:rFonts w:asciiTheme="minorHAnsi" w:hAnsiTheme="minorHAnsi" w:cs="Arial"/>
              </w:rPr>
              <w:t>The development hereby approved includes the carrying out of work on the adopted highway. You are advised that before undertaking this work you must enter into a highway agreement with the Council under S278 of the Highways Act, 1980, specifying the extent of works, the works, and the terms and conditions under which these are carried out. Fees are payable for the drafting of the agreement, approval of the highway details and inspection of the works. For more information or to apply, please contact Highways Development Control at email </w:t>
            </w:r>
            <w:hyperlink r:id="rId7" w:tgtFrame="_blank" w:history="1">
              <w:r w:rsidRPr="00355C8A">
                <w:rPr>
                  <w:rStyle w:val="Hyperlink"/>
                  <w:rFonts w:asciiTheme="minorHAnsi" w:hAnsiTheme="minorHAnsi" w:cs="Arial"/>
                  <w:u w:val="none"/>
                </w:rPr>
                <w:t>HighwaysDC@barnsley.gov.uk</w:t>
              </w:r>
            </w:hyperlink>
            <w:r w:rsidRPr="00355C8A">
              <w:rPr>
                <w:rFonts w:asciiTheme="minorHAnsi" w:hAnsiTheme="minorHAnsi" w:cs="Arial"/>
              </w:rPr>
              <w:t> or call to 01226 773555.</w:t>
            </w:r>
          </w:p>
          <w:p w14:paraId="328C5056" w14:textId="77777777" w:rsidR="003E1C96" w:rsidRPr="00355C8A" w:rsidRDefault="003E1C96" w:rsidP="004A1947">
            <w:pPr>
              <w:pStyle w:val="NoSpacing"/>
              <w:rPr>
                <w:rFonts w:asciiTheme="minorHAnsi" w:hAnsiTheme="minorHAnsi" w:cs="Arial"/>
              </w:rPr>
            </w:pPr>
          </w:p>
          <w:p w14:paraId="38937FC4" w14:textId="362E8C8E" w:rsidR="003E1C96" w:rsidRPr="00355C8A" w:rsidRDefault="003E1C96" w:rsidP="004A1947">
            <w:pPr>
              <w:pStyle w:val="NoSpacing"/>
              <w:rPr>
                <w:rFonts w:asciiTheme="minorHAnsi" w:hAnsiTheme="minorHAnsi" w:cs="Arial"/>
              </w:rPr>
            </w:pPr>
            <w:r w:rsidRPr="00355C8A">
              <w:rPr>
                <w:rFonts w:asciiTheme="minorHAnsi" w:hAnsiTheme="minorHAnsi" w:cs="Arial"/>
              </w:rPr>
              <w:t>Fees associated with the required s278 agreement are to be borne by the developer. The applicant should </w:t>
            </w:r>
            <w:proofErr w:type="gramStart"/>
            <w:r w:rsidRPr="00355C8A">
              <w:rPr>
                <w:rFonts w:asciiTheme="minorHAnsi" w:hAnsiTheme="minorHAnsi" w:cs="Arial"/>
              </w:rPr>
              <w:t>make contact with</w:t>
            </w:r>
            <w:proofErr w:type="gramEnd"/>
            <w:r w:rsidRPr="00355C8A">
              <w:rPr>
                <w:rFonts w:asciiTheme="minorHAnsi" w:hAnsiTheme="minorHAnsi" w:cs="Arial"/>
              </w:rPr>
              <w:t> Highways Development Control, Tel. 01226 772033/772170. Email. </w:t>
            </w:r>
            <w:hyperlink r:id="rId8" w:tgtFrame="_blank" w:history="1">
              <w:r w:rsidRPr="00355C8A">
                <w:rPr>
                  <w:rStyle w:val="Hyperlink"/>
                  <w:rFonts w:asciiTheme="minorHAnsi" w:hAnsiTheme="minorHAnsi" w:cs="Arial"/>
                  <w:u w:val="none"/>
                </w:rPr>
                <w:t>HighwaysDC@barnsley.gov.uk</w:t>
              </w:r>
            </w:hyperlink>
            <w:r w:rsidRPr="00355C8A">
              <w:rPr>
                <w:rFonts w:asciiTheme="minorHAnsi" w:hAnsiTheme="minorHAnsi" w:cs="Arial"/>
              </w:rPr>
              <w:t> for further information prior to commencement. </w:t>
            </w:r>
          </w:p>
          <w:p w14:paraId="427A04C3" w14:textId="77777777" w:rsidR="00F460A0" w:rsidRPr="00355C8A" w:rsidRDefault="00F460A0" w:rsidP="004A1947">
            <w:pPr>
              <w:pStyle w:val="NoSpacing"/>
              <w:rPr>
                <w:rFonts w:asciiTheme="minorHAnsi" w:hAnsiTheme="minorHAnsi" w:cs="Arial"/>
              </w:rPr>
            </w:pPr>
          </w:p>
          <w:p w14:paraId="78A08C9E" w14:textId="0C5AD5B4" w:rsidR="00F460A0" w:rsidRPr="00355C8A" w:rsidRDefault="00235E07" w:rsidP="004A1947">
            <w:pPr>
              <w:pStyle w:val="NoSpacing"/>
              <w:rPr>
                <w:rFonts w:asciiTheme="minorHAnsi" w:hAnsiTheme="minorHAnsi" w:cs="Arial"/>
              </w:rPr>
            </w:pPr>
            <w:r w:rsidRPr="00355C8A">
              <w:rPr>
                <w:rFonts w:asciiTheme="minorHAnsi" w:hAnsiTheme="minorHAnsi" w:cs="Arial"/>
              </w:rPr>
              <w:t xml:space="preserve">The development hereby approved includes the demolition of existing buildings. You are advised that before undertaking any demolition, you may require a demolition licence from the Highway Authority. Please be aware that works shall be to the satisfaction of the Highway Authority and if you start demolition work without the appropriate licence, you may be prosecuted. Fees are payable for the approval of demolition, and you will be issued with a </w:t>
            </w:r>
            <w:r w:rsidRPr="00355C8A">
              <w:rPr>
                <w:rFonts w:asciiTheme="minorHAnsi" w:hAnsiTheme="minorHAnsi" w:cs="Arial"/>
              </w:rPr>
              <w:lastRenderedPageBreak/>
              <w:t>Section 81 notice prior to commencing work. Further information and an application form are available on the BMBC website at </w:t>
            </w:r>
            <w:hyperlink r:id="rId9" w:tgtFrame="_blank" w:history="1">
              <w:r w:rsidRPr="00355C8A">
                <w:rPr>
                  <w:rStyle w:val="Hyperlink"/>
                  <w:rFonts w:asciiTheme="minorHAnsi" w:hAnsiTheme="minorHAnsi" w:cs="Arial"/>
                  <w:u w:val="none"/>
                </w:rPr>
                <w:t>https://www.barnsley.gov.uk/services/planning-and-buildings/building-control/get-permission-to-demolish-a-building/</w:t>
              </w:r>
            </w:hyperlink>
            <w:r w:rsidRPr="00355C8A">
              <w:rPr>
                <w:rFonts w:asciiTheme="minorHAnsi" w:hAnsiTheme="minorHAnsi" w:cs="Arial"/>
              </w:rPr>
              <w:t> or please contact at email </w:t>
            </w:r>
            <w:hyperlink r:id="rId10" w:tgtFrame="_blank" w:history="1">
              <w:r w:rsidRPr="00355C8A">
                <w:rPr>
                  <w:rStyle w:val="Hyperlink"/>
                  <w:rFonts w:asciiTheme="minorHAnsi" w:hAnsiTheme="minorHAnsi" w:cs="Arial"/>
                  <w:u w:val="none"/>
                </w:rPr>
                <w:t>demolition@barnsley.gov.uk</w:t>
              </w:r>
            </w:hyperlink>
            <w:r w:rsidRPr="00355C8A">
              <w:rPr>
                <w:rFonts w:asciiTheme="minorHAnsi" w:hAnsiTheme="minorHAnsi" w:cs="Arial"/>
              </w:rPr>
              <w:t> or call to 01226 773555. </w:t>
            </w:r>
          </w:p>
          <w:p w14:paraId="3DCE67FD" w14:textId="411248E1" w:rsidR="00F460A0" w:rsidRDefault="00F460A0" w:rsidP="004A1947">
            <w:pPr>
              <w:pStyle w:val="NoSpacing"/>
              <w:rPr>
                <w:rFonts w:ascii="Arial" w:hAnsi="Arial" w:cs="Arial"/>
                <w:b/>
                <w:bCs/>
                <w:sz w:val="20"/>
                <w:szCs w:val="20"/>
                <w:u w:val="single"/>
              </w:rPr>
            </w:pPr>
          </w:p>
        </w:tc>
      </w:tr>
      <w:tr w:rsidR="00206E9C" w14:paraId="52B33FCA" w14:textId="77777777" w:rsidTr="00BD0C0F">
        <w:tc>
          <w:tcPr>
            <w:tcW w:w="9021" w:type="dxa"/>
          </w:tcPr>
          <w:p w14:paraId="72F8ED44" w14:textId="6CE3387B" w:rsidR="00206E9C" w:rsidRPr="00206E9C" w:rsidRDefault="00206E9C" w:rsidP="00446F56">
            <w:pPr>
              <w:rPr>
                <w:rFonts w:ascii="Arial" w:hAnsi="Arial" w:cs="Arial"/>
                <w:b/>
                <w:bCs/>
                <w:sz w:val="20"/>
                <w:szCs w:val="20"/>
                <w:u w:val="single"/>
              </w:rPr>
            </w:pPr>
            <w:r>
              <w:rPr>
                <w:rFonts w:ascii="Arial" w:hAnsi="Arial" w:cs="Arial"/>
                <w:b/>
                <w:bCs/>
                <w:sz w:val="20"/>
                <w:szCs w:val="20"/>
                <w:u w:val="single"/>
              </w:rPr>
              <w:lastRenderedPageBreak/>
              <w:t>Planning Obligations required</w:t>
            </w:r>
          </w:p>
        </w:tc>
      </w:tr>
    </w:tbl>
    <w:p w14:paraId="60C2D0A4" w14:textId="77777777" w:rsidR="00177CAA" w:rsidRPr="00206E9C" w:rsidRDefault="00177CAA" w:rsidP="00206E9C">
      <w:pPr>
        <w:rPr>
          <w:rFonts w:ascii="Arial" w:hAnsi="Arial" w:cs="Arial"/>
          <w:sz w:val="28"/>
          <w:szCs w:val="28"/>
        </w:rPr>
      </w:pPr>
    </w:p>
    <w:sectPr w:rsidR="00177CAA" w:rsidRPr="00206E9C">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F198F" w14:textId="77777777" w:rsidR="00474FE9" w:rsidRDefault="00474FE9" w:rsidP="00A2301D">
      <w:pPr>
        <w:spacing w:after="0" w:line="240" w:lineRule="auto"/>
      </w:pPr>
      <w:r>
        <w:separator/>
      </w:r>
    </w:p>
  </w:endnote>
  <w:endnote w:type="continuationSeparator" w:id="0">
    <w:p w14:paraId="014FB7F0" w14:textId="77777777" w:rsidR="00474FE9" w:rsidRDefault="00474FE9"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D2FEC" w14:textId="77777777" w:rsidR="00474FE9" w:rsidRDefault="00474FE9" w:rsidP="00A2301D">
      <w:pPr>
        <w:spacing w:after="0" w:line="240" w:lineRule="auto"/>
      </w:pPr>
      <w:r>
        <w:separator/>
      </w:r>
    </w:p>
  </w:footnote>
  <w:footnote w:type="continuationSeparator" w:id="0">
    <w:p w14:paraId="24587190" w14:textId="77777777" w:rsidR="00474FE9" w:rsidRDefault="00474FE9"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11ED"/>
    <w:multiLevelType w:val="multilevel"/>
    <w:tmpl w:val="EBF0EBE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1FC46CE9"/>
    <w:multiLevelType w:val="multilevel"/>
    <w:tmpl w:val="E370E3D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2D026EE0"/>
    <w:multiLevelType w:val="multilevel"/>
    <w:tmpl w:val="D12C36A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303E766A"/>
    <w:multiLevelType w:val="multilevel"/>
    <w:tmpl w:val="494672A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455600C"/>
    <w:multiLevelType w:val="multilevel"/>
    <w:tmpl w:val="F9803C3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E1C7043"/>
    <w:multiLevelType w:val="multilevel"/>
    <w:tmpl w:val="3268439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475127B7"/>
    <w:multiLevelType w:val="multilevel"/>
    <w:tmpl w:val="9D3A49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A747BFF"/>
    <w:multiLevelType w:val="multilevel"/>
    <w:tmpl w:val="8EE2058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4F5F3FEA"/>
    <w:multiLevelType w:val="multilevel"/>
    <w:tmpl w:val="8C20505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6E301FA"/>
    <w:multiLevelType w:val="multilevel"/>
    <w:tmpl w:val="E9D6584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593878F7"/>
    <w:multiLevelType w:val="multilevel"/>
    <w:tmpl w:val="DA1E2C4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6E5A5152"/>
    <w:multiLevelType w:val="multilevel"/>
    <w:tmpl w:val="1E68F3C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582065108">
    <w:abstractNumId w:val="8"/>
  </w:num>
  <w:num w:numId="2" w16cid:durableId="759104432">
    <w:abstractNumId w:val="7"/>
  </w:num>
  <w:num w:numId="3" w16cid:durableId="858011689">
    <w:abstractNumId w:val="2"/>
  </w:num>
  <w:num w:numId="4" w16cid:durableId="932739052">
    <w:abstractNumId w:val="6"/>
  </w:num>
  <w:num w:numId="5" w16cid:durableId="1395082506">
    <w:abstractNumId w:val="11"/>
  </w:num>
  <w:num w:numId="6" w16cid:durableId="1995140259">
    <w:abstractNumId w:val="10"/>
  </w:num>
  <w:num w:numId="7" w16cid:durableId="8945047">
    <w:abstractNumId w:val="4"/>
  </w:num>
  <w:num w:numId="8" w16cid:durableId="244144982">
    <w:abstractNumId w:val="9"/>
  </w:num>
  <w:num w:numId="9" w16cid:durableId="38165226">
    <w:abstractNumId w:val="3"/>
  </w:num>
  <w:num w:numId="10" w16cid:durableId="2064525007">
    <w:abstractNumId w:val="0"/>
  </w:num>
  <w:num w:numId="11" w16cid:durableId="958143927">
    <w:abstractNumId w:val="1"/>
  </w:num>
  <w:num w:numId="12" w16cid:durableId="13821701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00438"/>
    <w:rsid w:val="00001379"/>
    <w:rsid w:val="00001DAE"/>
    <w:rsid w:val="00002C12"/>
    <w:rsid w:val="0000380E"/>
    <w:rsid w:val="0000385A"/>
    <w:rsid w:val="000039F5"/>
    <w:rsid w:val="00004598"/>
    <w:rsid w:val="0000544B"/>
    <w:rsid w:val="0000549F"/>
    <w:rsid w:val="000063BC"/>
    <w:rsid w:val="000063C2"/>
    <w:rsid w:val="000067E2"/>
    <w:rsid w:val="000071C1"/>
    <w:rsid w:val="000073FE"/>
    <w:rsid w:val="00007C6A"/>
    <w:rsid w:val="0001193A"/>
    <w:rsid w:val="00011F47"/>
    <w:rsid w:val="00013977"/>
    <w:rsid w:val="000140D9"/>
    <w:rsid w:val="00014F80"/>
    <w:rsid w:val="000201F7"/>
    <w:rsid w:val="00020735"/>
    <w:rsid w:val="000207BC"/>
    <w:rsid w:val="00022840"/>
    <w:rsid w:val="000228EA"/>
    <w:rsid w:val="00023032"/>
    <w:rsid w:val="00023730"/>
    <w:rsid w:val="00023882"/>
    <w:rsid w:val="0002474B"/>
    <w:rsid w:val="00024968"/>
    <w:rsid w:val="00026791"/>
    <w:rsid w:val="0002765F"/>
    <w:rsid w:val="000316D4"/>
    <w:rsid w:val="00031D61"/>
    <w:rsid w:val="00031DBC"/>
    <w:rsid w:val="0003201B"/>
    <w:rsid w:val="0003244B"/>
    <w:rsid w:val="00032621"/>
    <w:rsid w:val="00032740"/>
    <w:rsid w:val="00032C97"/>
    <w:rsid w:val="00032E50"/>
    <w:rsid w:val="00033613"/>
    <w:rsid w:val="000345EB"/>
    <w:rsid w:val="00034721"/>
    <w:rsid w:val="00034F2F"/>
    <w:rsid w:val="00037EEA"/>
    <w:rsid w:val="000403D9"/>
    <w:rsid w:val="000435EA"/>
    <w:rsid w:val="000437DB"/>
    <w:rsid w:val="00044B8D"/>
    <w:rsid w:val="00044E9C"/>
    <w:rsid w:val="000465B5"/>
    <w:rsid w:val="00047272"/>
    <w:rsid w:val="00047974"/>
    <w:rsid w:val="0005028A"/>
    <w:rsid w:val="00050B37"/>
    <w:rsid w:val="0005161B"/>
    <w:rsid w:val="00051ED2"/>
    <w:rsid w:val="00052EE2"/>
    <w:rsid w:val="00052FC8"/>
    <w:rsid w:val="00053A7E"/>
    <w:rsid w:val="00053D80"/>
    <w:rsid w:val="000543E0"/>
    <w:rsid w:val="00054679"/>
    <w:rsid w:val="00055DF6"/>
    <w:rsid w:val="00056697"/>
    <w:rsid w:val="00057112"/>
    <w:rsid w:val="000573EE"/>
    <w:rsid w:val="00057D88"/>
    <w:rsid w:val="00061871"/>
    <w:rsid w:val="0006214D"/>
    <w:rsid w:val="0006265B"/>
    <w:rsid w:val="000661FB"/>
    <w:rsid w:val="00066864"/>
    <w:rsid w:val="00067895"/>
    <w:rsid w:val="00070287"/>
    <w:rsid w:val="00070DAA"/>
    <w:rsid w:val="000710BB"/>
    <w:rsid w:val="000715DB"/>
    <w:rsid w:val="0007165B"/>
    <w:rsid w:val="00072B2F"/>
    <w:rsid w:val="00072DCF"/>
    <w:rsid w:val="00073458"/>
    <w:rsid w:val="00073657"/>
    <w:rsid w:val="00077478"/>
    <w:rsid w:val="000777E1"/>
    <w:rsid w:val="00077C49"/>
    <w:rsid w:val="00082148"/>
    <w:rsid w:val="00083421"/>
    <w:rsid w:val="00083897"/>
    <w:rsid w:val="00084026"/>
    <w:rsid w:val="00084F33"/>
    <w:rsid w:val="0008631F"/>
    <w:rsid w:val="00087D43"/>
    <w:rsid w:val="00090961"/>
    <w:rsid w:val="00091813"/>
    <w:rsid w:val="000926D0"/>
    <w:rsid w:val="000934A8"/>
    <w:rsid w:val="00093652"/>
    <w:rsid w:val="00093BFC"/>
    <w:rsid w:val="00093C8A"/>
    <w:rsid w:val="00093ECB"/>
    <w:rsid w:val="00094168"/>
    <w:rsid w:val="0009489C"/>
    <w:rsid w:val="00095CA8"/>
    <w:rsid w:val="00096825"/>
    <w:rsid w:val="00097971"/>
    <w:rsid w:val="000A0753"/>
    <w:rsid w:val="000A0C33"/>
    <w:rsid w:val="000A0E11"/>
    <w:rsid w:val="000A0FF4"/>
    <w:rsid w:val="000A1511"/>
    <w:rsid w:val="000A161A"/>
    <w:rsid w:val="000A2B92"/>
    <w:rsid w:val="000A3B47"/>
    <w:rsid w:val="000A59CD"/>
    <w:rsid w:val="000A7ADD"/>
    <w:rsid w:val="000B1D40"/>
    <w:rsid w:val="000B28A2"/>
    <w:rsid w:val="000B323F"/>
    <w:rsid w:val="000B38B8"/>
    <w:rsid w:val="000B4045"/>
    <w:rsid w:val="000B426C"/>
    <w:rsid w:val="000B6895"/>
    <w:rsid w:val="000B729F"/>
    <w:rsid w:val="000B7F1B"/>
    <w:rsid w:val="000C09EE"/>
    <w:rsid w:val="000C0ADD"/>
    <w:rsid w:val="000C1523"/>
    <w:rsid w:val="000C1A6D"/>
    <w:rsid w:val="000C1C30"/>
    <w:rsid w:val="000C1EE0"/>
    <w:rsid w:val="000C46B1"/>
    <w:rsid w:val="000C6048"/>
    <w:rsid w:val="000C7102"/>
    <w:rsid w:val="000D08EB"/>
    <w:rsid w:val="000D0E0D"/>
    <w:rsid w:val="000D163A"/>
    <w:rsid w:val="000D16DF"/>
    <w:rsid w:val="000D1943"/>
    <w:rsid w:val="000D1D94"/>
    <w:rsid w:val="000D1FD3"/>
    <w:rsid w:val="000D25B2"/>
    <w:rsid w:val="000D34F4"/>
    <w:rsid w:val="000D384B"/>
    <w:rsid w:val="000D3879"/>
    <w:rsid w:val="000D38C0"/>
    <w:rsid w:val="000D3F6F"/>
    <w:rsid w:val="000D669F"/>
    <w:rsid w:val="000D6D9E"/>
    <w:rsid w:val="000D7DCB"/>
    <w:rsid w:val="000E16F6"/>
    <w:rsid w:val="000E1CB3"/>
    <w:rsid w:val="000E228A"/>
    <w:rsid w:val="000E3269"/>
    <w:rsid w:val="000E3C0B"/>
    <w:rsid w:val="000E440E"/>
    <w:rsid w:val="000E5D24"/>
    <w:rsid w:val="000E73AA"/>
    <w:rsid w:val="000E7B61"/>
    <w:rsid w:val="000E7BD5"/>
    <w:rsid w:val="000F2D8F"/>
    <w:rsid w:val="000F31DB"/>
    <w:rsid w:val="000F5511"/>
    <w:rsid w:val="000F6449"/>
    <w:rsid w:val="000F69F9"/>
    <w:rsid w:val="000F7250"/>
    <w:rsid w:val="000F7877"/>
    <w:rsid w:val="000F7A13"/>
    <w:rsid w:val="000F7FF8"/>
    <w:rsid w:val="00100BB5"/>
    <w:rsid w:val="00100EE0"/>
    <w:rsid w:val="0010102D"/>
    <w:rsid w:val="001016BB"/>
    <w:rsid w:val="00101CB8"/>
    <w:rsid w:val="00101F9C"/>
    <w:rsid w:val="0010205B"/>
    <w:rsid w:val="00102EA1"/>
    <w:rsid w:val="00103665"/>
    <w:rsid w:val="00104FC6"/>
    <w:rsid w:val="00106F5B"/>
    <w:rsid w:val="00107FF6"/>
    <w:rsid w:val="00111422"/>
    <w:rsid w:val="0011154D"/>
    <w:rsid w:val="001132B2"/>
    <w:rsid w:val="00113414"/>
    <w:rsid w:val="0011393A"/>
    <w:rsid w:val="00114E27"/>
    <w:rsid w:val="001153E0"/>
    <w:rsid w:val="00115DA6"/>
    <w:rsid w:val="00115E77"/>
    <w:rsid w:val="00117187"/>
    <w:rsid w:val="001172DB"/>
    <w:rsid w:val="001176FB"/>
    <w:rsid w:val="00117A6E"/>
    <w:rsid w:val="00117CB2"/>
    <w:rsid w:val="00117EC3"/>
    <w:rsid w:val="00121631"/>
    <w:rsid w:val="00121705"/>
    <w:rsid w:val="001218FB"/>
    <w:rsid w:val="0012282A"/>
    <w:rsid w:val="00122C19"/>
    <w:rsid w:val="00123A2E"/>
    <w:rsid w:val="00124CB1"/>
    <w:rsid w:val="0012662C"/>
    <w:rsid w:val="00126E4D"/>
    <w:rsid w:val="00126F47"/>
    <w:rsid w:val="00127160"/>
    <w:rsid w:val="001278ED"/>
    <w:rsid w:val="00130D81"/>
    <w:rsid w:val="00131011"/>
    <w:rsid w:val="001314F8"/>
    <w:rsid w:val="00131816"/>
    <w:rsid w:val="001319B6"/>
    <w:rsid w:val="0013240B"/>
    <w:rsid w:val="00132BD2"/>
    <w:rsid w:val="00132E1E"/>
    <w:rsid w:val="00133171"/>
    <w:rsid w:val="0013423B"/>
    <w:rsid w:val="00134618"/>
    <w:rsid w:val="00135196"/>
    <w:rsid w:val="0013588C"/>
    <w:rsid w:val="00135E5D"/>
    <w:rsid w:val="00136D37"/>
    <w:rsid w:val="00137241"/>
    <w:rsid w:val="001408F2"/>
    <w:rsid w:val="001409C2"/>
    <w:rsid w:val="001413AA"/>
    <w:rsid w:val="00141CF1"/>
    <w:rsid w:val="00142484"/>
    <w:rsid w:val="00144EC0"/>
    <w:rsid w:val="0014787D"/>
    <w:rsid w:val="0014792B"/>
    <w:rsid w:val="0015004F"/>
    <w:rsid w:val="001501BF"/>
    <w:rsid w:val="001526D5"/>
    <w:rsid w:val="00152ED9"/>
    <w:rsid w:val="00153558"/>
    <w:rsid w:val="00153877"/>
    <w:rsid w:val="00154624"/>
    <w:rsid w:val="00154A5C"/>
    <w:rsid w:val="00154EC3"/>
    <w:rsid w:val="001554F3"/>
    <w:rsid w:val="0015558C"/>
    <w:rsid w:val="001556B1"/>
    <w:rsid w:val="001558DB"/>
    <w:rsid w:val="00157967"/>
    <w:rsid w:val="0016099E"/>
    <w:rsid w:val="0016108E"/>
    <w:rsid w:val="001621C9"/>
    <w:rsid w:val="001628B1"/>
    <w:rsid w:val="00164F22"/>
    <w:rsid w:val="0016528D"/>
    <w:rsid w:val="0016560C"/>
    <w:rsid w:val="00165A0E"/>
    <w:rsid w:val="00166029"/>
    <w:rsid w:val="00166683"/>
    <w:rsid w:val="0016789C"/>
    <w:rsid w:val="0017014B"/>
    <w:rsid w:val="00171004"/>
    <w:rsid w:val="00171137"/>
    <w:rsid w:val="00171BB7"/>
    <w:rsid w:val="00174105"/>
    <w:rsid w:val="001741A7"/>
    <w:rsid w:val="00174B1E"/>
    <w:rsid w:val="00174D97"/>
    <w:rsid w:val="00175581"/>
    <w:rsid w:val="00177042"/>
    <w:rsid w:val="00177183"/>
    <w:rsid w:val="00177B1E"/>
    <w:rsid w:val="00177CAA"/>
    <w:rsid w:val="00177D4A"/>
    <w:rsid w:val="00182BE9"/>
    <w:rsid w:val="00183837"/>
    <w:rsid w:val="00183EE2"/>
    <w:rsid w:val="001843FA"/>
    <w:rsid w:val="00184A40"/>
    <w:rsid w:val="00184C20"/>
    <w:rsid w:val="00184F46"/>
    <w:rsid w:val="001852FD"/>
    <w:rsid w:val="00185BBC"/>
    <w:rsid w:val="00185F20"/>
    <w:rsid w:val="001870C5"/>
    <w:rsid w:val="001871E1"/>
    <w:rsid w:val="0019095E"/>
    <w:rsid w:val="001922AF"/>
    <w:rsid w:val="001935E0"/>
    <w:rsid w:val="0019386B"/>
    <w:rsid w:val="00193C8E"/>
    <w:rsid w:val="0019510E"/>
    <w:rsid w:val="00195FE7"/>
    <w:rsid w:val="0019680B"/>
    <w:rsid w:val="00197A35"/>
    <w:rsid w:val="001A000A"/>
    <w:rsid w:val="001A04DD"/>
    <w:rsid w:val="001A27F7"/>
    <w:rsid w:val="001A344B"/>
    <w:rsid w:val="001A490A"/>
    <w:rsid w:val="001A6251"/>
    <w:rsid w:val="001A6DE8"/>
    <w:rsid w:val="001B09B5"/>
    <w:rsid w:val="001B0CAA"/>
    <w:rsid w:val="001B0E8A"/>
    <w:rsid w:val="001B3BBE"/>
    <w:rsid w:val="001B4990"/>
    <w:rsid w:val="001B49DF"/>
    <w:rsid w:val="001B4E38"/>
    <w:rsid w:val="001B4F26"/>
    <w:rsid w:val="001B5425"/>
    <w:rsid w:val="001B5CBF"/>
    <w:rsid w:val="001B6254"/>
    <w:rsid w:val="001B6769"/>
    <w:rsid w:val="001B778C"/>
    <w:rsid w:val="001B7A73"/>
    <w:rsid w:val="001C0079"/>
    <w:rsid w:val="001C0319"/>
    <w:rsid w:val="001C0A88"/>
    <w:rsid w:val="001C12A4"/>
    <w:rsid w:val="001C182B"/>
    <w:rsid w:val="001C2117"/>
    <w:rsid w:val="001C3379"/>
    <w:rsid w:val="001C38D2"/>
    <w:rsid w:val="001C3B8B"/>
    <w:rsid w:val="001C461A"/>
    <w:rsid w:val="001C4D8B"/>
    <w:rsid w:val="001C5566"/>
    <w:rsid w:val="001C6099"/>
    <w:rsid w:val="001C7890"/>
    <w:rsid w:val="001C7C2A"/>
    <w:rsid w:val="001D097F"/>
    <w:rsid w:val="001D1A13"/>
    <w:rsid w:val="001D28EC"/>
    <w:rsid w:val="001D2956"/>
    <w:rsid w:val="001D33D2"/>
    <w:rsid w:val="001D3FA4"/>
    <w:rsid w:val="001D4129"/>
    <w:rsid w:val="001D4189"/>
    <w:rsid w:val="001D451C"/>
    <w:rsid w:val="001D50FE"/>
    <w:rsid w:val="001D5AAE"/>
    <w:rsid w:val="001D6323"/>
    <w:rsid w:val="001D7D2B"/>
    <w:rsid w:val="001E0399"/>
    <w:rsid w:val="001E0B0E"/>
    <w:rsid w:val="001E0BDE"/>
    <w:rsid w:val="001E2315"/>
    <w:rsid w:val="001E3227"/>
    <w:rsid w:val="001E3515"/>
    <w:rsid w:val="001E3666"/>
    <w:rsid w:val="001E367C"/>
    <w:rsid w:val="001E3FFF"/>
    <w:rsid w:val="001E473D"/>
    <w:rsid w:val="001E4BA8"/>
    <w:rsid w:val="001E53FC"/>
    <w:rsid w:val="001F0631"/>
    <w:rsid w:val="001F0836"/>
    <w:rsid w:val="001F2B21"/>
    <w:rsid w:val="001F3160"/>
    <w:rsid w:val="001F43B2"/>
    <w:rsid w:val="001F458D"/>
    <w:rsid w:val="001F576D"/>
    <w:rsid w:val="001F5B65"/>
    <w:rsid w:val="001F76C6"/>
    <w:rsid w:val="002004AF"/>
    <w:rsid w:val="002012B9"/>
    <w:rsid w:val="002012DD"/>
    <w:rsid w:val="002016BA"/>
    <w:rsid w:val="0020310F"/>
    <w:rsid w:val="00203AAE"/>
    <w:rsid w:val="00203AD1"/>
    <w:rsid w:val="00204716"/>
    <w:rsid w:val="002048F2"/>
    <w:rsid w:val="00205C15"/>
    <w:rsid w:val="00205D2D"/>
    <w:rsid w:val="00206527"/>
    <w:rsid w:val="0020668D"/>
    <w:rsid w:val="00206B6F"/>
    <w:rsid w:val="00206E9C"/>
    <w:rsid w:val="00206F7E"/>
    <w:rsid w:val="00207D17"/>
    <w:rsid w:val="00210CE0"/>
    <w:rsid w:val="0021104E"/>
    <w:rsid w:val="002113F7"/>
    <w:rsid w:val="00211D63"/>
    <w:rsid w:val="0021265A"/>
    <w:rsid w:val="002130B7"/>
    <w:rsid w:val="00213381"/>
    <w:rsid w:val="00213CF9"/>
    <w:rsid w:val="002145F4"/>
    <w:rsid w:val="002147DA"/>
    <w:rsid w:val="0021507A"/>
    <w:rsid w:val="00215A0A"/>
    <w:rsid w:val="0021645B"/>
    <w:rsid w:val="002164B3"/>
    <w:rsid w:val="00216A23"/>
    <w:rsid w:val="00216A3D"/>
    <w:rsid w:val="00216DAD"/>
    <w:rsid w:val="0022108A"/>
    <w:rsid w:val="0022173A"/>
    <w:rsid w:val="0022214D"/>
    <w:rsid w:val="002222B9"/>
    <w:rsid w:val="002225DD"/>
    <w:rsid w:val="00222CE2"/>
    <w:rsid w:val="00223796"/>
    <w:rsid w:val="00223E41"/>
    <w:rsid w:val="002248A7"/>
    <w:rsid w:val="002249F2"/>
    <w:rsid w:val="00224FF0"/>
    <w:rsid w:val="002256A1"/>
    <w:rsid w:val="00225B88"/>
    <w:rsid w:val="0022726C"/>
    <w:rsid w:val="002275C2"/>
    <w:rsid w:val="002279A1"/>
    <w:rsid w:val="002304D4"/>
    <w:rsid w:val="002321C1"/>
    <w:rsid w:val="002326DD"/>
    <w:rsid w:val="00233141"/>
    <w:rsid w:val="0023335C"/>
    <w:rsid w:val="00233876"/>
    <w:rsid w:val="00233994"/>
    <w:rsid w:val="00233B50"/>
    <w:rsid w:val="00233ED5"/>
    <w:rsid w:val="00234421"/>
    <w:rsid w:val="00235D8B"/>
    <w:rsid w:val="00235E07"/>
    <w:rsid w:val="00235EF3"/>
    <w:rsid w:val="00235F68"/>
    <w:rsid w:val="002376A4"/>
    <w:rsid w:val="0024046F"/>
    <w:rsid w:val="002407F2"/>
    <w:rsid w:val="00241404"/>
    <w:rsid w:val="00241942"/>
    <w:rsid w:val="00241D9E"/>
    <w:rsid w:val="00242AC1"/>
    <w:rsid w:val="002479E1"/>
    <w:rsid w:val="00247E3A"/>
    <w:rsid w:val="002513A4"/>
    <w:rsid w:val="00251C1D"/>
    <w:rsid w:val="00252108"/>
    <w:rsid w:val="00252534"/>
    <w:rsid w:val="00252744"/>
    <w:rsid w:val="00252CDE"/>
    <w:rsid w:val="002530DF"/>
    <w:rsid w:val="002541DF"/>
    <w:rsid w:val="00254A4F"/>
    <w:rsid w:val="00255EC3"/>
    <w:rsid w:val="002562F3"/>
    <w:rsid w:val="002567FC"/>
    <w:rsid w:val="0025696A"/>
    <w:rsid w:val="00257335"/>
    <w:rsid w:val="00257A9D"/>
    <w:rsid w:val="00257C98"/>
    <w:rsid w:val="00260E03"/>
    <w:rsid w:val="00260EF3"/>
    <w:rsid w:val="00261022"/>
    <w:rsid w:val="002614BB"/>
    <w:rsid w:val="00264EB4"/>
    <w:rsid w:val="0026718E"/>
    <w:rsid w:val="002676D0"/>
    <w:rsid w:val="00270319"/>
    <w:rsid w:val="00270428"/>
    <w:rsid w:val="00272549"/>
    <w:rsid w:val="00272588"/>
    <w:rsid w:val="00275FE3"/>
    <w:rsid w:val="00276B67"/>
    <w:rsid w:val="00281601"/>
    <w:rsid w:val="002816F6"/>
    <w:rsid w:val="00281D2F"/>
    <w:rsid w:val="002821EC"/>
    <w:rsid w:val="00282D57"/>
    <w:rsid w:val="00283F5E"/>
    <w:rsid w:val="002859D0"/>
    <w:rsid w:val="00287AA7"/>
    <w:rsid w:val="00290266"/>
    <w:rsid w:val="002905B5"/>
    <w:rsid w:val="00290960"/>
    <w:rsid w:val="002909C9"/>
    <w:rsid w:val="002915A6"/>
    <w:rsid w:val="00291B5A"/>
    <w:rsid w:val="00292520"/>
    <w:rsid w:val="00292DDA"/>
    <w:rsid w:val="00292DE5"/>
    <w:rsid w:val="0029342A"/>
    <w:rsid w:val="00294452"/>
    <w:rsid w:val="00295834"/>
    <w:rsid w:val="00296952"/>
    <w:rsid w:val="00296ABA"/>
    <w:rsid w:val="0029773D"/>
    <w:rsid w:val="00297CB0"/>
    <w:rsid w:val="002A1232"/>
    <w:rsid w:val="002A14A9"/>
    <w:rsid w:val="002A161E"/>
    <w:rsid w:val="002A1A73"/>
    <w:rsid w:val="002A1BC6"/>
    <w:rsid w:val="002A234A"/>
    <w:rsid w:val="002A249F"/>
    <w:rsid w:val="002A4582"/>
    <w:rsid w:val="002A48B1"/>
    <w:rsid w:val="002A66A6"/>
    <w:rsid w:val="002A77B7"/>
    <w:rsid w:val="002A7C7F"/>
    <w:rsid w:val="002A7E72"/>
    <w:rsid w:val="002B03D3"/>
    <w:rsid w:val="002B061C"/>
    <w:rsid w:val="002B1055"/>
    <w:rsid w:val="002B2AB0"/>
    <w:rsid w:val="002B2E6A"/>
    <w:rsid w:val="002B3037"/>
    <w:rsid w:val="002B32A1"/>
    <w:rsid w:val="002B4E0A"/>
    <w:rsid w:val="002B5301"/>
    <w:rsid w:val="002B6152"/>
    <w:rsid w:val="002B6AC4"/>
    <w:rsid w:val="002B71EA"/>
    <w:rsid w:val="002B7775"/>
    <w:rsid w:val="002C1802"/>
    <w:rsid w:val="002C1B3E"/>
    <w:rsid w:val="002C2107"/>
    <w:rsid w:val="002C24D0"/>
    <w:rsid w:val="002C274B"/>
    <w:rsid w:val="002C2AC3"/>
    <w:rsid w:val="002C2AC4"/>
    <w:rsid w:val="002C3234"/>
    <w:rsid w:val="002C3A0B"/>
    <w:rsid w:val="002C3F9F"/>
    <w:rsid w:val="002C405A"/>
    <w:rsid w:val="002C5C27"/>
    <w:rsid w:val="002C75CA"/>
    <w:rsid w:val="002D009A"/>
    <w:rsid w:val="002D1DB5"/>
    <w:rsid w:val="002D20D3"/>
    <w:rsid w:val="002D2339"/>
    <w:rsid w:val="002D2B70"/>
    <w:rsid w:val="002D395E"/>
    <w:rsid w:val="002D4228"/>
    <w:rsid w:val="002D5B62"/>
    <w:rsid w:val="002D692D"/>
    <w:rsid w:val="002D6B57"/>
    <w:rsid w:val="002D6D19"/>
    <w:rsid w:val="002D7CA0"/>
    <w:rsid w:val="002E0AB6"/>
    <w:rsid w:val="002E1045"/>
    <w:rsid w:val="002E13EF"/>
    <w:rsid w:val="002E1513"/>
    <w:rsid w:val="002E1798"/>
    <w:rsid w:val="002E29CF"/>
    <w:rsid w:val="002E3092"/>
    <w:rsid w:val="002E30ED"/>
    <w:rsid w:val="002E3C8D"/>
    <w:rsid w:val="002E3D4A"/>
    <w:rsid w:val="002E4321"/>
    <w:rsid w:val="002E499A"/>
    <w:rsid w:val="002E4DC7"/>
    <w:rsid w:val="002E5CC9"/>
    <w:rsid w:val="002E677B"/>
    <w:rsid w:val="002E70E2"/>
    <w:rsid w:val="002E74FE"/>
    <w:rsid w:val="002E7A7E"/>
    <w:rsid w:val="002F0BB6"/>
    <w:rsid w:val="002F13D4"/>
    <w:rsid w:val="002F2336"/>
    <w:rsid w:val="002F24A4"/>
    <w:rsid w:val="002F33AB"/>
    <w:rsid w:val="002F51C8"/>
    <w:rsid w:val="002F5B60"/>
    <w:rsid w:val="002F7AB3"/>
    <w:rsid w:val="002F7BCF"/>
    <w:rsid w:val="0030006A"/>
    <w:rsid w:val="00300F91"/>
    <w:rsid w:val="003016D6"/>
    <w:rsid w:val="00302919"/>
    <w:rsid w:val="00302D38"/>
    <w:rsid w:val="0030319E"/>
    <w:rsid w:val="003031E6"/>
    <w:rsid w:val="00303953"/>
    <w:rsid w:val="0030641A"/>
    <w:rsid w:val="00307453"/>
    <w:rsid w:val="00307BCA"/>
    <w:rsid w:val="00310463"/>
    <w:rsid w:val="00312236"/>
    <w:rsid w:val="003124F6"/>
    <w:rsid w:val="00312552"/>
    <w:rsid w:val="00312D69"/>
    <w:rsid w:val="00313798"/>
    <w:rsid w:val="003141D2"/>
    <w:rsid w:val="00314ACF"/>
    <w:rsid w:val="00316097"/>
    <w:rsid w:val="00316301"/>
    <w:rsid w:val="00316505"/>
    <w:rsid w:val="00316B2E"/>
    <w:rsid w:val="00316DA5"/>
    <w:rsid w:val="003170D1"/>
    <w:rsid w:val="00317809"/>
    <w:rsid w:val="00317BBA"/>
    <w:rsid w:val="00317E17"/>
    <w:rsid w:val="00317F03"/>
    <w:rsid w:val="003217BE"/>
    <w:rsid w:val="00321C93"/>
    <w:rsid w:val="0032239C"/>
    <w:rsid w:val="00322DA6"/>
    <w:rsid w:val="00322FDE"/>
    <w:rsid w:val="00323FF2"/>
    <w:rsid w:val="0032499E"/>
    <w:rsid w:val="00324E7B"/>
    <w:rsid w:val="0032584D"/>
    <w:rsid w:val="00326B75"/>
    <w:rsid w:val="0032748F"/>
    <w:rsid w:val="003310BF"/>
    <w:rsid w:val="003311D9"/>
    <w:rsid w:val="003328B0"/>
    <w:rsid w:val="00333678"/>
    <w:rsid w:val="00333912"/>
    <w:rsid w:val="00333C13"/>
    <w:rsid w:val="00334181"/>
    <w:rsid w:val="00335632"/>
    <w:rsid w:val="00335DBA"/>
    <w:rsid w:val="003370F5"/>
    <w:rsid w:val="0033794E"/>
    <w:rsid w:val="003403DD"/>
    <w:rsid w:val="00340808"/>
    <w:rsid w:val="00341C4B"/>
    <w:rsid w:val="003426B3"/>
    <w:rsid w:val="00342A6A"/>
    <w:rsid w:val="00343426"/>
    <w:rsid w:val="00343CD4"/>
    <w:rsid w:val="003442F7"/>
    <w:rsid w:val="00345B6A"/>
    <w:rsid w:val="0034695C"/>
    <w:rsid w:val="00346E10"/>
    <w:rsid w:val="003476A7"/>
    <w:rsid w:val="0034790C"/>
    <w:rsid w:val="00350491"/>
    <w:rsid w:val="00351496"/>
    <w:rsid w:val="00351B68"/>
    <w:rsid w:val="00352A16"/>
    <w:rsid w:val="00352D30"/>
    <w:rsid w:val="00353754"/>
    <w:rsid w:val="00353A01"/>
    <w:rsid w:val="00355013"/>
    <w:rsid w:val="00355C8A"/>
    <w:rsid w:val="003560AF"/>
    <w:rsid w:val="003576D4"/>
    <w:rsid w:val="00360002"/>
    <w:rsid w:val="00360043"/>
    <w:rsid w:val="00360048"/>
    <w:rsid w:val="0036071C"/>
    <w:rsid w:val="00360887"/>
    <w:rsid w:val="00360B35"/>
    <w:rsid w:val="00360BFA"/>
    <w:rsid w:val="00361DD6"/>
    <w:rsid w:val="00362E1E"/>
    <w:rsid w:val="003633EB"/>
    <w:rsid w:val="00364016"/>
    <w:rsid w:val="00364099"/>
    <w:rsid w:val="003647C0"/>
    <w:rsid w:val="00364D6F"/>
    <w:rsid w:val="003651EF"/>
    <w:rsid w:val="0036569F"/>
    <w:rsid w:val="003659D1"/>
    <w:rsid w:val="00366567"/>
    <w:rsid w:val="00366E7B"/>
    <w:rsid w:val="00366FFF"/>
    <w:rsid w:val="00367789"/>
    <w:rsid w:val="003710F7"/>
    <w:rsid w:val="003718B9"/>
    <w:rsid w:val="003739CD"/>
    <w:rsid w:val="0037407A"/>
    <w:rsid w:val="00374B07"/>
    <w:rsid w:val="00375510"/>
    <w:rsid w:val="003766B8"/>
    <w:rsid w:val="003774EC"/>
    <w:rsid w:val="003802F2"/>
    <w:rsid w:val="0038080F"/>
    <w:rsid w:val="003847ED"/>
    <w:rsid w:val="00384961"/>
    <w:rsid w:val="00386E32"/>
    <w:rsid w:val="00390192"/>
    <w:rsid w:val="003936D9"/>
    <w:rsid w:val="00393F70"/>
    <w:rsid w:val="003942C7"/>
    <w:rsid w:val="0039532A"/>
    <w:rsid w:val="00396800"/>
    <w:rsid w:val="00396F48"/>
    <w:rsid w:val="003976E7"/>
    <w:rsid w:val="003A12FB"/>
    <w:rsid w:val="003A133A"/>
    <w:rsid w:val="003A144A"/>
    <w:rsid w:val="003A16D8"/>
    <w:rsid w:val="003A2A0D"/>
    <w:rsid w:val="003A4C0A"/>
    <w:rsid w:val="003A564E"/>
    <w:rsid w:val="003A5BB7"/>
    <w:rsid w:val="003A7574"/>
    <w:rsid w:val="003B0294"/>
    <w:rsid w:val="003B0783"/>
    <w:rsid w:val="003B1020"/>
    <w:rsid w:val="003B18A8"/>
    <w:rsid w:val="003B1FE1"/>
    <w:rsid w:val="003B20ED"/>
    <w:rsid w:val="003B321B"/>
    <w:rsid w:val="003B3570"/>
    <w:rsid w:val="003B5322"/>
    <w:rsid w:val="003B5B03"/>
    <w:rsid w:val="003B5C8C"/>
    <w:rsid w:val="003B6905"/>
    <w:rsid w:val="003B768C"/>
    <w:rsid w:val="003B794A"/>
    <w:rsid w:val="003C10FF"/>
    <w:rsid w:val="003C2873"/>
    <w:rsid w:val="003C2974"/>
    <w:rsid w:val="003C30C8"/>
    <w:rsid w:val="003C4628"/>
    <w:rsid w:val="003C48AC"/>
    <w:rsid w:val="003C5461"/>
    <w:rsid w:val="003C59D5"/>
    <w:rsid w:val="003C5B4D"/>
    <w:rsid w:val="003C7082"/>
    <w:rsid w:val="003D1B14"/>
    <w:rsid w:val="003D1C2A"/>
    <w:rsid w:val="003D417B"/>
    <w:rsid w:val="003D48FB"/>
    <w:rsid w:val="003D4CBE"/>
    <w:rsid w:val="003D4F19"/>
    <w:rsid w:val="003D5347"/>
    <w:rsid w:val="003D7CF6"/>
    <w:rsid w:val="003E05F0"/>
    <w:rsid w:val="003E0756"/>
    <w:rsid w:val="003E1C96"/>
    <w:rsid w:val="003E2A76"/>
    <w:rsid w:val="003E3135"/>
    <w:rsid w:val="003E4679"/>
    <w:rsid w:val="003E61AD"/>
    <w:rsid w:val="003E64E0"/>
    <w:rsid w:val="003E683E"/>
    <w:rsid w:val="003E7D82"/>
    <w:rsid w:val="003E7F01"/>
    <w:rsid w:val="003F02DC"/>
    <w:rsid w:val="003F0596"/>
    <w:rsid w:val="003F149E"/>
    <w:rsid w:val="003F256F"/>
    <w:rsid w:val="003F3726"/>
    <w:rsid w:val="003F472F"/>
    <w:rsid w:val="003F4F11"/>
    <w:rsid w:val="003F55CF"/>
    <w:rsid w:val="003F6753"/>
    <w:rsid w:val="003F6B1F"/>
    <w:rsid w:val="00401D06"/>
    <w:rsid w:val="004023B7"/>
    <w:rsid w:val="004037E0"/>
    <w:rsid w:val="00403874"/>
    <w:rsid w:val="00406109"/>
    <w:rsid w:val="0040645A"/>
    <w:rsid w:val="004074D3"/>
    <w:rsid w:val="004077E9"/>
    <w:rsid w:val="00407A1C"/>
    <w:rsid w:val="00410969"/>
    <w:rsid w:val="00411018"/>
    <w:rsid w:val="00411104"/>
    <w:rsid w:val="004120F7"/>
    <w:rsid w:val="00412FAD"/>
    <w:rsid w:val="0041300E"/>
    <w:rsid w:val="00414293"/>
    <w:rsid w:val="0041568D"/>
    <w:rsid w:val="0041574F"/>
    <w:rsid w:val="00415ABD"/>
    <w:rsid w:val="00415B49"/>
    <w:rsid w:val="00415E0D"/>
    <w:rsid w:val="00416047"/>
    <w:rsid w:val="00416B6A"/>
    <w:rsid w:val="00417045"/>
    <w:rsid w:val="004173AE"/>
    <w:rsid w:val="00417B22"/>
    <w:rsid w:val="00420553"/>
    <w:rsid w:val="00420699"/>
    <w:rsid w:val="00424B7A"/>
    <w:rsid w:val="00424D3B"/>
    <w:rsid w:val="00424D62"/>
    <w:rsid w:val="00424DFB"/>
    <w:rsid w:val="00424E4A"/>
    <w:rsid w:val="0042516A"/>
    <w:rsid w:val="004276C2"/>
    <w:rsid w:val="00430110"/>
    <w:rsid w:val="004305E0"/>
    <w:rsid w:val="00430CCA"/>
    <w:rsid w:val="00431621"/>
    <w:rsid w:val="00432AE3"/>
    <w:rsid w:val="00432B62"/>
    <w:rsid w:val="00433C02"/>
    <w:rsid w:val="00433EB1"/>
    <w:rsid w:val="004349ED"/>
    <w:rsid w:val="0043682A"/>
    <w:rsid w:val="00437168"/>
    <w:rsid w:val="0043795C"/>
    <w:rsid w:val="004421E4"/>
    <w:rsid w:val="0044279F"/>
    <w:rsid w:val="004428E3"/>
    <w:rsid w:val="00442CA5"/>
    <w:rsid w:val="00444F42"/>
    <w:rsid w:val="004454FE"/>
    <w:rsid w:val="00445768"/>
    <w:rsid w:val="0044590B"/>
    <w:rsid w:val="004464AB"/>
    <w:rsid w:val="00446740"/>
    <w:rsid w:val="00446F56"/>
    <w:rsid w:val="00447919"/>
    <w:rsid w:val="004514BA"/>
    <w:rsid w:val="00451C9D"/>
    <w:rsid w:val="00451CC3"/>
    <w:rsid w:val="0045212A"/>
    <w:rsid w:val="004529BB"/>
    <w:rsid w:val="00452E58"/>
    <w:rsid w:val="004532EE"/>
    <w:rsid w:val="00453BBF"/>
    <w:rsid w:val="00453E94"/>
    <w:rsid w:val="0045402B"/>
    <w:rsid w:val="00454A20"/>
    <w:rsid w:val="004552EE"/>
    <w:rsid w:val="00455BD0"/>
    <w:rsid w:val="00456334"/>
    <w:rsid w:val="00457292"/>
    <w:rsid w:val="00461561"/>
    <w:rsid w:val="00461A6D"/>
    <w:rsid w:val="00461C68"/>
    <w:rsid w:val="00463511"/>
    <w:rsid w:val="004645AF"/>
    <w:rsid w:val="004645B2"/>
    <w:rsid w:val="00464F1D"/>
    <w:rsid w:val="00464F1E"/>
    <w:rsid w:val="00465551"/>
    <w:rsid w:val="004663EA"/>
    <w:rsid w:val="00466DBA"/>
    <w:rsid w:val="0046717C"/>
    <w:rsid w:val="004702F6"/>
    <w:rsid w:val="0047074E"/>
    <w:rsid w:val="004712A6"/>
    <w:rsid w:val="004712E8"/>
    <w:rsid w:val="0047132C"/>
    <w:rsid w:val="004715FD"/>
    <w:rsid w:val="00471DBF"/>
    <w:rsid w:val="0047294C"/>
    <w:rsid w:val="00472B2A"/>
    <w:rsid w:val="0047396A"/>
    <w:rsid w:val="00473C9F"/>
    <w:rsid w:val="0047428F"/>
    <w:rsid w:val="00474FE9"/>
    <w:rsid w:val="004753A0"/>
    <w:rsid w:val="004768FC"/>
    <w:rsid w:val="00476AB0"/>
    <w:rsid w:val="0047755C"/>
    <w:rsid w:val="00477D2E"/>
    <w:rsid w:val="00480C6F"/>
    <w:rsid w:val="00480D26"/>
    <w:rsid w:val="00480E06"/>
    <w:rsid w:val="00482179"/>
    <w:rsid w:val="004825BA"/>
    <w:rsid w:val="0048282F"/>
    <w:rsid w:val="00483250"/>
    <w:rsid w:val="00484601"/>
    <w:rsid w:val="00485206"/>
    <w:rsid w:val="00485EBC"/>
    <w:rsid w:val="00486E2A"/>
    <w:rsid w:val="004877ED"/>
    <w:rsid w:val="00487BB9"/>
    <w:rsid w:val="00487D4D"/>
    <w:rsid w:val="0049079F"/>
    <w:rsid w:val="00491503"/>
    <w:rsid w:val="00491783"/>
    <w:rsid w:val="0049229E"/>
    <w:rsid w:val="00492564"/>
    <w:rsid w:val="00492FE0"/>
    <w:rsid w:val="0049386B"/>
    <w:rsid w:val="004949BC"/>
    <w:rsid w:val="0049579C"/>
    <w:rsid w:val="00495B2F"/>
    <w:rsid w:val="004964E8"/>
    <w:rsid w:val="004969D6"/>
    <w:rsid w:val="004A1947"/>
    <w:rsid w:val="004A25C8"/>
    <w:rsid w:val="004A3206"/>
    <w:rsid w:val="004A4884"/>
    <w:rsid w:val="004A4F1C"/>
    <w:rsid w:val="004A52FE"/>
    <w:rsid w:val="004A6357"/>
    <w:rsid w:val="004A72C2"/>
    <w:rsid w:val="004A7403"/>
    <w:rsid w:val="004B0891"/>
    <w:rsid w:val="004B0A7C"/>
    <w:rsid w:val="004B0EC4"/>
    <w:rsid w:val="004B4380"/>
    <w:rsid w:val="004B4A90"/>
    <w:rsid w:val="004B59D6"/>
    <w:rsid w:val="004B5BE1"/>
    <w:rsid w:val="004B5E3C"/>
    <w:rsid w:val="004B693E"/>
    <w:rsid w:val="004C136C"/>
    <w:rsid w:val="004C2089"/>
    <w:rsid w:val="004C232C"/>
    <w:rsid w:val="004C290E"/>
    <w:rsid w:val="004C2DD5"/>
    <w:rsid w:val="004C4265"/>
    <w:rsid w:val="004C450D"/>
    <w:rsid w:val="004C4F5B"/>
    <w:rsid w:val="004C651B"/>
    <w:rsid w:val="004C786C"/>
    <w:rsid w:val="004D27AC"/>
    <w:rsid w:val="004D3591"/>
    <w:rsid w:val="004D3C0E"/>
    <w:rsid w:val="004D3DE7"/>
    <w:rsid w:val="004D56DB"/>
    <w:rsid w:val="004D6254"/>
    <w:rsid w:val="004D73F0"/>
    <w:rsid w:val="004E044E"/>
    <w:rsid w:val="004E1E02"/>
    <w:rsid w:val="004E2F41"/>
    <w:rsid w:val="004E37ED"/>
    <w:rsid w:val="004E4B5D"/>
    <w:rsid w:val="004E5DFF"/>
    <w:rsid w:val="004F04AA"/>
    <w:rsid w:val="004F1C82"/>
    <w:rsid w:val="004F2D0B"/>
    <w:rsid w:val="004F2E27"/>
    <w:rsid w:val="004F370F"/>
    <w:rsid w:val="004F4D35"/>
    <w:rsid w:val="004F5B7D"/>
    <w:rsid w:val="004F64D6"/>
    <w:rsid w:val="004F797C"/>
    <w:rsid w:val="004F7DFD"/>
    <w:rsid w:val="005037B5"/>
    <w:rsid w:val="00503FF4"/>
    <w:rsid w:val="005059E9"/>
    <w:rsid w:val="00505CB1"/>
    <w:rsid w:val="005065AC"/>
    <w:rsid w:val="005066B1"/>
    <w:rsid w:val="005076AA"/>
    <w:rsid w:val="00507947"/>
    <w:rsid w:val="00510B01"/>
    <w:rsid w:val="00511A1F"/>
    <w:rsid w:val="00511EEA"/>
    <w:rsid w:val="0051231B"/>
    <w:rsid w:val="005130F9"/>
    <w:rsid w:val="00513286"/>
    <w:rsid w:val="00513877"/>
    <w:rsid w:val="00514EF7"/>
    <w:rsid w:val="00514F9E"/>
    <w:rsid w:val="00515989"/>
    <w:rsid w:val="00516B07"/>
    <w:rsid w:val="00516DC6"/>
    <w:rsid w:val="005213B6"/>
    <w:rsid w:val="005218BF"/>
    <w:rsid w:val="005228ED"/>
    <w:rsid w:val="00523609"/>
    <w:rsid w:val="005237C8"/>
    <w:rsid w:val="00524AFB"/>
    <w:rsid w:val="00525A47"/>
    <w:rsid w:val="00526027"/>
    <w:rsid w:val="005269FA"/>
    <w:rsid w:val="00526CFC"/>
    <w:rsid w:val="0053176B"/>
    <w:rsid w:val="0053251A"/>
    <w:rsid w:val="00532549"/>
    <w:rsid w:val="00532C42"/>
    <w:rsid w:val="005343DE"/>
    <w:rsid w:val="005350A9"/>
    <w:rsid w:val="0053563C"/>
    <w:rsid w:val="00535809"/>
    <w:rsid w:val="00535A33"/>
    <w:rsid w:val="00535BFA"/>
    <w:rsid w:val="00535F4E"/>
    <w:rsid w:val="00536025"/>
    <w:rsid w:val="00536866"/>
    <w:rsid w:val="005368C0"/>
    <w:rsid w:val="0053748A"/>
    <w:rsid w:val="00540116"/>
    <w:rsid w:val="00540BE4"/>
    <w:rsid w:val="00541365"/>
    <w:rsid w:val="0054140F"/>
    <w:rsid w:val="005423FA"/>
    <w:rsid w:val="00543192"/>
    <w:rsid w:val="005433DB"/>
    <w:rsid w:val="0054359D"/>
    <w:rsid w:val="00543E9C"/>
    <w:rsid w:val="00545036"/>
    <w:rsid w:val="00546065"/>
    <w:rsid w:val="00546240"/>
    <w:rsid w:val="00546F9D"/>
    <w:rsid w:val="00547F14"/>
    <w:rsid w:val="005507FB"/>
    <w:rsid w:val="00550FBD"/>
    <w:rsid w:val="0055217A"/>
    <w:rsid w:val="00552F37"/>
    <w:rsid w:val="00553D54"/>
    <w:rsid w:val="005540C8"/>
    <w:rsid w:val="00554C7B"/>
    <w:rsid w:val="00554CB4"/>
    <w:rsid w:val="00557197"/>
    <w:rsid w:val="005573CC"/>
    <w:rsid w:val="00557BE6"/>
    <w:rsid w:val="0056159F"/>
    <w:rsid w:val="00562379"/>
    <w:rsid w:val="00563B9A"/>
    <w:rsid w:val="0056405B"/>
    <w:rsid w:val="005645F4"/>
    <w:rsid w:val="005660D3"/>
    <w:rsid w:val="0056618C"/>
    <w:rsid w:val="00566FB0"/>
    <w:rsid w:val="005673F1"/>
    <w:rsid w:val="00567C59"/>
    <w:rsid w:val="00567E28"/>
    <w:rsid w:val="00567EAE"/>
    <w:rsid w:val="00571E1F"/>
    <w:rsid w:val="00574EFB"/>
    <w:rsid w:val="00574FEB"/>
    <w:rsid w:val="00575B07"/>
    <w:rsid w:val="00576767"/>
    <w:rsid w:val="005767DC"/>
    <w:rsid w:val="00576CA3"/>
    <w:rsid w:val="005777FA"/>
    <w:rsid w:val="00581561"/>
    <w:rsid w:val="00581873"/>
    <w:rsid w:val="0058277E"/>
    <w:rsid w:val="00582C90"/>
    <w:rsid w:val="00583C66"/>
    <w:rsid w:val="00583D37"/>
    <w:rsid w:val="005840EA"/>
    <w:rsid w:val="005842D4"/>
    <w:rsid w:val="00584AB2"/>
    <w:rsid w:val="00584CBA"/>
    <w:rsid w:val="00584CCA"/>
    <w:rsid w:val="00584FB2"/>
    <w:rsid w:val="0058528C"/>
    <w:rsid w:val="00585C61"/>
    <w:rsid w:val="00586534"/>
    <w:rsid w:val="00586BC0"/>
    <w:rsid w:val="00587A60"/>
    <w:rsid w:val="0059118C"/>
    <w:rsid w:val="005926BD"/>
    <w:rsid w:val="00595AD5"/>
    <w:rsid w:val="00596D9C"/>
    <w:rsid w:val="00596F75"/>
    <w:rsid w:val="005A016E"/>
    <w:rsid w:val="005A18F2"/>
    <w:rsid w:val="005A1BA6"/>
    <w:rsid w:val="005A1D5C"/>
    <w:rsid w:val="005A2036"/>
    <w:rsid w:val="005A2DC4"/>
    <w:rsid w:val="005A3442"/>
    <w:rsid w:val="005A35CD"/>
    <w:rsid w:val="005A3D94"/>
    <w:rsid w:val="005A4A92"/>
    <w:rsid w:val="005A53B3"/>
    <w:rsid w:val="005A555D"/>
    <w:rsid w:val="005A618D"/>
    <w:rsid w:val="005A6454"/>
    <w:rsid w:val="005A73C6"/>
    <w:rsid w:val="005A770F"/>
    <w:rsid w:val="005A7D71"/>
    <w:rsid w:val="005B056E"/>
    <w:rsid w:val="005B1AA9"/>
    <w:rsid w:val="005B2859"/>
    <w:rsid w:val="005B41DE"/>
    <w:rsid w:val="005B4897"/>
    <w:rsid w:val="005B4F3C"/>
    <w:rsid w:val="005B655A"/>
    <w:rsid w:val="005B75B4"/>
    <w:rsid w:val="005B75C3"/>
    <w:rsid w:val="005B7B87"/>
    <w:rsid w:val="005C06A6"/>
    <w:rsid w:val="005C0E74"/>
    <w:rsid w:val="005C2D2F"/>
    <w:rsid w:val="005C3EA5"/>
    <w:rsid w:val="005C473E"/>
    <w:rsid w:val="005C4A01"/>
    <w:rsid w:val="005C548A"/>
    <w:rsid w:val="005C57C1"/>
    <w:rsid w:val="005C59AD"/>
    <w:rsid w:val="005C6181"/>
    <w:rsid w:val="005C6468"/>
    <w:rsid w:val="005C7886"/>
    <w:rsid w:val="005D0443"/>
    <w:rsid w:val="005D04C7"/>
    <w:rsid w:val="005D0EB0"/>
    <w:rsid w:val="005D1C68"/>
    <w:rsid w:val="005D2079"/>
    <w:rsid w:val="005D25DD"/>
    <w:rsid w:val="005D2A56"/>
    <w:rsid w:val="005D367C"/>
    <w:rsid w:val="005D4510"/>
    <w:rsid w:val="005D7975"/>
    <w:rsid w:val="005D7A19"/>
    <w:rsid w:val="005E204F"/>
    <w:rsid w:val="005E292D"/>
    <w:rsid w:val="005E2ABC"/>
    <w:rsid w:val="005E2F95"/>
    <w:rsid w:val="005E3D9B"/>
    <w:rsid w:val="005E3F9E"/>
    <w:rsid w:val="005E4353"/>
    <w:rsid w:val="005E50BF"/>
    <w:rsid w:val="005E710F"/>
    <w:rsid w:val="005E76C2"/>
    <w:rsid w:val="005E7B64"/>
    <w:rsid w:val="005E7CDD"/>
    <w:rsid w:val="005F09D6"/>
    <w:rsid w:val="005F1A44"/>
    <w:rsid w:val="005F1C9E"/>
    <w:rsid w:val="005F24BA"/>
    <w:rsid w:val="005F369C"/>
    <w:rsid w:val="005F36CE"/>
    <w:rsid w:val="005F3C95"/>
    <w:rsid w:val="005F4CF3"/>
    <w:rsid w:val="005F4D71"/>
    <w:rsid w:val="005F52C3"/>
    <w:rsid w:val="005F577E"/>
    <w:rsid w:val="005F61EA"/>
    <w:rsid w:val="005F676D"/>
    <w:rsid w:val="005F6945"/>
    <w:rsid w:val="005F6B9E"/>
    <w:rsid w:val="005F726A"/>
    <w:rsid w:val="00600BB3"/>
    <w:rsid w:val="00600F6B"/>
    <w:rsid w:val="00602461"/>
    <w:rsid w:val="00602FBB"/>
    <w:rsid w:val="0060320E"/>
    <w:rsid w:val="00603A90"/>
    <w:rsid w:val="00603C0D"/>
    <w:rsid w:val="0060426A"/>
    <w:rsid w:val="0060462D"/>
    <w:rsid w:val="00604E4E"/>
    <w:rsid w:val="00605326"/>
    <w:rsid w:val="00605964"/>
    <w:rsid w:val="0060615D"/>
    <w:rsid w:val="0060743C"/>
    <w:rsid w:val="00607A1A"/>
    <w:rsid w:val="00610826"/>
    <w:rsid w:val="006124D9"/>
    <w:rsid w:val="00612CD2"/>
    <w:rsid w:val="006151D2"/>
    <w:rsid w:val="00615BEF"/>
    <w:rsid w:val="00617D40"/>
    <w:rsid w:val="006206DC"/>
    <w:rsid w:val="00622C72"/>
    <w:rsid w:val="006249D7"/>
    <w:rsid w:val="006254FE"/>
    <w:rsid w:val="00625F28"/>
    <w:rsid w:val="0062604A"/>
    <w:rsid w:val="0063034F"/>
    <w:rsid w:val="00630D06"/>
    <w:rsid w:val="00632B83"/>
    <w:rsid w:val="0063472C"/>
    <w:rsid w:val="006347A1"/>
    <w:rsid w:val="006349E5"/>
    <w:rsid w:val="00634D11"/>
    <w:rsid w:val="0063515F"/>
    <w:rsid w:val="00635383"/>
    <w:rsid w:val="006366C4"/>
    <w:rsid w:val="0063677F"/>
    <w:rsid w:val="00636A1E"/>
    <w:rsid w:val="00637F02"/>
    <w:rsid w:val="006404C8"/>
    <w:rsid w:val="00640FC4"/>
    <w:rsid w:val="0064115B"/>
    <w:rsid w:val="00641A0C"/>
    <w:rsid w:val="00641CA5"/>
    <w:rsid w:val="00642052"/>
    <w:rsid w:val="006427D1"/>
    <w:rsid w:val="00642829"/>
    <w:rsid w:val="00642B10"/>
    <w:rsid w:val="006453B0"/>
    <w:rsid w:val="00645E11"/>
    <w:rsid w:val="00645F03"/>
    <w:rsid w:val="00647701"/>
    <w:rsid w:val="00647EC5"/>
    <w:rsid w:val="00650882"/>
    <w:rsid w:val="00650BF5"/>
    <w:rsid w:val="00650CF1"/>
    <w:rsid w:val="0065258A"/>
    <w:rsid w:val="006536FF"/>
    <w:rsid w:val="006545DE"/>
    <w:rsid w:val="0065590C"/>
    <w:rsid w:val="00656328"/>
    <w:rsid w:val="006563F0"/>
    <w:rsid w:val="00656626"/>
    <w:rsid w:val="00660753"/>
    <w:rsid w:val="006611F9"/>
    <w:rsid w:val="006614DD"/>
    <w:rsid w:val="00662325"/>
    <w:rsid w:val="006623A5"/>
    <w:rsid w:val="00662AD0"/>
    <w:rsid w:val="006637EA"/>
    <w:rsid w:val="00663C64"/>
    <w:rsid w:val="00663E47"/>
    <w:rsid w:val="006666AC"/>
    <w:rsid w:val="00667330"/>
    <w:rsid w:val="00670871"/>
    <w:rsid w:val="00671DE8"/>
    <w:rsid w:val="00672321"/>
    <w:rsid w:val="00672E1D"/>
    <w:rsid w:val="00674BE2"/>
    <w:rsid w:val="00674CDE"/>
    <w:rsid w:val="00675836"/>
    <w:rsid w:val="006758B5"/>
    <w:rsid w:val="0067656C"/>
    <w:rsid w:val="00676EE4"/>
    <w:rsid w:val="00677E9E"/>
    <w:rsid w:val="006807C9"/>
    <w:rsid w:val="0068156F"/>
    <w:rsid w:val="00682039"/>
    <w:rsid w:val="00683DF6"/>
    <w:rsid w:val="00684808"/>
    <w:rsid w:val="00684D99"/>
    <w:rsid w:val="006854F3"/>
    <w:rsid w:val="00685A23"/>
    <w:rsid w:val="00685EE9"/>
    <w:rsid w:val="0068715D"/>
    <w:rsid w:val="00687EF8"/>
    <w:rsid w:val="00690765"/>
    <w:rsid w:val="00690E51"/>
    <w:rsid w:val="00691530"/>
    <w:rsid w:val="0069205B"/>
    <w:rsid w:val="00692587"/>
    <w:rsid w:val="006947F3"/>
    <w:rsid w:val="006955EB"/>
    <w:rsid w:val="00695C73"/>
    <w:rsid w:val="00696E1F"/>
    <w:rsid w:val="00697338"/>
    <w:rsid w:val="006979B5"/>
    <w:rsid w:val="006A050A"/>
    <w:rsid w:val="006A1F97"/>
    <w:rsid w:val="006A1FAC"/>
    <w:rsid w:val="006A2638"/>
    <w:rsid w:val="006A2BC7"/>
    <w:rsid w:val="006A440F"/>
    <w:rsid w:val="006A59B7"/>
    <w:rsid w:val="006B0001"/>
    <w:rsid w:val="006B136D"/>
    <w:rsid w:val="006B15E2"/>
    <w:rsid w:val="006B1EBF"/>
    <w:rsid w:val="006B2E85"/>
    <w:rsid w:val="006B2F01"/>
    <w:rsid w:val="006B3721"/>
    <w:rsid w:val="006B3A21"/>
    <w:rsid w:val="006B3AAC"/>
    <w:rsid w:val="006B4A78"/>
    <w:rsid w:val="006B4AA5"/>
    <w:rsid w:val="006B4E73"/>
    <w:rsid w:val="006B5BA7"/>
    <w:rsid w:val="006B7A8E"/>
    <w:rsid w:val="006B7EB8"/>
    <w:rsid w:val="006B7F0F"/>
    <w:rsid w:val="006C0D84"/>
    <w:rsid w:val="006C22B5"/>
    <w:rsid w:val="006C2A9C"/>
    <w:rsid w:val="006C4A63"/>
    <w:rsid w:val="006C5970"/>
    <w:rsid w:val="006C60D8"/>
    <w:rsid w:val="006C6C02"/>
    <w:rsid w:val="006D01DD"/>
    <w:rsid w:val="006D18E6"/>
    <w:rsid w:val="006D191F"/>
    <w:rsid w:val="006D20E3"/>
    <w:rsid w:val="006D2237"/>
    <w:rsid w:val="006D2AAC"/>
    <w:rsid w:val="006D2FC5"/>
    <w:rsid w:val="006D352F"/>
    <w:rsid w:val="006D5A74"/>
    <w:rsid w:val="006D5F9E"/>
    <w:rsid w:val="006D61DD"/>
    <w:rsid w:val="006D7499"/>
    <w:rsid w:val="006E0648"/>
    <w:rsid w:val="006E145E"/>
    <w:rsid w:val="006E153B"/>
    <w:rsid w:val="006E1991"/>
    <w:rsid w:val="006E27D2"/>
    <w:rsid w:val="006E2BA8"/>
    <w:rsid w:val="006E453C"/>
    <w:rsid w:val="006E47BD"/>
    <w:rsid w:val="006E591A"/>
    <w:rsid w:val="006E5EED"/>
    <w:rsid w:val="006E7A55"/>
    <w:rsid w:val="006F12C9"/>
    <w:rsid w:val="006F14F3"/>
    <w:rsid w:val="006F24AB"/>
    <w:rsid w:val="006F309C"/>
    <w:rsid w:val="006F37D8"/>
    <w:rsid w:val="006F5ADF"/>
    <w:rsid w:val="006F6E15"/>
    <w:rsid w:val="006F7894"/>
    <w:rsid w:val="007007C7"/>
    <w:rsid w:val="00702C68"/>
    <w:rsid w:val="0070421D"/>
    <w:rsid w:val="0070499D"/>
    <w:rsid w:val="007049C2"/>
    <w:rsid w:val="00704B40"/>
    <w:rsid w:val="0070500C"/>
    <w:rsid w:val="0070553C"/>
    <w:rsid w:val="00705BA4"/>
    <w:rsid w:val="00705EA0"/>
    <w:rsid w:val="007106CA"/>
    <w:rsid w:val="00710CA7"/>
    <w:rsid w:val="007111E6"/>
    <w:rsid w:val="00711FC8"/>
    <w:rsid w:val="00712862"/>
    <w:rsid w:val="00713FCD"/>
    <w:rsid w:val="00714EF8"/>
    <w:rsid w:val="007151FC"/>
    <w:rsid w:val="007161AA"/>
    <w:rsid w:val="00717195"/>
    <w:rsid w:val="00717E01"/>
    <w:rsid w:val="00720555"/>
    <w:rsid w:val="0072255C"/>
    <w:rsid w:val="007227AC"/>
    <w:rsid w:val="00722C65"/>
    <w:rsid w:val="00722E22"/>
    <w:rsid w:val="00722FDF"/>
    <w:rsid w:val="0072329B"/>
    <w:rsid w:val="007235B4"/>
    <w:rsid w:val="00723831"/>
    <w:rsid w:val="00726710"/>
    <w:rsid w:val="00726F4C"/>
    <w:rsid w:val="007341A4"/>
    <w:rsid w:val="00734374"/>
    <w:rsid w:val="00736C07"/>
    <w:rsid w:val="00741DC6"/>
    <w:rsid w:val="007446F3"/>
    <w:rsid w:val="007455CA"/>
    <w:rsid w:val="007455D6"/>
    <w:rsid w:val="007460BA"/>
    <w:rsid w:val="00751B05"/>
    <w:rsid w:val="00751DF9"/>
    <w:rsid w:val="00753684"/>
    <w:rsid w:val="00754F01"/>
    <w:rsid w:val="00754F9F"/>
    <w:rsid w:val="0075510D"/>
    <w:rsid w:val="00755BA1"/>
    <w:rsid w:val="00756D7A"/>
    <w:rsid w:val="00761313"/>
    <w:rsid w:val="00761405"/>
    <w:rsid w:val="0076197E"/>
    <w:rsid w:val="00764F07"/>
    <w:rsid w:val="007651B1"/>
    <w:rsid w:val="007655FB"/>
    <w:rsid w:val="00765BB4"/>
    <w:rsid w:val="007676B0"/>
    <w:rsid w:val="007678B0"/>
    <w:rsid w:val="00770CF9"/>
    <w:rsid w:val="00771030"/>
    <w:rsid w:val="007712BF"/>
    <w:rsid w:val="0077192C"/>
    <w:rsid w:val="00771A14"/>
    <w:rsid w:val="00771EBB"/>
    <w:rsid w:val="007733E5"/>
    <w:rsid w:val="00773BE2"/>
    <w:rsid w:val="0077420C"/>
    <w:rsid w:val="00775596"/>
    <w:rsid w:val="00775D0C"/>
    <w:rsid w:val="00777840"/>
    <w:rsid w:val="007778E1"/>
    <w:rsid w:val="00781564"/>
    <w:rsid w:val="007815FD"/>
    <w:rsid w:val="007820B4"/>
    <w:rsid w:val="007839E8"/>
    <w:rsid w:val="007842A1"/>
    <w:rsid w:val="00784846"/>
    <w:rsid w:val="00784FAC"/>
    <w:rsid w:val="00785AE6"/>
    <w:rsid w:val="007878B7"/>
    <w:rsid w:val="00791394"/>
    <w:rsid w:val="00791C60"/>
    <w:rsid w:val="007923B1"/>
    <w:rsid w:val="00792757"/>
    <w:rsid w:val="007932D7"/>
    <w:rsid w:val="00793DE0"/>
    <w:rsid w:val="007951E8"/>
    <w:rsid w:val="0079537B"/>
    <w:rsid w:val="00795A45"/>
    <w:rsid w:val="007966D4"/>
    <w:rsid w:val="00796FA3"/>
    <w:rsid w:val="007972A0"/>
    <w:rsid w:val="007A00E9"/>
    <w:rsid w:val="007A0857"/>
    <w:rsid w:val="007A0986"/>
    <w:rsid w:val="007A1706"/>
    <w:rsid w:val="007A184E"/>
    <w:rsid w:val="007A19E1"/>
    <w:rsid w:val="007A2D9E"/>
    <w:rsid w:val="007A2E43"/>
    <w:rsid w:val="007A3859"/>
    <w:rsid w:val="007A3F52"/>
    <w:rsid w:val="007A59B3"/>
    <w:rsid w:val="007A5EC6"/>
    <w:rsid w:val="007B00C0"/>
    <w:rsid w:val="007B0FE8"/>
    <w:rsid w:val="007B18E7"/>
    <w:rsid w:val="007B1A5F"/>
    <w:rsid w:val="007B2969"/>
    <w:rsid w:val="007B2C1C"/>
    <w:rsid w:val="007B2DA0"/>
    <w:rsid w:val="007B45A7"/>
    <w:rsid w:val="007B5F8B"/>
    <w:rsid w:val="007B71E5"/>
    <w:rsid w:val="007B7560"/>
    <w:rsid w:val="007C0566"/>
    <w:rsid w:val="007C22B7"/>
    <w:rsid w:val="007C3E31"/>
    <w:rsid w:val="007C4667"/>
    <w:rsid w:val="007C486E"/>
    <w:rsid w:val="007C4C7D"/>
    <w:rsid w:val="007C5ABF"/>
    <w:rsid w:val="007C67DE"/>
    <w:rsid w:val="007C7810"/>
    <w:rsid w:val="007D01DA"/>
    <w:rsid w:val="007D0913"/>
    <w:rsid w:val="007D151F"/>
    <w:rsid w:val="007D1D9F"/>
    <w:rsid w:val="007D346C"/>
    <w:rsid w:val="007D35F9"/>
    <w:rsid w:val="007D4AAA"/>
    <w:rsid w:val="007D4F8B"/>
    <w:rsid w:val="007D5B54"/>
    <w:rsid w:val="007D6698"/>
    <w:rsid w:val="007D686E"/>
    <w:rsid w:val="007D6AA8"/>
    <w:rsid w:val="007D6FE5"/>
    <w:rsid w:val="007D71B5"/>
    <w:rsid w:val="007D7290"/>
    <w:rsid w:val="007D7C46"/>
    <w:rsid w:val="007E0281"/>
    <w:rsid w:val="007E040D"/>
    <w:rsid w:val="007E2DD9"/>
    <w:rsid w:val="007E48D2"/>
    <w:rsid w:val="007E4A52"/>
    <w:rsid w:val="007E579C"/>
    <w:rsid w:val="007E5CBB"/>
    <w:rsid w:val="007F0226"/>
    <w:rsid w:val="007F0702"/>
    <w:rsid w:val="007F0B1A"/>
    <w:rsid w:val="007F1145"/>
    <w:rsid w:val="007F206F"/>
    <w:rsid w:val="007F2855"/>
    <w:rsid w:val="007F28EA"/>
    <w:rsid w:val="007F3113"/>
    <w:rsid w:val="007F3AB0"/>
    <w:rsid w:val="007F5391"/>
    <w:rsid w:val="007F546A"/>
    <w:rsid w:val="007F64DC"/>
    <w:rsid w:val="007F69EA"/>
    <w:rsid w:val="007F6F2E"/>
    <w:rsid w:val="00800245"/>
    <w:rsid w:val="00801275"/>
    <w:rsid w:val="008019FA"/>
    <w:rsid w:val="00801BD0"/>
    <w:rsid w:val="00801CB5"/>
    <w:rsid w:val="008021A6"/>
    <w:rsid w:val="00803902"/>
    <w:rsid w:val="00803E74"/>
    <w:rsid w:val="008040EF"/>
    <w:rsid w:val="0080557B"/>
    <w:rsid w:val="00805CEC"/>
    <w:rsid w:val="00806351"/>
    <w:rsid w:val="0080696B"/>
    <w:rsid w:val="008100EA"/>
    <w:rsid w:val="00810E10"/>
    <w:rsid w:val="00812780"/>
    <w:rsid w:val="00813703"/>
    <w:rsid w:val="00814443"/>
    <w:rsid w:val="00817E72"/>
    <w:rsid w:val="00820D0D"/>
    <w:rsid w:val="00821220"/>
    <w:rsid w:val="008223D6"/>
    <w:rsid w:val="0082302E"/>
    <w:rsid w:val="00823FB4"/>
    <w:rsid w:val="008242BC"/>
    <w:rsid w:val="00824490"/>
    <w:rsid w:val="0082467F"/>
    <w:rsid w:val="00824ADF"/>
    <w:rsid w:val="00825139"/>
    <w:rsid w:val="00826D87"/>
    <w:rsid w:val="00826DED"/>
    <w:rsid w:val="00827083"/>
    <w:rsid w:val="008315EE"/>
    <w:rsid w:val="00832AAF"/>
    <w:rsid w:val="00834AFF"/>
    <w:rsid w:val="008358B7"/>
    <w:rsid w:val="00836034"/>
    <w:rsid w:val="008361B3"/>
    <w:rsid w:val="00836263"/>
    <w:rsid w:val="00840AA0"/>
    <w:rsid w:val="00842F84"/>
    <w:rsid w:val="008436B8"/>
    <w:rsid w:val="008448B0"/>
    <w:rsid w:val="00844D24"/>
    <w:rsid w:val="00845266"/>
    <w:rsid w:val="00845F94"/>
    <w:rsid w:val="00846165"/>
    <w:rsid w:val="00846AD9"/>
    <w:rsid w:val="00847B69"/>
    <w:rsid w:val="008519C0"/>
    <w:rsid w:val="0085203A"/>
    <w:rsid w:val="00852703"/>
    <w:rsid w:val="00853004"/>
    <w:rsid w:val="008619F5"/>
    <w:rsid w:val="00862EF3"/>
    <w:rsid w:val="00866D40"/>
    <w:rsid w:val="00867ACD"/>
    <w:rsid w:val="0087088F"/>
    <w:rsid w:val="00871558"/>
    <w:rsid w:val="00871D0E"/>
    <w:rsid w:val="00872203"/>
    <w:rsid w:val="00873919"/>
    <w:rsid w:val="0087565B"/>
    <w:rsid w:val="00875852"/>
    <w:rsid w:val="00876D38"/>
    <w:rsid w:val="00877B05"/>
    <w:rsid w:val="00880192"/>
    <w:rsid w:val="00881CBF"/>
    <w:rsid w:val="008828F0"/>
    <w:rsid w:val="00882D58"/>
    <w:rsid w:val="00886BFF"/>
    <w:rsid w:val="00892220"/>
    <w:rsid w:val="0089340F"/>
    <w:rsid w:val="00895142"/>
    <w:rsid w:val="008953B3"/>
    <w:rsid w:val="008956AE"/>
    <w:rsid w:val="00895824"/>
    <w:rsid w:val="00896862"/>
    <w:rsid w:val="00896D16"/>
    <w:rsid w:val="00896FE6"/>
    <w:rsid w:val="008A0A2D"/>
    <w:rsid w:val="008A29A1"/>
    <w:rsid w:val="008A48F9"/>
    <w:rsid w:val="008A4A9A"/>
    <w:rsid w:val="008A5112"/>
    <w:rsid w:val="008A7836"/>
    <w:rsid w:val="008B11AC"/>
    <w:rsid w:val="008B1DAB"/>
    <w:rsid w:val="008B1EBB"/>
    <w:rsid w:val="008B1EE1"/>
    <w:rsid w:val="008B3AB4"/>
    <w:rsid w:val="008B4D11"/>
    <w:rsid w:val="008B5E1E"/>
    <w:rsid w:val="008B64F6"/>
    <w:rsid w:val="008B72F3"/>
    <w:rsid w:val="008C057E"/>
    <w:rsid w:val="008C1F4A"/>
    <w:rsid w:val="008C3FC3"/>
    <w:rsid w:val="008C41C6"/>
    <w:rsid w:val="008C46CF"/>
    <w:rsid w:val="008C4AB2"/>
    <w:rsid w:val="008C513A"/>
    <w:rsid w:val="008C5DEB"/>
    <w:rsid w:val="008C6C81"/>
    <w:rsid w:val="008C7DA6"/>
    <w:rsid w:val="008C7DD4"/>
    <w:rsid w:val="008D0CC6"/>
    <w:rsid w:val="008D1092"/>
    <w:rsid w:val="008D15D2"/>
    <w:rsid w:val="008D174C"/>
    <w:rsid w:val="008D2984"/>
    <w:rsid w:val="008D37DC"/>
    <w:rsid w:val="008D395F"/>
    <w:rsid w:val="008D6794"/>
    <w:rsid w:val="008D681D"/>
    <w:rsid w:val="008D7078"/>
    <w:rsid w:val="008E0B94"/>
    <w:rsid w:val="008E1B34"/>
    <w:rsid w:val="008E4A10"/>
    <w:rsid w:val="008E5754"/>
    <w:rsid w:val="008E6568"/>
    <w:rsid w:val="008E715A"/>
    <w:rsid w:val="008F0669"/>
    <w:rsid w:val="008F144D"/>
    <w:rsid w:val="008F173C"/>
    <w:rsid w:val="008F2AAE"/>
    <w:rsid w:val="008F33A6"/>
    <w:rsid w:val="008F3D40"/>
    <w:rsid w:val="008F4F45"/>
    <w:rsid w:val="008F5D8B"/>
    <w:rsid w:val="008F642C"/>
    <w:rsid w:val="008F6E46"/>
    <w:rsid w:val="008F7599"/>
    <w:rsid w:val="008F763F"/>
    <w:rsid w:val="009002AC"/>
    <w:rsid w:val="009004C1"/>
    <w:rsid w:val="009013C0"/>
    <w:rsid w:val="00901544"/>
    <w:rsid w:val="00901746"/>
    <w:rsid w:val="009017C9"/>
    <w:rsid w:val="00902036"/>
    <w:rsid w:val="009045B9"/>
    <w:rsid w:val="00904721"/>
    <w:rsid w:val="00907A39"/>
    <w:rsid w:val="00912861"/>
    <w:rsid w:val="00912F2F"/>
    <w:rsid w:val="009130AB"/>
    <w:rsid w:val="009133C8"/>
    <w:rsid w:val="009149E1"/>
    <w:rsid w:val="009154D3"/>
    <w:rsid w:val="009161ED"/>
    <w:rsid w:val="0091702A"/>
    <w:rsid w:val="00917565"/>
    <w:rsid w:val="0092201E"/>
    <w:rsid w:val="00922DD8"/>
    <w:rsid w:val="00923223"/>
    <w:rsid w:val="009256AF"/>
    <w:rsid w:val="00926486"/>
    <w:rsid w:val="00926501"/>
    <w:rsid w:val="00926F78"/>
    <w:rsid w:val="00927048"/>
    <w:rsid w:val="009270D8"/>
    <w:rsid w:val="009275C8"/>
    <w:rsid w:val="00927F82"/>
    <w:rsid w:val="00930052"/>
    <w:rsid w:val="00930B9B"/>
    <w:rsid w:val="00930DB2"/>
    <w:rsid w:val="00930F16"/>
    <w:rsid w:val="009319C3"/>
    <w:rsid w:val="00931A64"/>
    <w:rsid w:val="0093253D"/>
    <w:rsid w:val="00932A06"/>
    <w:rsid w:val="009347B4"/>
    <w:rsid w:val="00934DEE"/>
    <w:rsid w:val="009353FE"/>
    <w:rsid w:val="00936696"/>
    <w:rsid w:val="00936AAD"/>
    <w:rsid w:val="009375BD"/>
    <w:rsid w:val="00940BD3"/>
    <w:rsid w:val="00941A4F"/>
    <w:rsid w:val="0094249C"/>
    <w:rsid w:val="009429ED"/>
    <w:rsid w:val="00942E7D"/>
    <w:rsid w:val="009433B4"/>
    <w:rsid w:val="00945301"/>
    <w:rsid w:val="009459C7"/>
    <w:rsid w:val="00946473"/>
    <w:rsid w:val="009464D5"/>
    <w:rsid w:val="009470C9"/>
    <w:rsid w:val="0094751B"/>
    <w:rsid w:val="009511A0"/>
    <w:rsid w:val="009513ED"/>
    <w:rsid w:val="00952875"/>
    <w:rsid w:val="00953115"/>
    <w:rsid w:val="009533EE"/>
    <w:rsid w:val="00953672"/>
    <w:rsid w:val="00953DBF"/>
    <w:rsid w:val="00954111"/>
    <w:rsid w:val="009544B4"/>
    <w:rsid w:val="00954B81"/>
    <w:rsid w:val="00955A3B"/>
    <w:rsid w:val="00955C47"/>
    <w:rsid w:val="00956C47"/>
    <w:rsid w:val="0095762D"/>
    <w:rsid w:val="009576BC"/>
    <w:rsid w:val="00957D9B"/>
    <w:rsid w:val="0096203F"/>
    <w:rsid w:val="0096283E"/>
    <w:rsid w:val="009640AA"/>
    <w:rsid w:val="00964736"/>
    <w:rsid w:val="00964EC7"/>
    <w:rsid w:val="0096564A"/>
    <w:rsid w:val="00966924"/>
    <w:rsid w:val="00966A8B"/>
    <w:rsid w:val="00970CC5"/>
    <w:rsid w:val="00970E8A"/>
    <w:rsid w:val="009717DC"/>
    <w:rsid w:val="00973740"/>
    <w:rsid w:val="00973BF4"/>
    <w:rsid w:val="00973C5B"/>
    <w:rsid w:val="00974E47"/>
    <w:rsid w:val="00975188"/>
    <w:rsid w:val="00975FE4"/>
    <w:rsid w:val="009776C8"/>
    <w:rsid w:val="0098096E"/>
    <w:rsid w:val="00981CD4"/>
    <w:rsid w:val="00982D33"/>
    <w:rsid w:val="009830F8"/>
    <w:rsid w:val="00986014"/>
    <w:rsid w:val="00986738"/>
    <w:rsid w:val="00986DF7"/>
    <w:rsid w:val="00987008"/>
    <w:rsid w:val="00987870"/>
    <w:rsid w:val="00990381"/>
    <w:rsid w:val="00990562"/>
    <w:rsid w:val="00990E76"/>
    <w:rsid w:val="0099207A"/>
    <w:rsid w:val="00992369"/>
    <w:rsid w:val="009927A7"/>
    <w:rsid w:val="009939BF"/>
    <w:rsid w:val="0099448F"/>
    <w:rsid w:val="00994A18"/>
    <w:rsid w:val="0099603E"/>
    <w:rsid w:val="009964CB"/>
    <w:rsid w:val="009965F6"/>
    <w:rsid w:val="0099682C"/>
    <w:rsid w:val="00996B29"/>
    <w:rsid w:val="00997240"/>
    <w:rsid w:val="009973A8"/>
    <w:rsid w:val="009975D9"/>
    <w:rsid w:val="00997AE2"/>
    <w:rsid w:val="009A1539"/>
    <w:rsid w:val="009A1E7E"/>
    <w:rsid w:val="009A2C7A"/>
    <w:rsid w:val="009A4D6F"/>
    <w:rsid w:val="009A5934"/>
    <w:rsid w:val="009A5CA7"/>
    <w:rsid w:val="009A678B"/>
    <w:rsid w:val="009A75A7"/>
    <w:rsid w:val="009B0690"/>
    <w:rsid w:val="009B3F05"/>
    <w:rsid w:val="009B65A8"/>
    <w:rsid w:val="009C01A0"/>
    <w:rsid w:val="009C02BC"/>
    <w:rsid w:val="009C0B5C"/>
    <w:rsid w:val="009C0FD3"/>
    <w:rsid w:val="009C103B"/>
    <w:rsid w:val="009C18AB"/>
    <w:rsid w:val="009C1948"/>
    <w:rsid w:val="009C2A2D"/>
    <w:rsid w:val="009C4F21"/>
    <w:rsid w:val="009C5B77"/>
    <w:rsid w:val="009C5F6D"/>
    <w:rsid w:val="009C60E6"/>
    <w:rsid w:val="009C6772"/>
    <w:rsid w:val="009C6CD0"/>
    <w:rsid w:val="009C72C4"/>
    <w:rsid w:val="009D0393"/>
    <w:rsid w:val="009D0835"/>
    <w:rsid w:val="009D3D8E"/>
    <w:rsid w:val="009D5051"/>
    <w:rsid w:val="009D543B"/>
    <w:rsid w:val="009D6B65"/>
    <w:rsid w:val="009D784A"/>
    <w:rsid w:val="009E01FF"/>
    <w:rsid w:val="009E0E4B"/>
    <w:rsid w:val="009E151B"/>
    <w:rsid w:val="009E1F0A"/>
    <w:rsid w:val="009E26F9"/>
    <w:rsid w:val="009E2958"/>
    <w:rsid w:val="009E2F92"/>
    <w:rsid w:val="009E3694"/>
    <w:rsid w:val="009E4E06"/>
    <w:rsid w:val="009E5101"/>
    <w:rsid w:val="009E5BA9"/>
    <w:rsid w:val="009E5BBD"/>
    <w:rsid w:val="009E6128"/>
    <w:rsid w:val="009E624A"/>
    <w:rsid w:val="009F48D7"/>
    <w:rsid w:val="009F5166"/>
    <w:rsid w:val="009F5735"/>
    <w:rsid w:val="009F6414"/>
    <w:rsid w:val="009F68CD"/>
    <w:rsid w:val="009F6DC5"/>
    <w:rsid w:val="00A00856"/>
    <w:rsid w:val="00A00AA9"/>
    <w:rsid w:val="00A013E2"/>
    <w:rsid w:val="00A029E1"/>
    <w:rsid w:val="00A02EBA"/>
    <w:rsid w:val="00A04000"/>
    <w:rsid w:val="00A04C11"/>
    <w:rsid w:val="00A0654E"/>
    <w:rsid w:val="00A07E24"/>
    <w:rsid w:val="00A07E9A"/>
    <w:rsid w:val="00A118F2"/>
    <w:rsid w:val="00A1203A"/>
    <w:rsid w:val="00A12503"/>
    <w:rsid w:val="00A12668"/>
    <w:rsid w:val="00A132CF"/>
    <w:rsid w:val="00A13C22"/>
    <w:rsid w:val="00A13D44"/>
    <w:rsid w:val="00A14379"/>
    <w:rsid w:val="00A147B4"/>
    <w:rsid w:val="00A14F1F"/>
    <w:rsid w:val="00A158DC"/>
    <w:rsid w:val="00A160B9"/>
    <w:rsid w:val="00A165C3"/>
    <w:rsid w:val="00A168E5"/>
    <w:rsid w:val="00A205BA"/>
    <w:rsid w:val="00A2062F"/>
    <w:rsid w:val="00A20EB3"/>
    <w:rsid w:val="00A224BF"/>
    <w:rsid w:val="00A22C61"/>
    <w:rsid w:val="00A22D95"/>
    <w:rsid w:val="00A2301D"/>
    <w:rsid w:val="00A232ED"/>
    <w:rsid w:val="00A23A3C"/>
    <w:rsid w:val="00A24058"/>
    <w:rsid w:val="00A248B0"/>
    <w:rsid w:val="00A26B0A"/>
    <w:rsid w:val="00A2736E"/>
    <w:rsid w:val="00A278D6"/>
    <w:rsid w:val="00A309F4"/>
    <w:rsid w:val="00A32EB8"/>
    <w:rsid w:val="00A347DB"/>
    <w:rsid w:val="00A34A67"/>
    <w:rsid w:val="00A3524A"/>
    <w:rsid w:val="00A354C0"/>
    <w:rsid w:val="00A35FE2"/>
    <w:rsid w:val="00A36195"/>
    <w:rsid w:val="00A361A1"/>
    <w:rsid w:val="00A3767D"/>
    <w:rsid w:val="00A37BAC"/>
    <w:rsid w:val="00A400CC"/>
    <w:rsid w:val="00A40359"/>
    <w:rsid w:val="00A405E4"/>
    <w:rsid w:val="00A40CA9"/>
    <w:rsid w:val="00A40EAA"/>
    <w:rsid w:val="00A41186"/>
    <w:rsid w:val="00A412F2"/>
    <w:rsid w:val="00A4136C"/>
    <w:rsid w:val="00A41C56"/>
    <w:rsid w:val="00A428CB"/>
    <w:rsid w:val="00A43D20"/>
    <w:rsid w:val="00A4427B"/>
    <w:rsid w:val="00A45870"/>
    <w:rsid w:val="00A45885"/>
    <w:rsid w:val="00A4631B"/>
    <w:rsid w:val="00A46C87"/>
    <w:rsid w:val="00A47331"/>
    <w:rsid w:val="00A47374"/>
    <w:rsid w:val="00A4781A"/>
    <w:rsid w:val="00A50154"/>
    <w:rsid w:val="00A5081A"/>
    <w:rsid w:val="00A51519"/>
    <w:rsid w:val="00A515DA"/>
    <w:rsid w:val="00A51603"/>
    <w:rsid w:val="00A518E0"/>
    <w:rsid w:val="00A53F3F"/>
    <w:rsid w:val="00A54659"/>
    <w:rsid w:val="00A55714"/>
    <w:rsid w:val="00A561A5"/>
    <w:rsid w:val="00A564F5"/>
    <w:rsid w:val="00A5707C"/>
    <w:rsid w:val="00A603DD"/>
    <w:rsid w:val="00A6057C"/>
    <w:rsid w:val="00A60CD3"/>
    <w:rsid w:val="00A61277"/>
    <w:rsid w:val="00A61F6C"/>
    <w:rsid w:val="00A6244F"/>
    <w:rsid w:val="00A62D77"/>
    <w:rsid w:val="00A62F8C"/>
    <w:rsid w:val="00A63190"/>
    <w:rsid w:val="00A640B6"/>
    <w:rsid w:val="00A6416E"/>
    <w:rsid w:val="00A641D1"/>
    <w:rsid w:val="00A64A8C"/>
    <w:rsid w:val="00A6511D"/>
    <w:rsid w:val="00A6553C"/>
    <w:rsid w:val="00A66577"/>
    <w:rsid w:val="00A70DA9"/>
    <w:rsid w:val="00A71A04"/>
    <w:rsid w:val="00A7248A"/>
    <w:rsid w:val="00A747D1"/>
    <w:rsid w:val="00A74CD5"/>
    <w:rsid w:val="00A74D55"/>
    <w:rsid w:val="00A7560C"/>
    <w:rsid w:val="00A76BE8"/>
    <w:rsid w:val="00A8010D"/>
    <w:rsid w:val="00A80631"/>
    <w:rsid w:val="00A81ED3"/>
    <w:rsid w:val="00A82E64"/>
    <w:rsid w:val="00A837DF"/>
    <w:rsid w:val="00A84ECD"/>
    <w:rsid w:val="00A867DE"/>
    <w:rsid w:val="00A86FBC"/>
    <w:rsid w:val="00A908AE"/>
    <w:rsid w:val="00A90E25"/>
    <w:rsid w:val="00A923CF"/>
    <w:rsid w:val="00A93CE3"/>
    <w:rsid w:val="00A941B2"/>
    <w:rsid w:val="00A9507A"/>
    <w:rsid w:val="00A959F6"/>
    <w:rsid w:val="00A96379"/>
    <w:rsid w:val="00A96721"/>
    <w:rsid w:val="00A979DF"/>
    <w:rsid w:val="00AA157F"/>
    <w:rsid w:val="00AA19DF"/>
    <w:rsid w:val="00AA2592"/>
    <w:rsid w:val="00AA299A"/>
    <w:rsid w:val="00AA2E4E"/>
    <w:rsid w:val="00AA3947"/>
    <w:rsid w:val="00AA55C7"/>
    <w:rsid w:val="00AA5B89"/>
    <w:rsid w:val="00AA6E13"/>
    <w:rsid w:val="00AB2706"/>
    <w:rsid w:val="00AB2D1F"/>
    <w:rsid w:val="00AB2D37"/>
    <w:rsid w:val="00AB30E9"/>
    <w:rsid w:val="00AB315C"/>
    <w:rsid w:val="00AB3294"/>
    <w:rsid w:val="00AB38B6"/>
    <w:rsid w:val="00AB4996"/>
    <w:rsid w:val="00AB5EC4"/>
    <w:rsid w:val="00AB6D0B"/>
    <w:rsid w:val="00AB7388"/>
    <w:rsid w:val="00AB7422"/>
    <w:rsid w:val="00AB788B"/>
    <w:rsid w:val="00AB7DAC"/>
    <w:rsid w:val="00AC0399"/>
    <w:rsid w:val="00AC044B"/>
    <w:rsid w:val="00AC0C01"/>
    <w:rsid w:val="00AC0E37"/>
    <w:rsid w:val="00AC2B43"/>
    <w:rsid w:val="00AC3698"/>
    <w:rsid w:val="00AC43A7"/>
    <w:rsid w:val="00AC4457"/>
    <w:rsid w:val="00AC448A"/>
    <w:rsid w:val="00AC4709"/>
    <w:rsid w:val="00AC5796"/>
    <w:rsid w:val="00AC5872"/>
    <w:rsid w:val="00AC7567"/>
    <w:rsid w:val="00AC765C"/>
    <w:rsid w:val="00AC7F6E"/>
    <w:rsid w:val="00AD0D94"/>
    <w:rsid w:val="00AD1160"/>
    <w:rsid w:val="00AD2BEF"/>
    <w:rsid w:val="00AD2DA3"/>
    <w:rsid w:val="00AD32C0"/>
    <w:rsid w:val="00AD44ED"/>
    <w:rsid w:val="00AD5145"/>
    <w:rsid w:val="00AD5D8E"/>
    <w:rsid w:val="00AD65D7"/>
    <w:rsid w:val="00AD6B63"/>
    <w:rsid w:val="00AD7403"/>
    <w:rsid w:val="00AD7A17"/>
    <w:rsid w:val="00AD7B75"/>
    <w:rsid w:val="00AE17B9"/>
    <w:rsid w:val="00AE250D"/>
    <w:rsid w:val="00AE54CE"/>
    <w:rsid w:val="00AE6653"/>
    <w:rsid w:val="00AE6FF1"/>
    <w:rsid w:val="00AE7390"/>
    <w:rsid w:val="00AF04B3"/>
    <w:rsid w:val="00AF0698"/>
    <w:rsid w:val="00AF0F18"/>
    <w:rsid w:val="00AF0F74"/>
    <w:rsid w:val="00AF10BC"/>
    <w:rsid w:val="00AF15DE"/>
    <w:rsid w:val="00AF3231"/>
    <w:rsid w:val="00AF4F8C"/>
    <w:rsid w:val="00AF51B0"/>
    <w:rsid w:val="00AF686E"/>
    <w:rsid w:val="00AF7787"/>
    <w:rsid w:val="00AF7DB4"/>
    <w:rsid w:val="00B00699"/>
    <w:rsid w:val="00B00B9E"/>
    <w:rsid w:val="00B00BFD"/>
    <w:rsid w:val="00B01401"/>
    <w:rsid w:val="00B019DB"/>
    <w:rsid w:val="00B03F16"/>
    <w:rsid w:val="00B05500"/>
    <w:rsid w:val="00B0582F"/>
    <w:rsid w:val="00B06086"/>
    <w:rsid w:val="00B06A8A"/>
    <w:rsid w:val="00B07FBD"/>
    <w:rsid w:val="00B07FF3"/>
    <w:rsid w:val="00B10B94"/>
    <w:rsid w:val="00B11EDE"/>
    <w:rsid w:val="00B11F96"/>
    <w:rsid w:val="00B124FA"/>
    <w:rsid w:val="00B14B76"/>
    <w:rsid w:val="00B15828"/>
    <w:rsid w:val="00B15BAB"/>
    <w:rsid w:val="00B1624A"/>
    <w:rsid w:val="00B1665D"/>
    <w:rsid w:val="00B171DB"/>
    <w:rsid w:val="00B22EB0"/>
    <w:rsid w:val="00B2391A"/>
    <w:rsid w:val="00B23A1E"/>
    <w:rsid w:val="00B23AFB"/>
    <w:rsid w:val="00B24023"/>
    <w:rsid w:val="00B25DF3"/>
    <w:rsid w:val="00B268C6"/>
    <w:rsid w:val="00B27073"/>
    <w:rsid w:val="00B3000F"/>
    <w:rsid w:val="00B30696"/>
    <w:rsid w:val="00B308B7"/>
    <w:rsid w:val="00B31A2D"/>
    <w:rsid w:val="00B3225E"/>
    <w:rsid w:val="00B33FAC"/>
    <w:rsid w:val="00B37DD7"/>
    <w:rsid w:val="00B37F93"/>
    <w:rsid w:val="00B40A9D"/>
    <w:rsid w:val="00B415D8"/>
    <w:rsid w:val="00B41958"/>
    <w:rsid w:val="00B419B1"/>
    <w:rsid w:val="00B44090"/>
    <w:rsid w:val="00B446E9"/>
    <w:rsid w:val="00B4637C"/>
    <w:rsid w:val="00B471C3"/>
    <w:rsid w:val="00B476A4"/>
    <w:rsid w:val="00B47B73"/>
    <w:rsid w:val="00B510BE"/>
    <w:rsid w:val="00B51558"/>
    <w:rsid w:val="00B52120"/>
    <w:rsid w:val="00B5218F"/>
    <w:rsid w:val="00B53569"/>
    <w:rsid w:val="00B541A6"/>
    <w:rsid w:val="00B5423B"/>
    <w:rsid w:val="00B564B9"/>
    <w:rsid w:val="00B56B58"/>
    <w:rsid w:val="00B56BB7"/>
    <w:rsid w:val="00B572DE"/>
    <w:rsid w:val="00B605D9"/>
    <w:rsid w:val="00B60FD7"/>
    <w:rsid w:val="00B61E66"/>
    <w:rsid w:val="00B622F5"/>
    <w:rsid w:val="00B623E8"/>
    <w:rsid w:val="00B62EBB"/>
    <w:rsid w:val="00B63A37"/>
    <w:rsid w:val="00B64C4D"/>
    <w:rsid w:val="00B6627B"/>
    <w:rsid w:val="00B703BA"/>
    <w:rsid w:val="00B715D4"/>
    <w:rsid w:val="00B71FE2"/>
    <w:rsid w:val="00B72654"/>
    <w:rsid w:val="00B7355B"/>
    <w:rsid w:val="00B73794"/>
    <w:rsid w:val="00B739D0"/>
    <w:rsid w:val="00B73EEE"/>
    <w:rsid w:val="00B73F99"/>
    <w:rsid w:val="00B741D3"/>
    <w:rsid w:val="00B763B7"/>
    <w:rsid w:val="00B7703C"/>
    <w:rsid w:val="00B7755A"/>
    <w:rsid w:val="00B805A5"/>
    <w:rsid w:val="00B8117A"/>
    <w:rsid w:val="00B815AA"/>
    <w:rsid w:val="00B81DDA"/>
    <w:rsid w:val="00B83442"/>
    <w:rsid w:val="00B842EA"/>
    <w:rsid w:val="00B8446E"/>
    <w:rsid w:val="00B8533D"/>
    <w:rsid w:val="00B85358"/>
    <w:rsid w:val="00B854B2"/>
    <w:rsid w:val="00B85820"/>
    <w:rsid w:val="00B85EBC"/>
    <w:rsid w:val="00B86240"/>
    <w:rsid w:val="00B86772"/>
    <w:rsid w:val="00B87D31"/>
    <w:rsid w:val="00B90517"/>
    <w:rsid w:val="00B90D48"/>
    <w:rsid w:val="00B9248F"/>
    <w:rsid w:val="00B92581"/>
    <w:rsid w:val="00B93B47"/>
    <w:rsid w:val="00B96026"/>
    <w:rsid w:val="00B9670B"/>
    <w:rsid w:val="00B96771"/>
    <w:rsid w:val="00B969E1"/>
    <w:rsid w:val="00BA07AA"/>
    <w:rsid w:val="00BA1514"/>
    <w:rsid w:val="00BA27E0"/>
    <w:rsid w:val="00BA5D01"/>
    <w:rsid w:val="00BA5F13"/>
    <w:rsid w:val="00BA6D31"/>
    <w:rsid w:val="00BA7D19"/>
    <w:rsid w:val="00BB0402"/>
    <w:rsid w:val="00BB12BA"/>
    <w:rsid w:val="00BB3050"/>
    <w:rsid w:val="00BB39EB"/>
    <w:rsid w:val="00BB3F3B"/>
    <w:rsid w:val="00BB450C"/>
    <w:rsid w:val="00BB59CE"/>
    <w:rsid w:val="00BB71CC"/>
    <w:rsid w:val="00BC0BD3"/>
    <w:rsid w:val="00BC0FF7"/>
    <w:rsid w:val="00BC13C5"/>
    <w:rsid w:val="00BC188D"/>
    <w:rsid w:val="00BC2217"/>
    <w:rsid w:val="00BC22F0"/>
    <w:rsid w:val="00BC27D3"/>
    <w:rsid w:val="00BC3621"/>
    <w:rsid w:val="00BC45F3"/>
    <w:rsid w:val="00BC5A3E"/>
    <w:rsid w:val="00BC627C"/>
    <w:rsid w:val="00BC7881"/>
    <w:rsid w:val="00BD071E"/>
    <w:rsid w:val="00BD081C"/>
    <w:rsid w:val="00BD0C0F"/>
    <w:rsid w:val="00BD17B6"/>
    <w:rsid w:val="00BD1953"/>
    <w:rsid w:val="00BD52A5"/>
    <w:rsid w:val="00BD6B3E"/>
    <w:rsid w:val="00BD74BA"/>
    <w:rsid w:val="00BE006B"/>
    <w:rsid w:val="00BE14FF"/>
    <w:rsid w:val="00BE171E"/>
    <w:rsid w:val="00BE191C"/>
    <w:rsid w:val="00BE2A86"/>
    <w:rsid w:val="00BE35D3"/>
    <w:rsid w:val="00BE650C"/>
    <w:rsid w:val="00BE6A5E"/>
    <w:rsid w:val="00BE7AB0"/>
    <w:rsid w:val="00BF05F1"/>
    <w:rsid w:val="00BF07C4"/>
    <w:rsid w:val="00BF164B"/>
    <w:rsid w:val="00BF1B2A"/>
    <w:rsid w:val="00BF2566"/>
    <w:rsid w:val="00BF40A0"/>
    <w:rsid w:val="00BF4DC5"/>
    <w:rsid w:val="00BF58D6"/>
    <w:rsid w:val="00BF5A50"/>
    <w:rsid w:val="00BF7DA9"/>
    <w:rsid w:val="00BF7DFA"/>
    <w:rsid w:val="00C00962"/>
    <w:rsid w:val="00C01D1D"/>
    <w:rsid w:val="00C03A70"/>
    <w:rsid w:val="00C0416C"/>
    <w:rsid w:val="00C04543"/>
    <w:rsid w:val="00C04D46"/>
    <w:rsid w:val="00C058BA"/>
    <w:rsid w:val="00C05DF9"/>
    <w:rsid w:val="00C06303"/>
    <w:rsid w:val="00C11031"/>
    <w:rsid w:val="00C12057"/>
    <w:rsid w:val="00C12CA1"/>
    <w:rsid w:val="00C131EA"/>
    <w:rsid w:val="00C1346D"/>
    <w:rsid w:val="00C13A1B"/>
    <w:rsid w:val="00C13B8B"/>
    <w:rsid w:val="00C14153"/>
    <w:rsid w:val="00C14A8C"/>
    <w:rsid w:val="00C14AFA"/>
    <w:rsid w:val="00C157B8"/>
    <w:rsid w:val="00C15D75"/>
    <w:rsid w:val="00C15FA9"/>
    <w:rsid w:val="00C1657F"/>
    <w:rsid w:val="00C167F6"/>
    <w:rsid w:val="00C17074"/>
    <w:rsid w:val="00C17F0C"/>
    <w:rsid w:val="00C20C4C"/>
    <w:rsid w:val="00C210F5"/>
    <w:rsid w:val="00C2264B"/>
    <w:rsid w:val="00C2384F"/>
    <w:rsid w:val="00C245DF"/>
    <w:rsid w:val="00C24957"/>
    <w:rsid w:val="00C2502F"/>
    <w:rsid w:val="00C2552D"/>
    <w:rsid w:val="00C26425"/>
    <w:rsid w:val="00C2720F"/>
    <w:rsid w:val="00C306E5"/>
    <w:rsid w:val="00C312B8"/>
    <w:rsid w:val="00C31415"/>
    <w:rsid w:val="00C31FD4"/>
    <w:rsid w:val="00C32313"/>
    <w:rsid w:val="00C334BE"/>
    <w:rsid w:val="00C3369D"/>
    <w:rsid w:val="00C3488B"/>
    <w:rsid w:val="00C34BDF"/>
    <w:rsid w:val="00C34C8D"/>
    <w:rsid w:val="00C34CA9"/>
    <w:rsid w:val="00C35D31"/>
    <w:rsid w:val="00C36C79"/>
    <w:rsid w:val="00C3765B"/>
    <w:rsid w:val="00C400BB"/>
    <w:rsid w:val="00C40BF9"/>
    <w:rsid w:val="00C41032"/>
    <w:rsid w:val="00C42CE8"/>
    <w:rsid w:val="00C43A9B"/>
    <w:rsid w:val="00C43CDF"/>
    <w:rsid w:val="00C44BB0"/>
    <w:rsid w:val="00C458B7"/>
    <w:rsid w:val="00C459A1"/>
    <w:rsid w:val="00C45ADB"/>
    <w:rsid w:val="00C465C5"/>
    <w:rsid w:val="00C475E6"/>
    <w:rsid w:val="00C47B8A"/>
    <w:rsid w:val="00C503C3"/>
    <w:rsid w:val="00C5063B"/>
    <w:rsid w:val="00C51254"/>
    <w:rsid w:val="00C512FC"/>
    <w:rsid w:val="00C51B9B"/>
    <w:rsid w:val="00C51EB0"/>
    <w:rsid w:val="00C52E39"/>
    <w:rsid w:val="00C53808"/>
    <w:rsid w:val="00C53954"/>
    <w:rsid w:val="00C54415"/>
    <w:rsid w:val="00C55AFA"/>
    <w:rsid w:val="00C574E2"/>
    <w:rsid w:val="00C57F70"/>
    <w:rsid w:val="00C603F8"/>
    <w:rsid w:val="00C6198E"/>
    <w:rsid w:val="00C623EF"/>
    <w:rsid w:val="00C62481"/>
    <w:rsid w:val="00C63011"/>
    <w:rsid w:val="00C6454D"/>
    <w:rsid w:val="00C64745"/>
    <w:rsid w:val="00C667D0"/>
    <w:rsid w:val="00C70344"/>
    <w:rsid w:val="00C70AE0"/>
    <w:rsid w:val="00C72336"/>
    <w:rsid w:val="00C72E45"/>
    <w:rsid w:val="00C72E83"/>
    <w:rsid w:val="00C72FA2"/>
    <w:rsid w:val="00C73CD9"/>
    <w:rsid w:val="00C74738"/>
    <w:rsid w:val="00C74FEF"/>
    <w:rsid w:val="00C760DD"/>
    <w:rsid w:val="00C76330"/>
    <w:rsid w:val="00C76C03"/>
    <w:rsid w:val="00C81A54"/>
    <w:rsid w:val="00C82CF9"/>
    <w:rsid w:val="00C83621"/>
    <w:rsid w:val="00C839BE"/>
    <w:rsid w:val="00C84255"/>
    <w:rsid w:val="00C84D44"/>
    <w:rsid w:val="00C858B2"/>
    <w:rsid w:val="00C86561"/>
    <w:rsid w:val="00C86E9D"/>
    <w:rsid w:val="00C8744E"/>
    <w:rsid w:val="00C87897"/>
    <w:rsid w:val="00C909EF"/>
    <w:rsid w:val="00C90AF5"/>
    <w:rsid w:val="00C90D9F"/>
    <w:rsid w:val="00C91DF2"/>
    <w:rsid w:val="00C9205C"/>
    <w:rsid w:val="00C924B9"/>
    <w:rsid w:val="00C92C9A"/>
    <w:rsid w:val="00C9312A"/>
    <w:rsid w:val="00C935A2"/>
    <w:rsid w:val="00C9416F"/>
    <w:rsid w:val="00C946AB"/>
    <w:rsid w:val="00C95763"/>
    <w:rsid w:val="00C972C0"/>
    <w:rsid w:val="00C97F93"/>
    <w:rsid w:val="00CA0A6D"/>
    <w:rsid w:val="00CA1190"/>
    <w:rsid w:val="00CA1D9E"/>
    <w:rsid w:val="00CA246B"/>
    <w:rsid w:val="00CA27AD"/>
    <w:rsid w:val="00CA4980"/>
    <w:rsid w:val="00CA4B04"/>
    <w:rsid w:val="00CA4E6E"/>
    <w:rsid w:val="00CA5AD7"/>
    <w:rsid w:val="00CA5DA1"/>
    <w:rsid w:val="00CA65A9"/>
    <w:rsid w:val="00CA6F69"/>
    <w:rsid w:val="00CA7377"/>
    <w:rsid w:val="00CA7B7C"/>
    <w:rsid w:val="00CB0222"/>
    <w:rsid w:val="00CB1566"/>
    <w:rsid w:val="00CB1D48"/>
    <w:rsid w:val="00CB41DA"/>
    <w:rsid w:val="00CB4637"/>
    <w:rsid w:val="00CB4854"/>
    <w:rsid w:val="00CB51D7"/>
    <w:rsid w:val="00CB60FA"/>
    <w:rsid w:val="00CB7659"/>
    <w:rsid w:val="00CC01EF"/>
    <w:rsid w:val="00CC0C7A"/>
    <w:rsid w:val="00CC1014"/>
    <w:rsid w:val="00CC3D99"/>
    <w:rsid w:val="00CC49D5"/>
    <w:rsid w:val="00CC6011"/>
    <w:rsid w:val="00CC60D2"/>
    <w:rsid w:val="00CC64B8"/>
    <w:rsid w:val="00CC6ACD"/>
    <w:rsid w:val="00CC6D87"/>
    <w:rsid w:val="00CD2058"/>
    <w:rsid w:val="00CD5E05"/>
    <w:rsid w:val="00CD5EF3"/>
    <w:rsid w:val="00CE054A"/>
    <w:rsid w:val="00CE0E4C"/>
    <w:rsid w:val="00CE15DD"/>
    <w:rsid w:val="00CE229F"/>
    <w:rsid w:val="00CE36EF"/>
    <w:rsid w:val="00CE6139"/>
    <w:rsid w:val="00CE6946"/>
    <w:rsid w:val="00CE6D8F"/>
    <w:rsid w:val="00CE7056"/>
    <w:rsid w:val="00CE7AEB"/>
    <w:rsid w:val="00CF02EE"/>
    <w:rsid w:val="00CF0D6C"/>
    <w:rsid w:val="00CF1D18"/>
    <w:rsid w:val="00CF2055"/>
    <w:rsid w:val="00CF20EC"/>
    <w:rsid w:val="00CF2879"/>
    <w:rsid w:val="00CF4DAF"/>
    <w:rsid w:val="00CF56F3"/>
    <w:rsid w:val="00CF5B3F"/>
    <w:rsid w:val="00CF694C"/>
    <w:rsid w:val="00CF6BA5"/>
    <w:rsid w:val="00CF7272"/>
    <w:rsid w:val="00CF77BE"/>
    <w:rsid w:val="00CF7D31"/>
    <w:rsid w:val="00CF7E9F"/>
    <w:rsid w:val="00D001BA"/>
    <w:rsid w:val="00D02BB1"/>
    <w:rsid w:val="00D03192"/>
    <w:rsid w:val="00D03897"/>
    <w:rsid w:val="00D038AE"/>
    <w:rsid w:val="00D03CD5"/>
    <w:rsid w:val="00D03D9C"/>
    <w:rsid w:val="00D04090"/>
    <w:rsid w:val="00D0749F"/>
    <w:rsid w:val="00D07BA4"/>
    <w:rsid w:val="00D07FA0"/>
    <w:rsid w:val="00D1041C"/>
    <w:rsid w:val="00D111AF"/>
    <w:rsid w:val="00D114EF"/>
    <w:rsid w:val="00D11AE4"/>
    <w:rsid w:val="00D11B65"/>
    <w:rsid w:val="00D11C4C"/>
    <w:rsid w:val="00D12009"/>
    <w:rsid w:val="00D12CBC"/>
    <w:rsid w:val="00D139E2"/>
    <w:rsid w:val="00D13FDC"/>
    <w:rsid w:val="00D150E0"/>
    <w:rsid w:val="00D15882"/>
    <w:rsid w:val="00D158C5"/>
    <w:rsid w:val="00D16153"/>
    <w:rsid w:val="00D1714F"/>
    <w:rsid w:val="00D17519"/>
    <w:rsid w:val="00D20DEC"/>
    <w:rsid w:val="00D21054"/>
    <w:rsid w:val="00D21505"/>
    <w:rsid w:val="00D218AF"/>
    <w:rsid w:val="00D21A90"/>
    <w:rsid w:val="00D21CCA"/>
    <w:rsid w:val="00D22558"/>
    <w:rsid w:val="00D22BE3"/>
    <w:rsid w:val="00D22C0E"/>
    <w:rsid w:val="00D24B82"/>
    <w:rsid w:val="00D24EE1"/>
    <w:rsid w:val="00D2601F"/>
    <w:rsid w:val="00D264FA"/>
    <w:rsid w:val="00D26F74"/>
    <w:rsid w:val="00D27BEC"/>
    <w:rsid w:val="00D30958"/>
    <w:rsid w:val="00D31B3B"/>
    <w:rsid w:val="00D31CFF"/>
    <w:rsid w:val="00D32D15"/>
    <w:rsid w:val="00D33067"/>
    <w:rsid w:val="00D336E8"/>
    <w:rsid w:val="00D33E55"/>
    <w:rsid w:val="00D3409F"/>
    <w:rsid w:val="00D349F3"/>
    <w:rsid w:val="00D35159"/>
    <w:rsid w:val="00D362B2"/>
    <w:rsid w:val="00D36FB2"/>
    <w:rsid w:val="00D3789C"/>
    <w:rsid w:val="00D40553"/>
    <w:rsid w:val="00D40D1E"/>
    <w:rsid w:val="00D412A9"/>
    <w:rsid w:val="00D417AD"/>
    <w:rsid w:val="00D418DA"/>
    <w:rsid w:val="00D42257"/>
    <w:rsid w:val="00D4257D"/>
    <w:rsid w:val="00D43301"/>
    <w:rsid w:val="00D435D5"/>
    <w:rsid w:val="00D4381C"/>
    <w:rsid w:val="00D44200"/>
    <w:rsid w:val="00D45E3C"/>
    <w:rsid w:val="00D45FA8"/>
    <w:rsid w:val="00D46CC8"/>
    <w:rsid w:val="00D51637"/>
    <w:rsid w:val="00D52886"/>
    <w:rsid w:val="00D53C1A"/>
    <w:rsid w:val="00D5415C"/>
    <w:rsid w:val="00D54D02"/>
    <w:rsid w:val="00D55DF3"/>
    <w:rsid w:val="00D55F3C"/>
    <w:rsid w:val="00D56C0B"/>
    <w:rsid w:val="00D56DBE"/>
    <w:rsid w:val="00D57391"/>
    <w:rsid w:val="00D57EFE"/>
    <w:rsid w:val="00D6013C"/>
    <w:rsid w:val="00D60CA4"/>
    <w:rsid w:val="00D627A9"/>
    <w:rsid w:val="00D638F7"/>
    <w:rsid w:val="00D63957"/>
    <w:rsid w:val="00D63D85"/>
    <w:rsid w:val="00D64382"/>
    <w:rsid w:val="00D64D35"/>
    <w:rsid w:val="00D64F74"/>
    <w:rsid w:val="00D66083"/>
    <w:rsid w:val="00D66BEC"/>
    <w:rsid w:val="00D67122"/>
    <w:rsid w:val="00D70774"/>
    <w:rsid w:val="00D70824"/>
    <w:rsid w:val="00D70A84"/>
    <w:rsid w:val="00D718B5"/>
    <w:rsid w:val="00D71C06"/>
    <w:rsid w:val="00D722B3"/>
    <w:rsid w:val="00D72AB4"/>
    <w:rsid w:val="00D754A8"/>
    <w:rsid w:val="00D75C8D"/>
    <w:rsid w:val="00D75D98"/>
    <w:rsid w:val="00D75E17"/>
    <w:rsid w:val="00D7645D"/>
    <w:rsid w:val="00D77F72"/>
    <w:rsid w:val="00D80220"/>
    <w:rsid w:val="00D8142B"/>
    <w:rsid w:val="00D81A89"/>
    <w:rsid w:val="00D81C2E"/>
    <w:rsid w:val="00D81E8C"/>
    <w:rsid w:val="00D83734"/>
    <w:rsid w:val="00D83B9F"/>
    <w:rsid w:val="00D83F46"/>
    <w:rsid w:val="00D85836"/>
    <w:rsid w:val="00D85A12"/>
    <w:rsid w:val="00D866A8"/>
    <w:rsid w:val="00D86E88"/>
    <w:rsid w:val="00D8709D"/>
    <w:rsid w:val="00D87492"/>
    <w:rsid w:val="00D87C58"/>
    <w:rsid w:val="00D902B0"/>
    <w:rsid w:val="00D91DA3"/>
    <w:rsid w:val="00D920B1"/>
    <w:rsid w:val="00D925DA"/>
    <w:rsid w:val="00D934DC"/>
    <w:rsid w:val="00D93CFB"/>
    <w:rsid w:val="00D93F7E"/>
    <w:rsid w:val="00D940F4"/>
    <w:rsid w:val="00D94250"/>
    <w:rsid w:val="00D9446A"/>
    <w:rsid w:val="00D969FA"/>
    <w:rsid w:val="00D96FB0"/>
    <w:rsid w:val="00DA0FB4"/>
    <w:rsid w:val="00DA0FF3"/>
    <w:rsid w:val="00DA2947"/>
    <w:rsid w:val="00DA331D"/>
    <w:rsid w:val="00DA3750"/>
    <w:rsid w:val="00DA58D9"/>
    <w:rsid w:val="00DA7DF4"/>
    <w:rsid w:val="00DB04BB"/>
    <w:rsid w:val="00DB0F08"/>
    <w:rsid w:val="00DB1E87"/>
    <w:rsid w:val="00DB3720"/>
    <w:rsid w:val="00DB3B5F"/>
    <w:rsid w:val="00DB3CD3"/>
    <w:rsid w:val="00DB3D8F"/>
    <w:rsid w:val="00DB42C9"/>
    <w:rsid w:val="00DB45D2"/>
    <w:rsid w:val="00DB5F60"/>
    <w:rsid w:val="00DB651A"/>
    <w:rsid w:val="00DB6763"/>
    <w:rsid w:val="00DB75A3"/>
    <w:rsid w:val="00DC1087"/>
    <w:rsid w:val="00DC2B24"/>
    <w:rsid w:val="00DC2B71"/>
    <w:rsid w:val="00DC4275"/>
    <w:rsid w:val="00DC5674"/>
    <w:rsid w:val="00DC5BF9"/>
    <w:rsid w:val="00DC7E15"/>
    <w:rsid w:val="00DD000B"/>
    <w:rsid w:val="00DD07D6"/>
    <w:rsid w:val="00DD0B55"/>
    <w:rsid w:val="00DD11E8"/>
    <w:rsid w:val="00DD1201"/>
    <w:rsid w:val="00DD1269"/>
    <w:rsid w:val="00DD3292"/>
    <w:rsid w:val="00DD334D"/>
    <w:rsid w:val="00DD4DF9"/>
    <w:rsid w:val="00DD5D8B"/>
    <w:rsid w:val="00DD631A"/>
    <w:rsid w:val="00DD70B8"/>
    <w:rsid w:val="00DD7474"/>
    <w:rsid w:val="00DD74BD"/>
    <w:rsid w:val="00DE1620"/>
    <w:rsid w:val="00DE1D31"/>
    <w:rsid w:val="00DE28AD"/>
    <w:rsid w:val="00DE2F47"/>
    <w:rsid w:val="00DE3178"/>
    <w:rsid w:val="00DE3BE4"/>
    <w:rsid w:val="00DE3C40"/>
    <w:rsid w:val="00DE46B8"/>
    <w:rsid w:val="00DE4EC1"/>
    <w:rsid w:val="00DE5CBB"/>
    <w:rsid w:val="00DF33EA"/>
    <w:rsid w:val="00DF35F4"/>
    <w:rsid w:val="00DF384F"/>
    <w:rsid w:val="00DF5634"/>
    <w:rsid w:val="00DF68A9"/>
    <w:rsid w:val="00E0012D"/>
    <w:rsid w:val="00E0013F"/>
    <w:rsid w:val="00E00188"/>
    <w:rsid w:val="00E019A9"/>
    <w:rsid w:val="00E01C8E"/>
    <w:rsid w:val="00E01EFD"/>
    <w:rsid w:val="00E02547"/>
    <w:rsid w:val="00E03148"/>
    <w:rsid w:val="00E03450"/>
    <w:rsid w:val="00E040BF"/>
    <w:rsid w:val="00E04D23"/>
    <w:rsid w:val="00E05B6F"/>
    <w:rsid w:val="00E069E5"/>
    <w:rsid w:val="00E10924"/>
    <w:rsid w:val="00E12475"/>
    <w:rsid w:val="00E12C14"/>
    <w:rsid w:val="00E13BAA"/>
    <w:rsid w:val="00E13C92"/>
    <w:rsid w:val="00E15B22"/>
    <w:rsid w:val="00E1637B"/>
    <w:rsid w:val="00E167A4"/>
    <w:rsid w:val="00E17E9C"/>
    <w:rsid w:val="00E22CD8"/>
    <w:rsid w:val="00E2312B"/>
    <w:rsid w:val="00E24720"/>
    <w:rsid w:val="00E24EAC"/>
    <w:rsid w:val="00E24FD4"/>
    <w:rsid w:val="00E2669E"/>
    <w:rsid w:val="00E27CE5"/>
    <w:rsid w:val="00E303D2"/>
    <w:rsid w:val="00E3203D"/>
    <w:rsid w:val="00E32DFE"/>
    <w:rsid w:val="00E344D6"/>
    <w:rsid w:val="00E34A4C"/>
    <w:rsid w:val="00E35E1A"/>
    <w:rsid w:val="00E36136"/>
    <w:rsid w:val="00E37664"/>
    <w:rsid w:val="00E37A05"/>
    <w:rsid w:val="00E4102C"/>
    <w:rsid w:val="00E41ABF"/>
    <w:rsid w:val="00E4202A"/>
    <w:rsid w:val="00E420FC"/>
    <w:rsid w:val="00E42669"/>
    <w:rsid w:val="00E43628"/>
    <w:rsid w:val="00E44CA8"/>
    <w:rsid w:val="00E4519E"/>
    <w:rsid w:val="00E45AFB"/>
    <w:rsid w:val="00E45B8B"/>
    <w:rsid w:val="00E475FA"/>
    <w:rsid w:val="00E47890"/>
    <w:rsid w:val="00E47BF7"/>
    <w:rsid w:val="00E50CA4"/>
    <w:rsid w:val="00E517CA"/>
    <w:rsid w:val="00E52292"/>
    <w:rsid w:val="00E52913"/>
    <w:rsid w:val="00E52A99"/>
    <w:rsid w:val="00E56B6B"/>
    <w:rsid w:val="00E57270"/>
    <w:rsid w:val="00E57514"/>
    <w:rsid w:val="00E577B6"/>
    <w:rsid w:val="00E57D1A"/>
    <w:rsid w:val="00E57D73"/>
    <w:rsid w:val="00E62BB7"/>
    <w:rsid w:val="00E62D0E"/>
    <w:rsid w:val="00E62EEB"/>
    <w:rsid w:val="00E631E4"/>
    <w:rsid w:val="00E634AE"/>
    <w:rsid w:val="00E63B3B"/>
    <w:rsid w:val="00E66053"/>
    <w:rsid w:val="00E666D7"/>
    <w:rsid w:val="00E667EF"/>
    <w:rsid w:val="00E66D0D"/>
    <w:rsid w:val="00E67A08"/>
    <w:rsid w:val="00E67CCE"/>
    <w:rsid w:val="00E70EED"/>
    <w:rsid w:val="00E723E6"/>
    <w:rsid w:val="00E727E4"/>
    <w:rsid w:val="00E72F79"/>
    <w:rsid w:val="00E7366E"/>
    <w:rsid w:val="00E736DE"/>
    <w:rsid w:val="00E73F80"/>
    <w:rsid w:val="00E74136"/>
    <w:rsid w:val="00E74516"/>
    <w:rsid w:val="00E756E7"/>
    <w:rsid w:val="00E8290C"/>
    <w:rsid w:val="00E82A08"/>
    <w:rsid w:val="00E82EDA"/>
    <w:rsid w:val="00E82FA9"/>
    <w:rsid w:val="00E83F14"/>
    <w:rsid w:val="00E841D0"/>
    <w:rsid w:val="00E8515E"/>
    <w:rsid w:val="00E855D5"/>
    <w:rsid w:val="00E86852"/>
    <w:rsid w:val="00E905F4"/>
    <w:rsid w:val="00E91D62"/>
    <w:rsid w:val="00E92731"/>
    <w:rsid w:val="00E9408D"/>
    <w:rsid w:val="00E94182"/>
    <w:rsid w:val="00E95A36"/>
    <w:rsid w:val="00E96818"/>
    <w:rsid w:val="00E96C16"/>
    <w:rsid w:val="00E9795F"/>
    <w:rsid w:val="00E97EBB"/>
    <w:rsid w:val="00EA02EC"/>
    <w:rsid w:val="00EA0EF1"/>
    <w:rsid w:val="00EA1615"/>
    <w:rsid w:val="00EA31BB"/>
    <w:rsid w:val="00EA52CD"/>
    <w:rsid w:val="00EA5997"/>
    <w:rsid w:val="00EA6DF9"/>
    <w:rsid w:val="00EA792B"/>
    <w:rsid w:val="00EA79DB"/>
    <w:rsid w:val="00EB05AF"/>
    <w:rsid w:val="00EB0947"/>
    <w:rsid w:val="00EB1BEC"/>
    <w:rsid w:val="00EB314C"/>
    <w:rsid w:val="00EB31A8"/>
    <w:rsid w:val="00EB37F7"/>
    <w:rsid w:val="00EB45B4"/>
    <w:rsid w:val="00EB485E"/>
    <w:rsid w:val="00EB4DC6"/>
    <w:rsid w:val="00EB59C8"/>
    <w:rsid w:val="00EB61FC"/>
    <w:rsid w:val="00EB622C"/>
    <w:rsid w:val="00EB73D5"/>
    <w:rsid w:val="00EB76C3"/>
    <w:rsid w:val="00EB79CF"/>
    <w:rsid w:val="00EC02E2"/>
    <w:rsid w:val="00EC2D86"/>
    <w:rsid w:val="00EC2DEE"/>
    <w:rsid w:val="00EC3325"/>
    <w:rsid w:val="00EC38F5"/>
    <w:rsid w:val="00EC3F17"/>
    <w:rsid w:val="00EC51E4"/>
    <w:rsid w:val="00EC57F0"/>
    <w:rsid w:val="00ED1278"/>
    <w:rsid w:val="00ED12DF"/>
    <w:rsid w:val="00ED1B7C"/>
    <w:rsid w:val="00ED1C15"/>
    <w:rsid w:val="00ED2AB2"/>
    <w:rsid w:val="00ED3166"/>
    <w:rsid w:val="00ED515F"/>
    <w:rsid w:val="00ED5B20"/>
    <w:rsid w:val="00ED6C3D"/>
    <w:rsid w:val="00ED7247"/>
    <w:rsid w:val="00ED73E7"/>
    <w:rsid w:val="00ED7407"/>
    <w:rsid w:val="00ED7FC8"/>
    <w:rsid w:val="00EE0584"/>
    <w:rsid w:val="00EE07E7"/>
    <w:rsid w:val="00EE0EB2"/>
    <w:rsid w:val="00EE0F05"/>
    <w:rsid w:val="00EE1123"/>
    <w:rsid w:val="00EE17C0"/>
    <w:rsid w:val="00EE3986"/>
    <w:rsid w:val="00EE4900"/>
    <w:rsid w:val="00EE493D"/>
    <w:rsid w:val="00EE4944"/>
    <w:rsid w:val="00EE4B45"/>
    <w:rsid w:val="00EE545B"/>
    <w:rsid w:val="00EE5E91"/>
    <w:rsid w:val="00EE6961"/>
    <w:rsid w:val="00EE6A04"/>
    <w:rsid w:val="00EE6D78"/>
    <w:rsid w:val="00EE744E"/>
    <w:rsid w:val="00EE7AD0"/>
    <w:rsid w:val="00EF0563"/>
    <w:rsid w:val="00EF17D1"/>
    <w:rsid w:val="00EF198C"/>
    <w:rsid w:val="00EF3A70"/>
    <w:rsid w:val="00EF4007"/>
    <w:rsid w:val="00EF4743"/>
    <w:rsid w:val="00EF7842"/>
    <w:rsid w:val="00EF7BBA"/>
    <w:rsid w:val="00F025EE"/>
    <w:rsid w:val="00F02633"/>
    <w:rsid w:val="00F026E3"/>
    <w:rsid w:val="00F02EFE"/>
    <w:rsid w:val="00F051E2"/>
    <w:rsid w:val="00F05C19"/>
    <w:rsid w:val="00F06E2A"/>
    <w:rsid w:val="00F0726C"/>
    <w:rsid w:val="00F07344"/>
    <w:rsid w:val="00F1067A"/>
    <w:rsid w:val="00F10AF6"/>
    <w:rsid w:val="00F12AED"/>
    <w:rsid w:val="00F1368F"/>
    <w:rsid w:val="00F14BE6"/>
    <w:rsid w:val="00F14DF0"/>
    <w:rsid w:val="00F14DF3"/>
    <w:rsid w:val="00F15604"/>
    <w:rsid w:val="00F16060"/>
    <w:rsid w:val="00F170F2"/>
    <w:rsid w:val="00F17917"/>
    <w:rsid w:val="00F2025D"/>
    <w:rsid w:val="00F20463"/>
    <w:rsid w:val="00F20CE5"/>
    <w:rsid w:val="00F212A2"/>
    <w:rsid w:val="00F2181A"/>
    <w:rsid w:val="00F21DB0"/>
    <w:rsid w:val="00F23024"/>
    <w:rsid w:val="00F23589"/>
    <w:rsid w:val="00F24234"/>
    <w:rsid w:val="00F264CB"/>
    <w:rsid w:val="00F26531"/>
    <w:rsid w:val="00F266A7"/>
    <w:rsid w:val="00F2727D"/>
    <w:rsid w:val="00F30121"/>
    <w:rsid w:val="00F3116C"/>
    <w:rsid w:val="00F313B5"/>
    <w:rsid w:val="00F324A7"/>
    <w:rsid w:val="00F32DE6"/>
    <w:rsid w:val="00F32FF1"/>
    <w:rsid w:val="00F33BA5"/>
    <w:rsid w:val="00F35D69"/>
    <w:rsid w:val="00F36CD4"/>
    <w:rsid w:val="00F36F35"/>
    <w:rsid w:val="00F37B37"/>
    <w:rsid w:val="00F41C35"/>
    <w:rsid w:val="00F422B3"/>
    <w:rsid w:val="00F43138"/>
    <w:rsid w:val="00F4368E"/>
    <w:rsid w:val="00F43CD3"/>
    <w:rsid w:val="00F43F84"/>
    <w:rsid w:val="00F446EF"/>
    <w:rsid w:val="00F44AED"/>
    <w:rsid w:val="00F460A0"/>
    <w:rsid w:val="00F468D6"/>
    <w:rsid w:val="00F46C21"/>
    <w:rsid w:val="00F4735A"/>
    <w:rsid w:val="00F47B0E"/>
    <w:rsid w:val="00F47DFD"/>
    <w:rsid w:val="00F50F49"/>
    <w:rsid w:val="00F50FDB"/>
    <w:rsid w:val="00F51B50"/>
    <w:rsid w:val="00F521CF"/>
    <w:rsid w:val="00F5259A"/>
    <w:rsid w:val="00F526AF"/>
    <w:rsid w:val="00F526DC"/>
    <w:rsid w:val="00F537DC"/>
    <w:rsid w:val="00F55E3F"/>
    <w:rsid w:val="00F5683F"/>
    <w:rsid w:val="00F56EBC"/>
    <w:rsid w:val="00F60A6F"/>
    <w:rsid w:val="00F60E0E"/>
    <w:rsid w:val="00F61013"/>
    <w:rsid w:val="00F6153A"/>
    <w:rsid w:val="00F6197A"/>
    <w:rsid w:val="00F63266"/>
    <w:rsid w:val="00F634BD"/>
    <w:rsid w:val="00F6466F"/>
    <w:rsid w:val="00F65024"/>
    <w:rsid w:val="00F6574D"/>
    <w:rsid w:val="00F65801"/>
    <w:rsid w:val="00F658E4"/>
    <w:rsid w:val="00F65F01"/>
    <w:rsid w:val="00F66C52"/>
    <w:rsid w:val="00F66DFF"/>
    <w:rsid w:val="00F710F3"/>
    <w:rsid w:val="00F71908"/>
    <w:rsid w:val="00F723D9"/>
    <w:rsid w:val="00F72807"/>
    <w:rsid w:val="00F72C37"/>
    <w:rsid w:val="00F72C4D"/>
    <w:rsid w:val="00F72E75"/>
    <w:rsid w:val="00F73600"/>
    <w:rsid w:val="00F73E8B"/>
    <w:rsid w:val="00F74400"/>
    <w:rsid w:val="00F744A0"/>
    <w:rsid w:val="00F74E09"/>
    <w:rsid w:val="00F75D79"/>
    <w:rsid w:val="00F7634D"/>
    <w:rsid w:val="00F80813"/>
    <w:rsid w:val="00F80E2E"/>
    <w:rsid w:val="00F81164"/>
    <w:rsid w:val="00F81266"/>
    <w:rsid w:val="00F82039"/>
    <w:rsid w:val="00F824AD"/>
    <w:rsid w:val="00F841E7"/>
    <w:rsid w:val="00F85108"/>
    <w:rsid w:val="00F85ADD"/>
    <w:rsid w:val="00F85AEC"/>
    <w:rsid w:val="00F861C0"/>
    <w:rsid w:val="00F86582"/>
    <w:rsid w:val="00F86823"/>
    <w:rsid w:val="00F90532"/>
    <w:rsid w:val="00F9076C"/>
    <w:rsid w:val="00F907D2"/>
    <w:rsid w:val="00F9142B"/>
    <w:rsid w:val="00F91B48"/>
    <w:rsid w:val="00F92005"/>
    <w:rsid w:val="00F92EDF"/>
    <w:rsid w:val="00F94033"/>
    <w:rsid w:val="00F9457C"/>
    <w:rsid w:val="00F9783C"/>
    <w:rsid w:val="00F97AD6"/>
    <w:rsid w:val="00FA27BB"/>
    <w:rsid w:val="00FA291C"/>
    <w:rsid w:val="00FA2A02"/>
    <w:rsid w:val="00FA346B"/>
    <w:rsid w:val="00FA3CB3"/>
    <w:rsid w:val="00FA420E"/>
    <w:rsid w:val="00FA56C2"/>
    <w:rsid w:val="00FA7C58"/>
    <w:rsid w:val="00FA7C5F"/>
    <w:rsid w:val="00FA7F36"/>
    <w:rsid w:val="00FB0205"/>
    <w:rsid w:val="00FB23E3"/>
    <w:rsid w:val="00FB3440"/>
    <w:rsid w:val="00FB3648"/>
    <w:rsid w:val="00FB495F"/>
    <w:rsid w:val="00FB6AE0"/>
    <w:rsid w:val="00FB6D0C"/>
    <w:rsid w:val="00FB7607"/>
    <w:rsid w:val="00FB7870"/>
    <w:rsid w:val="00FB7EC4"/>
    <w:rsid w:val="00FC1014"/>
    <w:rsid w:val="00FC1768"/>
    <w:rsid w:val="00FC26B6"/>
    <w:rsid w:val="00FC2970"/>
    <w:rsid w:val="00FC3B5B"/>
    <w:rsid w:val="00FC417F"/>
    <w:rsid w:val="00FC423F"/>
    <w:rsid w:val="00FC440E"/>
    <w:rsid w:val="00FC609F"/>
    <w:rsid w:val="00FC7AC3"/>
    <w:rsid w:val="00FC7BB9"/>
    <w:rsid w:val="00FD0A8B"/>
    <w:rsid w:val="00FD14CB"/>
    <w:rsid w:val="00FD2401"/>
    <w:rsid w:val="00FD3476"/>
    <w:rsid w:val="00FD3570"/>
    <w:rsid w:val="00FD389C"/>
    <w:rsid w:val="00FD3BE1"/>
    <w:rsid w:val="00FD403E"/>
    <w:rsid w:val="00FD45DF"/>
    <w:rsid w:val="00FD4C48"/>
    <w:rsid w:val="00FD4CB2"/>
    <w:rsid w:val="00FD5031"/>
    <w:rsid w:val="00FD5CFF"/>
    <w:rsid w:val="00FD6502"/>
    <w:rsid w:val="00FD6956"/>
    <w:rsid w:val="00FD71AF"/>
    <w:rsid w:val="00FD7599"/>
    <w:rsid w:val="00FD7A51"/>
    <w:rsid w:val="00FD7CF4"/>
    <w:rsid w:val="00FE1877"/>
    <w:rsid w:val="00FE26C9"/>
    <w:rsid w:val="00FE2FE5"/>
    <w:rsid w:val="00FE3274"/>
    <w:rsid w:val="00FE3F8E"/>
    <w:rsid w:val="00FE4188"/>
    <w:rsid w:val="00FE4503"/>
    <w:rsid w:val="00FE4996"/>
    <w:rsid w:val="00FE510E"/>
    <w:rsid w:val="00FE577D"/>
    <w:rsid w:val="00FE5C4F"/>
    <w:rsid w:val="00FE6565"/>
    <w:rsid w:val="00FE722E"/>
    <w:rsid w:val="00FE7681"/>
    <w:rsid w:val="00FE76CC"/>
    <w:rsid w:val="00FF157A"/>
    <w:rsid w:val="00FF3694"/>
    <w:rsid w:val="00FF36B3"/>
    <w:rsid w:val="00FF3C83"/>
    <w:rsid w:val="00FF49AF"/>
    <w:rsid w:val="00FF49B3"/>
    <w:rsid w:val="00FF4D84"/>
    <w:rsid w:val="00FF641A"/>
    <w:rsid w:val="00FF6456"/>
    <w:rsid w:val="00FF69BE"/>
    <w:rsid w:val="00FF6AAA"/>
    <w:rsid w:val="00FF6E28"/>
    <w:rsid w:val="00FF74A7"/>
    <w:rsid w:val="00FF7B2F"/>
    <w:rsid w:val="00FF7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paragraph" w:styleId="NoSpacing">
    <w:name w:val="No Spacing"/>
    <w:basedOn w:val="Normal"/>
    <w:uiPriority w:val="1"/>
    <w:qFormat/>
    <w:rsid w:val="00586534"/>
    <w:pPr>
      <w:spacing w:after="0" w:line="240" w:lineRule="auto"/>
    </w:pPr>
    <w:rPr>
      <w:rFonts w:ascii="Calibri" w:hAnsi="Calibri" w:cs="Calibri"/>
      <w:kern w:val="0"/>
      <w14:ligatures w14:val="none"/>
    </w:rPr>
  </w:style>
  <w:style w:type="paragraph" w:styleId="NormalWeb">
    <w:name w:val="Normal (Web)"/>
    <w:basedOn w:val="Normal"/>
    <w:uiPriority w:val="99"/>
    <w:unhideWhenUsed/>
    <w:rsid w:val="006E153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80220"/>
    <w:rPr>
      <w:b/>
      <w:bCs/>
    </w:rPr>
  </w:style>
  <w:style w:type="paragraph" w:customStyle="1" w:styleId="xxmsonormal">
    <w:name w:val="x_xmsonormal"/>
    <w:basedOn w:val="Normal"/>
    <w:rsid w:val="00D8022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6048">
      <w:bodyDiv w:val="1"/>
      <w:marLeft w:val="0"/>
      <w:marRight w:val="0"/>
      <w:marTop w:val="0"/>
      <w:marBottom w:val="0"/>
      <w:divBdr>
        <w:top w:val="none" w:sz="0" w:space="0" w:color="auto"/>
        <w:left w:val="none" w:sz="0" w:space="0" w:color="auto"/>
        <w:bottom w:val="none" w:sz="0" w:space="0" w:color="auto"/>
        <w:right w:val="none" w:sz="0" w:space="0" w:color="auto"/>
      </w:divBdr>
    </w:div>
    <w:div w:id="10766547">
      <w:bodyDiv w:val="1"/>
      <w:marLeft w:val="0"/>
      <w:marRight w:val="0"/>
      <w:marTop w:val="0"/>
      <w:marBottom w:val="0"/>
      <w:divBdr>
        <w:top w:val="none" w:sz="0" w:space="0" w:color="auto"/>
        <w:left w:val="none" w:sz="0" w:space="0" w:color="auto"/>
        <w:bottom w:val="none" w:sz="0" w:space="0" w:color="auto"/>
        <w:right w:val="none" w:sz="0" w:space="0" w:color="auto"/>
      </w:divBdr>
    </w:div>
    <w:div w:id="20518572">
      <w:bodyDiv w:val="1"/>
      <w:marLeft w:val="0"/>
      <w:marRight w:val="0"/>
      <w:marTop w:val="0"/>
      <w:marBottom w:val="0"/>
      <w:divBdr>
        <w:top w:val="none" w:sz="0" w:space="0" w:color="auto"/>
        <w:left w:val="none" w:sz="0" w:space="0" w:color="auto"/>
        <w:bottom w:val="none" w:sz="0" w:space="0" w:color="auto"/>
        <w:right w:val="none" w:sz="0" w:space="0" w:color="auto"/>
      </w:divBdr>
    </w:div>
    <w:div w:id="29451615">
      <w:bodyDiv w:val="1"/>
      <w:marLeft w:val="0"/>
      <w:marRight w:val="0"/>
      <w:marTop w:val="0"/>
      <w:marBottom w:val="0"/>
      <w:divBdr>
        <w:top w:val="none" w:sz="0" w:space="0" w:color="auto"/>
        <w:left w:val="none" w:sz="0" w:space="0" w:color="auto"/>
        <w:bottom w:val="none" w:sz="0" w:space="0" w:color="auto"/>
        <w:right w:val="none" w:sz="0" w:space="0" w:color="auto"/>
      </w:divBdr>
      <w:divsChild>
        <w:div w:id="685400728">
          <w:marLeft w:val="0"/>
          <w:marRight w:val="0"/>
          <w:marTop w:val="0"/>
          <w:marBottom w:val="0"/>
          <w:divBdr>
            <w:top w:val="none" w:sz="0" w:space="0" w:color="auto"/>
            <w:left w:val="none" w:sz="0" w:space="0" w:color="auto"/>
            <w:bottom w:val="none" w:sz="0" w:space="0" w:color="auto"/>
            <w:right w:val="none" w:sz="0" w:space="0" w:color="auto"/>
          </w:divBdr>
        </w:div>
      </w:divsChild>
    </w:div>
    <w:div w:id="32776149">
      <w:marLeft w:val="0"/>
      <w:marRight w:val="0"/>
      <w:marTop w:val="0"/>
      <w:marBottom w:val="0"/>
      <w:divBdr>
        <w:top w:val="none" w:sz="0" w:space="0" w:color="auto"/>
        <w:left w:val="none" w:sz="0" w:space="0" w:color="auto"/>
        <w:bottom w:val="none" w:sz="0" w:space="0" w:color="auto"/>
        <w:right w:val="none" w:sz="0" w:space="0" w:color="auto"/>
      </w:divBdr>
    </w:div>
    <w:div w:id="37972630">
      <w:bodyDiv w:val="1"/>
      <w:marLeft w:val="0"/>
      <w:marRight w:val="0"/>
      <w:marTop w:val="0"/>
      <w:marBottom w:val="0"/>
      <w:divBdr>
        <w:top w:val="none" w:sz="0" w:space="0" w:color="auto"/>
        <w:left w:val="none" w:sz="0" w:space="0" w:color="auto"/>
        <w:bottom w:val="none" w:sz="0" w:space="0" w:color="auto"/>
        <w:right w:val="none" w:sz="0" w:space="0" w:color="auto"/>
      </w:divBdr>
      <w:divsChild>
        <w:div w:id="946347811">
          <w:marLeft w:val="0"/>
          <w:marRight w:val="0"/>
          <w:marTop w:val="0"/>
          <w:marBottom w:val="0"/>
          <w:divBdr>
            <w:top w:val="none" w:sz="0" w:space="0" w:color="auto"/>
            <w:left w:val="none" w:sz="0" w:space="0" w:color="auto"/>
            <w:bottom w:val="none" w:sz="0" w:space="0" w:color="auto"/>
            <w:right w:val="none" w:sz="0" w:space="0" w:color="auto"/>
          </w:divBdr>
        </w:div>
      </w:divsChild>
    </w:div>
    <w:div w:id="43068567">
      <w:bodyDiv w:val="1"/>
      <w:marLeft w:val="0"/>
      <w:marRight w:val="0"/>
      <w:marTop w:val="0"/>
      <w:marBottom w:val="0"/>
      <w:divBdr>
        <w:top w:val="none" w:sz="0" w:space="0" w:color="auto"/>
        <w:left w:val="none" w:sz="0" w:space="0" w:color="auto"/>
        <w:bottom w:val="none" w:sz="0" w:space="0" w:color="auto"/>
        <w:right w:val="none" w:sz="0" w:space="0" w:color="auto"/>
      </w:divBdr>
    </w:div>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45105313">
      <w:bodyDiv w:val="1"/>
      <w:marLeft w:val="0"/>
      <w:marRight w:val="0"/>
      <w:marTop w:val="0"/>
      <w:marBottom w:val="0"/>
      <w:divBdr>
        <w:top w:val="none" w:sz="0" w:space="0" w:color="auto"/>
        <w:left w:val="none" w:sz="0" w:space="0" w:color="auto"/>
        <w:bottom w:val="none" w:sz="0" w:space="0" w:color="auto"/>
        <w:right w:val="none" w:sz="0" w:space="0" w:color="auto"/>
      </w:divBdr>
    </w:div>
    <w:div w:id="48312828">
      <w:bodyDiv w:val="1"/>
      <w:marLeft w:val="0"/>
      <w:marRight w:val="0"/>
      <w:marTop w:val="0"/>
      <w:marBottom w:val="0"/>
      <w:divBdr>
        <w:top w:val="none" w:sz="0" w:space="0" w:color="auto"/>
        <w:left w:val="none" w:sz="0" w:space="0" w:color="auto"/>
        <w:bottom w:val="none" w:sz="0" w:space="0" w:color="auto"/>
        <w:right w:val="none" w:sz="0" w:space="0" w:color="auto"/>
      </w:divBdr>
      <w:divsChild>
        <w:div w:id="758336033">
          <w:marLeft w:val="0"/>
          <w:marRight w:val="0"/>
          <w:marTop w:val="0"/>
          <w:marBottom w:val="0"/>
          <w:divBdr>
            <w:top w:val="none" w:sz="0" w:space="0" w:color="auto"/>
            <w:left w:val="none" w:sz="0" w:space="0" w:color="auto"/>
            <w:bottom w:val="none" w:sz="0" w:space="0" w:color="auto"/>
            <w:right w:val="none" w:sz="0" w:space="0" w:color="auto"/>
          </w:divBdr>
        </w:div>
      </w:divsChild>
    </w:div>
    <w:div w:id="49770912">
      <w:bodyDiv w:val="1"/>
      <w:marLeft w:val="0"/>
      <w:marRight w:val="0"/>
      <w:marTop w:val="0"/>
      <w:marBottom w:val="0"/>
      <w:divBdr>
        <w:top w:val="none" w:sz="0" w:space="0" w:color="auto"/>
        <w:left w:val="none" w:sz="0" w:space="0" w:color="auto"/>
        <w:bottom w:val="none" w:sz="0" w:space="0" w:color="auto"/>
        <w:right w:val="none" w:sz="0" w:space="0" w:color="auto"/>
      </w:divBdr>
      <w:divsChild>
        <w:div w:id="1033387356">
          <w:marLeft w:val="0"/>
          <w:marRight w:val="0"/>
          <w:marTop w:val="0"/>
          <w:marBottom w:val="0"/>
          <w:divBdr>
            <w:top w:val="none" w:sz="0" w:space="0" w:color="auto"/>
            <w:left w:val="none" w:sz="0" w:space="0" w:color="auto"/>
            <w:bottom w:val="none" w:sz="0" w:space="0" w:color="auto"/>
            <w:right w:val="none" w:sz="0" w:space="0" w:color="auto"/>
          </w:divBdr>
        </w:div>
      </w:divsChild>
    </w:div>
    <w:div w:id="50618916">
      <w:bodyDiv w:val="1"/>
      <w:marLeft w:val="0"/>
      <w:marRight w:val="0"/>
      <w:marTop w:val="0"/>
      <w:marBottom w:val="0"/>
      <w:divBdr>
        <w:top w:val="none" w:sz="0" w:space="0" w:color="auto"/>
        <w:left w:val="none" w:sz="0" w:space="0" w:color="auto"/>
        <w:bottom w:val="none" w:sz="0" w:space="0" w:color="auto"/>
        <w:right w:val="none" w:sz="0" w:space="0" w:color="auto"/>
      </w:divBdr>
      <w:divsChild>
        <w:div w:id="2109692991">
          <w:marLeft w:val="0"/>
          <w:marRight w:val="0"/>
          <w:marTop w:val="0"/>
          <w:marBottom w:val="0"/>
          <w:divBdr>
            <w:top w:val="none" w:sz="0" w:space="0" w:color="auto"/>
            <w:left w:val="none" w:sz="0" w:space="0" w:color="auto"/>
            <w:bottom w:val="none" w:sz="0" w:space="0" w:color="auto"/>
            <w:right w:val="none" w:sz="0" w:space="0" w:color="auto"/>
          </w:divBdr>
        </w:div>
      </w:divsChild>
    </w:div>
    <w:div w:id="57900613">
      <w:marLeft w:val="0"/>
      <w:marRight w:val="0"/>
      <w:marTop w:val="0"/>
      <w:marBottom w:val="0"/>
      <w:divBdr>
        <w:top w:val="none" w:sz="0" w:space="0" w:color="auto"/>
        <w:left w:val="none" w:sz="0" w:space="0" w:color="auto"/>
        <w:bottom w:val="none" w:sz="0" w:space="0" w:color="auto"/>
        <w:right w:val="none" w:sz="0" w:space="0" w:color="auto"/>
      </w:divBdr>
    </w:div>
    <w:div w:id="59838158">
      <w:bodyDiv w:val="1"/>
      <w:marLeft w:val="0"/>
      <w:marRight w:val="0"/>
      <w:marTop w:val="0"/>
      <w:marBottom w:val="0"/>
      <w:divBdr>
        <w:top w:val="none" w:sz="0" w:space="0" w:color="auto"/>
        <w:left w:val="none" w:sz="0" w:space="0" w:color="auto"/>
        <w:bottom w:val="none" w:sz="0" w:space="0" w:color="auto"/>
        <w:right w:val="none" w:sz="0" w:space="0" w:color="auto"/>
      </w:divBdr>
    </w:div>
    <w:div w:id="70810189">
      <w:bodyDiv w:val="1"/>
      <w:marLeft w:val="0"/>
      <w:marRight w:val="0"/>
      <w:marTop w:val="0"/>
      <w:marBottom w:val="0"/>
      <w:divBdr>
        <w:top w:val="none" w:sz="0" w:space="0" w:color="auto"/>
        <w:left w:val="none" w:sz="0" w:space="0" w:color="auto"/>
        <w:bottom w:val="none" w:sz="0" w:space="0" w:color="auto"/>
        <w:right w:val="none" w:sz="0" w:space="0" w:color="auto"/>
      </w:divBdr>
    </w:div>
    <w:div w:id="81922531">
      <w:bodyDiv w:val="1"/>
      <w:marLeft w:val="0"/>
      <w:marRight w:val="0"/>
      <w:marTop w:val="0"/>
      <w:marBottom w:val="0"/>
      <w:divBdr>
        <w:top w:val="none" w:sz="0" w:space="0" w:color="auto"/>
        <w:left w:val="none" w:sz="0" w:space="0" w:color="auto"/>
        <w:bottom w:val="none" w:sz="0" w:space="0" w:color="auto"/>
        <w:right w:val="none" w:sz="0" w:space="0" w:color="auto"/>
      </w:divBdr>
    </w:div>
    <w:div w:id="86780188">
      <w:bodyDiv w:val="1"/>
      <w:marLeft w:val="0"/>
      <w:marRight w:val="0"/>
      <w:marTop w:val="0"/>
      <w:marBottom w:val="0"/>
      <w:divBdr>
        <w:top w:val="none" w:sz="0" w:space="0" w:color="auto"/>
        <w:left w:val="none" w:sz="0" w:space="0" w:color="auto"/>
        <w:bottom w:val="none" w:sz="0" w:space="0" w:color="auto"/>
        <w:right w:val="none" w:sz="0" w:space="0" w:color="auto"/>
      </w:divBdr>
      <w:divsChild>
        <w:div w:id="72629589">
          <w:marLeft w:val="0"/>
          <w:marRight w:val="0"/>
          <w:marTop w:val="0"/>
          <w:marBottom w:val="0"/>
          <w:divBdr>
            <w:top w:val="none" w:sz="0" w:space="0" w:color="auto"/>
            <w:left w:val="none" w:sz="0" w:space="0" w:color="auto"/>
            <w:bottom w:val="none" w:sz="0" w:space="0" w:color="auto"/>
            <w:right w:val="none" w:sz="0" w:space="0" w:color="auto"/>
          </w:divBdr>
        </w:div>
      </w:divsChild>
    </w:div>
    <w:div w:id="90200576">
      <w:bodyDiv w:val="1"/>
      <w:marLeft w:val="0"/>
      <w:marRight w:val="0"/>
      <w:marTop w:val="0"/>
      <w:marBottom w:val="0"/>
      <w:divBdr>
        <w:top w:val="none" w:sz="0" w:space="0" w:color="auto"/>
        <w:left w:val="none" w:sz="0" w:space="0" w:color="auto"/>
        <w:bottom w:val="none" w:sz="0" w:space="0" w:color="auto"/>
        <w:right w:val="none" w:sz="0" w:space="0" w:color="auto"/>
      </w:divBdr>
      <w:divsChild>
        <w:div w:id="1438912570">
          <w:marLeft w:val="0"/>
          <w:marRight w:val="0"/>
          <w:marTop w:val="0"/>
          <w:marBottom w:val="0"/>
          <w:divBdr>
            <w:top w:val="none" w:sz="0" w:space="0" w:color="auto"/>
            <w:left w:val="none" w:sz="0" w:space="0" w:color="auto"/>
            <w:bottom w:val="none" w:sz="0" w:space="0" w:color="auto"/>
            <w:right w:val="none" w:sz="0" w:space="0" w:color="auto"/>
          </w:divBdr>
        </w:div>
      </w:divsChild>
    </w:div>
    <w:div w:id="91636031">
      <w:bodyDiv w:val="1"/>
      <w:marLeft w:val="0"/>
      <w:marRight w:val="0"/>
      <w:marTop w:val="0"/>
      <w:marBottom w:val="0"/>
      <w:divBdr>
        <w:top w:val="none" w:sz="0" w:space="0" w:color="auto"/>
        <w:left w:val="none" w:sz="0" w:space="0" w:color="auto"/>
        <w:bottom w:val="none" w:sz="0" w:space="0" w:color="auto"/>
        <w:right w:val="none" w:sz="0" w:space="0" w:color="auto"/>
      </w:divBdr>
    </w:div>
    <w:div w:id="92166086">
      <w:marLeft w:val="0"/>
      <w:marRight w:val="0"/>
      <w:marTop w:val="0"/>
      <w:marBottom w:val="0"/>
      <w:divBdr>
        <w:top w:val="none" w:sz="0" w:space="0" w:color="auto"/>
        <w:left w:val="none" w:sz="0" w:space="0" w:color="auto"/>
        <w:bottom w:val="none" w:sz="0" w:space="0" w:color="auto"/>
        <w:right w:val="none" w:sz="0" w:space="0" w:color="auto"/>
      </w:divBdr>
    </w:div>
    <w:div w:id="93476257">
      <w:marLeft w:val="0"/>
      <w:marRight w:val="0"/>
      <w:marTop w:val="0"/>
      <w:marBottom w:val="0"/>
      <w:divBdr>
        <w:top w:val="none" w:sz="0" w:space="0" w:color="auto"/>
        <w:left w:val="none" w:sz="0" w:space="0" w:color="auto"/>
        <w:bottom w:val="none" w:sz="0" w:space="0" w:color="auto"/>
        <w:right w:val="none" w:sz="0" w:space="0" w:color="auto"/>
      </w:divBdr>
    </w:div>
    <w:div w:id="101190147">
      <w:bodyDiv w:val="1"/>
      <w:marLeft w:val="0"/>
      <w:marRight w:val="0"/>
      <w:marTop w:val="0"/>
      <w:marBottom w:val="0"/>
      <w:divBdr>
        <w:top w:val="none" w:sz="0" w:space="0" w:color="auto"/>
        <w:left w:val="none" w:sz="0" w:space="0" w:color="auto"/>
        <w:bottom w:val="none" w:sz="0" w:space="0" w:color="auto"/>
        <w:right w:val="none" w:sz="0" w:space="0" w:color="auto"/>
      </w:divBdr>
    </w:div>
    <w:div w:id="102464512">
      <w:marLeft w:val="0"/>
      <w:marRight w:val="0"/>
      <w:marTop w:val="0"/>
      <w:marBottom w:val="0"/>
      <w:divBdr>
        <w:top w:val="none" w:sz="0" w:space="0" w:color="auto"/>
        <w:left w:val="none" w:sz="0" w:space="0" w:color="auto"/>
        <w:bottom w:val="none" w:sz="0" w:space="0" w:color="auto"/>
        <w:right w:val="none" w:sz="0" w:space="0" w:color="auto"/>
      </w:divBdr>
    </w:div>
    <w:div w:id="120849528">
      <w:bodyDiv w:val="1"/>
      <w:marLeft w:val="0"/>
      <w:marRight w:val="0"/>
      <w:marTop w:val="0"/>
      <w:marBottom w:val="0"/>
      <w:divBdr>
        <w:top w:val="none" w:sz="0" w:space="0" w:color="auto"/>
        <w:left w:val="none" w:sz="0" w:space="0" w:color="auto"/>
        <w:bottom w:val="none" w:sz="0" w:space="0" w:color="auto"/>
        <w:right w:val="none" w:sz="0" w:space="0" w:color="auto"/>
      </w:divBdr>
    </w:div>
    <w:div w:id="124738397">
      <w:bodyDiv w:val="1"/>
      <w:marLeft w:val="0"/>
      <w:marRight w:val="0"/>
      <w:marTop w:val="0"/>
      <w:marBottom w:val="0"/>
      <w:divBdr>
        <w:top w:val="none" w:sz="0" w:space="0" w:color="auto"/>
        <w:left w:val="none" w:sz="0" w:space="0" w:color="auto"/>
        <w:bottom w:val="none" w:sz="0" w:space="0" w:color="auto"/>
        <w:right w:val="none" w:sz="0" w:space="0" w:color="auto"/>
      </w:divBdr>
    </w:div>
    <w:div w:id="1452430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834">
          <w:marLeft w:val="0"/>
          <w:marRight w:val="0"/>
          <w:marTop w:val="0"/>
          <w:marBottom w:val="0"/>
          <w:divBdr>
            <w:top w:val="none" w:sz="0" w:space="0" w:color="auto"/>
            <w:left w:val="none" w:sz="0" w:space="0" w:color="auto"/>
            <w:bottom w:val="none" w:sz="0" w:space="0" w:color="auto"/>
            <w:right w:val="none" w:sz="0" w:space="0" w:color="auto"/>
          </w:divBdr>
        </w:div>
      </w:divsChild>
    </w:div>
    <w:div w:id="145976113">
      <w:bodyDiv w:val="1"/>
      <w:marLeft w:val="0"/>
      <w:marRight w:val="0"/>
      <w:marTop w:val="0"/>
      <w:marBottom w:val="0"/>
      <w:divBdr>
        <w:top w:val="none" w:sz="0" w:space="0" w:color="auto"/>
        <w:left w:val="none" w:sz="0" w:space="0" w:color="auto"/>
        <w:bottom w:val="none" w:sz="0" w:space="0" w:color="auto"/>
        <w:right w:val="none" w:sz="0" w:space="0" w:color="auto"/>
      </w:divBdr>
    </w:div>
    <w:div w:id="148060951">
      <w:bodyDiv w:val="1"/>
      <w:marLeft w:val="0"/>
      <w:marRight w:val="0"/>
      <w:marTop w:val="0"/>
      <w:marBottom w:val="0"/>
      <w:divBdr>
        <w:top w:val="none" w:sz="0" w:space="0" w:color="auto"/>
        <w:left w:val="none" w:sz="0" w:space="0" w:color="auto"/>
        <w:bottom w:val="none" w:sz="0" w:space="0" w:color="auto"/>
        <w:right w:val="none" w:sz="0" w:space="0" w:color="auto"/>
      </w:divBdr>
    </w:div>
    <w:div w:id="165293265">
      <w:marLeft w:val="0"/>
      <w:marRight w:val="0"/>
      <w:marTop w:val="0"/>
      <w:marBottom w:val="0"/>
      <w:divBdr>
        <w:top w:val="none" w:sz="0" w:space="0" w:color="auto"/>
        <w:left w:val="none" w:sz="0" w:space="0" w:color="auto"/>
        <w:bottom w:val="none" w:sz="0" w:space="0" w:color="auto"/>
        <w:right w:val="none" w:sz="0" w:space="0" w:color="auto"/>
      </w:divBdr>
    </w:div>
    <w:div w:id="171143122">
      <w:bodyDiv w:val="1"/>
      <w:marLeft w:val="0"/>
      <w:marRight w:val="0"/>
      <w:marTop w:val="0"/>
      <w:marBottom w:val="0"/>
      <w:divBdr>
        <w:top w:val="none" w:sz="0" w:space="0" w:color="auto"/>
        <w:left w:val="none" w:sz="0" w:space="0" w:color="auto"/>
        <w:bottom w:val="none" w:sz="0" w:space="0" w:color="auto"/>
        <w:right w:val="none" w:sz="0" w:space="0" w:color="auto"/>
      </w:divBdr>
      <w:divsChild>
        <w:div w:id="299844766">
          <w:marLeft w:val="0"/>
          <w:marRight w:val="0"/>
          <w:marTop w:val="0"/>
          <w:marBottom w:val="0"/>
          <w:divBdr>
            <w:top w:val="none" w:sz="0" w:space="0" w:color="auto"/>
            <w:left w:val="none" w:sz="0" w:space="0" w:color="auto"/>
            <w:bottom w:val="none" w:sz="0" w:space="0" w:color="auto"/>
            <w:right w:val="none" w:sz="0" w:space="0" w:color="auto"/>
          </w:divBdr>
        </w:div>
      </w:divsChild>
    </w:div>
    <w:div w:id="172653485">
      <w:bodyDiv w:val="1"/>
      <w:marLeft w:val="0"/>
      <w:marRight w:val="0"/>
      <w:marTop w:val="0"/>
      <w:marBottom w:val="0"/>
      <w:divBdr>
        <w:top w:val="none" w:sz="0" w:space="0" w:color="auto"/>
        <w:left w:val="none" w:sz="0" w:space="0" w:color="auto"/>
        <w:bottom w:val="none" w:sz="0" w:space="0" w:color="auto"/>
        <w:right w:val="none" w:sz="0" w:space="0" w:color="auto"/>
      </w:divBdr>
      <w:divsChild>
        <w:div w:id="433672358">
          <w:marLeft w:val="0"/>
          <w:marRight w:val="0"/>
          <w:marTop w:val="0"/>
          <w:marBottom w:val="0"/>
          <w:divBdr>
            <w:top w:val="none" w:sz="0" w:space="0" w:color="auto"/>
            <w:left w:val="none" w:sz="0" w:space="0" w:color="auto"/>
            <w:bottom w:val="none" w:sz="0" w:space="0" w:color="auto"/>
            <w:right w:val="none" w:sz="0" w:space="0" w:color="auto"/>
          </w:divBdr>
        </w:div>
      </w:divsChild>
    </w:div>
    <w:div w:id="178467788">
      <w:bodyDiv w:val="1"/>
      <w:marLeft w:val="0"/>
      <w:marRight w:val="0"/>
      <w:marTop w:val="0"/>
      <w:marBottom w:val="0"/>
      <w:divBdr>
        <w:top w:val="none" w:sz="0" w:space="0" w:color="auto"/>
        <w:left w:val="none" w:sz="0" w:space="0" w:color="auto"/>
        <w:bottom w:val="none" w:sz="0" w:space="0" w:color="auto"/>
        <w:right w:val="none" w:sz="0" w:space="0" w:color="auto"/>
      </w:divBdr>
    </w:div>
    <w:div w:id="183791452">
      <w:marLeft w:val="0"/>
      <w:marRight w:val="0"/>
      <w:marTop w:val="0"/>
      <w:marBottom w:val="0"/>
      <w:divBdr>
        <w:top w:val="none" w:sz="0" w:space="0" w:color="auto"/>
        <w:left w:val="none" w:sz="0" w:space="0" w:color="auto"/>
        <w:bottom w:val="none" w:sz="0" w:space="0" w:color="auto"/>
        <w:right w:val="none" w:sz="0" w:space="0" w:color="auto"/>
      </w:divBdr>
    </w:div>
    <w:div w:id="185216392">
      <w:marLeft w:val="0"/>
      <w:marRight w:val="0"/>
      <w:marTop w:val="0"/>
      <w:marBottom w:val="0"/>
      <w:divBdr>
        <w:top w:val="none" w:sz="0" w:space="0" w:color="auto"/>
        <w:left w:val="none" w:sz="0" w:space="0" w:color="auto"/>
        <w:bottom w:val="none" w:sz="0" w:space="0" w:color="auto"/>
        <w:right w:val="none" w:sz="0" w:space="0" w:color="auto"/>
      </w:divBdr>
    </w:div>
    <w:div w:id="195702705">
      <w:marLeft w:val="0"/>
      <w:marRight w:val="0"/>
      <w:marTop w:val="0"/>
      <w:marBottom w:val="0"/>
      <w:divBdr>
        <w:top w:val="none" w:sz="0" w:space="0" w:color="auto"/>
        <w:left w:val="none" w:sz="0" w:space="0" w:color="auto"/>
        <w:bottom w:val="none" w:sz="0" w:space="0" w:color="auto"/>
        <w:right w:val="none" w:sz="0" w:space="0" w:color="auto"/>
      </w:divBdr>
    </w:div>
    <w:div w:id="206988719">
      <w:marLeft w:val="0"/>
      <w:marRight w:val="0"/>
      <w:marTop w:val="0"/>
      <w:marBottom w:val="0"/>
      <w:divBdr>
        <w:top w:val="none" w:sz="0" w:space="0" w:color="auto"/>
        <w:left w:val="none" w:sz="0" w:space="0" w:color="auto"/>
        <w:bottom w:val="none" w:sz="0" w:space="0" w:color="auto"/>
        <w:right w:val="none" w:sz="0" w:space="0" w:color="auto"/>
      </w:divBdr>
    </w:div>
    <w:div w:id="213666064">
      <w:marLeft w:val="0"/>
      <w:marRight w:val="0"/>
      <w:marTop w:val="0"/>
      <w:marBottom w:val="0"/>
      <w:divBdr>
        <w:top w:val="none" w:sz="0" w:space="0" w:color="auto"/>
        <w:left w:val="none" w:sz="0" w:space="0" w:color="auto"/>
        <w:bottom w:val="none" w:sz="0" w:space="0" w:color="auto"/>
        <w:right w:val="none" w:sz="0" w:space="0" w:color="auto"/>
      </w:divBdr>
    </w:div>
    <w:div w:id="220287702">
      <w:bodyDiv w:val="1"/>
      <w:marLeft w:val="0"/>
      <w:marRight w:val="0"/>
      <w:marTop w:val="0"/>
      <w:marBottom w:val="0"/>
      <w:divBdr>
        <w:top w:val="none" w:sz="0" w:space="0" w:color="auto"/>
        <w:left w:val="none" w:sz="0" w:space="0" w:color="auto"/>
        <w:bottom w:val="none" w:sz="0" w:space="0" w:color="auto"/>
        <w:right w:val="none" w:sz="0" w:space="0" w:color="auto"/>
      </w:divBdr>
    </w:div>
    <w:div w:id="221210247">
      <w:bodyDiv w:val="1"/>
      <w:marLeft w:val="0"/>
      <w:marRight w:val="0"/>
      <w:marTop w:val="0"/>
      <w:marBottom w:val="0"/>
      <w:divBdr>
        <w:top w:val="none" w:sz="0" w:space="0" w:color="auto"/>
        <w:left w:val="none" w:sz="0" w:space="0" w:color="auto"/>
        <w:bottom w:val="none" w:sz="0" w:space="0" w:color="auto"/>
        <w:right w:val="none" w:sz="0" w:space="0" w:color="auto"/>
      </w:divBdr>
      <w:divsChild>
        <w:div w:id="2045514917">
          <w:marLeft w:val="0"/>
          <w:marRight w:val="0"/>
          <w:marTop w:val="0"/>
          <w:marBottom w:val="0"/>
          <w:divBdr>
            <w:top w:val="none" w:sz="0" w:space="0" w:color="auto"/>
            <w:left w:val="none" w:sz="0" w:space="0" w:color="auto"/>
            <w:bottom w:val="none" w:sz="0" w:space="0" w:color="auto"/>
            <w:right w:val="none" w:sz="0" w:space="0" w:color="auto"/>
          </w:divBdr>
        </w:div>
      </w:divsChild>
    </w:div>
    <w:div w:id="222329988">
      <w:marLeft w:val="0"/>
      <w:marRight w:val="0"/>
      <w:marTop w:val="0"/>
      <w:marBottom w:val="0"/>
      <w:divBdr>
        <w:top w:val="none" w:sz="0" w:space="0" w:color="auto"/>
        <w:left w:val="none" w:sz="0" w:space="0" w:color="auto"/>
        <w:bottom w:val="none" w:sz="0" w:space="0" w:color="auto"/>
        <w:right w:val="none" w:sz="0" w:space="0" w:color="auto"/>
      </w:divBdr>
    </w:div>
    <w:div w:id="223880693">
      <w:marLeft w:val="0"/>
      <w:marRight w:val="0"/>
      <w:marTop w:val="0"/>
      <w:marBottom w:val="0"/>
      <w:divBdr>
        <w:top w:val="none" w:sz="0" w:space="0" w:color="auto"/>
        <w:left w:val="none" w:sz="0" w:space="0" w:color="auto"/>
        <w:bottom w:val="none" w:sz="0" w:space="0" w:color="auto"/>
        <w:right w:val="none" w:sz="0" w:space="0" w:color="auto"/>
      </w:divBdr>
    </w:div>
    <w:div w:id="228736458">
      <w:marLeft w:val="0"/>
      <w:marRight w:val="0"/>
      <w:marTop w:val="0"/>
      <w:marBottom w:val="0"/>
      <w:divBdr>
        <w:top w:val="none" w:sz="0" w:space="0" w:color="auto"/>
        <w:left w:val="none" w:sz="0" w:space="0" w:color="auto"/>
        <w:bottom w:val="none" w:sz="0" w:space="0" w:color="auto"/>
        <w:right w:val="none" w:sz="0" w:space="0" w:color="auto"/>
      </w:divBdr>
    </w:div>
    <w:div w:id="231280028">
      <w:bodyDiv w:val="1"/>
      <w:marLeft w:val="0"/>
      <w:marRight w:val="0"/>
      <w:marTop w:val="0"/>
      <w:marBottom w:val="0"/>
      <w:divBdr>
        <w:top w:val="none" w:sz="0" w:space="0" w:color="auto"/>
        <w:left w:val="none" w:sz="0" w:space="0" w:color="auto"/>
        <w:bottom w:val="none" w:sz="0" w:space="0" w:color="auto"/>
        <w:right w:val="none" w:sz="0" w:space="0" w:color="auto"/>
      </w:divBdr>
      <w:divsChild>
        <w:div w:id="1787581803">
          <w:marLeft w:val="0"/>
          <w:marRight w:val="0"/>
          <w:marTop w:val="0"/>
          <w:marBottom w:val="0"/>
          <w:divBdr>
            <w:top w:val="none" w:sz="0" w:space="0" w:color="auto"/>
            <w:left w:val="none" w:sz="0" w:space="0" w:color="auto"/>
            <w:bottom w:val="none" w:sz="0" w:space="0" w:color="auto"/>
            <w:right w:val="none" w:sz="0" w:space="0" w:color="auto"/>
          </w:divBdr>
        </w:div>
      </w:divsChild>
    </w:div>
    <w:div w:id="231349783">
      <w:bodyDiv w:val="1"/>
      <w:marLeft w:val="0"/>
      <w:marRight w:val="0"/>
      <w:marTop w:val="0"/>
      <w:marBottom w:val="0"/>
      <w:divBdr>
        <w:top w:val="none" w:sz="0" w:space="0" w:color="auto"/>
        <w:left w:val="none" w:sz="0" w:space="0" w:color="auto"/>
        <w:bottom w:val="none" w:sz="0" w:space="0" w:color="auto"/>
        <w:right w:val="none" w:sz="0" w:space="0" w:color="auto"/>
      </w:divBdr>
    </w:div>
    <w:div w:id="236209065">
      <w:marLeft w:val="0"/>
      <w:marRight w:val="0"/>
      <w:marTop w:val="0"/>
      <w:marBottom w:val="0"/>
      <w:divBdr>
        <w:top w:val="none" w:sz="0" w:space="0" w:color="auto"/>
        <w:left w:val="none" w:sz="0" w:space="0" w:color="auto"/>
        <w:bottom w:val="none" w:sz="0" w:space="0" w:color="auto"/>
        <w:right w:val="none" w:sz="0" w:space="0" w:color="auto"/>
      </w:divBdr>
    </w:div>
    <w:div w:id="244921682">
      <w:bodyDiv w:val="1"/>
      <w:marLeft w:val="0"/>
      <w:marRight w:val="0"/>
      <w:marTop w:val="0"/>
      <w:marBottom w:val="0"/>
      <w:divBdr>
        <w:top w:val="none" w:sz="0" w:space="0" w:color="auto"/>
        <w:left w:val="none" w:sz="0" w:space="0" w:color="auto"/>
        <w:bottom w:val="none" w:sz="0" w:space="0" w:color="auto"/>
        <w:right w:val="none" w:sz="0" w:space="0" w:color="auto"/>
      </w:divBdr>
    </w:div>
    <w:div w:id="255292973">
      <w:marLeft w:val="0"/>
      <w:marRight w:val="0"/>
      <w:marTop w:val="0"/>
      <w:marBottom w:val="0"/>
      <w:divBdr>
        <w:top w:val="none" w:sz="0" w:space="0" w:color="auto"/>
        <w:left w:val="none" w:sz="0" w:space="0" w:color="auto"/>
        <w:bottom w:val="none" w:sz="0" w:space="0" w:color="auto"/>
        <w:right w:val="none" w:sz="0" w:space="0" w:color="auto"/>
      </w:divBdr>
    </w:div>
    <w:div w:id="255940421">
      <w:marLeft w:val="0"/>
      <w:marRight w:val="0"/>
      <w:marTop w:val="0"/>
      <w:marBottom w:val="0"/>
      <w:divBdr>
        <w:top w:val="none" w:sz="0" w:space="0" w:color="auto"/>
        <w:left w:val="none" w:sz="0" w:space="0" w:color="auto"/>
        <w:bottom w:val="none" w:sz="0" w:space="0" w:color="auto"/>
        <w:right w:val="none" w:sz="0" w:space="0" w:color="auto"/>
      </w:divBdr>
    </w:div>
    <w:div w:id="260997110">
      <w:bodyDiv w:val="1"/>
      <w:marLeft w:val="0"/>
      <w:marRight w:val="0"/>
      <w:marTop w:val="0"/>
      <w:marBottom w:val="0"/>
      <w:divBdr>
        <w:top w:val="none" w:sz="0" w:space="0" w:color="auto"/>
        <w:left w:val="none" w:sz="0" w:space="0" w:color="auto"/>
        <w:bottom w:val="none" w:sz="0" w:space="0" w:color="auto"/>
        <w:right w:val="none" w:sz="0" w:space="0" w:color="auto"/>
      </w:divBdr>
    </w:div>
    <w:div w:id="261495515">
      <w:marLeft w:val="0"/>
      <w:marRight w:val="0"/>
      <w:marTop w:val="0"/>
      <w:marBottom w:val="0"/>
      <w:divBdr>
        <w:top w:val="none" w:sz="0" w:space="0" w:color="auto"/>
        <w:left w:val="none" w:sz="0" w:space="0" w:color="auto"/>
        <w:bottom w:val="none" w:sz="0" w:space="0" w:color="auto"/>
        <w:right w:val="none" w:sz="0" w:space="0" w:color="auto"/>
      </w:divBdr>
    </w:div>
    <w:div w:id="273366638">
      <w:bodyDiv w:val="1"/>
      <w:marLeft w:val="0"/>
      <w:marRight w:val="0"/>
      <w:marTop w:val="0"/>
      <w:marBottom w:val="0"/>
      <w:divBdr>
        <w:top w:val="none" w:sz="0" w:space="0" w:color="auto"/>
        <w:left w:val="none" w:sz="0" w:space="0" w:color="auto"/>
        <w:bottom w:val="none" w:sz="0" w:space="0" w:color="auto"/>
        <w:right w:val="none" w:sz="0" w:space="0" w:color="auto"/>
      </w:divBdr>
    </w:div>
    <w:div w:id="282686768">
      <w:bodyDiv w:val="1"/>
      <w:marLeft w:val="0"/>
      <w:marRight w:val="0"/>
      <w:marTop w:val="0"/>
      <w:marBottom w:val="0"/>
      <w:divBdr>
        <w:top w:val="none" w:sz="0" w:space="0" w:color="auto"/>
        <w:left w:val="none" w:sz="0" w:space="0" w:color="auto"/>
        <w:bottom w:val="none" w:sz="0" w:space="0" w:color="auto"/>
        <w:right w:val="none" w:sz="0" w:space="0" w:color="auto"/>
      </w:divBdr>
    </w:div>
    <w:div w:id="285240825">
      <w:bodyDiv w:val="1"/>
      <w:marLeft w:val="0"/>
      <w:marRight w:val="0"/>
      <w:marTop w:val="0"/>
      <w:marBottom w:val="0"/>
      <w:divBdr>
        <w:top w:val="none" w:sz="0" w:space="0" w:color="auto"/>
        <w:left w:val="none" w:sz="0" w:space="0" w:color="auto"/>
        <w:bottom w:val="none" w:sz="0" w:space="0" w:color="auto"/>
        <w:right w:val="none" w:sz="0" w:space="0" w:color="auto"/>
      </w:divBdr>
    </w:div>
    <w:div w:id="287669624">
      <w:marLeft w:val="0"/>
      <w:marRight w:val="0"/>
      <w:marTop w:val="0"/>
      <w:marBottom w:val="0"/>
      <w:divBdr>
        <w:top w:val="none" w:sz="0" w:space="0" w:color="auto"/>
        <w:left w:val="none" w:sz="0" w:space="0" w:color="auto"/>
        <w:bottom w:val="none" w:sz="0" w:space="0" w:color="auto"/>
        <w:right w:val="none" w:sz="0" w:space="0" w:color="auto"/>
      </w:divBdr>
    </w:div>
    <w:div w:id="289287776">
      <w:bodyDiv w:val="1"/>
      <w:marLeft w:val="0"/>
      <w:marRight w:val="0"/>
      <w:marTop w:val="0"/>
      <w:marBottom w:val="0"/>
      <w:divBdr>
        <w:top w:val="none" w:sz="0" w:space="0" w:color="auto"/>
        <w:left w:val="none" w:sz="0" w:space="0" w:color="auto"/>
        <w:bottom w:val="none" w:sz="0" w:space="0" w:color="auto"/>
        <w:right w:val="none" w:sz="0" w:space="0" w:color="auto"/>
      </w:divBdr>
      <w:divsChild>
        <w:div w:id="2131125429">
          <w:marLeft w:val="0"/>
          <w:marRight w:val="0"/>
          <w:marTop w:val="0"/>
          <w:marBottom w:val="0"/>
          <w:divBdr>
            <w:top w:val="none" w:sz="0" w:space="0" w:color="auto"/>
            <w:left w:val="none" w:sz="0" w:space="0" w:color="auto"/>
            <w:bottom w:val="none" w:sz="0" w:space="0" w:color="auto"/>
            <w:right w:val="none" w:sz="0" w:space="0" w:color="auto"/>
          </w:divBdr>
        </w:div>
      </w:divsChild>
    </w:div>
    <w:div w:id="291450022">
      <w:bodyDiv w:val="1"/>
      <w:marLeft w:val="0"/>
      <w:marRight w:val="0"/>
      <w:marTop w:val="0"/>
      <w:marBottom w:val="0"/>
      <w:divBdr>
        <w:top w:val="none" w:sz="0" w:space="0" w:color="auto"/>
        <w:left w:val="none" w:sz="0" w:space="0" w:color="auto"/>
        <w:bottom w:val="none" w:sz="0" w:space="0" w:color="auto"/>
        <w:right w:val="none" w:sz="0" w:space="0" w:color="auto"/>
      </w:divBdr>
    </w:div>
    <w:div w:id="294605141">
      <w:marLeft w:val="0"/>
      <w:marRight w:val="0"/>
      <w:marTop w:val="0"/>
      <w:marBottom w:val="0"/>
      <w:divBdr>
        <w:top w:val="none" w:sz="0" w:space="0" w:color="auto"/>
        <w:left w:val="none" w:sz="0" w:space="0" w:color="auto"/>
        <w:bottom w:val="none" w:sz="0" w:space="0" w:color="auto"/>
        <w:right w:val="none" w:sz="0" w:space="0" w:color="auto"/>
      </w:divBdr>
    </w:div>
    <w:div w:id="296255484">
      <w:bodyDiv w:val="1"/>
      <w:marLeft w:val="0"/>
      <w:marRight w:val="0"/>
      <w:marTop w:val="0"/>
      <w:marBottom w:val="0"/>
      <w:divBdr>
        <w:top w:val="none" w:sz="0" w:space="0" w:color="auto"/>
        <w:left w:val="none" w:sz="0" w:space="0" w:color="auto"/>
        <w:bottom w:val="none" w:sz="0" w:space="0" w:color="auto"/>
        <w:right w:val="none" w:sz="0" w:space="0" w:color="auto"/>
      </w:divBdr>
    </w:div>
    <w:div w:id="300187333">
      <w:bodyDiv w:val="1"/>
      <w:marLeft w:val="0"/>
      <w:marRight w:val="0"/>
      <w:marTop w:val="0"/>
      <w:marBottom w:val="0"/>
      <w:divBdr>
        <w:top w:val="none" w:sz="0" w:space="0" w:color="auto"/>
        <w:left w:val="none" w:sz="0" w:space="0" w:color="auto"/>
        <w:bottom w:val="none" w:sz="0" w:space="0" w:color="auto"/>
        <w:right w:val="none" w:sz="0" w:space="0" w:color="auto"/>
      </w:divBdr>
      <w:divsChild>
        <w:div w:id="651762236">
          <w:marLeft w:val="0"/>
          <w:marRight w:val="0"/>
          <w:marTop w:val="0"/>
          <w:marBottom w:val="0"/>
          <w:divBdr>
            <w:top w:val="none" w:sz="0" w:space="0" w:color="auto"/>
            <w:left w:val="none" w:sz="0" w:space="0" w:color="auto"/>
            <w:bottom w:val="none" w:sz="0" w:space="0" w:color="auto"/>
            <w:right w:val="none" w:sz="0" w:space="0" w:color="auto"/>
          </w:divBdr>
        </w:div>
      </w:divsChild>
    </w:div>
    <w:div w:id="311328082">
      <w:marLeft w:val="0"/>
      <w:marRight w:val="0"/>
      <w:marTop w:val="0"/>
      <w:marBottom w:val="0"/>
      <w:divBdr>
        <w:top w:val="none" w:sz="0" w:space="0" w:color="auto"/>
        <w:left w:val="none" w:sz="0" w:space="0" w:color="auto"/>
        <w:bottom w:val="none" w:sz="0" w:space="0" w:color="auto"/>
        <w:right w:val="none" w:sz="0" w:space="0" w:color="auto"/>
      </w:divBdr>
    </w:div>
    <w:div w:id="317458711">
      <w:bodyDiv w:val="1"/>
      <w:marLeft w:val="0"/>
      <w:marRight w:val="0"/>
      <w:marTop w:val="0"/>
      <w:marBottom w:val="0"/>
      <w:divBdr>
        <w:top w:val="none" w:sz="0" w:space="0" w:color="auto"/>
        <w:left w:val="none" w:sz="0" w:space="0" w:color="auto"/>
        <w:bottom w:val="none" w:sz="0" w:space="0" w:color="auto"/>
        <w:right w:val="none" w:sz="0" w:space="0" w:color="auto"/>
      </w:divBdr>
      <w:divsChild>
        <w:div w:id="443812101">
          <w:marLeft w:val="0"/>
          <w:marRight w:val="0"/>
          <w:marTop w:val="0"/>
          <w:marBottom w:val="0"/>
          <w:divBdr>
            <w:top w:val="none" w:sz="0" w:space="0" w:color="auto"/>
            <w:left w:val="none" w:sz="0" w:space="0" w:color="auto"/>
            <w:bottom w:val="none" w:sz="0" w:space="0" w:color="auto"/>
            <w:right w:val="none" w:sz="0" w:space="0" w:color="auto"/>
          </w:divBdr>
        </w:div>
      </w:divsChild>
    </w:div>
    <w:div w:id="321395718">
      <w:marLeft w:val="0"/>
      <w:marRight w:val="0"/>
      <w:marTop w:val="0"/>
      <w:marBottom w:val="0"/>
      <w:divBdr>
        <w:top w:val="none" w:sz="0" w:space="0" w:color="auto"/>
        <w:left w:val="none" w:sz="0" w:space="0" w:color="auto"/>
        <w:bottom w:val="none" w:sz="0" w:space="0" w:color="auto"/>
        <w:right w:val="none" w:sz="0" w:space="0" w:color="auto"/>
      </w:divBdr>
    </w:div>
    <w:div w:id="328145348">
      <w:bodyDiv w:val="1"/>
      <w:marLeft w:val="0"/>
      <w:marRight w:val="0"/>
      <w:marTop w:val="0"/>
      <w:marBottom w:val="0"/>
      <w:divBdr>
        <w:top w:val="none" w:sz="0" w:space="0" w:color="auto"/>
        <w:left w:val="none" w:sz="0" w:space="0" w:color="auto"/>
        <w:bottom w:val="none" w:sz="0" w:space="0" w:color="auto"/>
        <w:right w:val="none" w:sz="0" w:space="0" w:color="auto"/>
      </w:divBdr>
      <w:divsChild>
        <w:div w:id="809981258">
          <w:marLeft w:val="0"/>
          <w:marRight w:val="0"/>
          <w:marTop w:val="0"/>
          <w:marBottom w:val="0"/>
          <w:divBdr>
            <w:top w:val="none" w:sz="0" w:space="0" w:color="auto"/>
            <w:left w:val="none" w:sz="0" w:space="0" w:color="auto"/>
            <w:bottom w:val="none" w:sz="0" w:space="0" w:color="auto"/>
            <w:right w:val="none" w:sz="0" w:space="0" w:color="auto"/>
          </w:divBdr>
        </w:div>
      </w:divsChild>
    </w:div>
    <w:div w:id="336660562">
      <w:marLeft w:val="0"/>
      <w:marRight w:val="0"/>
      <w:marTop w:val="0"/>
      <w:marBottom w:val="0"/>
      <w:divBdr>
        <w:top w:val="none" w:sz="0" w:space="0" w:color="auto"/>
        <w:left w:val="none" w:sz="0" w:space="0" w:color="auto"/>
        <w:bottom w:val="none" w:sz="0" w:space="0" w:color="auto"/>
        <w:right w:val="none" w:sz="0" w:space="0" w:color="auto"/>
      </w:divBdr>
    </w:div>
    <w:div w:id="342439877">
      <w:bodyDiv w:val="1"/>
      <w:marLeft w:val="0"/>
      <w:marRight w:val="0"/>
      <w:marTop w:val="0"/>
      <w:marBottom w:val="0"/>
      <w:divBdr>
        <w:top w:val="none" w:sz="0" w:space="0" w:color="auto"/>
        <w:left w:val="none" w:sz="0" w:space="0" w:color="auto"/>
        <w:bottom w:val="none" w:sz="0" w:space="0" w:color="auto"/>
        <w:right w:val="none" w:sz="0" w:space="0" w:color="auto"/>
      </w:divBdr>
      <w:divsChild>
        <w:div w:id="1495993312">
          <w:marLeft w:val="0"/>
          <w:marRight w:val="0"/>
          <w:marTop w:val="0"/>
          <w:marBottom w:val="0"/>
          <w:divBdr>
            <w:top w:val="none" w:sz="0" w:space="0" w:color="auto"/>
            <w:left w:val="none" w:sz="0" w:space="0" w:color="auto"/>
            <w:bottom w:val="none" w:sz="0" w:space="0" w:color="auto"/>
            <w:right w:val="none" w:sz="0" w:space="0" w:color="auto"/>
          </w:divBdr>
        </w:div>
      </w:divsChild>
    </w:div>
    <w:div w:id="345329131">
      <w:bodyDiv w:val="1"/>
      <w:marLeft w:val="0"/>
      <w:marRight w:val="0"/>
      <w:marTop w:val="0"/>
      <w:marBottom w:val="0"/>
      <w:divBdr>
        <w:top w:val="none" w:sz="0" w:space="0" w:color="auto"/>
        <w:left w:val="none" w:sz="0" w:space="0" w:color="auto"/>
        <w:bottom w:val="none" w:sz="0" w:space="0" w:color="auto"/>
        <w:right w:val="none" w:sz="0" w:space="0" w:color="auto"/>
      </w:divBdr>
    </w:div>
    <w:div w:id="348223361">
      <w:marLeft w:val="0"/>
      <w:marRight w:val="0"/>
      <w:marTop w:val="0"/>
      <w:marBottom w:val="0"/>
      <w:divBdr>
        <w:top w:val="none" w:sz="0" w:space="0" w:color="auto"/>
        <w:left w:val="none" w:sz="0" w:space="0" w:color="auto"/>
        <w:bottom w:val="none" w:sz="0" w:space="0" w:color="auto"/>
        <w:right w:val="none" w:sz="0" w:space="0" w:color="auto"/>
      </w:divBdr>
    </w:div>
    <w:div w:id="352614548">
      <w:bodyDiv w:val="1"/>
      <w:marLeft w:val="0"/>
      <w:marRight w:val="0"/>
      <w:marTop w:val="0"/>
      <w:marBottom w:val="0"/>
      <w:divBdr>
        <w:top w:val="none" w:sz="0" w:space="0" w:color="auto"/>
        <w:left w:val="none" w:sz="0" w:space="0" w:color="auto"/>
        <w:bottom w:val="none" w:sz="0" w:space="0" w:color="auto"/>
        <w:right w:val="none" w:sz="0" w:space="0" w:color="auto"/>
      </w:divBdr>
      <w:divsChild>
        <w:div w:id="1587306917">
          <w:marLeft w:val="0"/>
          <w:marRight w:val="0"/>
          <w:marTop w:val="0"/>
          <w:marBottom w:val="0"/>
          <w:divBdr>
            <w:top w:val="none" w:sz="0" w:space="0" w:color="auto"/>
            <w:left w:val="none" w:sz="0" w:space="0" w:color="auto"/>
            <w:bottom w:val="none" w:sz="0" w:space="0" w:color="auto"/>
            <w:right w:val="none" w:sz="0" w:space="0" w:color="auto"/>
          </w:divBdr>
        </w:div>
      </w:divsChild>
    </w:div>
    <w:div w:id="367339686">
      <w:marLeft w:val="0"/>
      <w:marRight w:val="0"/>
      <w:marTop w:val="0"/>
      <w:marBottom w:val="0"/>
      <w:divBdr>
        <w:top w:val="none" w:sz="0" w:space="0" w:color="auto"/>
        <w:left w:val="none" w:sz="0" w:space="0" w:color="auto"/>
        <w:bottom w:val="none" w:sz="0" w:space="0" w:color="auto"/>
        <w:right w:val="none" w:sz="0" w:space="0" w:color="auto"/>
      </w:divBdr>
    </w:div>
    <w:div w:id="373390775">
      <w:marLeft w:val="0"/>
      <w:marRight w:val="0"/>
      <w:marTop w:val="0"/>
      <w:marBottom w:val="0"/>
      <w:divBdr>
        <w:top w:val="none" w:sz="0" w:space="0" w:color="auto"/>
        <w:left w:val="none" w:sz="0" w:space="0" w:color="auto"/>
        <w:bottom w:val="none" w:sz="0" w:space="0" w:color="auto"/>
        <w:right w:val="none" w:sz="0" w:space="0" w:color="auto"/>
      </w:divBdr>
    </w:div>
    <w:div w:id="382679968">
      <w:marLeft w:val="0"/>
      <w:marRight w:val="0"/>
      <w:marTop w:val="0"/>
      <w:marBottom w:val="0"/>
      <w:divBdr>
        <w:top w:val="none" w:sz="0" w:space="0" w:color="auto"/>
        <w:left w:val="none" w:sz="0" w:space="0" w:color="auto"/>
        <w:bottom w:val="none" w:sz="0" w:space="0" w:color="auto"/>
        <w:right w:val="none" w:sz="0" w:space="0" w:color="auto"/>
      </w:divBdr>
    </w:div>
    <w:div w:id="391543064">
      <w:bodyDiv w:val="1"/>
      <w:marLeft w:val="0"/>
      <w:marRight w:val="0"/>
      <w:marTop w:val="0"/>
      <w:marBottom w:val="0"/>
      <w:divBdr>
        <w:top w:val="none" w:sz="0" w:space="0" w:color="auto"/>
        <w:left w:val="none" w:sz="0" w:space="0" w:color="auto"/>
        <w:bottom w:val="none" w:sz="0" w:space="0" w:color="auto"/>
        <w:right w:val="none" w:sz="0" w:space="0" w:color="auto"/>
      </w:divBdr>
      <w:divsChild>
        <w:div w:id="552430740">
          <w:marLeft w:val="0"/>
          <w:marRight w:val="0"/>
          <w:marTop w:val="0"/>
          <w:marBottom w:val="0"/>
          <w:divBdr>
            <w:top w:val="none" w:sz="0" w:space="0" w:color="auto"/>
            <w:left w:val="none" w:sz="0" w:space="0" w:color="auto"/>
            <w:bottom w:val="none" w:sz="0" w:space="0" w:color="auto"/>
            <w:right w:val="none" w:sz="0" w:space="0" w:color="auto"/>
          </w:divBdr>
        </w:div>
      </w:divsChild>
    </w:div>
    <w:div w:id="407069983">
      <w:bodyDiv w:val="1"/>
      <w:marLeft w:val="0"/>
      <w:marRight w:val="0"/>
      <w:marTop w:val="0"/>
      <w:marBottom w:val="0"/>
      <w:divBdr>
        <w:top w:val="none" w:sz="0" w:space="0" w:color="auto"/>
        <w:left w:val="none" w:sz="0" w:space="0" w:color="auto"/>
        <w:bottom w:val="none" w:sz="0" w:space="0" w:color="auto"/>
        <w:right w:val="none" w:sz="0" w:space="0" w:color="auto"/>
      </w:divBdr>
    </w:div>
    <w:div w:id="408962359">
      <w:bodyDiv w:val="1"/>
      <w:marLeft w:val="0"/>
      <w:marRight w:val="0"/>
      <w:marTop w:val="0"/>
      <w:marBottom w:val="0"/>
      <w:divBdr>
        <w:top w:val="none" w:sz="0" w:space="0" w:color="auto"/>
        <w:left w:val="none" w:sz="0" w:space="0" w:color="auto"/>
        <w:bottom w:val="none" w:sz="0" w:space="0" w:color="auto"/>
        <w:right w:val="none" w:sz="0" w:space="0" w:color="auto"/>
      </w:divBdr>
    </w:div>
    <w:div w:id="425658435">
      <w:marLeft w:val="0"/>
      <w:marRight w:val="0"/>
      <w:marTop w:val="0"/>
      <w:marBottom w:val="0"/>
      <w:divBdr>
        <w:top w:val="none" w:sz="0" w:space="0" w:color="auto"/>
        <w:left w:val="none" w:sz="0" w:space="0" w:color="auto"/>
        <w:bottom w:val="none" w:sz="0" w:space="0" w:color="auto"/>
        <w:right w:val="none" w:sz="0" w:space="0" w:color="auto"/>
      </w:divBdr>
    </w:div>
    <w:div w:id="428548806">
      <w:marLeft w:val="0"/>
      <w:marRight w:val="0"/>
      <w:marTop w:val="0"/>
      <w:marBottom w:val="0"/>
      <w:divBdr>
        <w:top w:val="none" w:sz="0" w:space="0" w:color="auto"/>
        <w:left w:val="none" w:sz="0" w:space="0" w:color="auto"/>
        <w:bottom w:val="none" w:sz="0" w:space="0" w:color="auto"/>
        <w:right w:val="none" w:sz="0" w:space="0" w:color="auto"/>
      </w:divBdr>
    </w:div>
    <w:div w:id="430587348">
      <w:marLeft w:val="0"/>
      <w:marRight w:val="0"/>
      <w:marTop w:val="0"/>
      <w:marBottom w:val="0"/>
      <w:divBdr>
        <w:top w:val="none" w:sz="0" w:space="0" w:color="auto"/>
        <w:left w:val="none" w:sz="0" w:space="0" w:color="auto"/>
        <w:bottom w:val="none" w:sz="0" w:space="0" w:color="auto"/>
        <w:right w:val="none" w:sz="0" w:space="0" w:color="auto"/>
      </w:divBdr>
    </w:div>
    <w:div w:id="435950292">
      <w:marLeft w:val="0"/>
      <w:marRight w:val="0"/>
      <w:marTop w:val="0"/>
      <w:marBottom w:val="0"/>
      <w:divBdr>
        <w:top w:val="none" w:sz="0" w:space="0" w:color="auto"/>
        <w:left w:val="none" w:sz="0" w:space="0" w:color="auto"/>
        <w:bottom w:val="none" w:sz="0" w:space="0" w:color="auto"/>
        <w:right w:val="none" w:sz="0" w:space="0" w:color="auto"/>
      </w:divBdr>
    </w:div>
    <w:div w:id="445854636">
      <w:bodyDiv w:val="1"/>
      <w:marLeft w:val="0"/>
      <w:marRight w:val="0"/>
      <w:marTop w:val="0"/>
      <w:marBottom w:val="0"/>
      <w:divBdr>
        <w:top w:val="none" w:sz="0" w:space="0" w:color="auto"/>
        <w:left w:val="none" w:sz="0" w:space="0" w:color="auto"/>
        <w:bottom w:val="none" w:sz="0" w:space="0" w:color="auto"/>
        <w:right w:val="none" w:sz="0" w:space="0" w:color="auto"/>
      </w:divBdr>
    </w:div>
    <w:div w:id="478881350">
      <w:bodyDiv w:val="1"/>
      <w:marLeft w:val="0"/>
      <w:marRight w:val="0"/>
      <w:marTop w:val="0"/>
      <w:marBottom w:val="0"/>
      <w:divBdr>
        <w:top w:val="none" w:sz="0" w:space="0" w:color="auto"/>
        <w:left w:val="none" w:sz="0" w:space="0" w:color="auto"/>
        <w:bottom w:val="none" w:sz="0" w:space="0" w:color="auto"/>
        <w:right w:val="none" w:sz="0" w:space="0" w:color="auto"/>
      </w:divBdr>
      <w:divsChild>
        <w:div w:id="249781999">
          <w:marLeft w:val="0"/>
          <w:marRight w:val="0"/>
          <w:marTop w:val="0"/>
          <w:marBottom w:val="0"/>
          <w:divBdr>
            <w:top w:val="none" w:sz="0" w:space="0" w:color="auto"/>
            <w:left w:val="none" w:sz="0" w:space="0" w:color="auto"/>
            <w:bottom w:val="none" w:sz="0" w:space="0" w:color="auto"/>
            <w:right w:val="none" w:sz="0" w:space="0" w:color="auto"/>
          </w:divBdr>
        </w:div>
      </w:divsChild>
    </w:div>
    <w:div w:id="503666369">
      <w:marLeft w:val="0"/>
      <w:marRight w:val="0"/>
      <w:marTop w:val="0"/>
      <w:marBottom w:val="0"/>
      <w:divBdr>
        <w:top w:val="none" w:sz="0" w:space="0" w:color="auto"/>
        <w:left w:val="none" w:sz="0" w:space="0" w:color="auto"/>
        <w:bottom w:val="none" w:sz="0" w:space="0" w:color="auto"/>
        <w:right w:val="none" w:sz="0" w:space="0" w:color="auto"/>
      </w:divBdr>
    </w:div>
    <w:div w:id="519585888">
      <w:bodyDiv w:val="1"/>
      <w:marLeft w:val="0"/>
      <w:marRight w:val="0"/>
      <w:marTop w:val="0"/>
      <w:marBottom w:val="0"/>
      <w:divBdr>
        <w:top w:val="none" w:sz="0" w:space="0" w:color="auto"/>
        <w:left w:val="none" w:sz="0" w:space="0" w:color="auto"/>
        <w:bottom w:val="none" w:sz="0" w:space="0" w:color="auto"/>
        <w:right w:val="none" w:sz="0" w:space="0" w:color="auto"/>
      </w:divBdr>
    </w:div>
    <w:div w:id="521012247">
      <w:bodyDiv w:val="1"/>
      <w:marLeft w:val="0"/>
      <w:marRight w:val="0"/>
      <w:marTop w:val="0"/>
      <w:marBottom w:val="0"/>
      <w:divBdr>
        <w:top w:val="none" w:sz="0" w:space="0" w:color="auto"/>
        <w:left w:val="none" w:sz="0" w:space="0" w:color="auto"/>
        <w:bottom w:val="none" w:sz="0" w:space="0" w:color="auto"/>
        <w:right w:val="none" w:sz="0" w:space="0" w:color="auto"/>
      </w:divBdr>
    </w:div>
    <w:div w:id="560481219">
      <w:marLeft w:val="0"/>
      <w:marRight w:val="0"/>
      <w:marTop w:val="0"/>
      <w:marBottom w:val="0"/>
      <w:divBdr>
        <w:top w:val="none" w:sz="0" w:space="0" w:color="auto"/>
        <w:left w:val="none" w:sz="0" w:space="0" w:color="auto"/>
        <w:bottom w:val="none" w:sz="0" w:space="0" w:color="auto"/>
        <w:right w:val="none" w:sz="0" w:space="0" w:color="auto"/>
      </w:divBdr>
    </w:div>
    <w:div w:id="568538770">
      <w:bodyDiv w:val="1"/>
      <w:marLeft w:val="0"/>
      <w:marRight w:val="0"/>
      <w:marTop w:val="0"/>
      <w:marBottom w:val="0"/>
      <w:divBdr>
        <w:top w:val="none" w:sz="0" w:space="0" w:color="auto"/>
        <w:left w:val="none" w:sz="0" w:space="0" w:color="auto"/>
        <w:bottom w:val="none" w:sz="0" w:space="0" w:color="auto"/>
        <w:right w:val="none" w:sz="0" w:space="0" w:color="auto"/>
      </w:divBdr>
      <w:divsChild>
        <w:div w:id="827481205">
          <w:marLeft w:val="0"/>
          <w:marRight w:val="0"/>
          <w:marTop w:val="0"/>
          <w:marBottom w:val="0"/>
          <w:divBdr>
            <w:top w:val="none" w:sz="0" w:space="0" w:color="auto"/>
            <w:left w:val="none" w:sz="0" w:space="0" w:color="auto"/>
            <w:bottom w:val="none" w:sz="0" w:space="0" w:color="auto"/>
            <w:right w:val="none" w:sz="0" w:space="0" w:color="auto"/>
          </w:divBdr>
        </w:div>
      </w:divsChild>
    </w:div>
    <w:div w:id="569268475">
      <w:bodyDiv w:val="1"/>
      <w:marLeft w:val="0"/>
      <w:marRight w:val="0"/>
      <w:marTop w:val="0"/>
      <w:marBottom w:val="0"/>
      <w:divBdr>
        <w:top w:val="none" w:sz="0" w:space="0" w:color="auto"/>
        <w:left w:val="none" w:sz="0" w:space="0" w:color="auto"/>
        <w:bottom w:val="none" w:sz="0" w:space="0" w:color="auto"/>
        <w:right w:val="none" w:sz="0" w:space="0" w:color="auto"/>
      </w:divBdr>
      <w:divsChild>
        <w:div w:id="1842429587">
          <w:marLeft w:val="0"/>
          <w:marRight w:val="0"/>
          <w:marTop w:val="0"/>
          <w:marBottom w:val="0"/>
          <w:divBdr>
            <w:top w:val="none" w:sz="0" w:space="0" w:color="auto"/>
            <w:left w:val="none" w:sz="0" w:space="0" w:color="auto"/>
            <w:bottom w:val="none" w:sz="0" w:space="0" w:color="auto"/>
            <w:right w:val="none" w:sz="0" w:space="0" w:color="auto"/>
          </w:divBdr>
        </w:div>
      </w:divsChild>
    </w:div>
    <w:div w:id="578828147">
      <w:bodyDiv w:val="1"/>
      <w:marLeft w:val="0"/>
      <w:marRight w:val="0"/>
      <w:marTop w:val="0"/>
      <w:marBottom w:val="0"/>
      <w:divBdr>
        <w:top w:val="none" w:sz="0" w:space="0" w:color="auto"/>
        <w:left w:val="none" w:sz="0" w:space="0" w:color="auto"/>
        <w:bottom w:val="none" w:sz="0" w:space="0" w:color="auto"/>
        <w:right w:val="none" w:sz="0" w:space="0" w:color="auto"/>
      </w:divBdr>
      <w:divsChild>
        <w:div w:id="1586186940">
          <w:marLeft w:val="0"/>
          <w:marRight w:val="0"/>
          <w:marTop w:val="0"/>
          <w:marBottom w:val="0"/>
          <w:divBdr>
            <w:top w:val="none" w:sz="0" w:space="0" w:color="auto"/>
            <w:left w:val="none" w:sz="0" w:space="0" w:color="auto"/>
            <w:bottom w:val="none" w:sz="0" w:space="0" w:color="auto"/>
            <w:right w:val="none" w:sz="0" w:space="0" w:color="auto"/>
          </w:divBdr>
        </w:div>
      </w:divsChild>
    </w:div>
    <w:div w:id="591664270">
      <w:marLeft w:val="0"/>
      <w:marRight w:val="0"/>
      <w:marTop w:val="0"/>
      <w:marBottom w:val="0"/>
      <w:divBdr>
        <w:top w:val="none" w:sz="0" w:space="0" w:color="auto"/>
        <w:left w:val="none" w:sz="0" w:space="0" w:color="auto"/>
        <w:bottom w:val="none" w:sz="0" w:space="0" w:color="auto"/>
        <w:right w:val="none" w:sz="0" w:space="0" w:color="auto"/>
      </w:divBdr>
    </w:div>
    <w:div w:id="591863663">
      <w:bodyDiv w:val="1"/>
      <w:marLeft w:val="0"/>
      <w:marRight w:val="0"/>
      <w:marTop w:val="0"/>
      <w:marBottom w:val="0"/>
      <w:divBdr>
        <w:top w:val="none" w:sz="0" w:space="0" w:color="auto"/>
        <w:left w:val="none" w:sz="0" w:space="0" w:color="auto"/>
        <w:bottom w:val="none" w:sz="0" w:space="0" w:color="auto"/>
        <w:right w:val="none" w:sz="0" w:space="0" w:color="auto"/>
      </w:divBdr>
    </w:div>
    <w:div w:id="592904218">
      <w:bodyDiv w:val="1"/>
      <w:marLeft w:val="0"/>
      <w:marRight w:val="0"/>
      <w:marTop w:val="0"/>
      <w:marBottom w:val="0"/>
      <w:divBdr>
        <w:top w:val="none" w:sz="0" w:space="0" w:color="auto"/>
        <w:left w:val="none" w:sz="0" w:space="0" w:color="auto"/>
        <w:bottom w:val="none" w:sz="0" w:space="0" w:color="auto"/>
        <w:right w:val="none" w:sz="0" w:space="0" w:color="auto"/>
      </w:divBdr>
    </w:div>
    <w:div w:id="598147847">
      <w:bodyDiv w:val="1"/>
      <w:marLeft w:val="0"/>
      <w:marRight w:val="0"/>
      <w:marTop w:val="0"/>
      <w:marBottom w:val="0"/>
      <w:divBdr>
        <w:top w:val="none" w:sz="0" w:space="0" w:color="auto"/>
        <w:left w:val="none" w:sz="0" w:space="0" w:color="auto"/>
        <w:bottom w:val="none" w:sz="0" w:space="0" w:color="auto"/>
        <w:right w:val="none" w:sz="0" w:space="0" w:color="auto"/>
      </w:divBdr>
      <w:divsChild>
        <w:div w:id="1950503853">
          <w:marLeft w:val="0"/>
          <w:marRight w:val="0"/>
          <w:marTop w:val="0"/>
          <w:marBottom w:val="0"/>
          <w:divBdr>
            <w:top w:val="none" w:sz="0" w:space="0" w:color="auto"/>
            <w:left w:val="none" w:sz="0" w:space="0" w:color="auto"/>
            <w:bottom w:val="none" w:sz="0" w:space="0" w:color="auto"/>
            <w:right w:val="none" w:sz="0" w:space="0" w:color="auto"/>
          </w:divBdr>
          <w:divsChild>
            <w:div w:id="1271011943">
              <w:marLeft w:val="0"/>
              <w:marRight w:val="0"/>
              <w:marTop w:val="300"/>
              <w:marBottom w:val="150"/>
              <w:divBdr>
                <w:top w:val="none" w:sz="0" w:space="0" w:color="auto"/>
                <w:left w:val="none" w:sz="0" w:space="0" w:color="auto"/>
                <w:bottom w:val="none" w:sz="0" w:space="0" w:color="auto"/>
                <w:right w:val="none" w:sz="0" w:space="0" w:color="auto"/>
              </w:divBdr>
            </w:div>
          </w:divsChild>
        </w:div>
        <w:div w:id="296490366">
          <w:marLeft w:val="0"/>
          <w:marRight w:val="0"/>
          <w:marTop w:val="0"/>
          <w:marBottom w:val="0"/>
          <w:divBdr>
            <w:top w:val="none" w:sz="0" w:space="0" w:color="auto"/>
            <w:left w:val="none" w:sz="0" w:space="0" w:color="auto"/>
            <w:bottom w:val="none" w:sz="0" w:space="0" w:color="auto"/>
            <w:right w:val="none" w:sz="0" w:space="0" w:color="auto"/>
          </w:divBdr>
          <w:divsChild>
            <w:div w:id="1975674846">
              <w:marLeft w:val="0"/>
              <w:marRight w:val="0"/>
              <w:marTop w:val="0"/>
              <w:marBottom w:val="0"/>
              <w:divBdr>
                <w:top w:val="none" w:sz="0" w:space="0" w:color="auto"/>
                <w:left w:val="none" w:sz="0" w:space="0" w:color="auto"/>
                <w:bottom w:val="none" w:sz="0" w:space="0" w:color="auto"/>
                <w:right w:val="none" w:sz="0" w:space="0" w:color="auto"/>
              </w:divBdr>
            </w:div>
            <w:div w:id="1147742306">
              <w:marLeft w:val="0"/>
              <w:marRight w:val="0"/>
              <w:marTop w:val="0"/>
              <w:marBottom w:val="0"/>
              <w:divBdr>
                <w:top w:val="none" w:sz="0" w:space="0" w:color="auto"/>
                <w:left w:val="none" w:sz="0" w:space="0" w:color="auto"/>
                <w:bottom w:val="none" w:sz="0" w:space="0" w:color="auto"/>
                <w:right w:val="none" w:sz="0" w:space="0" w:color="auto"/>
              </w:divBdr>
            </w:div>
            <w:div w:id="1001930432">
              <w:marLeft w:val="0"/>
              <w:marRight w:val="0"/>
              <w:marTop w:val="0"/>
              <w:marBottom w:val="0"/>
              <w:divBdr>
                <w:top w:val="none" w:sz="0" w:space="0" w:color="auto"/>
                <w:left w:val="none" w:sz="0" w:space="0" w:color="auto"/>
                <w:bottom w:val="none" w:sz="0" w:space="0" w:color="auto"/>
                <w:right w:val="none" w:sz="0" w:space="0" w:color="auto"/>
              </w:divBdr>
            </w:div>
            <w:div w:id="1987317323">
              <w:marLeft w:val="0"/>
              <w:marRight w:val="0"/>
              <w:marTop w:val="0"/>
              <w:marBottom w:val="0"/>
              <w:divBdr>
                <w:top w:val="none" w:sz="0" w:space="0" w:color="auto"/>
                <w:left w:val="none" w:sz="0" w:space="0" w:color="auto"/>
                <w:bottom w:val="none" w:sz="0" w:space="0" w:color="auto"/>
                <w:right w:val="none" w:sz="0" w:space="0" w:color="auto"/>
              </w:divBdr>
            </w:div>
            <w:div w:id="1850755144">
              <w:marLeft w:val="0"/>
              <w:marRight w:val="0"/>
              <w:marTop w:val="0"/>
              <w:marBottom w:val="0"/>
              <w:divBdr>
                <w:top w:val="none" w:sz="0" w:space="0" w:color="auto"/>
                <w:left w:val="none" w:sz="0" w:space="0" w:color="auto"/>
                <w:bottom w:val="none" w:sz="0" w:space="0" w:color="auto"/>
                <w:right w:val="none" w:sz="0" w:space="0" w:color="auto"/>
              </w:divBdr>
            </w:div>
            <w:div w:id="2106342931">
              <w:marLeft w:val="0"/>
              <w:marRight w:val="0"/>
              <w:marTop w:val="0"/>
              <w:marBottom w:val="0"/>
              <w:divBdr>
                <w:top w:val="none" w:sz="0" w:space="0" w:color="auto"/>
                <w:left w:val="none" w:sz="0" w:space="0" w:color="auto"/>
                <w:bottom w:val="none" w:sz="0" w:space="0" w:color="auto"/>
                <w:right w:val="none" w:sz="0" w:space="0" w:color="auto"/>
              </w:divBdr>
            </w:div>
            <w:div w:id="828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9869">
      <w:marLeft w:val="0"/>
      <w:marRight w:val="0"/>
      <w:marTop w:val="0"/>
      <w:marBottom w:val="0"/>
      <w:divBdr>
        <w:top w:val="none" w:sz="0" w:space="0" w:color="auto"/>
        <w:left w:val="none" w:sz="0" w:space="0" w:color="auto"/>
        <w:bottom w:val="none" w:sz="0" w:space="0" w:color="auto"/>
        <w:right w:val="none" w:sz="0" w:space="0" w:color="auto"/>
      </w:divBdr>
    </w:div>
    <w:div w:id="622228090">
      <w:bodyDiv w:val="1"/>
      <w:marLeft w:val="0"/>
      <w:marRight w:val="0"/>
      <w:marTop w:val="0"/>
      <w:marBottom w:val="0"/>
      <w:divBdr>
        <w:top w:val="none" w:sz="0" w:space="0" w:color="auto"/>
        <w:left w:val="none" w:sz="0" w:space="0" w:color="auto"/>
        <w:bottom w:val="none" w:sz="0" w:space="0" w:color="auto"/>
        <w:right w:val="none" w:sz="0" w:space="0" w:color="auto"/>
      </w:divBdr>
      <w:divsChild>
        <w:div w:id="1377390408">
          <w:marLeft w:val="0"/>
          <w:marRight w:val="0"/>
          <w:marTop w:val="0"/>
          <w:marBottom w:val="0"/>
          <w:divBdr>
            <w:top w:val="none" w:sz="0" w:space="0" w:color="auto"/>
            <w:left w:val="none" w:sz="0" w:space="0" w:color="auto"/>
            <w:bottom w:val="none" w:sz="0" w:space="0" w:color="auto"/>
            <w:right w:val="none" w:sz="0" w:space="0" w:color="auto"/>
          </w:divBdr>
        </w:div>
      </w:divsChild>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627391486">
      <w:bodyDiv w:val="1"/>
      <w:marLeft w:val="0"/>
      <w:marRight w:val="0"/>
      <w:marTop w:val="0"/>
      <w:marBottom w:val="0"/>
      <w:divBdr>
        <w:top w:val="none" w:sz="0" w:space="0" w:color="auto"/>
        <w:left w:val="none" w:sz="0" w:space="0" w:color="auto"/>
        <w:bottom w:val="none" w:sz="0" w:space="0" w:color="auto"/>
        <w:right w:val="none" w:sz="0" w:space="0" w:color="auto"/>
      </w:divBdr>
      <w:divsChild>
        <w:div w:id="764419999">
          <w:marLeft w:val="0"/>
          <w:marRight w:val="0"/>
          <w:marTop w:val="0"/>
          <w:marBottom w:val="0"/>
          <w:divBdr>
            <w:top w:val="none" w:sz="0" w:space="0" w:color="auto"/>
            <w:left w:val="none" w:sz="0" w:space="0" w:color="auto"/>
            <w:bottom w:val="none" w:sz="0" w:space="0" w:color="auto"/>
            <w:right w:val="none" w:sz="0" w:space="0" w:color="auto"/>
          </w:divBdr>
        </w:div>
      </w:divsChild>
    </w:div>
    <w:div w:id="637224878">
      <w:bodyDiv w:val="1"/>
      <w:marLeft w:val="0"/>
      <w:marRight w:val="0"/>
      <w:marTop w:val="0"/>
      <w:marBottom w:val="0"/>
      <w:divBdr>
        <w:top w:val="none" w:sz="0" w:space="0" w:color="auto"/>
        <w:left w:val="none" w:sz="0" w:space="0" w:color="auto"/>
        <w:bottom w:val="none" w:sz="0" w:space="0" w:color="auto"/>
        <w:right w:val="none" w:sz="0" w:space="0" w:color="auto"/>
      </w:divBdr>
      <w:divsChild>
        <w:div w:id="1446002326">
          <w:marLeft w:val="0"/>
          <w:marRight w:val="0"/>
          <w:marTop w:val="0"/>
          <w:marBottom w:val="0"/>
          <w:divBdr>
            <w:top w:val="none" w:sz="0" w:space="0" w:color="auto"/>
            <w:left w:val="none" w:sz="0" w:space="0" w:color="auto"/>
            <w:bottom w:val="none" w:sz="0" w:space="0" w:color="auto"/>
            <w:right w:val="none" w:sz="0" w:space="0" w:color="auto"/>
          </w:divBdr>
        </w:div>
      </w:divsChild>
    </w:div>
    <w:div w:id="639842487">
      <w:marLeft w:val="0"/>
      <w:marRight w:val="0"/>
      <w:marTop w:val="0"/>
      <w:marBottom w:val="0"/>
      <w:divBdr>
        <w:top w:val="none" w:sz="0" w:space="0" w:color="auto"/>
        <w:left w:val="none" w:sz="0" w:space="0" w:color="auto"/>
        <w:bottom w:val="none" w:sz="0" w:space="0" w:color="auto"/>
        <w:right w:val="none" w:sz="0" w:space="0" w:color="auto"/>
      </w:divBdr>
    </w:div>
    <w:div w:id="642004219">
      <w:marLeft w:val="0"/>
      <w:marRight w:val="0"/>
      <w:marTop w:val="0"/>
      <w:marBottom w:val="0"/>
      <w:divBdr>
        <w:top w:val="none" w:sz="0" w:space="0" w:color="auto"/>
        <w:left w:val="none" w:sz="0" w:space="0" w:color="auto"/>
        <w:bottom w:val="none" w:sz="0" w:space="0" w:color="auto"/>
        <w:right w:val="none" w:sz="0" w:space="0" w:color="auto"/>
      </w:divBdr>
    </w:div>
    <w:div w:id="646008130">
      <w:marLeft w:val="0"/>
      <w:marRight w:val="0"/>
      <w:marTop w:val="0"/>
      <w:marBottom w:val="0"/>
      <w:divBdr>
        <w:top w:val="none" w:sz="0" w:space="0" w:color="auto"/>
        <w:left w:val="none" w:sz="0" w:space="0" w:color="auto"/>
        <w:bottom w:val="none" w:sz="0" w:space="0" w:color="auto"/>
        <w:right w:val="none" w:sz="0" w:space="0" w:color="auto"/>
      </w:divBdr>
    </w:div>
    <w:div w:id="656767087">
      <w:bodyDiv w:val="1"/>
      <w:marLeft w:val="0"/>
      <w:marRight w:val="0"/>
      <w:marTop w:val="0"/>
      <w:marBottom w:val="0"/>
      <w:divBdr>
        <w:top w:val="none" w:sz="0" w:space="0" w:color="auto"/>
        <w:left w:val="none" w:sz="0" w:space="0" w:color="auto"/>
        <w:bottom w:val="none" w:sz="0" w:space="0" w:color="auto"/>
        <w:right w:val="none" w:sz="0" w:space="0" w:color="auto"/>
      </w:divBdr>
    </w:div>
    <w:div w:id="659575783">
      <w:marLeft w:val="0"/>
      <w:marRight w:val="0"/>
      <w:marTop w:val="0"/>
      <w:marBottom w:val="0"/>
      <w:divBdr>
        <w:top w:val="none" w:sz="0" w:space="0" w:color="auto"/>
        <w:left w:val="none" w:sz="0" w:space="0" w:color="auto"/>
        <w:bottom w:val="none" w:sz="0" w:space="0" w:color="auto"/>
        <w:right w:val="none" w:sz="0" w:space="0" w:color="auto"/>
      </w:divBdr>
    </w:div>
    <w:div w:id="660700789">
      <w:marLeft w:val="0"/>
      <w:marRight w:val="0"/>
      <w:marTop w:val="0"/>
      <w:marBottom w:val="0"/>
      <w:divBdr>
        <w:top w:val="none" w:sz="0" w:space="0" w:color="auto"/>
        <w:left w:val="none" w:sz="0" w:space="0" w:color="auto"/>
        <w:bottom w:val="none" w:sz="0" w:space="0" w:color="auto"/>
        <w:right w:val="none" w:sz="0" w:space="0" w:color="auto"/>
      </w:divBdr>
    </w:div>
    <w:div w:id="667681640">
      <w:bodyDiv w:val="1"/>
      <w:marLeft w:val="0"/>
      <w:marRight w:val="0"/>
      <w:marTop w:val="0"/>
      <w:marBottom w:val="0"/>
      <w:divBdr>
        <w:top w:val="none" w:sz="0" w:space="0" w:color="auto"/>
        <w:left w:val="none" w:sz="0" w:space="0" w:color="auto"/>
        <w:bottom w:val="none" w:sz="0" w:space="0" w:color="auto"/>
        <w:right w:val="none" w:sz="0" w:space="0" w:color="auto"/>
      </w:divBdr>
    </w:div>
    <w:div w:id="668483827">
      <w:bodyDiv w:val="1"/>
      <w:marLeft w:val="0"/>
      <w:marRight w:val="0"/>
      <w:marTop w:val="0"/>
      <w:marBottom w:val="0"/>
      <w:divBdr>
        <w:top w:val="none" w:sz="0" w:space="0" w:color="auto"/>
        <w:left w:val="none" w:sz="0" w:space="0" w:color="auto"/>
        <w:bottom w:val="none" w:sz="0" w:space="0" w:color="auto"/>
        <w:right w:val="none" w:sz="0" w:space="0" w:color="auto"/>
      </w:divBdr>
      <w:divsChild>
        <w:div w:id="163785652">
          <w:marLeft w:val="0"/>
          <w:marRight w:val="0"/>
          <w:marTop w:val="0"/>
          <w:marBottom w:val="0"/>
          <w:divBdr>
            <w:top w:val="none" w:sz="0" w:space="0" w:color="auto"/>
            <w:left w:val="none" w:sz="0" w:space="0" w:color="auto"/>
            <w:bottom w:val="none" w:sz="0" w:space="0" w:color="auto"/>
            <w:right w:val="none" w:sz="0" w:space="0" w:color="auto"/>
          </w:divBdr>
        </w:div>
      </w:divsChild>
    </w:div>
    <w:div w:id="668750073">
      <w:bodyDiv w:val="1"/>
      <w:marLeft w:val="0"/>
      <w:marRight w:val="0"/>
      <w:marTop w:val="0"/>
      <w:marBottom w:val="0"/>
      <w:divBdr>
        <w:top w:val="none" w:sz="0" w:space="0" w:color="auto"/>
        <w:left w:val="none" w:sz="0" w:space="0" w:color="auto"/>
        <w:bottom w:val="none" w:sz="0" w:space="0" w:color="auto"/>
        <w:right w:val="none" w:sz="0" w:space="0" w:color="auto"/>
      </w:divBdr>
    </w:div>
    <w:div w:id="675114959">
      <w:marLeft w:val="0"/>
      <w:marRight w:val="0"/>
      <w:marTop w:val="0"/>
      <w:marBottom w:val="0"/>
      <w:divBdr>
        <w:top w:val="none" w:sz="0" w:space="0" w:color="auto"/>
        <w:left w:val="none" w:sz="0" w:space="0" w:color="auto"/>
        <w:bottom w:val="none" w:sz="0" w:space="0" w:color="auto"/>
        <w:right w:val="none" w:sz="0" w:space="0" w:color="auto"/>
      </w:divBdr>
    </w:div>
    <w:div w:id="676809929">
      <w:bodyDiv w:val="1"/>
      <w:marLeft w:val="0"/>
      <w:marRight w:val="0"/>
      <w:marTop w:val="0"/>
      <w:marBottom w:val="0"/>
      <w:divBdr>
        <w:top w:val="none" w:sz="0" w:space="0" w:color="auto"/>
        <w:left w:val="none" w:sz="0" w:space="0" w:color="auto"/>
        <w:bottom w:val="none" w:sz="0" w:space="0" w:color="auto"/>
        <w:right w:val="none" w:sz="0" w:space="0" w:color="auto"/>
      </w:divBdr>
      <w:divsChild>
        <w:div w:id="1731806504">
          <w:marLeft w:val="0"/>
          <w:marRight w:val="0"/>
          <w:marTop w:val="0"/>
          <w:marBottom w:val="0"/>
          <w:divBdr>
            <w:top w:val="none" w:sz="0" w:space="0" w:color="auto"/>
            <w:left w:val="none" w:sz="0" w:space="0" w:color="auto"/>
            <w:bottom w:val="none" w:sz="0" w:space="0" w:color="auto"/>
            <w:right w:val="none" w:sz="0" w:space="0" w:color="auto"/>
          </w:divBdr>
        </w:div>
      </w:divsChild>
    </w:div>
    <w:div w:id="686757929">
      <w:marLeft w:val="0"/>
      <w:marRight w:val="0"/>
      <w:marTop w:val="0"/>
      <w:marBottom w:val="0"/>
      <w:divBdr>
        <w:top w:val="none" w:sz="0" w:space="0" w:color="auto"/>
        <w:left w:val="none" w:sz="0" w:space="0" w:color="auto"/>
        <w:bottom w:val="none" w:sz="0" w:space="0" w:color="auto"/>
        <w:right w:val="none" w:sz="0" w:space="0" w:color="auto"/>
      </w:divBdr>
    </w:div>
    <w:div w:id="687145548">
      <w:bodyDiv w:val="1"/>
      <w:marLeft w:val="0"/>
      <w:marRight w:val="0"/>
      <w:marTop w:val="0"/>
      <w:marBottom w:val="0"/>
      <w:divBdr>
        <w:top w:val="none" w:sz="0" w:space="0" w:color="auto"/>
        <w:left w:val="none" w:sz="0" w:space="0" w:color="auto"/>
        <w:bottom w:val="none" w:sz="0" w:space="0" w:color="auto"/>
        <w:right w:val="none" w:sz="0" w:space="0" w:color="auto"/>
      </w:divBdr>
    </w:div>
    <w:div w:id="691301495">
      <w:bodyDiv w:val="1"/>
      <w:marLeft w:val="0"/>
      <w:marRight w:val="0"/>
      <w:marTop w:val="0"/>
      <w:marBottom w:val="0"/>
      <w:divBdr>
        <w:top w:val="none" w:sz="0" w:space="0" w:color="auto"/>
        <w:left w:val="none" w:sz="0" w:space="0" w:color="auto"/>
        <w:bottom w:val="none" w:sz="0" w:space="0" w:color="auto"/>
        <w:right w:val="none" w:sz="0" w:space="0" w:color="auto"/>
      </w:divBdr>
    </w:div>
    <w:div w:id="706561956">
      <w:bodyDiv w:val="1"/>
      <w:marLeft w:val="0"/>
      <w:marRight w:val="0"/>
      <w:marTop w:val="0"/>
      <w:marBottom w:val="0"/>
      <w:divBdr>
        <w:top w:val="none" w:sz="0" w:space="0" w:color="auto"/>
        <w:left w:val="none" w:sz="0" w:space="0" w:color="auto"/>
        <w:bottom w:val="none" w:sz="0" w:space="0" w:color="auto"/>
        <w:right w:val="none" w:sz="0" w:space="0" w:color="auto"/>
      </w:divBdr>
      <w:divsChild>
        <w:div w:id="844520379">
          <w:marLeft w:val="0"/>
          <w:marRight w:val="0"/>
          <w:marTop w:val="0"/>
          <w:marBottom w:val="0"/>
          <w:divBdr>
            <w:top w:val="none" w:sz="0" w:space="0" w:color="auto"/>
            <w:left w:val="none" w:sz="0" w:space="0" w:color="auto"/>
            <w:bottom w:val="none" w:sz="0" w:space="0" w:color="auto"/>
            <w:right w:val="none" w:sz="0" w:space="0" w:color="auto"/>
          </w:divBdr>
        </w:div>
      </w:divsChild>
    </w:div>
    <w:div w:id="730155831">
      <w:bodyDiv w:val="1"/>
      <w:marLeft w:val="0"/>
      <w:marRight w:val="0"/>
      <w:marTop w:val="0"/>
      <w:marBottom w:val="0"/>
      <w:divBdr>
        <w:top w:val="none" w:sz="0" w:space="0" w:color="auto"/>
        <w:left w:val="none" w:sz="0" w:space="0" w:color="auto"/>
        <w:bottom w:val="none" w:sz="0" w:space="0" w:color="auto"/>
        <w:right w:val="none" w:sz="0" w:space="0" w:color="auto"/>
      </w:divBdr>
      <w:divsChild>
        <w:div w:id="336268553">
          <w:marLeft w:val="0"/>
          <w:marRight w:val="0"/>
          <w:marTop w:val="0"/>
          <w:marBottom w:val="0"/>
          <w:divBdr>
            <w:top w:val="none" w:sz="0" w:space="0" w:color="auto"/>
            <w:left w:val="none" w:sz="0" w:space="0" w:color="auto"/>
            <w:bottom w:val="none" w:sz="0" w:space="0" w:color="auto"/>
            <w:right w:val="none" w:sz="0" w:space="0" w:color="auto"/>
          </w:divBdr>
        </w:div>
      </w:divsChild>
    </w:div>
    <w:div w:id="747576212">
      <w:marLeft w:val="0"/>
      <w:marRight w:val="0"/>
      <w:marTop w:val="0"/>
      <w:marBottom w:val="0"/>
      <w:divBdr>
        <w:top w:val="none" w:sz="0" w:space="0" w:color="auto"/>
        <w:left w:val="none" w:sz="0" w:space="0" w:color="auto"/>
        <w:bottom w:val="none" w:sz="0" w:space="0" w:color="auto"/>
        <w:right w:val="none" w:sz="0" w:space="0" w:color="auto"/>
      </w:divBdr>
    </w:div>
    <w:div w:id="755638660">
      <w:bodyDiv w:val="1"/>
      <w:marLeft w:val="0"/>
      <w:marRight w:val="0"/>
      <w:marTop w:val="0"/>
      <w:marBottom w:val="0"/>
      <w:divBdr>
        <w:top w:val="none" w:sz="0" w:space="0" w:color="auto"/>
        <w:left w:val="none" w:sz="0" w:space="0" w:color="auto"/>
        <w:bottom w:val="none" w:sz="0" w:space="0" w:color="auto"/>
        <w:right w:val="none" w:sz="0" w:space="0" w:color="auto"/>
      </w:divBdr>
    </w:div>
    <w:div w:id="774863150">
      <w:marLeft w:val="0"/>
      <w:marRight w:val="0"/>
      <w:marTop w:val="0"/>
      <w:marBottom w:val="0"/>
      <w:divBdr>
        <w:top w:val="none" w:sz="0" w:space="0" w:color="auto"/>
        <w:left w:val="none" w:sz="0" w:space="0" w:color="auto"/>
        <w:bottom w:val="none" w:sz="0" w:space="0" w:color="auto"/>
        <w:right w:val="none" w:sz="0" w:space="0" w:color="auto"/>
      </w:divBdr>
    </w:div>
    <w:div w:id="775518153">
      <w:marLeft w:val="0"/>
      <w:marRight w:val="0"/>
      <w:marTop w:val="0"/>
      <w:marBottom w:val="0"/>
      <w:divBdr>
        <w:top w:val="none" w:sz="0" w:space="0" w:color="auto"/>
        <w:left w:val="none" w:sz="0" w:space="0" w:color="auto"/>
        <w:bottom w:val="none" w:sz="0" w:space="0" w:color="auto"/>
        <w:right w:val="none" w:sz="0" w:space="0" w:color="auto"/>
      </w:divBdr>
    </w:div>
    <w:div w:id="776944259">
      <w:marLeft w:val="0"/>
      <w:marRight w:val="0"/>
      <w:marTop w:val="0"/>
      <w:marBottom w:val="0"/>
      <w:divBdr>
        <w:top w:val="none" w:sz="0" w:space="0" w:color="auto"/>
        <w:left w:val="none" w:sz="0" w:space="0" w:color="auto"/>
        <w:bottom w:val="none" w:sz="0" w:space="0" w:color="auto"/>
        <w:right w:val="none" w:sz="0" w:space="0" w:color="auto"/>
      </w:divBdr>
    </w:div>
    <w:div w:id="787968726">
      <w:marLeft w:val="0"/>
      <w:marRight w:val="0"/>
      <w:marTop w:val="0"/>
      <w:marBottom w:val="0"/>
      <w:divBdr>
        <w:top w:val="none" w:sz="0" w:space="0" w:color="auto"/>
        <w:left w:val="none" w:sz="0" w:space="0" w:color="auto"/>
        <w:bottom w:val="none" w:sz="0" w:space="0" w:color="auto"/>
        <w:right w:val="none" w:sz="0" w:space="0" w:color="auto"/>
      </w:divBdr>
    </w:div>
    <w:div w:id="789670379">
      <w:marLeft w:val="0"/>
      <w:marRight w:val="0"/>
      <w:marTop w:val="0"/>
      <w:marBottom w:val="0"/>
      <w:divBdr>
        <w:top w:val="none" w:sz="0" w:space="0" w:color="auto"/>
        <w:left w:val="none" w:sz="0" w:space="0" w:color="auto"/>
        <w:bottom w:val="none" w:sz="0" w:space="0" w:color="auto"/>
        <w:right w:val="none" w:sz="0" w:space="0" w:color="auto"/>
      </w:divBdr>
    </w:div>
    <w:div w:id="793598770">
      <w:bodyDiv w:val="1"/>
      <w:marLeft w:val="0"/>
      <w:marRight w:val="0"/>
      <w:marTop w:val="0"/>
      <w:marBottom w:val="0"/>
      <w:divBdr>
        <w:top w:val="none" w:sz="0" w:space="0" w:color="auto"/>
        <w:left w:val="none" w:sz="0" w:space="0" w:color="auto"/>
        <w:bottom w:val="none" w:sz="0" w:space="0" w:color="auto"/>
        <w:right w:val="none" w:sz="0" w:space="0" w:color="auto"/>
      </w:divBdr>
      <w:divsChild>
        <w:div w:id="1215193019">
          <w:marLeft w:val="0"/>
          <w:marRight w:val="0"/>
          <w:marTop w:val="0"/>
          <w:marBottom w:val="0"/>
          <w:divBdr>
            <w:top w:val="none" w:sz="0" w:space="0" w:color="auto"/>
            <w:left w:val="none" w:sz="0" w:space="0" w:color="auto"/>
            <w:bottom w:val="none" w:sz="0" w:space="0" w:color="auto"/>
            <w:right w:val="none" w:sz="0" w:space="0" w:color="auto"/>
          </w:divBdr>
        </w:div>
      </w:divsChild>
    </w:div>
    <w:div w:id="803935727">
      <w:marLeft w:val="0"/>
      <w:marRight w:val="0"/>
      <w:marTop w:val="0"/>
      <w:marBottom w:val="0"/>
      <w:divBdr>
        <w:top w:val="none" w:sz="0" w:space="0" w:color="auto"/>
        <w:left w:val="none" w:sz="0" w:space="0" w:color="auto"/>
        <w:bottom w:val="none" w:sz="0" w:space="0" w:color="auto"/>
        <w:right w:val="none" w:sz="0" w:space="0" w:color="auto"/>
      </w:divBdr>
    </w:div>
    <w:div w:id="823395270">
      <w:bodyDiv w:val="1"/>
      <w:marLeft w:val="0"/>
      <w:marRight w:val="0"/>
      <w:marTop w:val="0"/>
      <w:marBottom w:val="0"/>
      <w:divBdr>
        <w:top w:val="none" w:sz="0" w:space="0" w:color="auto"/>
        <w:left w:val="none" w:sz="0" w:space="0" w:color="auto"/>
        <w:bottom w:val="none" w:sz="0" w:space="0" w:color="auto"/>
        <w:right w:val="none" w:sz="0" w:space="0" w:color="auto"/>
      </w:divBdr>
      <w:divsChild>
        <w:div w:id="2002007455">
          <w:marLeft w:val="0"/>
          <w:marRight w:val="0"/>
          <w:marTop w:val="0"/>
          <w:marBottom w:val="0"/>
          <w:divBdr>
            <w:top w:val="none" w:sz="0" w:space="0" w:color="auto"/>
            <w:left w:val="none" w:sz="0" w:space="0" w:color="auto"/>
            <w:bottom w:val="none" w:sz="0" w:space="0" w:color="auto"/>
            <w:right w:val="none" w:sz="0" w:space="0" w:color="auto"/>
          </w:divBdr>
        </w:div>
      </w:divsChild>
    </w:div>
    <w:div w:id="834540627">
      <w:bodyDiv w:val="1"/>
      <w:marLeft w:val="0"/>
      <w:marRight w:val="0"/>
      <w:marTop w:val="0"/>
      <w:marBottom w:val="0"/>
      <w:divBdr>
        <w:top w:val="none" w:sz="0" w:space="0" w:color="auto"/>
        <w:left w:val="none" w:sz="0" w:space="0" w:color="auto"/>
        <w:bottom w:val="none" w:sz="0" w:space="0" w:color="auto"/>
        <w:right w:val="none" w:sz="0" w:space="0" w:color="auto"/>
      </w:divBdr>
    </w:div>
    <w:div w:id="841043755">
      <w:marLeft w:val="0"/>
      <w:marRight w:val="0"/>
      <w:marTop w:val="0"/>
      <w:marBottom w:val="0"/>
      <w:divBdr>
        <w:top w:val="none" w:sz="0" w:space="0" w:color="auto"/>
        <w:left w:val="none" w:sz="0" w:space="0" w:color="auto"/>
        <w:bottom w:val="none" w:sz="0" w:space="0" w:color="auto"/>
        <w:right w:val="none" w:sz="0" w:space="0" w:color="auto"/>
      </w:divBdr>
    </w:div>
    <w:div w:id="855078386">
      <w:bodyDiv w:val="1"/>
      <w:marLeft w:val="0"/>
      <w:marRight w:val="0"/>
      <w:marTop w:val="0"/>
      <w:marBottom w:val="0"/>
      <w:divBdr>
        <w:top w:val="none" w:sz="0" w:space="0" w:color="auto"/>
        <w:left w:val="none" w:sz="0" w:space="0" w:color="auto"/>
        <w:bottom w:val="none" w:sz="0" w:space="0" w:color="auto"/>
        <w:right w:val="none" w:sz="0" w:space="0" w:color="auto"/>
      </w:divBdr>
      <w:divsChild>
        <w:div w:id="518927839">
          <w:marLeft w:val="0"/>
          <w:marRight w:val="0"/>
          <w:marTop w:val="0"/>
          <w:marBottom w:val="0"/>
          <w:divBdr>
            <w:top w:val="none" w:sz="0" w:space="0" w:color="auto"/>
            <w:left w:val="none" w:sz="0" w:space="0" w:color="auto"/>
            <w:bottom w:val="none" w:sz="0" w:space="0" w:color="auto"/>
            <w:right w:val="none" w:sz="0" w:space="0" w:color="auto"/>
          </w:divBdr>
        </w:div>
      </w:divsChild>
    </w:div>
    <w:div w:id="872502717">
      <w:bodyDiv w:val="1"/>
      <w:marLeft w:val="0"/>
      <w:marRight w:val="0"/>
      <w:marTop w:val="0"/>
      <w:marBottom w:val="0"/>
      <w:divBdr>
        <w:top w:val="none" w:sz="0" w:space="0" w:color="auto"/>
        <w:left w:val="none" w:sz="0" w:space="0" w:color="auto"/>
        <w:bottom w:val="none" w:sz="0" w:space="0" w:color="auto"/>
        <w:right w:val="none" w:sz="0" w:space="0" w:color="auto"/>
      </w:divBdr>
    </w:div>
    <w:div w:id="879325002">
      <w:bodyDiv w:val="1"/>
      <w:marLeft w:val="0"/>
      <w:marRight w:val="0"/>
      <w:marTop w:val="0"/>
      <w:marBottom w:val="0"/>
      <w:divBdr>
        <w:top w:val="none" w:sz="0" w:space="0" w:color="auto"/>
        <w:left w:val="none" w:sz="0" w:space="0" w:color="auto"/>
        <w:bottom w:val="none" w:sz="0" w:space="0" w:color="auto"/>
        <w:right w:val="none" w:sz="0" w:space="0" w:color="auto"/>
      </w:divBdr>
      <w:divsChild>
        <w:div w:id="1729303675">
          <w:marLeft w:val="0"/>
          <w:marRight w:val="0"/>
          <w:marTop w:val="0"/>
          <w:marBottom w:val="0"/>
          <w:divBdr>
            <w:top w:val="none" w:sz="0" w:space="0" w:color="auto"/>
            <w:left w:val="none" w:sz="0" w:space="0" w:color="auto"/>
            <w:bottom w:val="none" w:sz="0" w:space="0" w:color="auto"/>
            <w:right w:val="none" w:sz="0" w:space="0" w:color="auto"/>
          </w:divBdr>
        </w:div>
      </w:divsChild>
    </w:div>
    <w:div w:id="882137189">
      <w:bodyDiv w:val="1"/>
      <w:marLeft w:val="0"/>
      <w:marRight w:val="0"/>
      <w:marTop w:val="0"/>
      <w:marBottom w:val="0"/>
      <w:divBdr>
        <w:top w:val="none" w:sz="0" w:space="0" w:color="auto"/>
        <w:left w:val="none" w:sz="0" w:space="0" w:color="auto"/>
        <w:bottom w:val="none" w:sz="0" w:space="0" w:color="auto"/>
        <w:right w:val="none" w:sz="0" w:space="0" w:color="auto"/>
      </w:divBdr>
    </w:div>
    <w:div w:id="919490048">
      <w:bodyDiv w:val="1"/>
      <w:marLeft w:val="0"/>
      <w:marRight w:val="0"/>
      <w:marTop w:val="0"/>
      <w:marBottom w:val="0"/>
      <w:divBdr>
        <w:top w:val="none" w:sz="0" w:space="0" w:color="auto"/>
        <w:left w:val="none" w:sz="0" w:space="0" w:color="auto"/>
        <w:bottom w:val="none" w:sz="0" w:space="0" w:color="auto"/>
        <w:right w:val="none" w:sz="0" w:space="0" w:color="auto"/>
      </w:divBdr>
    </w:div>
    <w:div w:id="922647538">
      <w:marLeft w:val="0"/>
      <w:marRight w:val="0"/>
      <w:marTop w:val="0"/>
      <w:marBottom w:val="0"/>
      <w:divBdr>
        <w:top w:val="none" w:sz="0" w:space="0" w:color="auto"/>
        <w:left w:val="none" w:sz="0" w:space="0" w:color="auto"/>
        <w:bottom w:val="none" w:sz="0" w:space="0" w:color="auto"/>
        <w:right w:val="none" w:sz="0" w:space="0" w:color="auto"/>
      </w:divBdr>
    </w:div>
    <w:div w:id="952594801">
      <w:marLeft w:val="0"/>
      <w:marRight w:val="0"/>
      <w:marTop w:val="0"/>
      <w:marBottom w:val="0"/>
      <w:divBdr>
        <w:top w:val="none" w:sz="0" w:space="0" w:color="auto"/>
        <w:left w:val="none" w:sz="0" w:space="0" w:color="auto"/>
        <w:bottom w:val="none" w:sz="0" w:space="0" w:color="auto"/>
        <w:right w:val="none" w:sz="0" w:space="0" w:color="auto"/>
      </w:divBdr>
    </w:div>
    <w:div w:id="971980563">
      <w:marLeft w:val="0"/>
      <w:marRight w:val="0"/>
      <w:marTop w:val="0"/>
      <w:marBottom w:val="0"/>
      <w:divBdr>
        <w:top w:val="none" w:sz="0" w:space="0" w:color="auto"/>
        <w:left w:val="none" w:sz="0" w:space="0" w:color="auto"/>
        <w:bottom w:val="none" w:sz="0" w:space="0" w:color="auto"/>
        <w:right w:val="none" w:sz="0" w:space="0" w:color="auto"/>
      </w:divBdr>
    </w:div>
    <w:div w:id="980421620">
      <w:marLeft w:val="0"/>
      <w:marRight w:val="0"/>
      <w:marTop w:val="0"/>
      <w:marBottom w:val="0"/>
      <w:divBdr>
        <w:top w:val="none" w:sz="0" w:space="0" w:color="auto"/>
        <w:left w:val="none" w:sz="0" w:space="0" w:color="auto"/>
        <w:bottom w:val="none" w:sz="0" w:space="0" w:color="auto"/>
        <w:right w:val="none" w:sz="0" w:space="0" w:color="auto"/>
      </w:divBdr>
    </w:div>
    <w:div w:id="1006785933">
      <w:bodyDiv w:val="1"/>
      <w:marLeft w:val="0"/>
      <w:marRight w:val="0"/>
      <w:marTop w:val="0"/>
      <w:marBottom w:val="0"/>
      <w:divBdr>
        <w:top w:val="none" w:sz="0" w:space="0" w:color="auto"/>
        <w:left w:val="none" w:sz="0" w:space="0" w:color="auto"/>
        <w:bottom w:val="none" w:sz="0" w:space="0" w:color="auto"/>
        <w:right w:val="none" w:sz="0" w:space="0" w:color="auto"/>
      </w:divBdr>
      <w:divsChild>
        <w:div w:id="2145614701">
          <w:marLeft w:val="0"/>
          <w:marRight w:val="0"/>
          <w:marTop w:val="0"/>
          <w:marBottom w:val="0"/>
          <w:divBdr>
            <w:top w:val="none" w:sz="0" w:space="0" w:color="auto"/>
            <w:left w:val="none" w:sz="0" w:space="0" w:color="auto"/>
            <w:bottom w:val="none" w:sz="0" w:space="0" w:color="auto"/>
            <w:right w:val="none" w:sz="0" w:space="0" w:color="auto"/>
          </w:divBdr>
        </w:div>
        <w:div w:id="912465884">
          <w:marLeft w:val="0"/>
          <w:marRight w:val="0"/>
          <w:marTop w:val="0"/>
          <w:marBottom w:val="0"/>
          <w:divBdr>
            <w:top w:val="none" w:sz="0" w:space="0" w:color="auto"/>
            <w:left w:val="none" w:sz="0" w:space="0" w:color="auto"/>
            <w:bottom w:val="none" w:sz="0" w:space="0" w:color="auto"/>
            <w:right w:val="none" w:sz="0" w:space="0" w:color="auto"/>
          </w:divBdr>
        </w:div>
        <w:div w:id="1337223701">
          <w:marLeft w:val="0"/>
          <w:marRight w:val="0"/>
          <w:marTop w:val="0"/>
          <w:marBottom w:val="0"/>
          <w:divBdr>
            <w:top w:val="none" w:sz="0" w:space="0" w:color="auto"/>
            <w:left w:val="none" w:sz="0" w:space="0" w:color="auto"/>
            <w:bottom w:val="none" w:sz="0" w:space="0" w:color="auto"/>
            <w:right w:val="none" w:sz="0" w:space="0" w:color="auto"/>
          </w:divBdr>
        </w:div>
        <w:div w:id="1377271658">
          <w:marLeft w:val="0"/>
          <w:marRight w:val="0"/>
          <w:marTop w:val="0"/>
          <w:marBottom w:val="0"/>
          <w:divBdr>
            <w:top w:val="none" w:sz="0" w:space="0" w:color="auto"/>
            <w:left w:val="none" w:sz="0" w:space="0" w:color="auto"/>
            <w:bottom w:val="none" w:sz="0" w:space="0" w:color="auto"/>
            <w:right w:val="none" w:sz="0" w:space="0" w:color="auto"/>
          </w:divBdr>
        </w:div>
        <w:div w:id="955717679">
          <w:marLeft w:val="0"/>
          <w:marRight w:val="0"/>
          <w:marTop w:val="0"/>
          <w:marBottom w:val="0"/>
          <w:divBdr>
            <w:top w:val="none" w:sz="0" w:space="0" w:color="auto"/>
            <w:left w:val="none" w:sz="0" w:space="0" w:color="auto"/>
            <w:bottom w:val="none" w:sz="0" w:space="0" w:color="auto"/>
            <w:right w:val="none" w:sz="0" w:space="0" w:color="auto"/>
          </w:divBdr>
        </w:div>
        <w:div w:id="1396902493">
          <w:marLeft w:val="0"/>
          <w:marRight w:val="0"/>
          <w:marTop w:val="0"/>
          <w:marBottom w:val="0"/>
          <w:divBdr>
            <w:top w:val="none" w:sz="0" w:space="0" w:color="auto"/>
            <w:left w:val="none" w:sz="0" w:space="0" w:color="auto"/>
            <w:bottom w:val="none" w:sz="0" w:space="0" w:color="auto"/>
            <w:right w:val="none" w:sz="0" w:space="0" w:color="auto"/>
          </w:divBdr>
        </w:div>
        <w:div w:id="715279369">
          <w:marLeft w:val="0"/>
          <w:marRight w:val="0"/>
          <w:marTop w:val="0"/>
          <w:marBottom w:val="0"/>
          <w:divBdr>
            <w:top w:val="none" w:sz="0" w:space="0" w:color="auto"/>
            <w:left w:val="none" w:sz="0" w:space="0" w:color="auto"/>
            <w:bottom w:val="none" w:sz="0" w:space="0" w:color="auto"/>
            <w:right w:val="none" w:sz="0" w:space="0" w:color="auto"/>
          </w:divBdr>
        </w:div>
        <w:div w:id="366220245">
          <w:marLeft w:val="0"/>
          <w:marRight w:val="0"/>
          <w:marTop w:val="0"/>
          <w:marBottom w:val="0"/>
          <w:divBdr>
            <w:top w:val="none" w:sz="0" w:space="0" w:color="auto"/>
            <w:left w:val="none" w:sz="0" w:space="0" w:color="auto"/>
            <w:bottom w:val="none" w:sz="0" w:space="0" w:color="auto"/>
            <w:right w:val="none" w:sz="0" w:space="0" w:color="auto"/>
          </w:divBdr>
        </w:div>
        <w:div w:id="1668705345">
          <w:marLeft w:val="0"/>
          <w:marRight w:val="0"/>
          <w:marTop w:val="0"/>
          <w:marBottom w:val="0"/>
          <w:divBdr>
            <w:top w:val="none" w:sz="0" w:space="0" w:color="auto"/>
            <w:left w:val="none" w:sz="0" w:space="0" w:color="auto"/>
            <w:bottom w:val="none" w:sz="0" w:space="0" w:color="auto"/>
            <w:right w:val="none" w:sz="0" w:space="0" w:color="auto"/>
          </w:divBdr>
        </w:div>
        <w:div w:id="847477967">
          <w:marLeft w:val="0"/>
          <w:marRight w:val="0"/>
          <w:marTop w:val="0"/>
          <w:marBottom w:val="0"/>
          <w:divBdr>
            <w:top w:val="none" w:sz="0" w:space="0" w:color="auto"/>
            <w:left w:val="none" w:sz="0" w:space="0" w:color="auto"/>
            <w:bottom w:val="none" w:sz="0" w:space="0" w:color="auto"/>
            <w:right w:val="none" w:sz="0" w:space="0" w:color="auto"/>
          </w:divBdr>
        </w:div>
      </w:divsChild>
    </w:div>
    <w:div w:id="1021973114">
      <w:marLeft w:val="0"/>
      <w:marRight w:val="0"/>
      <w:marTop w:val="0"/>
      <w:marBottom w:val="0"/>
      <w:divBdr>
        <w:top w:val="none" w:sz="0" w:space="0" w:color="auto"/>
        <w:left w:val="none" w:sz="0" w:space="0" w:color="auto"/>
        <w:bottom w:val="none" w:sz="0" w:space="0" w:color="auto"/>
        <w:right w:val="none" w:sz="0" w:space="0" w:color="auto"/>
      </w:divBdr>
    </w:div>
    <w:div w:id="1022825392">
      <w:bodyDiv w:val="1"/>
      <w:marLeft w:val="0"/>
      <w:marRight w:val="0"/>
      <w:marTop w:val="0"/>
      <w:marBottom w:val="0"/>
      <w:divBdr>
        <w:top w:val="none" w:sz="0" w:space="0" w:color="auto"/>
        <w:left w:val="none" w:sz="0" w:space="0" w:color="auto"/>
        <w:bottom w:val="none" w:sz="0" w:space="0" w:color="auto"/>
        <w:right w:val="none" w:sz="0" w:space="0" w:color="auto"/>
      </w:divBdr>
      <w:divsChild>
        <w:div w:id="1800803381">
          <w:marLeft w:val="0"/>
          <w:marRight w:val="0"/>
          <w:marTop w:val="0"/>
          <w:marBottom w:val="0"/>
          <w:divBdr>
            <w:top w:val="none" w:sz="0" w:space="0" w:color="auto"/>
            <w:left w:val="none" w:sz="0" w:space="0" w:color="auto"/>
            <w:bottom w:val="none" w:sz="0" w:space="0" w:color="auto"/>
            <w:right w:val="none" w:sz="0" w:space="0" w:color="auto"/>
          </w:divBdr>
        </w:div>
      </w:divsChild>
    </w:div>
    <w:div w:id="1034963395">
      <w:bodyDiv w:val="1"/>
      <w:marLeft w:val="0"/>
      <w:marRight w:val="0"/>
      <w:marTop w:val="0"/>
      <w:marBottom w:val="0"/>
      <w:divBdr>
        <w:top w:val="none" w:sz="0" w:space="0" w:color="auto"/>
        <w:left w:val="none" w:sz="0" w:space="0" w:color="auto"/>
        <w:bottom w:val="none" w:sz="0" w:space="0" w:color="auto"/>
        <w:right w:val="none" w:sz="0" w:space="0" w:color="auto"/>
      </w:divBdr>
      <w:divsChild>
        <w:div w:id="388848841">
          <w:marLeft w:val="0"/>
          <w:marRight w:val="0"/>
          <w:marTop w:val="0"/>
          <w:marBottom w:val="0"/>
          <w:divBdr>
            <w:top w:val="none" w:sz="0" w:space="0" w:color="auto"/>
            <w:left w:val="none" w:sz="0" w:space="0" w:color="auto"/>
            <w:bottom w:val="none" w:sz="0" w:space="0" w:color="auto"/>
            <w:right w:val="none" w:sz="0" w:space="0" w:color="auto"/>
          </w:divBdr>
        </w:div>
      </w:divsChild>
    </w:div>
    <w:div w:id="1038748629">
      <w:marLeft w:val="0"/>
      <w:marRight w:val="0"/>
      <w:marTop w:val="0"/>
      <w:marBottom w:val="0"/>
      <w:divBdr>
        <w:top w:val="none" w:sz="0" w:space="0" w:color="auto"/>
        <w:left w:val="none" w:sz="0" w:space="0" w:color="auto"/>
        <w:bottom w:val="none" w:sz="0" w:space="0" w:color="auto"/>
        <w:right w:val="none" w:sz="0" w:space="0" w:color="auto"/>
      </w:divBdr>
    </w:div>
    <w:div w:id="1045568906">
      <w:bodyDiv w:val="1"/>
      <w:marLeft w:val="0"/>
      <w:marRight w:val="0"/>
      <w:marTop w:val="0"/>
      <w:marBottom w:val="0"/>
      <w:divBdr>
        <w:top w:val="none" w:sz="0" w:space="0" w:color="auto"/>
        <w:left w:val="none" w:sz="0" w:space="0" w:color="auto"/>
        <w:bottom w:val="none" w:sz="0" w:space="0" w:color="auto"/>
        <w:right w:val="none" w:sz="0" w:space="0" w:color="auto"/>
      </w:divBdr>
    </w:div>
    <w:div w:id="1045718112">
      <w:bodyDiv w:val="1"/>
      <w:marLeft w:val="0"/>
      <w:marRight w:val="0"/>
      <w:marTop w:val="0"/>
      <w:marBottom w:val="0"/>
      <w:divBdr>
        <w:top w:val="none" w:sz="0" w:space="0" w:color="auto"/>
        <w:left w:val="none" w:sz="0" w:space="0" w:color="auto"/>
        <w:bottom w:val="none" w:sz="0" w:space="0" w:color="auto"/>
        <w:right w:val="none" w:sz="0" w:space="0" w:color="auto"/>
      </w:divBdr>
    </w:div>
    <w:div w:id="1066761967">
      <w:marLeft w:val="0"/>
      <w:marRight w:val="0"/>
      <w:marTop w:val="0"/>
      <w:marBottom w:val="0"/>
      <w:divBdr>
        <w:top w:val="none" w:sz="0" w:space="0" w:color="auto"/>
        <w:left w:val="none" w:sz="0" w:space="0" w:color="auto"/>
        <w:bottom w:val="none" w:sz="0" w:space="0" w:color="auto"/>
        <w:right w:val="none" w:sz="0" w:space="0" w:color="auto"/>
      </w:divBdr>
    </w:div>
    <w:div w:id="1089347488">
      <w:marLeft w:val="0"/>
      <w:marRight w:val="0"/>
      <w:marTop w:val="0"/>
      <w:marBottom w:val="0"/>
      <w:divBdr>
        <w:top w:val="none" w:sz="0" w:space="0" w:color="auto"/>
        <w:left w:val="none" w:sz="0" w:space="0" w:color="auto"/>
        <w:bottom w:val="none" w:sz="0" w:space="0" w:color="auto"/>
        <w:right w:val="none" w:sz="0" w:space="0" w:color="auto"/>
      </w:divBdr>
    </w:div>
    <w:div w:id="1095134421">
      <w:bodyDiv w:val="1"/>
      <w:marLeft w:val="0"/>
      <w:marRight w:val="0"/>
      <w:marTop w:val="0"/>
      <w:marBottom w:val="0"/>
      <w:divBdr>
        <w:top w:val="none" w:sz="0" w:space="0" w:color="auto"/>
        <w:left w:val="none" w:sz="0" w:space="0" w:color="auto"/>
        <w:bottom w:val="none" w:sz="0" w:space="0" w:color="auto"/>
        <w:right w:val="none" w:sz="0" w:space="0" w:color="auto"/>
      </w:divBdr>
      <w:divsChild>
        <w:div w:id="199510273">
          <w:marLeft w:val="0"/>
          <w:marRight w:val="0"/>
          <w:marTop w:val="0"/>
          <w:marBottom w:val="0"/>
          <w:divBdr>
            <w:top w:val="none" w:sz="0" w:space="0" w:color="auto"/>
            <w:left w:val="none" w:sz="0" w:space="0" w:color="auto"/>
            <w:bottom w:val="none" w:sz="0" w:space="0" w:color="auto"/>
            <w:right w:val="none" w:sz="0" w:space="0" w:color="auto"/>
          </w:divBdr>
        </w:div>
      </w:divsChild>
    </w:div>
    <w:div w:id="1098142180">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40921112">
      <w:bodyDiv w:val="1"/>
      <w:marLeft w:val="0"/>
      <w:marRight w:val="0"/>
      <w:marTop w:val="0"/>
      <w:marBottom w:val="0"/>
      <w:divBdr>
        <w:top w:val="none" w:sz="0" w:space="0" w:color="auto"/>
        <w:left w:val="none" w:sz="0" w:space="0" w:color="auto"/>
        <w:bottom w:val="none" w:sz="0" w:space="0" w:color="auto"/>
        <w:right w:val="none" w:sz="0" w:space="0" w:color="auto"/>
      </w:divBdr>
      <w:divsChild>
        <w:div w:id="1435319432">
          <w:marLeft w:val="0"/>
          <w:marRight w:val="0"/>
          <w:marTop w:val="0"/>
          <w:marBottom w:val="0"/>
          <w:divBdr>
            <w:top w:val="none" w:sz="0" w:space="0" w:color="auto"/>
            <w:left w:val="none" w:sz="0" w:space="0" w:color="auto"/>
            <w:bottom w:val="none" w:sz="0" w:space="0" w:color="auto"/>
            <w:right w:val="none" w:sz="0" w:space="0" w:color="auto"/>
          </w:divBdr>
        </w:div>
      </w:divsChild>
    </w:div>
    <w:div w:id="1146049241">
      <w:bodyDiv w:val="1"/>
      <w:marLeft w:val="0"/>
      <w:marRight w:val="0"/>
      <w:marTop w:val="0"/>
      <w:marBottom w:val="0"/>
      <w:divBdr>
        <w:top w:val="none" w:sz="0" w:space="0" w:color="auto"/>
        <w:left w:val="none" w:sz="0" w:space="0" w:color="auto"/>
        <w:bottom w:val="none" w:sz="0" w:space="0" w:color="auto"/>
        <w:right w:val="none" w:sz="0" w:space="0" w:color="auto"/>
      </w:divBdr>
      <w:divsChild>
        <w:div w:id="713850197">
          <w:marLeft w:val="0"/>
          <w:marRight w:val="0"/>
          <w:marTop w:val="0"/>
          <w:marBottom w:val="0"/>
          <w:divBdr>
            <w:top w:val="none" w:sz="0" w:space="0" w:color="auto"/>
            <w:left w:val="none" w:sz="0" w:space="0" w:color="auto"/>
            <w:bottom w:val="none" w:sz="0" w:space="0" w:color="auto"/>
            <w:right w:val="none" w:sz="0" w:space="0" w:color="auto"/>
          </w:divBdr>
        </w:div>
      </w:divsChild>
    </w:div>
    <w:div w:id="1148396400">
      <w:bodyDiv w:val="1"/>
      <w:marLeft w:val="0"/>
      <w:marRight w:val="0"/>
      <w:marTop w:val="0"/>
      <w:marBottom w:val="0"/>
      <w:divBdr>
        <w:top w:val="none" w:sz="0" w:space="0" w:color="auto"/>
        <w:left w:val="none" w:sz="0" w:space="0" w:color="auto"/>
        <w:bottom w:val="none" w:sz="0" w:space="0" w:color="auto"/>
        <w:right w:val="none" w:sz="0" w:space="0" w:color="auto"/>
      </w:divBdr>
    </w:div>
    <w:div w:id="1167400712">
      <w:bodyDiv w:val="1"/>
      <w:marLeft w:val="0"/>
      <w:marRight w:val="0"/>
      <w:marTop w:val="0"/>
      <w:marBottom w:val="0"/>
      <w:divBdr>
        <w:top w:val="none" w:sz="0" w:space="0" w:color="auto"/>
        <w:left w:val="none" w:sz="0" w:space="0" w:color="auto"/>
        <w:bottom w:val="none" w:sz="0" w:space="0" w:color="auto"/>
        <w:right w:val="none" w:sz="0" w:space="0" w:color="auto"/>
      </w:divBdr>
      <w:divsChild>
        <w:div w:id="44643383">
          <w:marLeft w:val="0"/>
          <w:marRight w:val="0"/>
          <w:marTop w:val="0"/>
          <w:marBottom w:val="0"/>
          <w:divBdr>
            <w:top w:val="none" w:sz="0" w:space="0" w:color="auto"/>
            <w:left w:val="none" w:sz="0" w:space="0" w:color="auto"/>
            <w:bottom w:val="none" w:sz="0" w:space="0" w:color="auto"/>
            <w:right w:val="none" w:sz="0" w:space="0" w:color="auto"/>
          </w:divBdr>
        </w:div>
      </w:divsChild>
    </w:div>
    <w:div w:id="1168131809">
      <w:bodyDiv w:val="1"/>
      <w:marLeft w:val="0"/>
      <w:marRight w:val="0"/>
      <w:marTop w:val="0"/>
      <w:marBottom w:val="0"/>
      <w:divBdr>
        <w:top w:val="none" w:sz="0" w:space="0" w:color="auto"/>
        <w:left w:val="none" w:sz="0" w:space="0" w:color="auto"/>
        <w:bottom w:val="none" w:sz="0" w:space="0" w:color="auto"/>
        <w:right w:val="none" w:sz="0" w:space="0" w:color="auto"/>
      </w:divBdr>
      <w:divsChild>
        <w:div w:id="437263877">
          <w:marLeft w:val="0"/>
          <w:marRight w:val="0"/>
          <w:marTop w:val="0"/>
          <w:marBottom w:val="0"/>
          <w:divBdr>
            <w:top w:val="none" w:sz="0" w:space="0" w:color="auto"/>
            <w:left w:val="none" w:sz="0" w:space="0" w:color="auto"/>
            <w:bottom w:val="none" w:sz="0" w:space="0" w:color="auto"/>
            <w:right w:val="none" w:sz="0" w:space="0" w:color="auto"/>
          </w:divBdr>
        </w:div>
      </w:divsChild>
    </w:div>
    <w:div w:id="1176382607">
      <w:bodyDiv w:val="1"/>
      <w:marLeft w:val="0"/>
      <w:marRight w:val="0"/>
      <w:marTop w:val="0"/>
      <w:marBottom w:val="0"/>
      <w:divBdr>
        <w:top w:val="none" w:sz="0" w:space="0" w:color="auto"/>
        <w:left w:val="none" w:sz="0" w:space="0" w:color="auto"/>
        <w:bottom w:val="none" w:sz="0" w:space="0" w:color="auto"/>
        <w:right w:val="none" w:sz="0" w:space="0" w:color="auto"/>
      </w:divBdr>
    </w:div>
    <w:div w:id="1202092196">
      <w:marLeft w:val="0"/>
      <w:marRight w:val="0"/>
      <w:marTop w:val="0"/>
      <w:marBottom w:val="0"/>
      <w:divBdr>
        <w:top w:val="none" w:sz="0" w:space="0" w:color="auto"/>
        <w:left w:val="none" w:sz="0" w:space="0" w:color="auto"/>
        <w:bottom w:val="none" w:sz="0" w:space="0" w:color="auto"/>
        <w:right w:val="none" w:sz="0" w:space="0" w:color="auto"/>
      </w:divBdr>
    </w:div>
    <w:div w:id="1214855853">
      <w:bodyDiv w:val="1"/>
      <w:marLeft w:val="0"/>
      <w:marRight w:val="0"/>
      <w:marTop w:val="0"/>
      <w:marBottom w:val="0"/>
      <w:divBdr>
        <w:top w:val="none" w:sz="0" w:space="0" w:color="auto"/>
        <w:left w:val="none" w:sz="0" w:space="0" w:color="auto"/>
        <w:bottom w:val="none" w:sz="0" w:space="0" w:color="auto"/>
        <w:right w:val="none" w:sz="0" w:space="0" w:color="auto"/>
      </w:divBdr>
    </w:div>
    <w:div w:id="1216089013">
      <w:bodyDiv w:val="1"/>
      <w:marLeft w:val="0"/>
      <w:marRight w:val="0"/>
      <w:marTop w:val="0"/>
      <w:marBottom w:val="0"/>
      <w:divBdr>
        <w:top w:val="none" w:sz="0" w:space="0" w:color="auto"/>
        <w:left w:val="none" w:sz="0" w:space="0" w:color="auto"/>
        <w:bottom w:val="none" w:sz="0" w:space="0" w:color="auto"/>
        <w:right w:val="none" w:sz="0" w:space="0" w:color="auto"/>
      </w:divBdr>
      <w:divsChild>
        <w:div w:id="2060128135">
          <w:marLeft w:val="0"/>
          <w:marRight w:val="0"/>
          <w:marTop w:val="0"/>
          <w:marBottom w:val="0"/>
          <w:divBdr>
            <w:top w:val="none" w:sz="0" w:space="0" w:color="auto"/>
            <w:left w:val="none" w:sz="0" w:space="0" w:color="auto"/>
            <w:bottom w:val="none" w:sz="0" w:space="0" w:color="auto"/>
            <w:right w:val="none" w:sz="0" w:space="0" w:color="auto"/>
          </w:divBdr>
        </w:div>
      </w:divsChild>
    </w:div>
    <w:div w:id="1249727507">
      <w:bodyDiv w:val="1"/>
      <w:marLeft w:val="0"/>
      <w:marRight w:val="0"/>
      <w:marTop w:val="0"/>
      <w:marBottom w:val="0"/>
      <w:divBdr>
        <w:top w:val="none" w:sz="0" w:space="0" w:color="auto"/>
        <w:left w:val="none" w:sz="0" w:space="0" w:color="auto"/>
        <w:bottom w:val="none" w:sz="0" w:space="0" w:color="auto"/>
        <w:right w:val="none" w:sz="0" w:space="0" w:color="auto"/>
      </w:divBdr>
    </w:div>
    <w:div w:id="1251813108">
      <w:bodyDiv w:val="1"/>
      <w:marLeft w:val="0"/>
      <w:marRight w:val="0"/>
      <w:marTop w:val="0"/>
      <w:marBottom w:val="0"/>
      <w:divBdr>
        <w:top w:val="none" w:sz="0" w:space="0" w:color="auto"/>
        <w:left w:val="none" w:sz="0" w:space="0" w:color="auto"/>
        <w:bottom w:val="none" w:sz="0" w:space="0" w:color="auto"/>
        <w:right w:val="none" w:sz="0" w:space="0" w:color="auto"/>
      </w:divBdr>
    </w:div>
    <w:div w:id="1259095289">
      <w:marLeft w:val="0"/>
      <w:marRight w:val="0"/>
      <w:marTop w:val="0"/>
      <w:marBottom w:val="0"/>
      <w:divBdr>
        <w:top w:val="none" w:sz="0" w:space="0" w:color="auto"/>
        <w:left w:val="none" w:sz="0" w:space="0" w:color="auto"/>
        <w:bottom w:val="none" w:sz="0" w:space="0" w:color="auto"/>
        <w:right w:val="none" w:sz="0" w:space="0" w:color="auto"/>
      </w:divBdr>
    </w:div>
    <w:div w:id="1270888775">
      <w:marLeft w:val="0"/>
      <w:marRight w:val="0"/>
      <w:marTop w:val="0"/>
      <w:marBottom w:val="0"/>
      <w:divBdr>
        <w:top w:val="none" w:sz="0" w:space="0" w:color="auto"/>
        <w:left w:val="none" w:sz="0" w:space="0" w:color="auto"/>
        <w:bottom w:val="none" w:sz="0" w:space="0" w:color="auto"/>
        <w:right w:val="none" w:sz="0" w:space="0" w:color="auto"/>
      </w:divBdr>
    </w:div>
    <w:div w:id="1286736550">
      <w:bodyDiv w:val="1"/>
      <w:marLeft w:val="0"/>
      <w:marRight w:val="0"/>
      <w:marTop w:val="0"/>
      <w:marBottom w:val="0"/>
      <w:divBdr>
        <w:top w:val="none" w:sz="0" w:space="0" w:color="auto"/>
        <w:left w:val="none" w:sz="0" w:space="0" w:color="auto"/>
        <w:bottom w:val="none" w:sz="0" w:space="0" w:color="auto"/>
        <w:right w:val="none" w:sz="0" w:space="0" w:color="auto"/>
      </w:divBdr>
      <w:divsChild>
        <w:div w:id="1026372153">
          <w:marLeft w:val="0"/>
          <w:marRight w:val="0"/>
          <w:marTop w:val="0"/>
          <w:marBottom w:val="0"/>
          <w:divBdr>
            <w:top w:val="none" w:sz="0" w:space="0" w:color="auto"/>
            <w:left w:val="none" w:sz="0" w:space="0" w:color="auto"/>
            <w:bottom w:val="none" w:sz="0" w:space="0" w:color="auto"/>
            <w:right w:val="none" w:sz="0" w:space="0" w:color="auto"/>
          </w:divBdr>
        </w:div>
      </w:divsChild>
    </w:div>
    <w:div w:id="1295872842">
      <w:bodyDiv w:val="1"/>
      <w:marLeft w:val="0"/>
      <w:marRight w:val="0"/>
      <w:marTop w:val="0"/>
      <w:marBottom w:val="0"/>
      <w:divBdr>
        <w:top w:val="none" w:sz="0" w:space="0" w:color="auto"/>
        <w:left w:val="none" w:sz="0" w:space="0" w:color="auto"/>
        <w:bottom w:val="none" w:sz="0" w:space="0" w:color="auto"/>
        <w:right w:val="none" w:sz="0" w:space="0" w:color="auto"/>
      </w:divBdr>
    </w:div>
    <w:div w:id="1300913306">
      <w:marLeft w:val="0"/>
      <w:marRight w:val="0"/>
      <w:marTop w:val="0"/>
      <w:marBottom w:val="0"/>
      <w:divBdr>
        <w:top w:val="none" w:sz="0" w:space="0" w:color="auto"/>
        <w:left w:val="none" w:sz="0" w:space="0" w:color="auto"/>
        <w:bottom w:val="none" w:sz="0" w:space="0" w:color="auto"/>
        <w:right w:val="none" w:sz="0" w:space="0" w:color="auto"/>
      </w:divBdr>
    </w:div>
    <w:div w:id="1310018503">
      <w:marLeft w:val="0"/>
      <w:marRight w:val="0"/>
      <w:marTop w:val="0"/>
      <w:marBottom w:val="0"/>
      <w:divBdr>
        <w:top w:val="none" w:sz="0" w:space="0" w:color="auto"/>
        <w:left w:val="none" w:sz="0" w:space="0" w:color="auto"/>
        <w:bottom w:val="none" w:sz="0" w:space="0" w:color="auto"/>
        <w:right w:val="none" w:sz="0" w:space="0" w:color="auto"/>
      </w:divBdr>
    </w:div>
    <w:div w:id="1316492264">
      <w:bodyDiv w:val="1"/>
      <w:marLeft w:val="0"/>
      <w:marRight w:val="0"/>
      <w:marTop w:val="0"/>
      <w:marBottom w:val="0"/>
      <w:divBdr>
        <w:top w:val="none" w:sz="0" w:space="0" w:color="auto"/>
        <w:left w:val="none" w:sz="0" w:space="0" w:color="auto"/>
        <w:bottom w:val="none" w:sz="0" w:space="0" w:color="auto"/>
        <w:right w:val="none" w:sz="0" w:space="0" w:color="auto"/>
      </w:divBdr>
    </w:div>
    <w:div w:id="1332558754">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38191245">
      <w:marLeft w:val="0"/>
      <w:marRight w:val="0"/>
      <w:marTop w:val="0"/>
      <w:marBottom w:val="0"/>
      <w:divBdr>
        <w:top w:val="none" w:sz="0" w:space="0" w:color="auto"/>
        <w:left w:val="none" w:sz="0" w:space="0" w:color="auto"/>
        <w:bottom w:val="none" w:sz="0" w:space="0" w:color="auto"/>
        <w:right w:val="none" w:sz="0" w:space="0" w:color="auto"/>
      </w:divBdr>
    </w:div>
    <w:div w:id="1340741367">
      <w:bodyDiv w:val="1"/>
      <w:marLeft w:val="0"/>
      <w:marRight w:val="0"/>
      <w:marTop w:val="0"/>
      <w:marBottom w:val="0"/>
      <w:divBdr>
        <w:top w:val="none" w:sz="0" w:space="0" w:color="auto"/>
        <w:left w:val="none" w:sz="0" w:space="0" w:color="auto"/>
        <w:bottom w:val="none" w:sz="0" w:space="0" w:color="auto"/>
        <w:right w:val="none" w:sz="0" w:space="0" w:color="auto"/>
      </w:divBdr>
    </w:div>
    <w:div w:id="1342274754">
      <w:bodyDiv w:val="1"/>
      <w:marLeft w:val="0"/>
      <w:marRight w:val="0"/>
      <w:marTop w:val="0"/>
      <w:marBottom w:val="0"/>
      <w:divBdr>
        <w:top w:val="none" w:sz="0" w:space="0" w:color="auto"/>
        <w:left w:val="none" w:sz="0" w:space="0" w:color="auto"/>
        <w:bottom w:val="none" w:sz="0" w:space="0" w:color="auto"/>
        <w:right w:val="none" w:sz="0" w:space="0" w:color="auto"/>
      </w:divBdr>
    </w:div>
    <w:div w:id="1344353668">
      <w:bodyDiv w:val="1"/>
      <w:marLeft w:val="0"/>
      <w:marRight w:val="0"/>
      <w:marTop w:val="0"/>
      <w:marBottom w:val="0"/>
      <w:divBdr>
        <w:top w:val="none" w:sz="0" w:space="0" w:color="auto"/>
        <w:left w:val="none" w:sz="0" w:space="0" w:color="auto"/>
        <w:bottom w:val="none" w:sz="0" w:space="0" w:color="auto"/>
        <w:right w:val="none" w:sz="0" w:space="0" w:color="auto"/>
      </w:divBdr>
      <w:divsChild>
        <w:div w:id="1580285778">
          <w:marLeft w:val="0"/>
          <w:marRight w:val="0"/>
          <w:marTop w:val="0"/>
          <w:marBottom w:val="0"/>
          <w:divBdr>
            <w:top w:val="none" w:sz="0" w:space="0" w:color="auto"/>
            <w:left w:val="none" w:sz="0" w:space="0" w:color="auto"/>
            <w:bottom w:val="none" w:sz="0" w:space="0" w:color="auto"/>
            <w:right w:val="none" w:sz="0" w:space="0" w:color="auto"/>
          </w:divBdr>
        </w:div>
      </w:divsChild>
    </w:div>
    <w:div w:id="1362783684">
      <w:bodyDiv w:val="1"/>
      <w:marLeft w:val="0"/>
      <w:marRight w:val="0"/>
      <w:marTop w:val="0"/>
      <w:marBottom w:val="0"/>
      <w:divBdr>
        <w:top w:val="none" w:sz="0" w:space="0" w:color="auto"/>
        <w:left w:val="none" w:sz="0" w:space="0" w:color="auto"/>
        <w:bottom w:val="none" w:sz="0" w:space="0" w:color="auto"/>
        <w:right w:val="none" w:sz="0" w:space="0" w:color="auto"/>
      </w:divBdr>
    </w:div>
    <w:div w:id="1363631439">
      <w:marLeft w:val="0"/>
      <w:marRight w:val="0"/>
      <w:marTop w:val="0"/>
      <w:marBottom w:val="0"/>
      <w:divBdr>
        <w:top w:val="none" w:sz="0" w:space="0" w:color="auto"/>
        <w:left w:val="none" w:sz="0" w:space="0" w:color="auto"/>
        <w:bottom w:val="none" w:sz="0" w:space="0" w:color="auto"/>
        <w:right w:val="none" w:sz="0" w:space="0" w:color="auto"/>
      </w:divBdr>
    </w:div>
    <w:div w:id="1366634584">
      <w:bodyDiv w:val="1"/>
      <w:marLeft w:val="0"/>
      <w:marRight w:val="0"/>
      <w:marTop w:val="0"/>
      <w:marBottom w:val="0"/>
      <w:divBdr>
        <w:top w:val="none" w:sz="0" w:space="0" w:color="auto"/>
        <w:left w:val="none" w:sz="0" w:space="0" w:color="auto"/>
        <w:bottom w:val="none" w:sz="0" w:space="0" w:color="auto"/>
        <w:right w:val="none" w:sz="0" w:space="0" w:color="auto"/>
      </w:divBdr>
      <w:divsChild>
        <w:div w:id="186018332">
          <w:marLeft w:val="0"/>
          <w:marRight w:val="0"/>
          <w:marTop w:val="0"/>
          <w:marBottom w:val="0"/>
          <w:divBdr>
            <w:top w:val="none" w:sz="0" w:space="0" w:color="auto"/>
            <w:left w:val="none" w:sz="0" w:space="0" w:color="auto"/>
            <w:bottom w:val="none" w:sz="0" w:space="0" w:color="auto"/>
            <w:right w:val="none" w:sz="0" w:space="0" w:color="auto"/>
          </w:divBdr>
          <w:divsChild>
            <w:div w:id="994838816">
              <w:marLeft w:val="0"/>
              <w:marRight w:val="0"/>
              <w:marTop w:val="300"/>
              <w:marBottom w:val="150"/>
              <w:divBdr>
                <w:top w:val="none" w:sz="0" w:space="0" w:color="auto"/>
                <w:left w:val="none" w:sz="0" w:space="0" w:color="auto"/>
                <w:bottom w:val="none" w:sz="0" w:space="0" w:color="auto"/>
                <w:right w:val="none" w:sz="0" w:space="0" w:color="auto"/>
              </w:divBdr>
            </w:div>
          </w:divsChild>
        </w:div>
        <w:div w:id="8336677">
          <w:marLeft w:val="0"/>
          <w:marRight w:val="0"/>
          <w:marTop w:val="0"/>
          <w:marBottom w:val="0"/>
          <w:divBdr>
            <w:top w:val="none" w:sz="0" w:space="0" w:color="auto"/>
            <w:left w:val="none" w:sz="0" w:space="0" w:color="auto"/>
            <w:bottom w:val="none" w:sz="0" w:space="0" w:color="auto"/>
            <w:right w:val="none" w:sz="0" w:space="0" w:color="auto"/>
          </w:divBdr>
          <w:divsChild>
            <w:div w:id="468521161">
              <w:marLeft w:val="0"/>
              <w:marRight w:val="0"/>
              <w:marTop w:val="0"/>
              <w:marBottom w:val="0"/>
              <w:divBdr>
                <w:top w:val="none" w:sz="0" w:space="0" w:color="auto"/>
                <w:left w:val="none" w:sz="0" w:space="0" w:color="auto"/>
                <w:bottom w:val="none" w:sz="0" w:space="0" w:color="auto"/>
                <w:right w:val="none" w:sz="0" w:space="0" w:color="auto"/>
              </w:divBdr>
            </w:div>
            <w:div w:id="60296344">
              <w:marLeft w:val="0"/>
              <w:marRight w:val="0"/>
              <w:marTop w:val="0"/>
              <w:marBottom w:val="0"/>
              <w:divBdr>
                <w:top w:val="none" w:sz="0" w:space="0" w:color="auto"/>
                <w:left w:val="none" w:sz="0" w:space="0" w:color="auto"/>
                <w:bottom w:val="none" w:sz="0" w:space="0" w:color="auto"/>
                <w:right w:val="none" w:sz="0" w:space="0" w:color="auto"/>
              </w:divBdr>
            </w:div>
            <w:div w:id="1088886162">
              <w:marLeft w:val="0"/>
              <w:marRight w:val="0"/>
              <w:marTop w:val="0"/>
              <w:marBottom w:val="0"/>
              <w:divBdr>
                <w:top w:val="none" w:sz="0" w:space="0" w:color="auto"/>
                <w:left w:val="none" w:sz="0" w:space="0" w:color="auto"/>
                <w:bottom w:val="none" w:sz="0" w:space="0" w:color="auto"/>
                <w:right w:val="none" w:sz="0" w:space="0" w:color="auto"/>
              </w:divBdr>
            </w:div>
            <w:div w:id="89202826">
              <w:marLeft w:val="0"/>
              <w:marRight w:val="0"/>
              <w:marTop w:val="0"/>
              <w:marBottom w:val="0"/>
              <w:divBdr>
                <w:top w:val="none" w:sz="0" w:space="0" w:color="auto"/>
                <w:left w:val="none" w:sz="0" w:space="0" w:color="auto"/>
                <w:bottom w:val="none" w:sz="0" w:space="0" w:color="auto"/>
                <w:right w:val="none" w:sz="0" w:space="0" w:color="auto"/>
              </w:divBdr>
            </w:div>
            <w:div w:id="1364206436">
              <w:marLeft w:val="0"/>
              <w:marRight w:val="0"/>
              <w:marTop w:val="0"/>
              <w:marBottom w:val="0"/>
              <w:divBdr>
                <w:top w:val="none" w:sz="0" w:space="0" w:color="auto"/>
                <w:left w:val="none" w:sz="0" w:space="0" w:color="auto"/>
                <w:bottom w:val="none" w:sz="0" w:space="0" w:color="auto"/>
                <w:right w:val="none" w:sz="0" w:space="0" w:color="auto"/>
              </w:divBdr>
            </w:div>
            <w:div w:id="1110974109">
              <w:marLeft w:val="0"/>
              <w:marRight w:val="0"/>
              <w:marTop w:val="0"/>
              <w:marBottom w:val="0"/>
              <w:divBdr>
                <w:top w:val="none" w:sz="0" w:space="0" w:color="auto"/>
                <w:left w:val="none" w:sz="0" w:space="0" w:color="auto"/>
                <w:bottom w:val="none" w:sz="0" w:space="0" w:color="auto"/>
                <w:right w:val="none" w:sz="0" w:space="0" w:color="auto"/>
              </w:divBdr>
            </w:div>
            <w:div w:id="20171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4797">
      <w:marLeft w:val="0"/>
      <w:marRight w:val="0"/>
      <w:marTop w:val="0"/>
      <w:marBottom w:val="0"/>
      <w:divBdr>
        <w:top w:val="none" w:sz="0" w:space="0" w:color="auto"/>
        <w:left w:val="none" w:sz="0" w:space="0" w:color="auto"/>
        <w:bottom w:val="none" w:sz="0" w:space="0" w:color="auto"/>
        <w:right w:val="none" w:sz="0" w:space="0" w:color="auto"/>
      </w:divBdr>
    </w:div>
    <w:div w:id="1377973222">
      <w:bodyDiv w:val="1"/>
      <w:marLeft w:val="0"/>
      <w:marRight w:val="0"/>
      <w:marTop w:val="0"/>
      <w:marBottom w:val="0"/>
      <w:divBdr>
        <w:top w:val="none" w:sz="0" w:space="0" w:color="auto"/>
        <w:left w:val="none" w:sz="0" w:space="0" w:color="auto"/>
        <w:bottom w:val="none" w:sz="0" w:space="0" w:color="auto"/>
        <w:right w:val="none" w:sz="0" w:space="0" w:color="auto"/>
      </w:divBdr>
      <w:divsChild>
        <w:div w:id="1987735899">
          <w:marLeft w:val="0"/>
          <w:marRight w:val="0"/>
          <w:marTop w:val="0"/>
          <w:marBottom w:val="0"/>
          <w:divBdr>
            <w:top w:val="none" w:sz="0" w:space="0" w:color="auto"/>
            <w:left w:val="none" w:sz="0" w:space="0" w:color="auto"/>
            <w:bottom w:val="none" w:sz="0" w:space="0" w:color="auto"/>
            <w:right w:val="none" w:sz="0" w:space="0" w:color="auto"/>
          </w:divBdr>
        </w:div>
      </w:divsChild>
    </w:div>
    <w:div w:id="1381829888">
      <w:marLeft w:val="0"/>
      <w:marRight w:val="0"/>
      <w:marTop w:val="0"/>
      <w:marBottom w:val="0"/>
      <w:divBdr>
        <w:top w:val="none" w:sz="0" w:space="0" w:color="auto"/>
        <w:left w:val="none" w:sz="0" w:space="0" w:color="auto"/>
        <w:bottom w:val="none" w:sz="0" w:space="0" w:color="auto"/>
        <w:right w:val="none" w:sz="0" w:space="0" w:color="auto"/>
      </w:divBdr>
    </w:div>
    <w:div w:id="1384017155">
      <w:marLeft w:val="0"/>
      <w:marRight w:val="0"/>
      <w:marTop w:val="0"/>
      <w:marBottom w:val="0"/>
      <w:divBdr>
        <w:top w:val="none" w:sz="0" w:space="0" w:color="auto"/>
        <w:left w:val="none" w:sz="0" w:space="0" w:color="auto"/>
        <w:bottom w:val="none" w:sz="0" w:space="0" w:color="auto"/>
        <w:right w:val="none" w:sz="0" w:space="0" w:color="auto"/>
      </w:divBdr>
    </w:div>
    <w:div w:id="1396392341">
      <w:marLeft w:val="0"/>
      <w:marRight w:val="0"/>
      <w:marTop w:val="0"/>
      <w:marBottom w:val="0"/>
      <w:divBdr>
        <w:top w:val="none" w:sz="0" w:space="0" w:color="auto"/>
        <w:left w:val="none" w:sz="0" w:space="0" w:color="auto"/>
        <w:bottom w:val="none" w:sz="0" w:space="0" w:color="auto"/>
        <w:right w:val="none" w:sz="0" w:space="0" w:color="auto"/>
      </w:divBdr>
    </w:div>
    <w:div w:id="1403944324">
      <w:bodyDiv w:val="1"/>
      <w:marLeft w:val="0"/>
      <w:marRight w:val="0"/>
      <w:marTop w:val="0"/>
      <w:marBottom w:val="0"/>
      <w:divBdr>
        <w:top w:val="none" w:sz="0" w:space="0" w:color="auto"/>
        <w:left w:val="none" w:sz="0" w:space="0" w:color="auto"/>
        <w:bottom w:val="none" w:sz="0" w:space="0" w:color="auto"/>
        <w:right w:val="none" w:sz="0" w:space="0" w:color="auto"/>
      </w:divBdr>
    </w:div>
    <w:div w:id="1424181094">
      <w:bodyDiv w:val="1"/>
      <w:marLeft w:val="0"/>
      <w:marRight w:val="0"/>
      <w:marTop w:val="0"/>
      <w:marBottom w:val="0"/>
      <w:divBdr>
        <w:top w:val="none" w:sz="0" w:space="0" w:color="auto"/>
        <w:left w:val="none" w:sz="0" w:space="0" w:color="auto"/>
        <w:bottom w:val="none" w:sz="0" w:space="0" w:color="auto"/>
        <w:right w:val="none" w:sz="0" w:space="0" w:color="auto"/>
      </w:divBdr>
      <w:divsChild>
        <w:div w:id="180702679">
          <w:marLeft w:val="0"/>
          <w:marRight w:val="0"/>
          <w:marTop w:val="0"/>
          <w:marBottom w:val="0"/>
          <w:divBdr>
            <w:top w:val="none" w:sz="0" w:space="0" w:color="auto"/>
            <w:left w:val="none" w:sz="0" w:space="0" w:color="auto"/>
            <w:bottom w:val="none" w:sz="0" w:space="0" w:color="auto"/>
            <w:right w:val="none" w:sz="0" w:space="0" w:color="auto"/>
          </w:divBdr>
        </w:div>
      </w:divsChild>
    </w:div>
    <w:div w:id="1428118583">
      <w:bodyDiv w:val="1"/>
      <w:marLeft w:val="0"/>
      <w:marRight w:val="0"/>
      <w:marTop w:val="0"/>
      <w:marBottom w:val="0"/>
      <w:divBdr>
        <w:top w:val="none" w:sz="0" w:space="0" w:color="auto"/>
        <w:left w:val="none" w:sz="0" w:space="0" w:color="auto"/>
        <w:bottom w:val="none" w:sz="0" w:space="0" w:color="auto"/>
        <w:right w:val="none" w:sz="0" w:space="0" w:color="auto"/>
      </w:divBdr>
    </w:div>
    <w:div w:id="1436441836">
      <w:bodyDiv w:val="1"/>
      <w:marLeft w:val="0"/>
      <w:marRight w:val="0"/>
      <w:marTop w:val="0"/>
      <w:marBottom w:val="0"/>
      <w:divBdr>
        <w:top w:val="none" w:sz="0" w:space="0" w:color="auto"/>
        <w:left w:val="none" w:sz="0" w:space="0" w:color="auto"/>
        <w:bottom w:val="none" w:sz="0" w:space="0" w:color="auto"/>
        <w:right w:val="none" w:sz="0" w:space="0" w:color="auto"/>
      </w:divBdr>
      <w:divsChild>
        <w:div w:id="843975770">
          <w:marLeft w:val="0"/>
          <w:marRight w:val="0"/>
          <w:marTop w:val="0"/>
          <w:marBottom w:val="0"/>
          <w:divBdr>
            <w:top w:val="none" w:sz="0" w:space="0" w:color="auto"/>
            <w:left w:val="none" w:sz="0" w:space="0" w:color="auto"/>
            <w:bottom w:val="none" w:sz="0" w:space="0" w:color="auto"/>
            <w:right w:val="none" w:sz="0" w:space="0" w:color="auto"/>
          </w:divBdr>
        </w:div>
      </w:divsChild>
    </w:div>
    <w:div w:id="1442915970">
      <w:marLeft w:val="0"/>
      <w:marRight w:val="0"/>
      <w:marTop w:val="0"/>
      <w:marBottom w:val="0"/>
      <w:divBdr>
        <w:top w:val="none" w:sz="0" w:space="0" w:color="auto"/>
        <w:left w:val="none" w:sz="0" w:space="0" w:color="auto"/>
        <w:bottom w:val="none" w:sz="0" w:space="0" w:color="auto"/>
        <w:right w:val="none" w:sz="0" w:space="0" w:color="auto"/>
      </w:divBdr>
    </w:div>
    <w:div w:id="1471173244">
      <w:bodyDiv w:val="1"/>
      <w:marLeft w:val="0"/>
      <w:marRight w:val="0"/>
      <w:marTop w:val="0"/>
      <w:marBottom w:val="0"/>
      <w:divBdr>
        <w:top w:val="none" w:sz="0" w:space="0" w:color="auto"/>
        <w:left w:val="none" w:sz="0" w:space="0" w:color="auto"/>
        <w:bottom w:val="none" w:sz="0" w:space="0" w:color="auto"/>
        <w:right w:val="none" w:sz="0" w:space="0" w:color="auto"/>
      </w:divBdr>
    </w:div>
    <w:div w:id="1477798769">
      <w:bodyDiv w:val="1"/>
      <w:marLeft w:val="0"/>
      <w:marRight w:val="0"/>
      <w:marTop w:val="0"/>
      <w:marBottom w:val="0"/>
      <w:divBdr>
        <w:top w:val="none" w:sz="0" w:space="0" w:color="auto"/>
        <w:left w:val="none" w:sz="0" w:space="0" w:color="auto"/>
        <w:bottom w:val="none" w:sz="0" w:space="0" w:color="auto"/>
        <w:right w:val="none" w:sz="0" w:space="0" w:color="auto"/>
      </w:divBdr>
    </w:div>
    <w:div w:id="1482886044">
      <w:marLeft w:val="0"/>
      <w:marRight w:val="0"/>
      <w:marTop w:val="0"/>
      <w:marBottom w:val="0"/>
      <w:divBdr>
        <w:top w:val="none" w:sz="0" w:space="0" w:color="auto"/>
        <w:left w:val="none" w:sz="0" w:space="0" w:color="auto"/>
        <w:bottom w:val="none" w:sz="0" w:space="0" w:color="auto"/>
        <w:right w:val="none" w:sz="0" w:space="0" w:color="auto"/>
      </w:divBdr>
    </w:div>
    <w:div w:id="1483811032">
      <w:bodyDiv w:val="1"/>
      <w:marLeft w:val="0"/>
      <w:marRight w:val="0"/>
      <w:marTop w:val="0"/>
      <w:marBottom w:val="0"/>
      <w:divBdr>
        <w:top w:val="none" w:sz="0" w:space="0" w:color="auto"/>
        <w:left w:val="none" w:sz="0" w:space="0" w:color="auto"/>
        <w:bottom w:val="none" w:sz="0" w:space="0" w:color="auto"/>
        <w:right w:val="none" w:sz="0" w:space="0" w:color="auto"/>
      </w:divBdr>
    </w:div>
    <w:div w:id="1496654112">
      <w:marLeft w:val="0"/>
      <w:marRight w:val="0"/>
      <w:marTop w:val="0"/>
      <w:marBottom w:val="0"/>
      <w:divBdr>
        <w:top w:val="none" w:sz="0" w:space="0" w:color="auto"/>
        <w:left w:val="none" w:sz="0" w:space="0" w:color="auto"/>
        <w:bottom w:val="none" w:sz="0" w:space="0" w:color="auto"/>
        <w:right w:val="none" w:sz="0" w:space="0" w:color="auto"/>
      </w:divBdr>
    </w:div>
    <w:div w:id="1501003328">
      <w:bodyDiv w:val="1"/>
      <w:marLeft w:val="0"/>
      <w:marRight w:val="0"/>
      <w:marTop w:val="0"/>
      <w:marBottom w:val="0"/>
      <w:divBdr>
        <w:top w:val="none" w:sz="0" w:space="0" w:color="auto"/>
        <w:left w:val="none" w:sz="0" w:space="0" w:color="auto"/>
        <w:bottom w:val="none" w:sz="0" w:space="0" w:color="auto"/>
        <w:right w:val="none" w:sz="0" w:space="0" w:color="auto"/>
      </w:divBdr>
      <w:divsChild>
        <w:div w:id="1049034838">
          <w:marLeft w:val="0"/>
          <w:marRight w:val="0"/>
          <w:marTop w:val="0"/>
          <w:marBottom w:val="0"/>
          <w:divBdr>
            <w:top w:val="none" w:sz="0" w:space="0" w:color="auto"/>
            <w:left w:val="none" w:sz="0" w:space="0" w:color="auto"/>
            <w:bottom w:val="none" w:sz="0" w:space="0" w:color="auto"/>
            <w:right w:val="none" w:sz="0" w:space="0" w:color="auto"/>
          </w:divBdr>
        </w:div>
      </w:divsChild>
    </w:div>
    <w:div w:id="1507482432">
      <w:bodyDiv w:val="1"/>
      <w:marLeft w:val="0"/>
      <w:marRight w:val="0"/>
      <w:marTop w:val="0"/>
      <w:marBottom w:val="0"/>
      <w:divBdr>
        <w:top w:val="none" w:sz="0" w:space="0" w:color="auto"/>
        <w:left w:val="none" w:sz="0" w:space="0" w:color="auto"/>
        <w:bottom w:val="none" w:sz="0" w:space="0" w:color="auto"/>
        <w:right w:val="none" w:sz="0" w:space="0" w:color="auto"/>
      </w:divBdr>
    </w:div>
    <w:div w:id="1509982144">
      <w:bodyDiv w:val="1"/>
      <w:marLeft w:val="0"/>
      <w:marRight w:val="0"/>
      <w:marTop w:val="0"/>
      <w:marBottom w:val="0"/>
      <w:divBdr>
        <w:top w:val="none" w:sz="0" w:space="0" w:color="auto"/>
        <w:left w:val="none" w:sz="0" w:space="0" w:color="auto"/>
        <w:bottom w:val="none" w:sz="0" w:space="0" w:color="auto"/>
        <w:right w:val="none" w:sz="0" w:space="0" w:color="auto"/>
      </w:divBdr>
      <w:divsChild>
        <w:div w:id="713236868">
          <w:marLeft w:val="0"/>
          <w:marRight w:val="0"/>
          <w:marTop w:val="0"/>
          <w:marBottom w:val="0"/>
          <w:divBdr>
            <w:top w:val="none" w:sz="0" w:space="0" w:color="auto"/>
            <w:left w:val="none" w:sz="0" w:space="0" w:color="auto"/>
            <w:bottom w:val="none" w:sz="0" w:space="0" w:color="auto"/>
            <w:right w:val="none" w:sz="0" w:space="0" w:color="auto"/>
          </w:divBdr>
        </w:div>
      </w:divsChild>
    </w:div>
    <w:div w:id="1511679490">
      <w:marLeft w:val="0"/>
      <w:marRight w:val="0"/>
      <w:marTop w:val="0"/>
      <w:marBottom w:val="0"/>
      <w:divBdr>
        <w:top w:val="none" w:sz="0" w:space="0" w:color="auto"/>
        <w:left w:val="none" w:sz="0" w:space="0" w:color="auto"/>
        <w:bottom w:val="none" w:sz="0" w:space="0" w:color="auto"/>
        <w:right w:val="none" w:sz="0" w:space="0" w:color="auto"/>
      </w:divBdr>
    </w:div>
    <w:div w:id="1529098608">
      <w:bodyDiv w:val="1"/>
      <w:marLeft w:val="0"/>
      <w:marRight w:val="0"/>
      <w:marTop w:val="0"/>
      <w:marBottom w:val="0"/>
      <w:divBdr>
        <w:top w:val="none" w:sz="0" w:space="0" w:color="auto"/>
        <w:left w:val="none" w:sz="0" w:space="0" w:color="auto"/>
        <w:bottom w:val="none" w:sz="0" w:space="0" w:color="auto"/>
        <w:right w:val="none" w:sz="0" w:space="0" w:color="auto"/>
      </w:divBdr>
      <w:divsChild>
        <w:div w:id="491917936">
          <w:marLeft w:val="0"/>
          <w:marRight w:val="0"/>
          <w:marTop w:val="0"/>
          <w:marBottom w:val="0"/>
          <w:divBdr>
            <w:top w:val="none" w:sz="0" w:space="0" w:color="auto"/>
            <w:left w:val="none" w:sz="0" w:space="0" w:color="auto"/>
            <w:bottom w:val="none" w:sz="0" w:space="0" w:color="auto"/>
            <w:right w:val="none" w:sz="0" w:space="0" w:color="auto"/>
          </w:divBdr>
        </w:div>
      </w:divsChild>
    </w:div>
    <w:div w:id="1534465689">
      <w:bodyDiv w:val="1"/>
      <w:marLeft w:val="0"/>
      <w:marRight w:val="0"/>
      <w:marTop w:val="0"/>
      <w:marBottom w:val="0"/>
      <w:divBdr>
        <w:top w:val="none" w:sz="0" w:space="0" w:color="auto"/>
        <w:left w:val="none" w:sz="0" w:space="0" w:color="auto"/>
        <w:bottom w:val="none" w:sz="0" w:space="0" w:color="auto"/>
        <w:right w:val="none" w:sz="0" w:space="0" w:color="auto"/>
      </w:divBdr>
    </w:div>
    <w:div w:id="1545945777">
      <w:marLeft w:val="0"/>
      <w:marRight w:val="0"/>
      <w:marTop w:val="0"/>
      <w:marBottom w:val="0"/>
      <w:divBdr>
        <w:top w:val="none" w:sz="0" w:space="0" w:color="auto"/>
        <w:left w:val="none" w:sz="0" w:space="0" w:color="auto"/>
        <w:bottom w:val="none" w:sz="0" w:space="0" w:color="auto"/>
        <w:right w:val="none" w:sz="0" w:space="0" w:color="auto"/>
      </w:divBdr>
    </w:div>
    <w:div w:id="1574584787">
      <w:bodyDiv w:val="1"/>
      <w:marLeft w:val="0"/>
      <w:marRight w:val="0"/>
      <w:marTop w:val="0"/>
      <w:marBottom w:val="0"/>
      <w:divBdr>
        <w:top w:val="none" w:sz="0" w:space="0" w:color="auto"/>
        <w:left w:val="none" w:sz="0" w:space="0" w:color="auto"/>
        <w:bottom w:val="none" w:sz="0" w:space="0" w:color="auto"/>
        <w:right w:val="none" w:sz="0" w:space="0" w:color="auto"/>
      </w:divBdr>
      <w:divsChild>
        <w:div w:id="957565456">
          <w:marLeft w:val="0"/>
          <w:marRight w:val="0"/>
          <w:marTop w:val="0"/>
          <w:marBottom w:val="0"/>
          <w:divBdr>
            <w:top w:val="none" w:sz="0" w:space="0" w:color="auto"/>
            <w:left w:val="none" w:sz="0" w:space="0" w:color="auto"/>
            <w:bottom w:val="none" w:sz="0" w:space="0" w:color="auto"/>
            <w:right w:val="none" w:sz="0" w:space="0" w:color="auto"/>
          </w:divBdr>
        </w:div>
        <w:div w:id="1758600171">
          <w:marLeft w:val="0"/>
          <w:marRight w:val="0"/>
          <w:marTop w:val="0"/>
          <w:marBottom w:val="0"/>
          <w:divBdr>
            <w:top w:val="none" w:sz="0" w:space="0" w:color="auto"/>
            <w:left w:val="none" w:sz="0" w:space="0" w:color="auto"/>
            <w:bottom w:val="none" w:sz="0" w:space="0" w:color="auto"/>
            <w:right w:val="none" w:sz="0" w:space="0" w:color="auto"/>
          </w:divBdr>
        </w:div>
        <w:div w:id="280501739">
          <w:marLeft w:val="0"/>
          <w:marRight w:val="0"/>
          <w:marTop w:val="0"/>
          <w:marBottom w:val="0"/>
          <w:divBdr>
            <w:top w:val="none" w:sz="0" w:space="0" w:color="auto"/>
            <w:left w:val="none" w:sz="0" w:space="0" w:color="auto"/>
            <w:bottom w:val="none" w:sz="0" w:space="0" w:color="auto"/>
            <w:right w:val="none" w:sz="0" w:space="0" w:color="auto"/>
          </w:divBdr>
        </w:div>
        <w:div w:id="1069226007">
          <w:marLeft w:val="0"/>
          <w:marRight w:val="0"/>
          <w:marTop w:val="0"/>
          <w:marBottom w:val="0"/>
          <w:divBdr>
            <w:top w:val="none" w:sz="0" w:space="0" w:color="auto"/>
            <w:left w:val="none" w:sz="0" w:space="0" w:color="auto"/>
            <w:bottom w:val="none" w:sz="0" w:space="0" w:color="auto"/>
            <w:right w:val="none" w:sz="0" w:space="0" w:color="auto"/>
          </w:divBdr>
        </w:div>
        <w:div w:id="1028683512">
          <w:marLeft w:val="0"/>
          <w:marRight w:val="0"/>
          <w:marTop w:val="0"/>
          <w:marBottom w:val="0"/>
          <w:divBdr>
            <w:top w:val="none" w:sz="0" w:space="0" w:color="auto"/>
            <w:left w:val="none" w:sz="0" w:space="0" w:color="auto"/>
            <w:bottom w:val="none" w:sz="0" w:space="0" w:color="auto"/>
            <w:right w:val="none" w:sz="0" w:space="0" w:color="auto"/>
          </w:divBdr>
        </w:div>
        <w:div w:id="1041440640">
          <w:marLeft w:val="0"/>
          <w:marRight w:val="0"/>
          <w:marTop w:val="0"/>
          <w:marBottom w:val="0"/>
          <w:divBdr>
            <w:top w:val="none" w:sz="0" w:space="0" w:color="auto"/>
            <w:left w:val="none" w:sz="0" w:space="0" w:color="auto"/>
            <w:bottom w:val="none" w:sz="0" w:space="0" w:color="auto"/>
            <w:right w:val="none" w:sz="0" w:space="0" w:color="auto"/>
          </w:divBdr>
        </w:div>
        <w:div w:id="154036998">
          <w:marLeft w:val="0"/>
          <w:marRight w:val="0"/>
          <w:marTop w:val="0"/>
          <w:marBottom w:val="0"/>
          <w:divBdr>
            <w:top w:val="none" w:sz="0" w:space="0" w:color="auto"/>
            <w:left w:val="none" w:sz="0" w:space="0" w:color="auto"/>
            <w:bottom w:val="none" w:sz="0" w:space="0" w:color="auto"/>
            <w:right w:val="none" w:sz="0" w:space="0" w:color="auto"/>
          </w:divBdr>
        </w:div>
        <w:div w:id="1968587756">
          <w:marLeft w:val="0"/>
          <w:marRight w:val="0"/>
          <w:marTop w:val="0"/>
          <w:marBottom w:val="0"/>
          <w:divBdr>
            <w:top w:val="none" w:sz="0" w:space="0" w:color="auto"/>
            <w:left w:val="none" w:sz="0" w:space="0" w:color="auto"/>
            <w:bottom w:val="none" w:sz="0" w:space="0" w:color="auto"/>
            <w:right w:val="none" w:sz="0" w:space="0" w:color="auto"/>
          </w:divBdr>
        </w:div>
        <w:div w:id="1240404492">
          <w:marLeft w:val="0"/>
          <w:marRight w:val="0"/>
          <w:marTop w:val="0"/>
          <w:marBottom w:val="0"/>
          <w:divBdr>
            <w:top w:val="none" w:sz="0" w:space="0" w:color="auto"/>
            <w:left w:val="none" w:sz="0" w:space="0" w:color="auto"/>
            <w:bottom w:val="none" w:sz="0" w:space="0" w:color="auto"/>
            <w:right w:val="none" w:sz="0" w:space="0" w:color="auto"/>
          </w:divBdr>
        </w:div>
        <w:div w:id="1363049009">
          <w:marLeft w:val="0"/>
          <w:marRight w:val="0"/>
          <w:marTop w:val="0"/>
          <w:marBottom w:val="0"/>
          <w:divBdr>
            <w:top w:val="none" w:sz="0" w:space="0" w:color="auto"/>
            <w:left w:val="none" w:sz="0" w:space="0" w:color="auto"/>
            <w:bottom w:val="none" w:sz="0" w:space="0" w:color="auto"/>
            <w:right w:val="none" w:sz="0" w:space="0" w:color="auto"/>
          </w:divBdr>
        </w:div>
      </w:divsChild>
    </w:div>
    <w:div w:id="1578133121">
      <w:bodyDiv w:val="1"/>
      <w:marLeft w:val="0"/>
      <w:marRight w:val="0"/>
      <w:marTop w:val="0"/>
      <w:marBottom w:val="0"/>
      <w:divBdr>
        <w:top w:val="none" w:sz="0" w:space="0" w:color="auto"/>
        <w:left w:val="none" w:sz="0" w:space="0" w:color="auto"/>
        <w:bottom w:val="none" w:sz="0" w:space="0" w:color="auto"/>
        <w:right w:val="none" w:sz="0" w:space="0" w:color="auto"/>
      </w:divBdr>
    </w:div>
    <w:div w:id="1579486347">
      <w:marLeft w:val="0"/>
      <w:marRight w:val="0"/>
      <w:marTop w:val="0"/>
      <w:marBottom w:val="0"/>
      <w:divBdr>
        <w:top w:val="none" w:sz="0" w:space="0" w:color="auto"/>
        <w:left w:val="none" w:sz="0" w:space="0" w:color="auto"/>
        <w:bottom w:val="none" w:sz="0" w:space="0" w:color="auto"/>
        <w:right w:val="none" w:sz="0" w:space="0" w:color="auto"/>
      </w:divBdr>
    </w:div>
    <w:div w:id="1587806831">
      <w:marLeft w:val="0"/>
      <w:marRight w:val="0"/>
      <w:marTop w:val="0"/>
      <w:marBottom w:val="0"/>
      <w:divBdr>
        <w:top w:val="none" w:sz="0" w:space="0" w:color="auto"/>
        <w:left w:val="none" w:sz="0" w:space="0" w:color="auto"/>
        <w:bottom w:val="none" w:sz="0" w:space="0" w:color="auto"/>
        <w:right w:val="none" w:sz="0" w:space="0" w:color="auto"/>
      </w:divBdr>
    </w:div>
    <w:div w:id="1597790989">
      <w:bodyDiv w:val="1"/>
      <w:marLeft w:val="0"/>
      <w:marRight w:val="0"/>
      <w:marTop w:val="0"/>
      <w:marBottom w:val="0"/>
      <w:divBdr>
        <w:top w:val="none" w:sz="0" w:space="0" w:color="auto"/>
        <w:left w:val="none" w:sz="0" w:space="0" w:color="auto"/>
        <w:bottom w:val="none" w:sz="0" w:space="0" w:color="auto"/>
        <w:right w:val="none" w:sz="0" w:space="0" w:color="auto"/>
      </w:divBdr>
    </w:div>
    <w:div w:id="1601523223">
      <w:bodyDiv w:val="1"/>
      <w:marLeft w:val="0"/>
      <w:marRight w:val="0"/>
      <w:marTop w:val="0"/>
      <w:marBottom w:val="0"/>
      <w:divBdr>
        <w:top w:val="none" w:sz="0" w:space="0" w:color="auto"/>
        <w:left w:val="none" w:sz="0" w:space="0" w:color="auto"/>
        <w:bottom w:val="none" w:sz="0" w:space="0" w:color="auto"/>
        <w:right w:val="none" w:sz="0" w:space="0" w:color="auto"/>
      </w:divBdr>
    </w:div>
    <w:div w:id="1601723540">
      <w:bodyDiv w:val="1"/>
      <w:marLeft w:val="0"/>
      <w:marRight w:val="0"/>
      <w:marTop w:val="0"/>
      <w:marBottom w:val="0"/>
      <w:divBdr>
        <w:top w:val="none" w:sz="0" w:space="0" w:color="auto"/>
        <w:left w:val="none" w:sz="0" w:space="0" w:color="auto"/>
        <w:bottom w:val="none" w:sz="0" w:space="0" w:color="auto"/>
        <w:right w:val="none" w:sz="0" w:space="0" w:color="auto"/>
      </w:divBdr>
      <w:divsChild>
        <w:div w:id="105972949">
          <w:marLeft w:val="0"/>
          <w:marRight w:val="0"/>
          <w:marTop w:val="0"/>
          <w:marBottom w:val="0"/>
          <w:divBdr>
            <w:top w:val="none" w:sz="0" w:space="0" w:color="auto"/>
            <w:left w:val="none" w:sz="0" w:space="0" w:color="auto"/>
            <w:bottom w:val="none" w:sz="0" w:space="0" w:color="auto"/>
            <w:right w:val="none" w:sz="0" w:space="0" w:color="auto"/>
          </w:divBdr>
        </w:div>
      </w:divsChild>
    </w:div>
    <w:div w:id="1616015119">
      <w:marLeft w:val="0"/>
      <w:marRight w:val="0"/>
      <w:marTop w:val="0"/>
      <w:marBottom w:val="0"/>
      <w:divBdr>
        <w:top w:val="none" w:sz="0" w:space="0" w:color="auto"/>
        <w:left w:val="none" w:sz="0" w:space="0" w:color="auto"/>
        <w:bottom w:val="none" w:sz="0" w:space="0" w:color="auto"/>
        <w:right w:val="none" w:sz="0" w:space="0" w:color="auto"/>
      </w:divBdr>
    </w:div>
    <w:div w:id="1617517896">
      <w:bodyDiv w:val="1"/>
      <w:marLeft w:val="0"/>
      <w:marRight w:val="0"/>
      <w:marTop w:val="0"/>
      <w:marBottom w:val="0"/>
      <w:divBdr>
        <w:top w:val="none" w:sz="0" w:space="0" w:color="auto"/>
        <w:left w:val="none" w:sz="0" w:space="0" w:color="auto"/>
        <w:bottom w:val="none" w:sz="0" w:space="0" w:color="auto"/>
        <w:right w:val="none" w:sz="0" w:space="0" w:color="auto"/>
      </w:divBdr>
    </w:div>
    <w:div w:id="1623534524">
      <w:bodyDiv w:val="1"/>
      <w:marLeft w:val="0"/>
      <w:marRight w:val="0"/>
      <w:marTop w:val="0"/>
      <w:marBottom w:val="0"/>
      <w:divBdr>
        <w:top w:val="none" w:sz="0" w:space="0" w:color="auto"/>
        <w:left w:val="none" w:sz="0" w:space="0" w:color="auto"/>
        <w:bottom w:val="none" w:sz="0" w:space="0" w:color="auto"/>
        <w:right w:val="none" w:sz="0" w:space="0" w:color="auto"/>
      </w:divBdr>
      <w:divsChild>
        <w:div w:id="1831171363">
          <w:marLeft w:val="0"/>
          <w:marRight w:val="0"/>
          <w:marTop w:val="0"/>
          <w:marBottom w:val="0"/>
          <w:divBdr>
            <w:top w:val="none" w:sz="0" w:space="0" w:color="auto"/>
            <w:left w:val="none" w:sz="0" w:space="0" w:color="auto"/>
            <w:bottom w:val="none" w:sz="0" w:space="0" w:color="auto"/>
            <w:right w:val="none" w:sz="0" w:space="0" w:color="auto"/>
          </w:divBdr>
        </w:div>
      </w:divsChild>
    </w:div>
    <w:div w:id="1639527979">
      <w:bodyDiv w:val="1"/>
      <w:marLeft w:val="0"/>
      <w:marRight w:val="0"/>
      <w:marTop w:val="0"/>
      <w:marBottom w:val="0"/>
      <w:divBdr>
        <w:top w:val="none" w:sz="0" w:space="0" w:color="auto"/>
        <w:left w:val="none" w:sz="0" w:space="0" w:color="auto"/>
        <w:bottom w:val="none" w:sz="0" w:space="0" w:color="auto"/>
        <w:right w:val="none" w:sz="0" w:space="0" w:color="auto"/>
      </w:divBdr>
    </w:div>
    <w:div w:id="1647661622">
      <w:bodyDiv w:val="1"/>
      <w:marLeft w:val="0"/>
      <w:marRight w:val="0"/>
      <w:marTop w:val="0"/>
      <w:marBottom w:val="0"/>
      <w:divBdr>
        <w:top w:val="none" w:sz="0" w:space="0" w:color="auto"/>
        <w:left w:val="none" w:sz="0" w:space="0" w:color="auto"/>
        <w:bottom w:val="none" w:sz="0" w:space="0" w:color="auto"/>
        <w:right w:val="none" w:sz="0" w:space="0" w:color="auto"/>
      </w:divBdr>
    </w:div>
    <w:div w:id="1651131357">
      <w:marLeft w:val="0"/>
      <w:marRight w:val="0"/>
      <w:marTop w:val="0"/>
      <w:marBottom w:val="0"/>
      <w:divBdr>
        <w:top w:val="none" w:sz="0" w:space="0" w:color="auto"/>
        <w:left w:val="none" w:sz="0" w:space="0" w:color="auto"/>
        <w:bottom w:val="none" w:sz="0" w:space="0" w:color="auto"/>
        <w:right w:val="none" w:sz="0" w:space="0" w:color="auto"/>
      </w:divBdr>
    </w:div>
    <w:div w:id="1651248531">
      <w:marLeft w:val="0"/>
      <w:marRight w:val="0"/>
      <w:marTop w:val="0"/>
      <w:marBottom w:val="0"/>
      <w:divBdr>
        <w:top w:val="none" w:sz="0" w:space="0" w:color="auto"/>
        <w:left w:val="none" w:sz="0" w:space="0" w:color="auto"/>
        <w:bottom w:val="none" w:sz="0" w:space="0" w:color="auto"/>
        <w:right w:val="none" w:sz="0" w:space="0" w:color="auto"/>
      </w:divBdr>
    </w:div>
    <w:div w:id="1657805229">
      <w:bodyDiv w:val="1"/>
      <w:marLeft w:val="0"/>
      <w:marRight w:val="0"/>
      <w:marTop w:val="0"/>
      <w:marBottom w:val="0"/>
      <w:divBdr>
        <w:top w:val="none" w:sz="0" w:space="0" w:color="auto"/>
        <w:left w:val="none" w:sz="0" w:space="0" w:color="auto"/>
        <w:bottom w:val="none" w:sz="0" w:space="0" w:color="auto"/>
        <w:right w:val="none" w:sz="0" w:space="0" w:color="auto"/>
      </w:divBdr>
      <w:divsChild>
        <w:div w:id="1767505992">
          <w:marLeft w:val="0"/>
          <w:marRight w:val="0"/>
          <w:marTop w:val="0"/>
          <w:marBottom w:val="0"/>
          <w:divBdr>
            <w:top w:val="none" w:sz="0" w:space="0" w:color="auto"/>
            <w:left w:val="none" w:sz="0" w:space="0" w:color="auto"/>
            <w:bottom w:val="none" w:sz="0" w:space="0" w:color="auto"/>
            <w:right w:val="none" w:sz="0" w:space="0" w:color="auto"/>
          </w:divBdr>
        </w:div>
      </w:divsChild>
    </w:div>
    <w:div w:id="1661885288">
      <w:marLeft w:val="0"/>
      <w:marRight w:val="0"/>
      <w:marTop w:val="0"/>
      <w:marBottom w:val="0"/>
      <w:divBdr>
        <w:top w:val="none" w:sz="0" w:space="0" w:color="auto"/>
        <w:left w:val="none" w:sz="0" w:space="0" w:color="auto"/>
        <w:bottom w:val="none" w:sz="0" w:space="0" w:color="auto"/>
        <w:right w:val="none" w:sz="0" w:space="0" w:color="auto"/>
      </w:divBdr>
    </w:div>
    <w:div w:id="1684091012">
      <w:bodyDiv w:val="1"/>
      <w:marLeft w:val="0"/>
      <w:marRight w:val="0"/>
      <w:marTop w:val="0"/>
      <w:marBottom w:val="0"/>
      <w:divBdr>
        <w:top w:val="none" w:sz="0" w:space="0" w:color="auto"/>
        <w:left w:val="none" w:sz="0" w:space="0" w:color="auto"/>
        <w:bottom w:val="none" w:sz="0" w:space="0" w:color="auto"/>
        <w:right w:val="none" w:sz="0" w:space="0" w:color="auto"/>
      </w:divBdr>
      <w:divsChild>
        <w:div w:id="296496030">
          <w:marLeft w:val="0"/>
          <w:marRight w:val="0"/>
          <w:marTop w:val="0"/>
          <w:marBottom w:val="0"/>
          <w:divBdr>
            <w:top w:val="none" w:sz="0" w:space="0" w:color="auto"/>
            <w:left w:val="none" w:sz="0" w:space="0" w:color="auto"/>
            <w:bottom w:val="none" w:sz="0" w:space="0" w:color="auto"/>
            <w:right w:val="none" w:sz="0" w:space="0" w:color="auto"/>
          </w:divBdr>
        </w:div>
      </w:divsChild>
    </w:div>
    <w:div w:id="1685551364">
      <w:bodyDiv w:val="1"/>
      <w:marLeft w:val="0"/>
      <w:marRight w:val="0"/>
      <w:marTop w:val="0"/>
      <w:marBottom w:val="0"/>
      <w:divBdr>
        <w:top w:val="none" w:sz="0" w:space="0" w:color="auto"/>
        <w:left w:val="none" w:sz="0" w:space="0" w:color="auto"/>
        <w:bottom w:val="none" w:sz="0" w:space="0" w:color="auto"/>
        <w:right w:val="none" w:sz="0" w:space="0" w:color="auto"/>
      </w:divBdr>
      <w:divsChild>
        <w:div w:id="849686437">
          <w:marLeft w:val="0"/>
          <w:marRight w:val="0"/>
          <w:marTop w:val="0"/>
          <w:marBottom w:val="0"/>
          <w:divBdr>
            <w:top w:val="none" w:sz="0" w:space="0" w:color="auto"/>
            <w:left w:val="none" w:sz="0" w:space="0" w:color="auto"/>
            <w:bottom w:val="none" w:sz="0" w:space="0" w:color="auto"/>
            <w:right w:val="none" w:sz="0" w:space="0" w:color="auto"/>
          </w:divBdr>
        </w:div>
      </w:divsChild>
    </w:div>
    <w:div w:id="1688212127">
      <w:bodyDiv w:val="1"/>
      <w:marLeft w:val="0"/>
      <w:marRight w:val="0"/>
      <w:marTop w:val="0"/>
      <w:marBottom w:val="0"/>
      <w:divBdr>
        <w:top w:val="none" w:sz="0" w:space="0" w:color="auto"/>
        <w:left w:val="none" w:sz="0" w:space="0" w:color="auto"/>
        <w:bottom w:val="none" w:sz="0" w:space="0" w:color="auto"/>
        <w:right w:val="none" w:sz="0" w:space="0" w:color="auto"/>
      </w:divBdr>
      <w:divsChild>
        <w:div w:id="1708026523">
          <w:marLeft w:val="0"/>
          <w:marRight w:val="0"/>
          <w:marTop w:val="0"/>
          <w:marBottom w:val="0"/>
          <w:divBdr>
            <w:top w:val="none" w:sz="0" w:space="0" w:color="auto"/>
            <w:left w:val="none" w:sz="0" w:space="0" w:color="auto"/>
            <w:bottom w:val="none" w:sz="0" w:space="0" w:color="auto"/>
            <w:right w:val="none" w:sz="0" w:space="0" w:color="auto"/>
          </w:divBdr>
        </w:div>
      </w:divsChild>
    </w:div>
    <w:div w:id="1692217448">
      <w:bodyDiv w:val="1"/>
      <w:marLeft w:val="0"/>
      <w:marRight w:val="0"/>
      <w:marTop w:val="0"/>
      <w:marBottom w:val="0"/>
      <w:divBdr>
        <w:top w:val="none" w:sz="0" w:space="0" w:color="auto"/>
        <w:left w:val="none" w:sz="0" w:space="0" w:color="auto"/>
        <w:bottom w:val="none" w:sz="0" w:space="0" w:color="auto"/>
        <w:right w:val="none" w:sz="0" w:space="0" w:color="auto"/>
      </w:divBdr>
    </w:div>
    <w:div w:id="1725178191">
      <w:bodyDiv w:val="1"/>
      <w:marLeft w:val="0"/>
      <w:marRight w:val="0"/>
      <w:marTop w:val="0"/>
      <w:marBottom w:val="0"/>
      <w:divBdr>
        <w:top w:val="none" w:sz="0" w:space="0" w:color="auto"/>
        <w:left w:val="none" w:sz="0" w:space="0" w:color="auto"/>
        <w:bottom w:val="none" w:sz="0" w:space="0" w:color="auto"/>
        <w:right w:val="none" w:sz="0" w:space="0" w:color="auto"/>
      </w:divBdr>
    </w:div>
    <w:div w:id="1740130803">
      <w:bodyDiv w:val="1"/>
      <w:marLeft w:val="0"/>
      <w:marRight w:val="0"/>
      <w:marTop w:val="0"/>
      <w:marBottom w:val="0"/>
      <w:divBdr>
        <w:top w:val="none" w:sz="0" w:space="0" w:color="auto"/>
        <w:left w:val="none" w:sz="0" w:space="0" w:color="auto"/>
        <w:bottom w:val="none" w:sz="0" w:space="0" w:color="auto"/>
        <w:right w:val="none" w:sz="0" w:space="0" w:color="auto"/>
      </w:divBdr>
    </w:div>
    <w:div w:id="1757363066">
      <w:bodyDiv w:val="1"/>
      <w:marLeft w:val="0"/>
      <w:marRight w:val="0"/>
      <w:marTop w:val="0"/>
      <w:marBottom w:val="0"/>
      <w:divBdr>
        <w:top w:val="none" w:sz="0" w:space="0" w:color="auto"/>
        <w:left w:val="none" w:sz="0" w:space="0" w:color="auto"/>
        <w:bottom w:val="none" w:sz="0" w:space="0" w:color="auto"/>
        <w:right w:val="none" w:sz="0" w:space="0" w:color="auto"/>
      </w:divBdr>
      <w:divsChild>
        <w:div w:id="1084455687">
          <w:marLeft w:val="0"/>
          <w:marRight w:val="0"/>
          <w:marTop w:val="0"/>
          <w:marBottom w:val="0"/>
          <w:divBdr>
            <w:top w:val="none" w:sz="0" w:space="0" w:color="auto"/>
            <w:left w:val="none" w:sz="0" w:space="0" w:color="auto"/>
            <w:bottom w:val="none" w:sz="0" w:space="0" w:color="auto"/>
            <w:right w:val="none" w:sz="0" w:space="0" w:color="auto"/>
          </w:divBdr>
        </w:div>
      </w:divsChild>
    </w:div>
    <w:div w:id="1785270269">
      <w:bodyDiv w:val="1"/>
      <w:marLeft w:val="0"/>
      <w:marRight w:val="0"/>
      <w:marTop w:val="0"/>
      <w:marBottom w:val="0"/>
      <w:divBdr>
        <w:top w:val="none" w:sz="0" w:space="0" w:color="auto"/>
        <w:left w:val="none" w:sz="0" w:space="0" w:color="auto"/>
        <w:bottom w:val="none" w:sz="0" w:space="0" w:color="auto"/>
        <w:right w:val="none" w:sz="0" w:space="0" w:color="auto"/>
      </w:divBdr>
      <w:divsChild>
        <w:div w:id="2027440633">
          <w:marLeft w:val="0"/>
          <w:marRight w:val="0"/>
          <w:marTop w:val="0"/>
          <w:marBottom w:val="0"/>
          <w:divBdr>
            <w:top w:val="none" w:sz="0" w:space="0" w:color="auto"/>
            <w:left w:val="none" w:sz="0" w:space="0" w:color="auto"/>
            <w:bottom w:val="none" w:sz="0" w:space="0" w:color="auto"/>
            <w:right w:val="none" w:sz="0" w:space="0" w:color="auto"/>
          </w:divBdr>
        </w:div>
      </w:divsChild>
    </w:div>
    <w:div w:id="1790511477">
      <w:marLeft w:val="0"/>
      <w:marRight w:val="0"/>
      <w:marTop w:val="0"/>
      <w:marBottom w:val="0"/>
      <w:divBdr>
        <w:top w:val="none" w:sz="0" w:space="0" w:color="auto"/>
        <w:left w:val="none" w:sz="0" w:space="0" w:color="auto"/>
        <w:bottom w:val="none" w:sz="0" w:space="0" w:color="auto"/>
        <w:right w:val="none" w:sz="0" w:space="0" w:color="auto"/>
      </w:divBdr>
    </w:div>
    <w:div w:id="1791778994">
      <w:bodyDiv w:val="1"/>
      <w:marLeft w:val="0"/>
      <w:marRight w:val="0"/>
      <w:marTop w:val="0"/>
      <w:marBottom w:val="0"/>
      <w:divBdr>
        <w:top w:val="none" w:sz="0" w:space="0" w:color="auto"/>
        <w:left w:val="none" w:sz="0" w:space="0" w:color="auto"/>
        <w:bottom w:val="none" w:sz="0" w:space="0" w:color="auto"/>
        <w:right w:val="none" w:sz="0" w:space="0" w:color="auto"/>
      </w:divBdr>
      <w:divsChild>
        <w:div w:id="1285161890">
          <w:marLeft w:val="0"/>
          <w:marRight w:val="0"/>
          <w:marTop w:val="0"/>
          <w:marBottom w:val="0"/>
          <w:divBdr>
            <w:top w:val="none" w:sz="0" w:space="0" w:color="auto"/>
            <w:left w:val="none" w:sz="0" w:space="0" w:color="auto"/>
            <w:bottom w:val="none" w:sz="0" w:space="0" w:color="auto"/>
            <w:right w:val="none" w:sz="0" w:space="0" w:color="auto"/>
          </w:divBdr>
        </w:div>
      </w:divsChild>
    </w:div>
    <w:div w:id="1807358920">
      <w:marLeft w:val="0"/>
      <w:marRight w:val="0"/>
      <w:marTop w:val="0"/>
      <w:marBottom w:val="0"/>
      <w:divBdr>
        <w:top w:val="none" w:sz="0" w:space="0" w:color="auto"/>
        <w:left w:val="none" w:sz="0" w:space="0" w:color="auto"/>
        <w:bottom w:val="none" w:sz="0" w:space="0" w:color="auto"/>
        <w:right w:val="none" w:sz="0" w:space="0" w:color="auto"/>
      </w:divBdr>
    </w:div>
    <w:div w:id="1810394890">
      <w:bodyDiv w:val="1"/>
      <w:marLeft w:val="0"/>
      <w:marRight w:val="0"/>
      <w:marTop w:val="0"/>
      <w:marBottom w:val="0"/>
      <w:divBdr>
        <w:top w:val="none" w:sz="0" w:space="0" w:color="auto"/>
        <w:left w:val="none" w:sz="0" w:space="0" w:color="auto"/>
        <w:bottom w:val="none" w:sz="0" w:space="0" w:color="auto"/>
        <w:right w:val="none" w:sz="0" w:space="0" w:color="auto"/>
      </w:divBdr>
    </w:div>
    <w:div w:id="1813011932">
      <w:marLeft w:val="0"/>
      <w:marRight w:val="0"/>
      <w:marTop w:val="0"/>
      <w:marBottom w:val="0"/>
      <w:divBdr>
        <w:top w:val="none" w:sz="0" w:space="0" w:color="auto"/>
        <w:left w:val="none" w:sz="0" w:space="0" w:color="auto"/>
        <w:bottom w:val="none" w:sz="0" w:space="0" w:color="auto"/>
        <w:right w:val="none" w:sz="0" w:space="0" w:color="auto"/>
      </w:divBdr>
    </w:div>
    <w:div w:id="1813980248">
      <w:marLeft w:val="0"/>
      <w:marRight w:val="0"/>
      <w:marTop w:val="0"/>
      <w:marBottom w:val="0"/>
      <w:divBdr>
        <w:top w:val="none" w:sz="0" w:space="0" w:color="auto"/>
        <w:left w:val="none" w:sz="0" w:space="0" w:color="auto"/>
        <w:bottom w:val="none" w:sz="0" w:space="0" w:color="auto"/>
        <w:right w:val="none" w:sz="0" w:space="0" w:color="auto"/>
      </w:divBdr>
    </w:div>
    <w:div w:id="1823160354">
      <w:bodyDiv w:val="1"/>
      <w:marLeft w:val="0"/>
      <w:marRight w:val="0"/>
      <w:marTop w:val="0"/>
      <w:marBottom w:val="0"/>
      <w:divBdr>
        <w:top w:val="none" w:sz="0" w:space="0" w:color="auto"/>
        <w:left w:val="none" w:sz="0" w:space="0" w:color="auto"/>
        <w:bottom w:val="none" w:sz="0" w:space="0" w:color="auto"/>
        <w:right w:val="none" w:sz="0" w:space="0" w:color="auto"/>
      </w:divBdr>
      <w:divsChild>
        <w:div w:id="1086995293">
          <w:marLeft w:val="0"/>
          <w:marRight w:val="0"/>
          <w:marTop w:val="0"/>
          <w:marBottom w:val="0"/>
          <w:divBdr>
            <w:top w:val="none" w:sz="0" w:space="0" w:color="auto"/>
            <w:left w:val="none" w:sz="0" w:space="0" w:color="auto"/>
            <w:bottom w:val="none" w:sz="0" w:space="0" w:color="auto"/>
            <w:right w:val="none" w:sz="0" w:space="0" w:color="auto"/>
          </w:divBdr>
        </w:div>
      </w:divsChild>
    </w:div>
    <w:div w:id="1829205670">
      <w:bodyDiv w:val="1"/>
      <w:marLeft w:val="0"/>
      <w:marRight w:val="0"/>
      <w:marTop w:val="0"/>
      <w:marBottom w:val="0"/>
      <w:divBdr>
        <w:top w:val="none" w:sz="0" w:space="0" w:color="auto"/>
        <w:left w:val="none" w:sz="0" w:space="0" w:color="auto"/>
        <w:bottom w:val="none" w:sz="0" w:space="0" w:color="auto"/>
        <w:right w:val="none" w:sz="0" w:space="0" w:color="auto"/>
      </w:divBdr>
    </w:div>
    <w:div w:id="1831406927">
      <w:marLeft w:val="0"/>
      <w:marRight w:val="0"/>
      <w:marTop w:val="0"/>
      <w:marBottom w:val="0"/>
      <w:divBdr>
        <w:top w:val="none" w:sz="0" w:space="0" w:color="auto"/>
        <w:left w:val="none" w:sz="0" w:space="0" w:color="auto"/>
        <w:bottom w:val="none" w:sz="0" w:space="0" w:color="auto"/>
        <w:right w:val="none" w:sz="0" w:space="0" w:color="auto"/>
      </w:divBdr>
    </w:div>
    <w:div w:id="1834755794">
      <w:bodyDiv w:val="1"/>
      <w:marLeft w:val="0"/>
      <w:marRight w:val="0"/>
      <w:marTop w:val="0"/>
      <w:marBottom w:val="0"/>
      <w:divBdr>
        <w:top w:val="none" w:sz="0" w:space="0" w:color="auto"/>
        <w:left w:val="none" w:sz="0" w:space="0" w:color="auto"/>
        <w:bottom w:val="none" w:sz="0" w:space="0" w:color="auto"/>
        <w:right w:val="none" w:sz="0" w:space="0" w:color="auto"/>
      </w:divBdr>
      <w:divsChild>
        <w:div w:id="1034189402">
          <w:marLeft w:val="0"/>
          <w:marRight w:val="0"/>
          <w:marTop w:val="0"/>
          <w:marBottom w:val="0"/>
          <w:divBdr>
            <w:top w:val="none" w:sz="0" w:space="0" w:color="auto"/>
            <w:left w:val="none" w:sz="0" w:space="0" w:color="auto"/>
            <w:bottom w:val="none" w:sz="0" w:space="0" w:color="auto"/>
            <w:right w:val="none" w:sz="0" w:space="0" w:color="auto"/>
          </w:divBdr>
        </w:div>
      </w:divsChild>
    </w:div>
    <w:div w:id="1836914070">
      <w:bodyDiv w:val="1"/>
      <w:marLeft w:val="0"/>
      <w:marRight w:val="0"/>
      <w:marTop w:val="0"/>
      <w:marBottom w:val="0"/>
      <w:divBdr>
        <w:top w:val="none" w:sz="0" w:space="0" w:color="auto"/>
        <w:left w:val="none" w:sz="0" w:space="0" w:color="auto"/>
        <w:bottom w:val="none" w:sz="0" w:space="0" w:color="auto"/>
        <w:right w:val="none" w:sz="0" w:space="0" w:color="auto"/>
      </w:divBdr>
      <w:divsChild>
        <w:div w:id="448595561">
          <w:marLeft w:val="0"/>
          <w:marRight w:val="0"/>
          <w:marTop w:val="0"/>
          <w:marBottom w:val="0"/>
          <w:divBdr>
            <w:top w:val="none" w:sz="0" w:space="0" w:color="auto"/>
            <w:left w:val="none" w:sz="0" w:space="0" w:color="auto"/>
            <w:bottom w:val="none" w:sz="0" w:space="0" w:color="auto"/>
            <w:right w:val="none" w:sz="0" w:space="0" w:color="auto"/>
          </w:divBdr>
        </w:div>
      </w:divsChild>
    </w:div>
    <w:div w:id="1853031181">
      <w:bodyDiv w:val="1"/>
      <w:marLeft w:val="0"/>
      <w:marRight w:val="0"/>
      <w:marTop w:val="0"/>
      <w:marBottom w:val="0"/>
      <w:divBdr>
        <w:top w:val="none" w:sz="0" w:space="0" w:color="auto"/>
        <w:left w:val="none" w:sz="0" w:space="0" w:color="auto"/>
        <w:bottom w:val="none" w:sz="0" w:space="0" w:color="auto"/>
        <w:right w:val="none" w:sz="0" w:space="0" w:color="auto"/>
      </w:divBdr>
      <w:divsChild>
        <w:div w:id="1516383368">
          <w:marLeft w:val="0"/>
          <w:marRight w:val="0"/>
          <w:marTop w:val="0"/>
          <w:marBottom w:val="0"/>
          <w:divBdr>
            <w:top w:val="none" w:sz="0" w:space="0" w:color="auto"/>
            <w:left w:val="none" w:sz="0" w:space="0" w:color="auto"/>
            <w:bottom w:val="none" w:sz="0" w:space="0" w:color="auto"/>
            <w:right w:val="none" w:sz="0" w:space="0" w:color="auto"/>
          </w:divBdr>
        </w:div>
      </w:divsChild>
    </w:div>
    <w:div w:id="1854763523">
      <w:bodyDiv w:val="1"/>
      <w:marLeft w:val="0"/>
      <w:marRight w:val="0"/>
      <w:marTop w:val="0"/>
      <w:marBottom w:val="0"/>
      <w:divBdr>
        <w:top w:val="none" w:sz="0" w:space="0" w:color="auto"/>
        <w:left w:val="none" w:sz="0" w:space="0" w:color="auto"/>
        <w:bottom w:val="none" w:sz="0" w:space="0" w:color="auto"/>
        <w:right w:val="none" w:sz="0" w:space="0" w:color="auto"/>
      </w:divBdr>
      <w:divsChild>
        <w:div w:id="386874815">
          <w:marLeft w:val="0"/>
          <w:marRight w:val="0"/>
          <w:marTop w:val="0"/>
          <w:marBottom w:val="0"/>
          <w:divBdr>
            <w:top w:val="none" w:sz="0" w:space="0" w:color="auto"/>
            <w:left w:val="none" w:sz="0" w:space="0" w:color="auto"/>
            <w:bottom w:val="none" w:sz="0" w:space="0" w:color="auto"/>
            <w:right w:val="none" w:sz="0" w:space="0" w:color="auto"/>
          </w:divBdr>
        </w:div>
      </w:divsChild>
    </w:div>
    <w:div w:id="1859389630">
      <w:bodyDiv w:val="1"/>
      <w:marLeft w:val="0"/>
      <w:marRight w:val="0"/>
      <w:marTop w:val="0"/>
      <w:marBottom w:val="0"/>
      <w:divBdr>
        <w:top w:val="none" w:sz="0" w:space="0" w:color="auto"/>
        <w:left w:val="none" w:sz="0" w:space="0" w:color="auto"/>
        <w:bottom w:val="none" w:sz="0" w:space="0" w:color="auto"/>
        <w:right w:val="none" w:sz="0" w:space="0" w:color="auto"/>
      </w:divBdr>
      <w:divsChild>
        <w:div w:id="831067340">
          <w:marLeft w:val="0"/>
          <w:marRight w:val="0"/>
          <w:marTop w:val="0"/>
          <w:marBottom w:val="0"/>
          <w:divBdr>
            <w:top w:val="none" w:sz="0" w:space="0" w:color="auto"/>
            <w:left w:val="none" w:sz="0" w:space="0" w:color="auto"/>
            <w:bottom w:val="none" w:sz="0" w:space="0" w:color="auto"/>
            <w:right w:val="none" w:sz="0" w:space="0" w:color="auto"/>
          </w:divBdr>
        </w:div>
      </w:divsChild>
    </w:div>
    <w:div w:id="1864661128">
      <w:marLeft w:val="0"/>
      <w:marRight w:val="0"/>
      <w:marTop w:val="0"/>
      <w:marBottom w:val="0"/>
      <w:divBdr>
        <w:top w:val="none" w:sz="0" w:space="0" w:color="auto"/>
        <w:left w:val="none" w:sz="0" w:space="0" w:color="auto"/>
        <w:bottom w:val="none" w:sz="0" w:space="0" w:color="auto"/>
        <w:right w:val="none" w:sz="0" w:space="0" w:color="auto"/>
      </w:divBdr>
    </w:div>
    <w:div w:id="1866943673">
      <w:marLeft w:val="0"/>
      <w:marRight w:val="0"/>
      <w:marTop w:val="0"/>
      <w:marBottom w:val="0"/>
      <w:divBdr>
        <w:top w:val="none" w:sz="0" w:space="0" w:color="auto"/>
        <w:left w:val="none" w:sz="0" w:space="0" w:color="auto"/>
        <w:bottom w:val="none" w:sz="0" w:space="0" w:color="auto"/>
        <w:right w:val="none" w:sz="0" w:space="0" w:color="auto"/>
      </w:divBdr>
    </w:div>
    <w:div w:id="1867257773">
      <w:bodyDiv w:val="1"/>
      <w:marLeft w:val="0"/>
      <w:marRight w:val="0"/>
      <w:marTop w:val="0"/>
      <w:marBottom w:val="0"/>
      <w:divBdr>
        <w:top w:val="none" w:sz="0" w:space="0" w:color="auto"/>
        <w:left w:val="none" w:sz="0" w:space="0" w:color="auto"/>
        <w:bottom w:val="none" w:sz="0" w:space="0" w:color="auto"/>
        <w:right w:val="none" w:sz="0" w:space="0" w:color="auto"/>
      </w:divBdr>
    </w:div>
    <w:div w:id="1885143714">
      <w:marLeft w:val="0"/>
      <w:marRight w:val="0"/>
      <w:marTop w:val="0"/>
      <w:marBottom w:val="0"/>
      <w:divBdr>
        <w:top w:val="none" w:sz="0" w:space="0" w:color="auto"/>
        <w:left w:val="none" w:sz="0" w:space="0" w:color="auto"/>
        <w:bottom w:val="none" w:sz="0" w:space="0" w:color="auto"/>
        <w:right w:val="none" w:sz="0" w:space="0" w:color="auto"/>
      </w:divBdr>
    </w:div>
    <w:div w:id="1886016296">
      <w:bodyDiv w:val="1"/>
      <w:marLeft w:val="0"/>
      <w:marRight w:val="0"/>
      <w:marTop w:val="0"/>
      <w:marBottom w:val="0"/>
      <w:divBdr>
        <w:top w:val="none" w:sz="0" w:space="0" w:color="auto"/>
        <w:left w:val="none" w:sz="0" w:space="0" w:color="auto"/>
        <w:bottom w:val="none" w:sz="0" w:space="0" w:color="auto"/>
        <w:right w:val="none" w:sz="0" w:space="0" w:color="auto"/>
      </w:divBdr>
    </w:div>
    <w:div w:id="1887065975">
      <w:marLeft w:val="0"/>
      <w:marRight w:val="0"/>
      <w:marTop w:val="0"/>
      <w:marBottom w:val="0"/>
      <w:divBdr>
        <w:top w:val="none" w:sz="0" w:space="0" w:color="auto"/>
        <w:left w:val="none" w:sz="0" w:space="0" w:color="auto"/>
        <w:bottom w:val="none" w:sz="0" w:space="0" w:color="auto"/>
        <w:right w:val="none" w:sz="0" w:space="0" w:color="auto"/>
      </w:divBdr>
    </w:div>
    <w:div w:id="1890800516">
      <w:marLeft w:val="0"/>
      <w:marRight w:val="0"/>
      <w:marTop w:val="0"/>
      <w:marBottom w:val="0"/>
      <w:divBdr>
        <w:top w:val="none" w:sz="0" w:space="0" w:color="auto"/>
        <w:left w:val="none" w:sz="0" w:space="0" w:color="auto"/>
        <w:bottom w:val="none" w:sz="0" w:space="0" w:color="auto"/>
        <w:right w:val="none" w:sz="0" w:space="0" w:color="auto"/>
      </w:divBdr>
    </w:div>
    <w:div w:id="1892494218">
      <w:bodyDiv w:val="1"/>
      <w:marLeft w:val="0"/>
      <w:marRight w:val="0"/>
      <w:marTop w:val="0"/>
      <w:marBottom w:val="0"/>
      <w:divBdr>
        <w:top w:val="none" w:sz="0" w:space="0" w:color="auto"/>
        <w:left w:val="none" w:sz="0" w:space="0" w:color="auto"/>
        <w:bottom w:val="none" w:sz="0" w:space="0" w:color="auto"/>
        <w:right w:val="none" w:sz="0" w:space="0" w:color="auto"/>
      </w:divBdr>
    </w:div>
    <w:div w:id="1894152422">
      <w:bodyDiv w:val="1"/>
      <w:marLeft w:val="0"/>
      <w:marRight w:val="0"/>
      <w:marTop w:val="0"/>
      <w:marBottom w:val="0"/>
      <w:divBdr>
        <w:top w:val="none" w:sz="0" w:space="0" w:color="auto"/>
        <w:left w:val="none" w:sz="0" w:space="0" w:color="auto"/>
        <w:bottom w:val="none" w:sz="0" w:space="0" w:color="auto"/>
        <w:right w:val="none" w:sz="0" w:space="0" w:color="auto"/>
      </w:divBdr>
    </w:div>
    <w:div w:id="1896887899">
      <w:bodyDiv w:val="1"/>
      <w:marLeft w:val="0"/>
      <w:marRight w:val="0"/>
      <w:marTop w:val="0"/>
      <w:marBottom w:val="0"/>
      <w:divBdr>
        <w:top w:val="none" w:sz="0" w:space="0" w:color="auto"/>
        <w:left w:val="none" w:sz="0" w:space="0" w:color="auto"/>
        <w:bottom w:val="none" w:sz="0" w:space="0" w:color="auto"/>
        <w:right w:val="none" w:sz="0" w:space="0" w:color="auto"/>
      </w:divBdr>
      <w:divsChild>
        <w:div w:id="1743792821">
          <w:marLeft w:val="0"/>
          <w:marRight w:val="0"/>
          <w:marTop w:val="0"/>
          <w:marBottom w:val="0"/>
          <w:divBdr>
            <w:top w:val="none" w:sz="0" w:space="0" w:color="auto"/>
            <w:left w:val="none" w:sz="0" w:space="0" w:color="auto"/>
            <w:bottom w:val="none" w:sz="0" w:space="0" w:color="auto"/>
            <w:right w:val="none" w:sz="0" w:space="0" w:color="auto"/>
          </w:divBdr>
        </w:div>
      </w:divsChild>
    </w:div>
    <w:div w:id="1910848667">
      <w:bodyDiv w:val="1"/>
      <w:marLeft w:val="0"/>
      <w:marRight w:val="0"/>
      <w:marTop w:val="0"/>
      <w:marBottom w:val="0"/>
      <w:divBdr>
        <w:top w:val="none" w:sz="0" w:space="0" w:color="auto"/>
        <w:left w:val="none" w:sz="0" w:space="0" w:color="auto"/>
        <w:bottom w:val="none" w:sz="0" w:space="0" w:color="auto"/>
        <w:right w:val="none" w:sz="0" w:space="0" w:color="auto"/>
      </w:divBdr>
    </w:div>
    <w:div w:id="1926183885">
      <w:bodyDiv w:val="1"/>
      <w:marLeft w:val="0"/>
      <w:marRight w:val="0"/>
      <w:marTop w:val="0"/>
      <w:marBottom w:val="0"/>
      <w:divBdr>
        <w:top w:val="none" w:sz="0" w:space="0" w:color="auto"/>
        <w:left w:val="none" w:sz="0" w:space="0" w:color="auto"/>
        <w:bottom w:val="none" w:sz="0" w:space="0" w:color="auto"/>
        <w:right w:val="none" w:sz="0" w:space="0" w:color="auto"/>
      </w:divBdr>
    </w:div>
    <w:div w:id="1930498926">
      <w:marLeft w:val="0"/>
      <w:marRight w:val="0"/>
      <w:marTop w:val="0"/>
      <w:marBottom w:val="0"/>
      <w:divBdr>
        <w:top w:val="none" w:sz="0" w:space="0" w:color="auto"/>
        <w:left w:val="none" w:sz="0" w:space="0" w:color="auto"/>
        <w:bottom w:val="none" w:sz="0" w:space="0" w:color="auto"/>
        <w:right w:val="none" w:sz="0" w:space="0" w:color="auto"/>
      </w:divBdr>
    </w:div>
    <w:div w:id="1940141071">
      <w:bodyDiv w:val="1"/>
      <w:marLeft w:val="0"/>
      <w:marRight w:val="0"/>
      <w:marTop w:val="0"/>
      <w:marBottom w:val="0"/>
      <w:divBdr>
        <w:top w:val="none" w:sz="0" w:space="0" w:color="auto"/>
        <w:left w:val="none" w:sz="0" w:space="0" w:color="auto"/>
        <w:bottom w:val="none" w:sz="0" w:space="0" w:color="auto"/>
        <w:right w:val="none" w:sz="0" w:space="0" w:color="auto"/>
      </w:divBdr>
      <w:divsChild>
        <w:div w:id="705526245">
          <w:marLeft w:val="0"/>
          <w:marRight w:val="0"/>
          <w:marTop w:val="0"/>
          <w:marBottom w:val="0"/>
          <w:divBdr>
            <w:top w:val="none" w:sz="0" w:space="0" w:color="auto"/>
            <w:left w:val="none" w:sz="0" w:space="0" w:color="auto"/>
            <w:bottom w:val="none" w:sz="0" w:space="0" w:color="auto"/>
            <w:right w:val="none" w:sz="0" w:space="0" w:color="auto"/>
          </w:divBdr>
        </w:div>
      </w:divsChild>
    </w:div>
    <w:div w:id="1956787659">
      <w:marLeft w:val="0"/>
      <w:marRight w:val="0"/>
      <w:marTop w:val="0"/>
      <w:marBottom w:val="0"/>
      <w:divBdr>
        <w:top w:val="none" w:sz="0" w:space="0" w:color="auto"/>
        <w:left w:val="none" w:sz="0" w:space="0" w:color="auto"/>
        <w:bottom w:val="none" w:sz="0" w:space="0" w:color="auto"/>
        <w:right w:val="none" w:sz="0" w:space="0" w:color="auto"/>
      </w:divBdr>
    </w:div>
    <w:div w:id="1964075464">
      <w:bodyDiv w:val="1"/>
      <w:marLeft w:val="0"/>
      <w:marRight w:val="0"/>
      <w:marTop w:val="0"/>
      <w:marBottom w:val="0"/>
      <w:divBdr>
        <w:top w:val="none" w:sz="0" w:space="0" w:color="auto"/>
        <w:left w:val="none" w:sz="0" w:space="0" w:color="auto"/>
        <w:bottom w:val="none" w:sz="0" w:space="0" w:color="auto"/>
        <w:right w:val="none" w:sz="0" w:space="0" w:color="auto"/>
      </w:divBdr>
    </w:div>
    <w:div w:id="1978605917">
      <w:bodyDiv w:val="1"/>
      <w:marLeft w:val="0"/>
      <w:marRight w:val="0"/>
      <w:marTop w:val="0"/>
      <w:marBottom w:val="0"/>
      <w:divBdr>
        <w:top w:val="none" w:sz="0" w:space="0" w:color="auto"/>
        <w:left w:val="none" w:sz="0" w:space="0" w:color="auto"/>
        <w:bottom w:val="none" w:sz="0" w:space="0" w:color="auto"/>
        <w:right w:val="none" w:sz="0" w:space="0" w:color="auto"/>
      </w:divBdr>
      <w:divsChild>
        <w:div w:id="879364310">
          <w:marLeft w:val="0"/>
          <w:marRight w:val="0"/>
          <w:marTop w:val="0"/>
          <w:marBottom w:val="0"/>
          <w:divBdr>
            <w:top w:val="none" w:sz="0" w:space="0" w:color="auto"/>
            <w:left w:val="none" w:sz="0" w:space="0" w:color="auto"/>
            <w:bottom w:val="none" w:sz="0" w:space="0" w:color="auto"/>
            <w:right w:val="none" w:sz="0" w:space="0" w:color="auto"/>
          </w:divBdr>
        </w:div>
      </w:divsChild>
    </w:div>
    <w:div w:id="1980915668">
      <w:bodyDiv w:val="1"/>
      <w:marLeft w:val="0"/>
      <w:marRight w:val="0"/>
      <w:marTop w:val="0"/>
      <w:marBottom w:val="0"/>
      <w:divBdr>
        <w:top w:val="none" w:sz="0" w:space="0" w:color="auto"/>
        <w:left w:val="none" w:sz="0" w:space="0" w:color="auto"/>
        <w:bottom w:val="none" w:sz="0" w:space="0" w:color="auto"/>
        <w:right w:val="none" w:sz="0" w:space="0" w:color="auto"/>
      </w:divBdr>
      <w:divsChild>
        <w:div w:id="876351942">
          <w:marLeft w:val="0"/>
          <w:marRight w:val="0"/>
          <w:marTop w:val="0"/>
          <w:marBottom w:val="0"/>
          <w:divBdr>
            <w:top w:val="none" w:sz="0" w:space="0" w:color="auto"/>
            <w:left w:val="none" w:sz="0" w:space="0" w:color="auto"/>
            <w:bottom w:val="none" w:sz="0" w:space="0" w:color="auto"/>
            <w:right w:val="none" w:sz="0" w:space="0" w:color="auto"/>
          </w:divBdr>
        </w:div>
      </w:divsChild>
    </w:div>
    <w:div w:id="1982736128">
      <w:marLeft w:val="0"/>
      <w:marRight w:val="0"/>
      <w:marTop w:val="0"/>
      <w:marBottom w:val="0"/>
      <w:divBdr>
        <w:top w:val="none" w:sz="0" w:space="0" w:color="auto"/>
        <w:left w:val="none" w:sz="0" w:space="0" w:color="auto"/>
        <w:bottom w:val="none" w:sz="0" w:space="0" w:color="auto"/>
        <w:right w:val="none" w:sz="0" w:space="0" w:color="auto"/>
      </w:divBdr>
    </w:div>
    <w:div w:id="1993294549">
      <w:bodyDiv w:val="1"/>
      <w:marLeft w:val="0"/>
      <w:marRight w:val="0"/>
      <w:marTop w:val="0"/>
      <w:marBottom w:val="0"/>
      <w:divBdr>
        <w:top w:val="none" w:sz="0" w:space="0" w:color="auto"/>
        <w:left w:val="none" w:sz="0" w:space="0" w:color="auto"/>
        <w:bottom w:val="none" w:sz="0" w:space="0" w:color="auto"/>
        <w:right w:val="none" w:sz="0" w:space="0" w:color="auto"/>
      </w:divBdr>
    </w:div>
    <w:div w:id="2005551907">
      <w:bodyDiv w:val="1"/>
      <w:marLeft w:val="0"/>
      <w:marRight w:val="0"/>
      <w:marTop w:val="0"/>
      <w:marBottom w:val="0"/>
      <w:divBdr>
        <w:top w:val="none" w:sz="0" w:space="0" w:color="auto"/>
        <w:left w:val="none" w:sz="0" w:space="0" w:color="auto"/>
        <w:bottom w:val="none" w:sz="0" w:space="0" w:color="auto"/>
        <w:right w:val="none" w:sz="0" w:space="0" w:color="auto"/>
      </w:divBdr>
    </w:div>
    <w:div w:id="2018076532">
      <w:bodyDiv w:val="1"/>
      <w:marLeft w:val="0"/>
      <w:marRight w:val="0"/>
      <w:marTop w:val="0"/>
      <w:marBottom w:val="0"/>
      <w:divBdr>
        <w:top w:val="none" w:sz="0" w:space="0" w:color="auto"/>
        <w:left w:val="none" w:sz="0" w:space="0" w:color="auto"/>
        <w:bottom w:val="none" w:sz="0" w:space="0" w:color="auto"/>
        <w:right w:val="none" w:sz="0" w:space="0" w:color="auto"/>
      </w:divBdr>
      <w:divsChild>
        <w:div w:id="110903647">
          <w:marLeft w:val="0"/>
          <w:marRight w:val="0"/>
          <w:marTop w:val="0"/>
          <w:marBottom w:val="0"/>
          <w:divBdr>
            <w:top w:val="none" w:sz="0" w:space="0" w:color="auto"/>
            <w:left w:val="none" w:sz="0" w:space="0" w:color="auto"/>
            <w:bottom w:val="none" w:sz="0" w:space="0" w:color="auto"/>
            <w:right w:val="none" w:sz="0" w:space="0" w:color="auto"/>
          </w:divBdr>
        </w:div>
      </w:divsChild>
    </w:div>
    <w:div w:id="2020160484">
      <w:bodyDiv w:val="1"/>
      <w:marLeft w:val="0"/>
      <w:marRight w:val="0"/>
      <w:marTop w:val="0"/>
      <w:marBottom w:val="0"/>
      <w:divBdr>
        <w:top w:val="none" w:sz="0" w:space="0" w:color="auto"/>
        <w:left w:val="none" w:sz="0" w:space="0" w:color="auto"/>
        <w:bottom w:val="none" w:sz="0" w:space="0" w:color="auto"/>
        <w:right w:val="none" w:sz="0" w:space="0" w:color="auto"/>
      </w:divBdr>
      <w:divsChild>
        <w:div w:id="327708289">
          <w:marLeft w:val="0"/>
          <w:marRight w:val="0"/>
          <w:marTop w:val="0"/>
          <w:marBottom w:val="0"/>
          <w:divBdr>
            <w:top w:val="none" w:sz="0" w:space="0" w:color="auto"/>
            <w:left w:val="none" w:sz="0" w:space="0" w:color="auto"/>
            <w:bottom w:val="none" w:sz="0" w:space="0" w:color="auto"/>
            <w:right w:val="none" w:sz="0" w:space="0" w:color="auto"/>
          </w:divBdr>
        </w:div>
      </w:divsChild>
    </w:div>
    <w:div w:id="2032535303">
      <w:marLeft w:val="0"/>
      <w:marRight w:val="0"/>
      <w:marTop w:val="0"/>
      <w:marBottom w:val="0"/>
      <w:divBdr>
        <w:top w:val="none" w:sz="0" w:space="0" w:color="auto"/>
        <w:left w:val="none" w:sz="0" w:space="0" w:color="auto"/>
        <w:bottom w:val="none" w:sz="0" w:space="0" w:color="auto"/>
        <w:right w:val="none" w:sz="0" w:space="0" w:color="auto"/>
      </w:divBdr>
    </w:div>
    <w:div w:id="2035181519">
      <w:bodyDiv w:val="1"/>
      <w:marLeft w:val="0"/>
      <w:marRight w:val="0"/>
      <w:marTop w:val="0"/>
      <w:marBottom w:val="0"/>
      <w:divBdr>
        <w:top w:val="none" w:sz="0" w:space="0" w:color="auto"/>
        <w:left w:val="none" w:sz="0" w:space="0" w:color="auto"/>
        <w:bottom w:val="none" w:sz="0" w:space="0" w:color="auto"/>
        <w:right w:val="none" w:sz="0" w:space="0" w:color="auto"/>
      </w:divBdr>
    </w:div>
    <w:div w:id="2035962311">
      <w:marLeft w:val="0"/>
      <w:marRight w:val="0"/>
      <w:marTop w:val="0"/>
      <w:marBottom w:val="0"/>
      <w:divBdr>
        <w:top w:val="none" w:sz="0" w:space="0" w:color="auto"/>
        <w:left w:val="none" w:sz="0" w:space="0" w:color="auto"/>
        <w:bottom w:val="none" w:sz="0" w:space="0" w:color="auto"/>
        <w:right w:val="none" w:sz="0" w:space="0" w:color="auto"/>
      </w:divBdr>
    </w:div>
    <w:div w:id="2036685793">
      <w:bodyDiv w:val="1"/>
      <w:marLeft w:val="0"/>
      <w:marRight w:val="0"/>
      <w:marTop w:val="0"/>
      <w:marBottom w:val="0"/>
      <w:divBdr>
        <w:top w:val="none" w:sz="0" w:space="0" w:color="auto"/>
        <w:left w:val="none" w:sz="0" w:space="0" w:color="auto"/>
        <w:bottom w:val="none" w:sz="0" w:space="0" w:color="auto"/>
        <w:right w:val="none" w:sz="0" w:space="0" w:color="auto"/>
      </w:divBdr>
    </w:div>
    <w:div w:id="2045327364">
      <w:marLeft w:val="0"/>
      <w:marRight w:val="0"/>
      <w:marTop w:val="0"/>
      <w:marBottom w:val="0"/>
      <w:divBdr>
        <w:top w:val="none" w:sz="0" w:space="0" w:color="auto"/>
        <w:left w:val="none" w:sz="0" w:space="0" w:color="auto"/>
        <w:bottom w:val="none" w:sz="0" w:space="0" w:color="auto"/>
        <w:right w:val="none" w:sz="0" w:space="0" w:color="auto"/>
      </w:divBdr>
    </w:div>
    <w:div w:id="2053068620">
      <w:bodyDiv w:val="1"/>
      <w:marLeft w:val="0"/>
      <w:marRight w:val="0"/>
      <w:marTop w:val="0"/>
      <w:marBottom w:val="0"/>
      <w:divBdr>
        <w:top w:val="none" w:sz="0" w:space="0" w:color="auto"/>
        <w:left w:val="none" w:sz="0" w:space="0" w:color="auto"/>
        <w:bottom w:val="none" w:sz="0" w:space="0" w:color="auto"/>
        <w:right w:val="none" w:sz="0" w:space="0" w:color="auto"/>
      </w:divBdr>
    </w:div>
    <w:div w:id="2060276758">
      <w:bodyDiv w:val="1"/>
      <w:marLeft w:val="0"/>
      <w:marRight w:val="0"/>
      <w:marTop w:val="0"/>
      <w:marBottom w:val="0"/>
      <w:divBdr>
        <w:top w:val="none" w:sz="0" w:space="0" w:color="auto"/>
        <w:left w:val="none" w:sz="0" w:space="0" w:color="auto"/>
        <w:bottom w:val="none" w:sz="0" w:space="0" w:color="auto"/>
        <w:right w:val="none" w:sz="0" w:space="0" w:color="auto"/>
      </w:divBdr>
    </w:div>
    <w:div w:id="2077432996">
      <w:bodyDiv w:val="1"/>
      <w:marLeft w:val="0"/>
      <w:marRight w:val="0"/>
      <w:marTop w:val="0"/>
      <w:marBottom w:val="0"/>
      <w:divBdr>
        <w:top w:val="none" w:sz="0" w:space="0" w:color="auto"/>
        <w:left w:val="none" w:sz="0" w:space="0" w:color="auto"/>
        <w:bottom w:val="none" w:sz="0" w:space="0" w:color="auto"/>
        <w:right w:val="none" w:sz="0" w:space="0" w:color="auto"/>
      </w:divBdr>
      <w:divsChild>
        <w:div w:id="1393849529">
          <w:marLeft w:val="0"/>
          <w:marRight w:val="0"/>
          <w:marTop w:val="0"/>
          <w:marBottom w:val="0"/>
          <w:divBdr>
            <w:top w:val="none" w:sz="0" w:space="0" w:color="auto"/>
            <w:left w:val="none" w:sz="0" w:space="0" w:color="auto"/>
            <w:bottom w:val="none" w:sz="0" w:space="0" w:color="auto"/>
            <w:right w:val="none" w:sz="0" w:space="0" w:color="auto"/>
          </w:divBdr>
        </w:div>
      </w:divsChild>
    </w:div>
    <w:div w:id="2104373395">
      <w:bodyDiv w:val="1"/>
      <w:marLeft w:val="0"/>
      <w:marRight w:val="0"/>
      <w:marTop w:val="0"/>
      <w:marBottom w:val="0"/>
      <w:divBdr>
        <w:top w:val="none" w:sz="0" w:space="0" w:color="auto"/>
        <w:left w:val="none" w:sz="0" w:space="0" w:color="auto"/>
        <w:bottom w:val="none" w:sz="0" w:space="0" w:color="auto"/>
        <w:right w:val="none" w:sz="0" w:space="0" w:color="auto"/>
      </w:divBdr>
    </w:div>
    <w:div w:id="2108914912">
      <w:bodyDiv w:val="1"/>
      <w:marLeft w:val="0"/>
      <w:marRight w:val="0"/>
      <w:marTop w:val="0"/>
      <w:marBottom w:val="0"/>
      <w:divBdr>
        <w:top w:val="none" w:sz="0" w:space="0" w:color="auto"/>
        <w:left w:val="none" w:sz="0" w:space="0" w:color="auto"/>
        <w:bottom w:val="none" w:sz="0" w:space="0" w:color="auto"/>
        <w:right w:val="none" w:sz="0" w:space="0" w:color="auto"/>
      </w:divBdr>
    </w:div>
    <w:div w:id="2111198803">
      <w:bodyDiv w:val="1"/>
      <w:marLeft w:val="0"/>
      <w:marRight w:val="0"/>
      <w:marTop w:val="0"/>
      <w:marBottom w:val="0"/>
      <w:divBdr>
        <w:top w:val="none" w:sz="0" w:space="0" w:color="auto"/>
        <w:left w:val="none" w:sz="0" w:space="0" w:color="auto"/>
        <w:bottom w:val="none" w:sz="0" w:space="0" w:color="auto"/>
        <w:right w:val="none" w:sz="0" w:space="0" w:color="auto"/>
      </w:divBdr>
      <w:divsChild>
        <w:div w:id="355812984">
          <w:marLeft w:val="0"/>
          <w:marRight w:val="0"/>
          <w:marTop w:val="0"/>
          <w:marBottom w:val="0"/>
          <w:divBdr>
            <w:top w:val="none" w:sz="0" w:space="0" w:color="auto"/>
            <w:left w:val="none" w:sz="0" w:space="0" w:color="auto"/>
            <w:bottom w:val="none" w:sz="0" w:space="0" w:color="auto"/>
            <w:right w:val="none" w:sz="0" w:space="0" w:color="auto"/>
          </w:divBdr>
        </w:div>
      </w:divsChild>
    </w:div>
    <w:div w:id="2114013354">
      <w:bodyDiv w:val="1"/>
      <w:marLeft w:val="0"/>
      <w:marRight w:val="0"/>
      <w:marTop w:val="0"/>
      <w:marBottom w:val="0"/>
      <w:divBdr>
        <w:top w:val="none" w:sz="0" w:space="0" w:color="auto"/>
        <w:left w:val="none" w:sz="0" w:space="0" w:color="auto"/>
        <w:bottom w:val="none" w:sz="0" w:space="0" w:color="auto"/>
        <w:right w:val="none" w:sz="0" w:space="0" w:color="auto"/>
      </w:divBdr>
      <w:divsChild>
        <w:div w:id="924386611">
          <w:marLeft w:val="0"/>
          <w:marRight w:val="0"/>
          <w:marTop w:val="0"/>
          <w:marBottom w:val="0"/>
          <w:divBdr>
            <w:top w:val="none" w:sz="0" w:space="0" w:color="auto"/>
            <w:left w:val="none" w:sz="0" w:space="0" w:color="auto"/>
            <w:bottom w:val="none" w:sz="0" w:space="0" w:color="auto"/>
            <w:right w:val="none" w:sz="0" w:space="0" w:color="auto"/>
          </w:divBdr>
        </w:div>
      </w:divsChild>
    </w:div>
    <w:div w:id="2127500644">
      <w:marLeft w:val="0"/>
      <w:marRight w:val="0"/>
      <w:marTop w:val="0"/>
      <w:marBottom w:val="0"/>
      <w:divBdr>
        <w:top w:val="none" w:sz="0" w:space="0" w:color="auto"/>
        <w:left w:val="none" w:sz="0" w:space="0" w:color="auto"/>
        <w:bottom w:val="none" w:sz="0" w:space="0" w:color="auto"/>
        <w:right w:val="none" w:sz="0" w:space="0" w:color="auto"/>
      </w:divBdr>
    </w:div>
    <w:div w:id="213571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ghwaysDC@barnsley.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ighwaysDC@barnsley.gov.uk"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demolition@barnsley.gov.uk" TargetMode="External"/><Relationship Id="rId4" Type="http://schemas.openxmlformats.org/officeDocument/2006/relationships/webSettings" Target="webSettings.xml"/><Relationship Id="rId9" Type="http://schemas.openxmlformats.org/officeDocument/2006/relationships/hyperlink" Target="https://www.barnsley.gov.uk/services/planning-and-buildings/building-control/get-permission-to-demolish-a-building/"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82FC82D-379D-4438-A2F6-6FB19DB0AC6A}"/>
</file>

<file path=customXml/itemProps2.xml><?xml version="1.0" encoding="utf-8"?>
<ds:datastoreItem xmlns:ds="http://schemas.openxmlformats.org/officeDocument/2006/customXml" ds:itemID="{A5DF55B6-12ED-4E8C-9D8D-6D7DF7E2D6A5}"/>
</file>

<file path=customXml/itemProps3.xml><?xml version="1.0" encoding="utf-8"?>
<ds:datastoreItem xmlns:ds="http://schemas.openxmlformats.org/officeDocument/2006/customXml" ds:itemID="{1E418299-62BD-4BAF-954A-D1D389877CE4}"/>
</file>

<file path=docProps/app.xml><?xml version="1.0" encoding="utf-8"?>
<Properties xmlns="http://schemas.openxmlformats.org/officeDocument/2006/extended-properties" xmlns:vt="http://schemas.openxmlformats.org/officeDocument/2006/docPropsVTypes">
  <Template>Normal</Template>
  <TotalTime>1128</TotalTime>
  <Pages>3</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Sharp , Sarah (SENIOR ENGINEER)</cp:lastModifiedBy>
  <cp:revision>17</cp:revision>
  <dcterms:created xsi:type="dcterms:W3CDTF">2026-08-17T12:39:00Z</dcterms:created>
  <dcterms:modified xsi:type="dcterms:W3CDTF">2026-08-18T07:21:00Z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