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156EC" w14:textId="3816F732" w:rsidR="00072F6B" w:rsidRDefault="00F45737" w:rsidP="00072F6B">
      <w:pPr>
        <w:pStyle w:val="Default"/>
        <w:spacing w:after="14"/>
        <w:rPr>
          <w:color w:val="000000" w:themeColor="text1"/>
          <w:sz w:val="22"/>
          <w:szCs w:val="22"/>
        </w:rPr>
      </w:pPr>
      <w:r>
        <w:rPr>
          <w:color w:val="000000" w:themeColor="text1"/>
          <w:sz w:val="22"/>
          <w:szCs w:val="22"/>
        </w:rPr>
        <w:t>Heaven and Ale,</w:t>
      </w:r>
      <w:r w:rsidR="00244D12">
        <w:rPr>
          <w:color w:val="000000" w:themeColor="text1"/>
          <w:sz w:val="22"/>
          <w:szCs w:val="22"/>
        </w:rPr>
        <w:t xml:space="preserve"> 66 Agnes Road</w:t>
      </w:r>
      <w:r>
        <w:rPr>
          <w:color w:val="000000" w:themeColor="text1"/>
          <w:sz w:val="22"/>
          <w:szCs w:val="22"/>
        </w:rPr>
        <w:t xml:space="preserve"> – Noise Management Plan (08.12.21)</w:t>
      </w:r>
    </w:p>
    <w:p w14:paraId="4D25171E" w14:textId="77777777" w:rsidR="00244D12" w:rsidRPr="00072F6B" w:rsidRDefault="00244D12" w:rsidP="00072F6B">
      <w:pPr>
        <w:pStyle w:val="Default"/>
        <w:spacing w:after="14"/>
        <w:rPr>
          <w:color w:val="000000" w:themeColor="text1"/>
          <w:sz w:val="22"/>
          <w:szCs w:val="22"/>
        </w:rPr>
      </w:pPr>
    </w:p>
    <w:p w14:paraId="48A08169" w14:textId="080F8E1C" w:rsidR="00072F6B" w:rsidRDefault="00733BD9" w:rsidP="00244D12">
      <w:pPr>
        <w:pStyle w:val="Default"/>
        <w:numPr>
          <w:ilvl w:val="0"/>
          <w:numId w:val="1"/>
        </w:numPr>
        <w:spacing w:after="14"/>
        <w:rPr>
          <w:color w:val="000000" w:themeColor="text1"/>
          <w:sz w:val="22"/>
          <w:szCs w:val="22"/>
        </w:rPr>
      </w:pPr>
      <w:r>
        <w:rPr>
          <w:color w:val="000000" w:themeColor="text1"/>
          <w:sz w:val="22"/>
          <w:szCs w:val="22"/>
        </w:rPr>
        <w:t>No drink</w:t>
      </w:r>
      <w:r w:rsidR="005B6BB4">
        <w:rPr>
          <w:color w:val="000000" w:themeColor="text1"/>
          <w:sz w:val="22"/>
          <w:szCs w:val="22"/>
        </w:rPr>
        <w:t>ing outside after 9.00pm</w:t>
      </w:r>
      <w:r w:rsidR="00072F6B" w:rsidRPr="00072F6B">
        <w:rPr>
          <w:color w:val="000000" w:themeColor="text1"/>
          <w:sz w:val="22"/>
          <w:szCs w:val="22"/>
        </w:rPr>
        <w:t xml:space="preserve"> (available to smokers after 9.00pm)</w:t>
      </w:r>
      <w:r w:rsidR="003E4C5B">
        <w:rPr>
          <w:color w:val="000000" w:themeColor="text1"/>
          <w:sz w:val="22"/>
          <w:szCs w:val="22"/>
        </w:rPr>
        <w:t xml:space="preserve">. </w:t>
      </w:r>
    </w:p>
    <w:p w14:paraId="1F1EFCAA" w14:textId="77777777" w:rsidR="00244D12" w:rsidRPr="00072F6B" w:rsidRDefault="00244D12" w:rsidP="005A2FD3">
      <w:pPr>
        <w:pStyle w:val="Default"/>
        <w:spacing w:after="14"/>
        <w:ind w:left="420"/>
        <w:rPr>
          <w:color w:val="000000" w:themeColor="text1"/>
          <w:sz w:val="22"/>
          <w:szCs w:val="22"/>
        </w:rPr>
      </w:pPr>
    </w:p>
    <w:p w14:paraId="54096E68" w14:textId="5EC4968B" w:rsidR="005A2FD3" w:rsidRDefault="005A2FD3" w:rsidP="005A2FD3">
      <w:pPr>
        <w:pStyle w:val="NoSpacing"/>
        <w:numPr>
          <w:ilvl w:val="0"/>
          <w:numId w:val="1"/>
        </w:numPr>
        <w:rPr>
          <w:rFonts w:ascii="Arial" w:hAnsi="Arial" w:cs="Arial"/>
        </w:rPr>
      </w:pPr>
      <w:r>
        <w:rPr>
          <w:rFonts w:ascii="Arial" w:hAnsi="Arial" w:cs="Arial"/>
        </w:rPr>
        <w:t>Deliveries and refuse collection will be undertaken during normal business hours of between 7am and 5pm, Mo</w:t>
      </w:r>
      <w:r w:rsidRPr="00AF5DE5">
        <w:rPr>
          <w:rFonts w:ascii="Arial" w:hAnsi="Arial" w:cs="Arial"/>
        </w:rPr>
        <w:t xml:space="preserve">nday to Saturday with no deliveries or refuse collection on Sundays. </w:t>
      </w:r>
    </w:p>
    <w:p w14:paraId="6C3EA588" w14:textId="77777777" w:rsidR="005A2FD3" w:rsidRDefault="005A2FD3" w:rsidP="005A2FD3">
      <w:pPr>
        <w:pStyle w:val="ListParagraph"/>
        <w:rPr>
          <w:rFonts w:ascii="Arial" w:hAnsi="Arial" w:cs="Arial"/>
        </w:rPr>
      </w:pPr>
    </w:p>
    <w:p w14:paraId="5FA400BC" w14:textId="293665C0" w:rsidR="009923E8" w:rsidRDefault="009923E8" w:rsidP="009923E8">
      <w:pPr>
        <w:pStyle w:val="NoSpacing"/>
        <w:numPr>
          <w:ilvl w:val="0"/>
          <w:numId w:val="1"/>
        </w:numPr>
        <w:rPr>
          <w:rFonts w:ascii="Arial" w:hAnsi="Arial" w:cs="Arial"/>
        </w:rPr>
      </w:pPr>
      <w:r>
        <w:rPr>
          <w:rFonts w:ascii="Arial" w:hAnsi="Arial" w:cs="Arial"/>
        </w:rPr>
        <w:t>A designated external smoking area is to be located in the small forecourt area to the front of the property or alternatively in the yard area to the rear. The final location of the smoking area will be determined to ensure there will be no impact on any of the surrounding properties and neighbours.</w:t>
      </w:r>
    </w:p>
    <w:p w14:paraId="055F0B53" w14:textId="77777777" w:rsidR="00436D09" w:rsidRDefault="00436D09" w:rsidP="00436D09">
      <w:pPr>
        <w:pStyle w:val="ListParagraph"/>
        <w:rPr>
          <w:rFonts w:ascii="Arial" w:hAnsi="Arial" w:cs="Arial"/>
        </w:rPr>
      </w:pPr>
    </w:p>
    <w:p w14:paraId="5554A67C" w14:textId="64161BFE" w:rsidR="00436D09" w:rsidRDefault="00436D09" w:rsidP="00436D09">
      <w:pPr>
        <w:pStyle w:val="NoSpacing"/>
        <w:numPr>
          <w:ilvl w:val="0"/>
          <w:numId w:val="1"/>
        </w:numPr>
        <w:rPr>
          <w:rFonts w:ascii="Arial" w:hAnsi="Arial" w:cs="Arial"/>
        </w:rPr>
      </w:pPr>
      <w:r>
        <w:rPr>
          <w:rFonts w:ascii="Arial" w:hAnsi="Arial" w:cs="Arial"/>
        </w:rPr>
        <w:t>CCTV security cameras will be erected covering the interior and exterior of the property with hard drive recording</w:t>
      </w:r>
      <w:r w:rsidR="00F45737">
        <w:rPr>
          <w:rFonts w:ascii="Arial" w:hAnsi="Arial" w:cs="Arial"/>
        </w:rPr>
        <w:t>s</w:t>
      </w:r>
      <w:r>
        <w:rPr>
          <w:rFonts w:ascii="Arial" w:hAnsi="Arial" w:cs="Arial"/>
        </w:rPr>
        <w:t xml:space="preserve"> available at all times should this be required. </w:t>
      </w:r>
    </w:p>
    <w:p w14:paraId="558DE147" w14:textId="77777777" w:rsidR="00436D09" w:rsidRDefault="00436D09" w:rsidP="00436D09">
      <w:pPr>
        <w:pStyle w:val="ListParagraph"/>
        <w:rPr>
          <w:rFonts w:ascii="Arial" w:hAnsi="Arial" w:cs="Arial"/>
        </w:rPr>
      </w:pPr>
    </w:p>
    <w:p w14:paraId="1B563722" w14:textId="77777777" w:rsidR="00436D09" w:rsidRDefault="00436D09" w:rsidP="00A10814">
      <w:pPr>
        <w:pStyle w:val="NoSpacing"/>
        <w:ind w:left="420"/>
        <w:rPr>
          <w:rFonts w:ascii="Arial" w:hAnsi="Arial" w:cs="Arial"/>
        </w:rPr>
      </w:pPr>
    </w:p>
    <w:p w14:paraId="2B83B818" w14:textId="77777777" w:rsidR="00436D09" w:rsidRDefault="00436D09" w:rsidP="00436D09">
      <w:pPr>
        <w:pStyle w:val="NoSpacing"/>
        <w:ind w:left="420"/>
        <w:rPr>
          <w:rFonts w:ascii="Arial" w:hAnsi="Arial" w:cs="Arial"/>
        </w:rPr>
      </w:pPr>
    </w:p>
    <w:p w14:paraId="773A2A69" w14:textId="77777777" w:rsidR="00436D09" w:rsidRDefault="00436D09" w:rsidP="00436D09">
      <w:pPr>
        <w:pStyle w:val="NoSpacing"/>
        <w:ind w:left="420"/>
        <w:rPr>
          <w:rFonts w:ascii="Arial" w:hAnsi="Arial" w:cs="Arial"/>
        </w:rPr>
      </w:pPr>
    </w:p>
    <w:p w14:paraId="26EA4B7F" w14:textId="77777777" w:rsidR="00436D09" w:rsidRDefault="00436D09" w:rsidP="00436D09">
      <w:pPr>
        <w:pStyle w:val="NoSpacing"/>
        <w:rPr>
          <w:rFonts w:ascii="Arial" w:hAnsi="Arial" w:cs="Arial"/>
        </w:rPr>
      </w:pPr>
    </w:p>
    <w:p w14:paraId="4B88BE4D" w14:textId="248F08AD" w:rsidR="006614C2" w:rsidRDefault="006614C2" w:rsidP="009923E8">
      <w:pPr>
        <w:pStyle w:val="NoSpacing"/>
        <w:rPr>
          <w:rFonts w:ascii="Arial" w:hAnsi="Arial" w:cs="Arial"/>
        </w:rPr>
      </w:pPr>
    </w:p>
    <w:p w14:paraId="1E4CA4A6" w14:textId="77777777" w:rsidR="009923E8" w:rsidRDefault="009923E8" w:rsidP="009923E8">
      <w:pPr>
        <w:pStyle w:val="NoSpacing"/>
        <w:rPr>
          <w:rFonts w:ascii="Arial" w:hAnsi="Arial" w:cs="Arial"/>
        </w:rPr>
      </w:pPr>
    </w:p>
    <w:p w14:paraId="2129685E" w14:textId="15BF28A3" w:rsidR="002B4685" w:rsidRDefault="002B4685" w:rsidP="002B4685">
      <w:pPr>
        <w:pStyle w:val="NoSpacing"/>
        <w:rPr>
          <w:rFonts w:ascii="Arial" w:hAnsi="Arial" w:cs="Arial"/>
        </w:rPr>
      </w:pPr>
    </w:p>
    <w:p w14:paraId="6186A910" w14:textId="77777777" w:rsidR="006614C2" w:rsidRDefault="006614C2" w:rsidP="002B4685">
      <w:pPr>
        <w:pStyle w:val="NoSpacing"/>
        <w:rPr>
          <w:rFonts w:ascii="Arial" w:hAnsi="Arial" w:cs="Arial"/>
        </w:rPr>
      </w:pPr>
    </w:p>
    <w:p w14:paraId="509185A4" w14:textId="77777777" w:rsidR="00072F6B" w:rsidRPr="00072F6B" w:rsidRDefault="00072F6B" w:rsidP="00072F6B">
      <w:pPr>
        <w:pStyle w:val="Default"/>
        <w:spacing w:after="14"/>
        <w:rPr>
          <w:color w:val="000000" w:themeColor="text1"/>
          <w:sz w:val="22"/>
          <w:szCs w:val="22"/>
        </w:rPr>
      </w:pPr>
    </w:p>
    <w:p w14:paraId="1A59729A" w14:textId="77777777" w:rsidR="00AB3ABA" w:rsidRPr="00072F6B" w:rsidRDefault="00AB3ABA">
      <w:pPr>
        <w:rPr>
          <w:color w:val="000000" w:themeColor="text1"/>
        </w:rPr>
      </w:pPr>
    </w:p>
    <w:sectPr w:rsidR="00AB3ABA" w:rsidRPr="00072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E5B0F"/>
    <w:multiLevelType w:val="hybridMultilevel"/>
    <w:tmpl w:val="1054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962AAE"/>
    <w:multiLevelType w:val="hybridMultilevel"/>
    <w:tmpl w:val="21201264"/>
    <w:lvl w:ilvl="0" w:tplc="08423AE8">
      <w:start w:val="4"/>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6B"/>
    <w:rsid w:val="00072F6B"/>
    <w:rsid w:val="0011333F"/>
    <w:rsid w:val="00207765"/>
    <w:rsid w:val="00244D12"/>
    <w:rsid w:val="002B4685"/>
    <w:rsid w:val="003E4C5B"/>
    <w:rsid w:val="00436D09"/>
    <w:rsid w:val="005A2FD3"/>
    <w:rsid w:val="005B6BB4"/>
    <w:rsid w:val="006510D8"/>
    <w:rsid w:val="006614C2"/>
    <w:rsid w:val="00733BD9"/>
    <w:rsid w:val="009923E8"/>
    <w:rsid w:val="00A10814"/>
    <w:rsid w:val="00AB3ABA"/>
    <w:rsid w:val="00F45737"/>
    <w:rsid w:val="00F9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612A"/>
  <w15:chartTrackingRefBased/>
  <w15:docId w15:val="{E5BA795D-5944-4AD7-8F46-0C234F0B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72F6B"/>
    <w:pPr>
      <w:autoSpaceDE w:val="0"/>
      <w:autoSpaceDN w:val="0"/>
      <w:spacing w:after="0" w:line="240" w:lineRule="auto"/>
    </w:pPr>
    <w:rPr>
      <w:rFonts w:ascii="Arial" w:hAnsi="Arial" w:cs="Arial"/>
      <w:color w:val="000000"/>
      <w:sz w:val="24"/>
      <w:szCs w:val="24"/>
      <w:lang w:eastAsia="en-GB"/>
    </w:rPr>
  </w:style>
  <w:style w:type="paragraph" w:styleId="NoSpacing">
    <w:name w:val="No Spacing"/>
    <w:uiPriority w:val="1"/>
    <w:qFormat/>
    <w:rsid w:val="005A2FD3"/>
    <w:pPr>
      <w:spacing w:after="0" w:line="240" w:lineRule="auto"/>
    </w:pPr>
  </w:style>
  <w:style w:type="paragraph" w:styleId="ListParagraph">
    <w:name w:val="List Paragraph"/>
    <w:basedOn w:val="Normal"/>
    <w:uiPriority w:val="34"/>
    <w:qFormat/>
    <w:rsid w:val="005A2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4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Amended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3A9CD362-B9E4-46C5-8423-5D2EACEB2C74}"/>
</file>

<file path=customXml/itemProps2.xml><?xml version="1.0" encoding="utf-8"?>
<ds:datastoreItem xmlns:ds="http://schemas.openxmlformats.org/officeDocument/2006/customXml" ds:itemID="{21ED1985-C092-4A88-90B9-46EFB1C37806}">
  <ds:schemaRefs>
    <ds:schemaRef ds:uri="http://schemas.microsoft.com/sharepoint/v3/contenttype/forms"/>
  </ds:schemaRefs>
</ds:datastoreItem>
</file>

<file path=customXml/itemProps3.xml><?xml version="1.0" encoding="utf-8"?>
<ds:datastoreItem xmlns:ds="http://schemas.openxmlformats.org/officeDocument/2006/customXml" ds:itemID="{A80AF2E8-BA85-4725-8307-3277640D92FF}">
  <ds:schemaRefs>
    <ds:schemaRef ds:uri="http://schemas.microsoft.com/office/2006/metadata/properties"/>
    <ds:schemaRef ds:uri="http://schemas.microsoft.com/office/infopath/2007/PartnerControls"/>
    <ds:schemaRef ds:uri="f4edfb27-fdcf-4944-9520-fd54d4f1d725"/>
    <ds:schemaRef ds:uri="0cd06ba8-3d0c-4461-b1b9-cc99cc46e7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676</Characters>
  <Application>Microsoft Office Word</Application>
  <DocSecurity>4</DocSecurity>
  <Lines>5</Lines>
  <Paragraphs>1</Paragraphs>
  <ScaleCrop>false</ScaleCrop>
  <Company>Barnsley MBC</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 Gaynor (PERSONAL ADVISER)</dc:creator>
  <cp:keywords/>
  <dc:description/>
  <cp:lastModifiedBy>Cattell , Adam (ENVIRONMENTAL HEALTH OFFICER)</cp:lastModifiedBy>
  <cp:revision>2</cp:revision>
  <dcterms:created xsi:type="dcterms:W3CDTF">2021-12-08T08:49:00Z</dcterms:created>
  <dcterms:modified xsi:type="dcterms:W3CDTF">2021-12-08T08:49:00Z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