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91F37" w14:textId="2158C4C7" w:rsidR="00664219" w:rsidRPr="00664219" w:rsidRDefault="00664219" w:rsidP="00664219">
      <w:pPr>
        <w:jc w:val="center"/>
        <w:rPr>
          <w:sz w:val="24"/>
          <w:szCs w:val="24"/>
          <w:u w:val="single"/>
        </w:rPr>
      </w:pPr>
      <w:r w:rsidRPr="00664219">
        <w:rPr>
          <w:sz w:val="24"/>
          <w:szCs w:val="24"/>
          <w:u w:val="single"/>
        </w:rPr>
        <w:t>Planning Statement</w:t>
      </w:r>
    </w:p>
    <w:p w14:paraId="6581CB60" w14:textId="7A68C1E8" w:rsidR="00664219" w:rsidRPr="00664219" w:rsidRDefault="00656417" w:rsidP="00664219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Dove Dale House, Mitchell Street, </w:t>
      </w:r>
      <w:r w:rsidRPr="00656417">
        <w:rPr>
          <w:sz w:val="24"/>
          <w:szCs w:val="24"/>
          <w:u w:val="single"/>
        </w:rPr>
        <w:t>S70 3QF</w:t>
      </w:r>
    </w:p>
    <w:p w14:paraId="4C95F10B" w14:textId="2F4D06EB" w:rsidR="00664219" w:rsidRDefault="00664219" w:rsidP="00664219">
      <w:pPr>
        <w:jc w:val="center"/>
      </w:pPr>
    </w:p>
    <w:p w14:paraId="4B7868D6" w14:textId="77777777" w:rsidR="00465AD1" w:rsidRDefault="00465AD1" w:rsidP="00664219">
      <w:r>
        <w:t xml:space="preserve">This planning statement is to accompany the CLD application for a single storey rear extension to the above property. </w:t>
      </w:r>
    </w:p>
    <w:p w14:paraId="3DFE4FEE" w14:textId="080BBF27" w:rsidR="00465AD1" w:rsidRDefault="00465AD1" w:rsidP="00664219">
      <w:r>
        <w:t xml:space="preserve">The property is a detached </w:t>
      </w:r>
      <w:proofErr w:type="gramStart"/>
      <w:r>
        <w:t>4 bedroom</w:t>
      </w:r>
      <w:proofErr w:type="gramEnd"/>
      <w:r>
        <w:t xml:space="preserve"> house. The proposal is to add a single storey </w:t>
      </w:r>
      <w:r w:rsidR="00656417">
        <w:t>flat</w:t>
      </w:r>
      <w:r>
        <w:t xml:space="preserve"> roof extension to the rear overlooking the garden. The extension is to be </w:t>
      </w:r>
      <w:r w:rsidR="00656417">
        <w:t>built with matching stone</w:t>
      </w:r>
      <w:r w:rsidR="00A07DF2">
        <w:t xml:space="preserve"> with </w:t>
      </w:r>
      <w:r w:rsidR="00656417">
        <w:t>windows</w:t>
      </w:r>
      <w:r>
        <w:t xml:space="preserve"> to match the existing property. </w:t>
      </w:r>
    </w:p>
    <w:p w14:paraId="04D949A4" w14:textId="2EC02D20" w:rsidR="00664219" w:rsidRDefault="00465AD1" w:rsidP="00664219">
      <w:r>
        <w:t xml:space="preserve">The extension is to be max </w:t>
      </w:r>
      <w:r w:rsidR="00656417">
        <w:t>4</w:t>
      </w:r>
      <w:r>
        <w:t xml:space="preserve">m deep and under 3m eaves height. This is considered acceptable under the General Permitted Development Order and therefore will not require a Householder application.   </w:t>
      </w:r>
      <w:r w:rsidR="00664219">
        <w:t xml:space="preserve"> </w:t>
      </w:r>
    </w:p>
    <w:sectPr w:rsidR="00664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19"/>
    <w:rsid w:val="00465AD1"/>
    <w:rsid w:val="00656417"/>
    <w:rsid w:val="00664219"/>
    <w:rsid w:val="007A7DB1"/>
    <w:rsid w:val="00A07DF2"/>
    <w:rsid w:val="00FA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C592"/>
  <w15:chartTrackingRefBased/>
  <w15:docId w15:val="{2BD93934-51A6-4294-80CB-9CB43664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33" ma:contentTypeDescription="Create a new document." ma:contentTypeScope="" ma:versionID="e92bda2878a3e330360aa63eda592668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c4c9d7536c9d39c979d52849b9d0c53d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pplication form"/>
              <xsd:enumeration value="Consultee response"/>
              <xsd:enumeration value="Correspondence"/>
              <xsd:enumeration value="Decision Notice"/>
              <xsd:enumeration value="Photograph"/>
              <xsd:enumeration value="Plans"/>
              <xsd:enumeration value="Comments"/>
              <xsd:enumeration value="Reports"/>
              <xsd:enumeration value="Statement"/>
              <xsd:enumeration value="Appeal"/>
              <xsd:enumeration value="Post Decision"/>
              <xsd:enumeration value="Supporting Documentation"/>
              <xsd:enumeration value="Superseded Documentation"/>
              <xsd:enumeration value="Amended Documentation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35C1D529-5168-49FB-9D1D-B21A93C38447}"/>
</file>

<file path=customXml/itemProps2.xml><?xml version="1.0" encoding="utf-8"?>
<ds:datastoreItem xmlns:ds="http://schemas.openxmlformats.org/officeDocument/2006/customXml" ds:itemID="{F5D0B635-42BF-43C0-A43C-2B9517D7208A}"/>
</file>

<file path=customXml/itemProps3.xml><?xml version="1.0" encoding="utf-8"?>
<ds:datastoreItem xmlns:ds="http://schemas.openxmlformats.org/officeDocument/2006/customXml" ds:itemID="{4CB6C0F3-9CBE-4933-8BCF-0B403D4080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2</cp:revision>
  <dcterms:created xsi:type="dcterms:W3CDTF">2021-01-13T08:45:00Z</dcterms:created>
  <dcterms:modified xsi:type="dcterms:W3CDTF">2021-01-13T08:45:00Z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