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22F3" w14:textId="21BEE50E" w:rsidR="008137C8" w:rsidRDefault="001A2517" w:rsidP="001A2517">
      <w:pPr>
        <w:jc w:val="center"/>
      </w:pPr>
      <w:r>
        <w:rPr>
          <w:rFonts w:eastAsia="Times New Roman"/>
          <w:noProof/>
        </w:rPr>
        <w:drawing>
          <wp:inline distT="0" distB="0" distL="0" distR="0" wp14:anchorId="33661E75" wp14:editId="1145232B">
            <wp:extent cx="8921516" cy="358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1478" cy="359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37C8" w:rsidSect="001A25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17"/>
    <w:rsid w:val="001A2517"/>
    <w:rsid w:val="008137C8"/>
    <w:rsid w:val="00830297"/>
    <w:rsid w:val="009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9BCD"/>
  <w15:chartTrackingRefBased/>
  <w15:docId w15:val="{9952DE57-E8D8-4C94-B769-9870AC3B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le8k77470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Plans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DE9806AF-2174-49C9-8E12-FEA4298318B6}"/>
</file>

<file path=customXml/itemProps2.xml><?xml version="1.0" encoding="utf-8"?>
<ds:datastoreItem xmlns:ds="http://schemas.openxmlformats.org/officeDocument/2006/customXml" ds:itemID="{C6D8A457-1096-411C-9AA3-9D3BBBFFB9F2}"/>
</file>

<file path=customXml/itemProps3.xml><?xml version="1.0" encoding="utf-8"?>
<ds:datastoreItem xmlns:ds="http://schemas.openxmlformats.org/officeDocument/2006/customXml" ds:itemID="{01DC58C0-12E5-4F97-8822-D41253912E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 , Andrew (PLANNING &amp; BUILDING CONTROL ASSISTANT)</dc:creator>
  <cp:keywords/>
  <dc:description/>
  <cp:lastModifiedBy>Bailey , Andrew (PLANNING &amp; BUILDING CONTROL ASSISTANT)</cp:lastModifiedBy>
  <cp:revision>1</cp:revision>
  <dcterms:created xsi:type="dcterms:W3CDTF">2023-02-17T14:44:00Z</dcterms:created>
  <dcterms:modified xsi:type="dcterms:W3CDTF">2023-02-17T14:45:00Z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