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EF2" w:rsidRPr="00FE2985" w:rsidRDefault="00EF52E0" w:rsidP="00473F7D">
      <w:pPr>
        <w:spacing w:line="240" w:lineRule="auto"/>
        <w:rPr>
          <w:rFonts w:ascii="Arial" w:hAnsi="Arial" w:cs="Arial"/>
          <w:b/>
        </w:rPr>
      </w:pPr>
      <w:r w:rsidRPr="00FE2985">
        <w:rPr>
          <w:rFonts w:ascii="Arial" w:hAnsi="Arial" w:cs="Arial"/>
          <w:b/>
        </w:rPr>
        <w:t>I</w:t>
      </w:r>
      <w:r w:rsidR="00747EF2" w:rsidRPr="00FE2985">
        <w:rPr>
          <w:rFonts w:ascii="Arial" w:hAnsi="Arial" w:cs="Arial"/>
          <w:b/>
        </w:rPr>
        <w:t xml:space="preserve">NTRODUCTION </w:t>
      </w:r>
    </w:p>
    <w:p w:rsidR="004C4C3E" w:rsidRPr="00FE2985" w:rsidRDefault="00747EF2" w:rsidP="004C4C3E">
      <w:pPr>
        <w:shd w:val="clear" w:color="auto" w:fill="FFFFFF"/>
        <w:spacing w:after="300" w:line="240" w:lineRule="auto"/>
        <w:rPr>
          <w:rFonts w:ascii="Arial" w:hAnsi="Arial" w:cs="Arial"/>
          <w:b/>
          <w:spacing w:val="8"/>
        </w:rPr>
      </w:pPr>
      <w:r w:rsidRPr="00FE2985">
        <w:rPr>
          <w:rFonts w:ascii="Arial" w:hAnsi="Arial" w:cs="Arial"/>
        </w:rPr>
        <w:t xml:space="preserve">Mr David and </w:t>
      </w:r>
      <w:r w:rsidR="00BD23B5" w:rsidRPr="00FE2985">
        <w:rPr>
          <w:rFonts w:ascii="Arial" w:hAnsi="Arial" w:cs="Arial"/>
        </w:rPr>
        <w:t xml:space="preserve">Mrs </w:t>
      </w:r>
      <w:r w:rsidRPr="00FE2985">
        <w:rPr>
          <w:rFonts w:ascii="Arial" w:hAnsi="Arial" w:cs="Arial"/>
        </w:rPr>
        <w:t xml:space="preserve">Stephanie Dilnot </w:t>
      </w:r>
      <w:r w:rsidR="00370305" w:rsidRPr="00FE2985">
        <w:rPr>
          <w:rFonts w:ascii="Arial" w:hAnsi="Arial" w:cs="Arial"/>
        </w:rPr>
        <w:t>(</w:t>
      </w:r>
      <w:r w:rsidRPr="00FE2985">
        <w:rPr>
          <w:rFonts w:ascii="Arial" w:hAnsi="Arial" w:cs="Arial"/>
        </w:rPr>
        <w:t>the applicants</w:t>
      </w:r>
      <w:r w:rsidR="00370305" w:rsidRPr="00FE2985">
        <w:rPr>
          <w:rFonts w:ascii="Arial" w:hAnsi="Arial" w:cs="Arial"/>
        </w:rPr>
        <w:t>)</w:t>
      </w:r>
      <w:r w:rsidRPr="00FE2985">
        <w:rPr>
          <w:rFonts w:ascii="Arial" w:hAnsi="Arial" w:cs="Arial"/>
        </w:rPr>
        <w:t xml:space="preserve">, are seeking </w:t>
      </w:r>
      <w:r w:rsidR="00370305" w:rsidRPr="00FE2985">
        <w:rPr>
          <w:rFonts w:ascii="Arial" w:hAnsi="Arial" w:cs="Arial"/>
        </w:rPr>
        <w:t>Listed Building C</w:t>
      </w:r>
      <w:r w:rsidRPr="00FE2985">
        <w:rPr>
          <w:rFonts w:ascii="Arial" w:hAnsi="Arial" w:cs="Arial"/>
        </w:rPr>
        <w:t xml:space="preserve">onsent for </w:t>
      </w:r>
      <w:r w:rsidR="00BD23B5" w:rsidRPr="00FE2985">
        <w:rPr>
          <w:rFonts w:ascii="Arial" w:hAnsi="Arial" w:cs="Arial"/>
        </w:rPr>
        <w:t>a minor alteration</w:t>
      </w:r>
      <w:r w:rsidRPr="00FE2985">
        <w:rPr>
          <w:rFonts w:ascii="Arial" w:hAnsi="Arial" w:cs="Arial"/>
        </w:rPr>
        <w:t xml:space="preserve"> to their home – </w:t>
      </w:r>
      <w:r w:rsidR="00F805DA" w:rsidRPr="00FE2985">
        <w:rPr>
          <w:rFonts w:ascii="Arial" w:hAnsi="Arial" w:cs="Arial"/>
        </w:rPr>
        <w:t>THE GATE HOUSE</w:t>
      </w:r>
      <w:r w:rsidRPr="00FE2985">
        <w:rPr>
          <w:rFonts w:ascii="Arial" w:hAnsi="Arial" w:cs="Arial"/>
        </w:rPr>
        <w:t xml:space="preserve">, </w:t>
      </w:r>
      <w:r w:rsidR="004C390B" w:rsidRPr="00FE2985">
        <w:rPr>
          <w:rFonts w:ascii="Arial" w:hAnsi="Arial" w:cs="Arial"/>
        </w:rPr>
        <w:t xml:space="preserve">at </w:t>
      </w:r>
      <w:r w:rsidRPr="00FE2985">
        <w:rPr>
          <w:rFonts w:ascii="Arial" w:hAnsi="Arial" w:cs="Arial"/>
        </w:rPr>
        <w:t>Windhill Gate Farm, Windhill Lane, Barnsley S75 5BU</w:t>
      </w:r>
      <w:r w:rsidR="00770A8F" w:rsidRPr="00FE2985">
        <w:rPr>
          <w:rFonts w:ascii="Arial" w:hAnsi="Arial" w:cs="Arial"/>
        </w:rPr>
        <w:t>.</w:t>
      </w:r>
      <w:r w:rsidR="004C4C3E" w:rsidRPr="00FE2985">
        <w:rPr>
          <w:rFonts w:ascii="Arial" w:hAnsi="Arial" w:cs="Arial"/>
        </w:rPr>
        <w:t xml:space="preserve"> (</w:t>
      </w:r>
      <w:r w:rsidR="004C4C3E" w:rsidRPr="00FE2985">
        <w:rPr>
          <w:rFonts w:ascii="Arial" w:hAnsi="Arial" w:cs="Arial"/>
          <w:b/>
        </w:rPr>
        <w:t xml:space="preserve">See </w:t>
      </w:r>
      <w:r w:rsidR="00E66F93">
        <w:rPr>
          <w:rFonts w:ascii="Arial" w:hAnsi="Arial" w:cs="Arial"/>
          <w:b/>
        </w:rPr>
        <w:t>A</w:t>
      </w:r>
      <w:r w:rsidR="004C4C3E" w:rsidRPr="00FE2985">
        <w:rPr>
          <w:rFonts w:ascii="Arial" w:hAnsi="Arial" w:cs="Arial"/>
          <w:b/>
        </w:rPr>
        <w:t>ppendix 1 Location Plan jpg file)</w:t>
      </w:r>
      <w:r w:rsidR="000D0BEA">
        <w:rPr>
          <w:rFonts w:ascii="Arial" w:hAnsi="Arial" w:cs="Arial"/>
          <w:b/>
        </w:rPr>
        <w:t xml:space="preserve"> </w:t>
      </w:r>
      <w:r w:rsidR="00FE2985" w:rsidRPr="00FE2985">
        <w:rPr>
          <w:rFonts w:ascii="Arial" w:hAnsi="Arial" w:cs="Arial"/>
        </w:rPr>
        <w:t xml:space="preserve"> </w:t>
      </w:r>
      <w:r w:rsidR="00166BE4">
        <w:rPr>
          <w:rFonts w:ascii="Arial" w:hAnsi="Arial" w:cs="Arial"/>
        </w:rPr>
        <w:t>Windhill Gate Farm is co</w:t>
      </w:r>
      <w:r w:rsidR="00FE2985" w:rsidRPr="00FE2985">
        <w:rPr>
          <w:rFonts w:ascii="Arial" w:hAnsi="Arial" w:cs="Arial"/>
        </w:rPr>
        <w:t>terminous within the Barnsley Local Government District and within the Metropolitan District of Barnsley</w:t>
      </w:r>
      <w:r w:rsidR="00166BE4">
        <w:rPr>
          <w:rFonts w:ascii="Arial" w:hAnsi="Arial" w:cs="Arial"/>
        </w:rPr>
        <w:t>,</w:t>
      </w:r>
      <w:r w:rsidR="00FE2985" w:rsidRPr="00FE2985">
        <w:rPr>
          <w:rFonts w:ascii="Arial" w:hAnsi="Arial" w:cs="Arial"/>
        </w:rPr>
        <w:t xml:space="preserve"> South Yorkshire S75 5BU</w:t>
      </w:r>
      <w:r w:rsidR="000D0BEA">
        <w:rPr>
          <w:rFonts w:ascii="Arial" w:hAnsi="Arial" w:cs="Arial"/>
        </w:rPr>
        <w:t xml:space="preserve"> </w:t>
      </w:r>
    </w:p>
    <w:p w:rsidR="004C4C3E" w:rsidRPr="00FE2985" w:rsidRDefault="004C4C3E" w:rsidP="004C4C3E">
      <w:pPr>
        <w:spacing w:line="240" w:lineRule="auto"/>
        <w:rPr>
          <w:rFonts w:ascii="Arial" w:hAnsi="Arial" w:cs="Arial"/>
          <w:b/>
        </w:rPr>
      </w:pPr>
      <w:r w:rsidRPr="00FE2985">
        <w:rPr>
          <w:rFonts w:ascii="Arial" w:hAnsi="Arial" w:cs="Arial"/>
          <w:b/>
        </w:rPr>
        <w:t xml:space="preserve">Proof of Ownership </w:t>
      </w:r>
      <w:r w:rsidR="00166BE4">
        <w:rPr>
          <w:rFonts w:ascii="Arial" w:hAnsi="Arial" w:cs="Arial"/>
          <w:b/>
        </w:rPr>
        <w:t xml:space="preserve">- </w:t>
      </w:r>
    </w:p>
    <w:p w:rsidR="006040F0" w:rsidRDefault="004C4C3E" w:rsidP="004C4C3E">
      <w:pPr>
        <w:spacing w:line="240" w:lineRule="auto"/>
        <w:rPr>
          <w:rFonts w:ascii="Arial" w:hAnsi="Arial" w:cs="Arial"/>
          <w:b/>
        </w:rPr>
      </w:pPr>
      <w:r w:rsidRPr="00FE2985">
        <w:rPr>
          <w:rFonts w:ascii="Arial" w:hAnsi="Arial" w:cs="Arial"/>
        </w:rPr>
        <w:t xml:space="preserve">Details of ownership </w:t>
      </w:r>
      <w:r w:rsidR="00166BE4">
        <w:rPr>
          <w:rFonts w:ascii="Arial" w:hAnsi="Arial" w:cs="Arial"/>
        </w:rPr>
        <w:t xml:space="preserve">of </w:t>
      </w:r>
      <w:r w:rsidR="00166BE4" w:rsidRPr="00FE2985">
        <w:rPr>
          <w:rFonts w:ascii="Arial" w:hAnsi="Arial" w:cs="Arial"/>
          <w:b/>
        </w:rPr>
        <w:t>The Gate House at Windhill Gate Farm</w:t>
      </w:r>
      <w:r w:rsidR="00166BE4" w:rsidRPr="00FE2985">
        <w:rPr>
          <w:rFonts w:ascii="Arial" w:hAnsi="Arial" w:cs="Arial"/>
        </w:rPr>
        <w:t xml:space="preserve"> </w:t>
      </w:r>
      <w:r w:rsidRPr="00FE2985">
        <w:rPr>
          <w:rFonts w:ascii="Arial" w:hAnsi="Arial" w:cs="Arial"/>
        </w:rPr>
        <w:t xml:space="preserve">can be referenced in the Land Registry title number:  </w:t>
      </w:r>
      <w:r w:rsidRPr="00FE2985">
        <w:rPr>
          <w:rFonts w:ascii="Arial" w:hAnsi="Arial" w:cs="Arial"/>
          <w:b/>
        </w:rPr>
        <w:t>SYK391562</w:t>
      </w:r>
      <w:r w:rsidRPr="00FE2985">
        <w:rPr>
          <w:rFonts w:ascii="Arial" w:hAnsi="Arial" w:cs="Arial"/>
        </w:rPr>
        <w:t xml:space="preserve"> Edition date 26.11.2015 (</w:t>
      </w:r>
      <w:r w:rsidRPr="00FE2985">
        <w:rPr>
          <w:rFonts w:ascii="Arial" w:hAnsi="Arial" w:cs="Arial"/>
          <w:b/>
        </w:rPr>
        <w:t>See Appendix 2 Land Registry pdf file)</w:t>
      </w:r>
      <w:r w:rsidR="001550C8">
        <w:rPr>
          <w:rFonts w:ascii="Arial" w:hAnsi="Arial" w:cs="Arial"/>
          <w:b/>
        </w:rPr>
        <w:t xml:space="preserve"> </w:t>
      </w:r>
    </w:p>
    <w:p w:rsidR="004C4C3E" w:rsidRPr="00FE2985" w:rsidRDefault="006040F0" w:rsidP="004C4C3E">
      <w:pPr>
        <w:spacing w:line="240" w:lineRule="auto"/>
        <w:rPr>
          <w:rFonts w:ascii="Arial" w:hAnsi="Arial" w:cs="Arial"/>
          <w:b/>
        </w:rPr>
      </w:pPr>
      <w:r>
        <w:rPr>
          <w:rFonts w:ascii="Arial" w:hAnsi="Arial" w:cs="Arial"/>
          <w:b/>
        </w:rPr>
        <w:t>Identity of owners – (S</w:t>
      </w:r>
      <w:r w:rsidR="001550C8">
        <w:rPr>
          <w:rFonts w:ascii="Arial" w:hAnsi="Arial" w:cs="Arial"/>
          <w:b/>
        </w:rPr>
        <w:t xml:space="preserve">ee </w:t>
      </w:r>
      <w:r>
        <w:rPr>
          <w:rFonts w:ascii="Arial" w:hAnsi="Arial" w:cs="Arial"/>
          <w:b/>
        </w:rPr>
        <w:t>A</w:t>
      </w:r>
      <w:r w:rsidR="001550C8">
        <w:rPr>
          <w:rFonts w:ascii="Arial" w:hAnsi="Arial" w:cs="Arial"/>
          <w:b/>
        </w:rPr>
        <w:t>ppendix 3</w:t>
      </w:r>
      <w:r w:rsidR="00166BE4">
        <w:rPr>
          <w:rFonts w:ascii="Arial" w:hAnsi="Arial" w:cs="Arial"/>
          <w:b/>
        </w:rPr>
        <w:t xml:space="preserve"> </w:t>
      </w:r>
      <w:r w:rsidR="001550C8">
        <w:rPr>
          <w:rFonts w:ascii="Arial" w:hAnsi="Arial" w:cs="Arial"/>
          <w:b/>
        </w:rPr>
        <w:t>&amp;</w:t>
      </w:r>
      <w:r w:rsidR="00166BE4">
        <w:rPr>
          <w:rFonts w:ascii="Arial" w:hAnsi="Arial" w:cs="Arial"/>
          <w:b/>
        </w:rPr>
        <w:t xml:space="preserve"> </w:t>
      </w:r>
      <w:r w:rsidR="001550C8">
        <w:rPr>
          <w:rFonts w:ascii="Arial" w:hAnsi="Arial" w:cs="Arial"/>
          <w:b/>
        </w:rPr>
        <w:t>4</w:t>
      </w:r>
      <w:r w:rsidR="00E66F93">
        <w:rPr>
          <w:rFonts w:ascii="Arial" w:hAnsi="Arial" w:cs="Arial"/>
          <w:b/>
        </w:rPr>
        <w:t xml:space="preserve"> owners </w:t>
      </w:r>
      <w:r>
        <w:rPr>
          <w:rFonts w:ascii="Arial" w:hAnsi="Arial" w:cs="Arial"/>
          <w:b/>
        </w:rPr>
        <w:t>I</w:t>
      </w:r>
      <w:r w:rsidR="001550C8">
        <w:rPr>
          <w:rFonts w:ascii="Arial" w:hAnsi="Arial" w:cs="Arial"/>
          <w:b/>
        </w:rPr>
        <w:t>dentity</w:t>
      </w:r>
      <w:r>
        <w:rPr>
          <w:rFonts w:ascii="Arial" w:hAnsi="Arial" w:cs="Arial"/>
          <w:b/>
        </w:rPr>
        <w:t>)</w:t>
      </w:r>
    </w:p>
    <w:p w:rsidR="00B93A4A" w:rsidRPr="00FE2985" w:rsidRDefault="00B93A4A" w:rsidP="00B93A4A">
      <w:pPr>
        <w:shd w:val="clear" w:color="auto" w:fill="FFFFFF"/>
        <w:spacing w:after="300" w:line="240" w:lineRule="auto"/>
        <w:rPr>
          <w:rFonts w:ascii="Arial" w:hAnsi="Arial" w:cs="Arial"/>
          <w:color w:val="000000"/>
        </w:rPr>
      </w:pPr>
      <w:r w:rsidRPr="00B93A4A">
        <w:rPr>
          <w:rFonts w:ascii="Arial" w:hAnsi="Arial" w:cs="Arial"/>
          <w:b/>
          <w:color w:val="000000"/>
        </w:rPr>
        <w:t>Historical Context</w:t>
      </w:r>
      <w:r w:rsidRPr="00B93A4A">
        <w:rPr>
          <w:rFonts w:ascii="Arial" w:hAnsi="Arial" w:cs="Arial"/>
          <w:color w:val="000000"/>
        </w:rPr>
        <w:t xml:space="preserve">. </w:t>
      </w:r>
    </w:p>
    <w:p w:rsidR="000F5C59" w:rsidRPr="00FE2985" w:rsidRDefault="00B93A4A" w:rsidP="00B93A4A">
      <w:pPr>
        <w:shd w:val="clear" w:color="auto" w:fill="FFFFFF"/>
        <w:spacing w:after="300" w:line="240" w:lineRule="auto"/>
        <w:rPr>
          <w:rFonts w:ascii="Arial" w:hAnsi="Arial" w:cs="Arial"/>
        </w:rPr>
      </w:pPr>
      <w:r w:rsidRPr="00FE2985">
        <w:rPr>
          <w:rFonts w:ascii="Arial" w:hAnsi="Arial" w:cs="Arial"/>
        </w:rPr>
        <w:t>Windhill Gate Farm is listed under the Planning (Listed Buildings and Conservation Areas) Act 1990</w:t>
      </w:r>
      <w:r w:rsidRPr="00FE2985">
        <w:rPr>
          <w:rFonts w:ascii="Arial" w:hAnsi="Arial" w:cs="Arial"/>
          <w:b/>
          <w:spacing w:val="8"/>
        </w:rPr>
        <w:t xml:space="preserve"> </w:t>
      </w:r>
      <w:r w:rsidRPr="00FE2985">
        <w:rPr>
          <w:rFonts w:ascii="Arial" w:hAnsi="Arial" w:cs="Arial"/>
          <w:spacing w:val="8"/>
        </w:rPr>
        <w:t>List entry Number: 1313242</w:t>
      </w:r>
      <w:r w:rsidR="00F81519">
        <w:rPr>
          <w:rFonts w:ascii="Arial" w:hAnsi="Arial" w:cs="Arial"/>
          <w:spacing w:val="8"/>
        </w:rPr>
        <w:t xml:space="preserve">. </w:t>
      </w:r>
      <w:r w:rsidRPr="00FE2985">
        <w:rPr>
          <w:rFonts w:ascii="Arial" w:hAnsi="Arial" w:cs="Arial"/>
        </w:rPr>
        <w:t xml:space="preserve">As Grade II, buildings are of such historical importance they are rightfully protected for their special architectural or historic interest. </w:t>
      </w:r>
    </w:p>
    <w:p w:rsidR="00FE2985" w:rsidRPr="000D0BEA" w:rsidRDefault="00B93A4A" w:rsidP="00B93A4A">
      <w:pPr>
        <w:shd w:val="clear" w:color="auto" w:fill="FFFFFF"/>
        <w:spacing w:after="300" w:line="240" w:lineRule="auto"/>
        <w:rPr>
          <w:rFonts w:ascii="Arial" w:hAnsi="Arial" w:cs="Arial"/>
          <w:b/>
          <w:spacing w:val="8"/>
        </w:rPr>
      </w:pPr>
      <w:r w:rsidRPr="00FE2985">
        <w:rPr>
          <w:rFonts w:ascii="Arial" w:hAnsi="Arial" w:cs="Arial"/>
        </w:rPr>
        <w:t xml:space="preserve">The Gate house is a </w:t>
      </w:r>
      <w:r w:rsidR="00562F3B" w:rsidRPr="00FE2985">
        <w:rPr>
          <w:rFonts w:ascii="Arial" w:hAnsi="Arial" w:cs="Arial"/>
        </w:rPr>
        <w:t xml:space="preserve">superior </w:t>
      </w:r>
      <w:r w:rsidRPr="00FE2985">
        <w:rPr>
          <w:rFonts w:ascii="Arial" w:hAnsi="Arial" w:cs="Arial"/>
        </w:rPr>
        <w:t>property converted from Windhill Gate Farm’s attached outbuildings</w:t>
      </w:r>
      <w:r w:rsidR="00FE2985" w:rsidRPr="00FE2985">
        <w:rPr>
          <w:rFonts w:ascii="Arial" w:hAnsi="Arial" w:cs="Arial"/>
        </w:rPr>
        <w:t>.</w:t>
      </w:r>
      <w:r w:rsidR="00FE2985">
        <w:rPr>
          <w:rFonts w:ascii="Arial" w:hAnsi="Arial" w:cs="Arial"/>
        </w:rPr>
        <w:t xml:space="preserve"> </w:t>
      </w:r>
      <w:r w:rsidR="00FE2985" w:rsidRPr="00FE2985">
        <w:rPr>
          <w:rFonts w:ascii="Arial" w:hAnsi="Arial" w:cs="Arial"/>
        </w:rPr>
        <w:t>The Property dating back more than 300 years was originally converted and extended around 1997 by building developers</w:t>
      </w:r>
      <w:r w:rsidRPr="00FE2985">
        <w:rPr>
          <w:rFonts w:ascii="Arial" w:hAnsi="Arial" w:cs="Arial"/>
        </w:rPr>
        <w:t xml:space="preserve">. </w:t>
      </w:r>
      <w:r w:rsidR="00FE2985">
        <w:rPr>
          <w:rFonts w:ascii="Arial" w:hAnsi="Arial" w:cs="Arial"/>
        </w:rPr>
        <w:t xml:space="preserve">Set high on Windhill Lane, this property </w:t>
      </w:r>
      <w:r w:rsidR="00FE2985" w:rsidRPr="00FE2985">
        <w:rPr>
          <w:rFonts w:ascii="Arial" w:hAnsi="Arial" w:cs="Arial"/>
        </w:rPr>
        <w:t xml:space="preserve">boasts </w:t>
      </w:r>
      <w:r w:rsidR="00562F3B" w:rsidRPr="00FE2985">
        <w:rPr>
          <w:rFonts w:ascii="Arial" w:hAnsi="Arial" w:cs="Arial"/>
        </w:rPr>
        <w:t xml:space="preserve">character </w:t>
      </w:r>
      <w:r w:rsidR="00F81519">
        <w:rPr>
          <w:rFonts w:ascii="Arial" w:hAnsi="Arial" w:cs="Arial"/>
        </w:rPr>
        <w:t xml:space="preserve">and charm </w:t>
      </w:r>
      <w:r w:rsidR="00FE2985" w:rsidRPr="00FE2985">
        <w:rPr>
          <w:rFonts w:ascii="Arial" w:hAnsi="Arial" w:cs="Arial"/>
        </w:rPr>
        <w:t xml:space="preserve">from its active </w:t>
      </w:r>
      <w:r w:rsidR="00F81519">
        <w:rPr>
          <w:rFonts w:ascii="Arial" w:hAnsi="Arial" w:cs="Arial"/>
        </w:rPr>
        <w:t xml:space="preserve">farm life </w:t>
      </w:r>
      <w:r w:rsidR="00FE2985" w:rsidRPr="00FE2985">
        <w:rPr>
          <w:rFonts w:ascii="Arial" w:hAnsi="Arial" w:cs="Arial"/>
        </w:rPr>
        <w:t>past</w:t>
      </w:r>
      <w:r w:rsidR="00F81519">
        <w:rPr>
          <w:rFonts w:ascii="Arial" w:hAnsi="Arial" w:cs="Arial"/>
        </w:rPr>
        <w:t>. M</w:t>
      </w:r>
      <w:r w:rsidR="00562F3B" w:rsidRPr="00FE2985">
        <w:rPr>
          <w:rFonts w:ascii="Arial" w:hAnsi="Arial" w:cs="Arial"/>
        </w:rPr>
        <w:t xml:space="preserve">aintaining this property is </w:t>
      </w:r>
      <w:r w:rsidR="00FE2985" w:rsidRPr="00FE2985">
        <w:rPr>
          <w:rFonts w:ascii="Arial" w:hAnsi="Arial" w:cs="Arial"/>
        </w:rPr>
        <w:t xml:space="preserve">our number </w:t>
      </w:r>
      <w:r w:rsidR="00F81519">
        <w:rPr>
          <w:rFonts w:ascii="Arial" w:hAnsi="Arial" w:cs="Arial"/>
        </w:rPr>
        <w:t>one</w:t>
      </w:r>
      <w:r w:rsidR="00FE2985" w:rsidRPr="00FE2985">
        <w:rPr>
          <w:rFonts w:ascii="Arial" w:hAnsi="Arial" w:cs="Arial"/>
        </w:rPr>
        <w:t xml:space="preserve"> </w:t>
      </w:r>
      <w:r w:rsidR="00562F3B" w:rsidRPr="00FE2985">
        <w:rPr>
          <w:rFonts w:ascii="Arial" w:hAnsi="Arial" w:cs="Arial"/>
        </w:rPr>
        <w:t xml:space="preserve">priority. </w:t>
      </w:r>
      <w:r w:rsidRPr="00FE2985">
        <w:rPr>
          <w:rFonts w:ascii="Arial" w:hAnsi="Arial" w:cs="Arial"/>
        </w:rPr>
        <w:t xml:space="preserve">On </w:t>
      </w:r>
      <w:r w:rsidR="00FE2985">
        <w:rPr>
          <w:rFonts w:ascii="Arial" w:hAnsi="Arial" w:cs="Arial"/>
        </w:rPr>
        <w:t>reviewing the listing</w:t>
      </w:r>
      <w:r w:rsidR="00562F3B" w:rsidRPr="00FE2985">
        <w:rPr>
          <w:rFonts w:ascii="Arial" w:hAnsi="Arial" w:cs="Arial"/>
        </w:rPr>
        <w:t xml:space="preserve">, </w:t>
      </w:r>
      <w:r w:rsidRPr="00FE2985">
        <w:rPr>
          <w:rFonts w:ascii="Arial" w:hAnsi="Arial" w:cs="Arial"/>
        </w:rPr>
        <w:t xml:space="preserve">there is </w:t>
      </w:r>
      <w:r w:rsidR="00562F3B" w:rsidRPr="00FE2985">
        <w:rPr>
          <w:rFonts w:ascii="Arial" w:hAnsi="Arial" w:cs="Arial"/>
        </w:rPr>
        <w:t>little</w:t>
      </w:r>
      <w:r w:rsidR="00F81519">
        <w:rPr>
          <w:rFonts w:ascii="Arial" w:hAnsi="Arial" w:cs="Arial"/>
        </w:rPr>
        <w:t>,</w:t>
      </w:r>
      <w:r w:rsidR="00562F3B" w:rsidRPr="00FE2985">
        <w:rPr>
          <w:rFonts w:ascii="Arial" w:hAnsi="Arial" w:cs="Arial"/>
        </w:rPr>
        <w:t xml:space="preserve"> if </w:t>
      </w:r>
      <w:r w:rsidRPr="00FE2985">
        <w:rPr>
          <w:rFonts w:ascii="Arial" w:hAnsi="Arial" w:cs="Arial"/>
        </w:rPr>
        <w:t>no reference given to the Gate House</w:t>
      </w:r>
      <w:r w:rsidR="00562F3B" w:rsidRPr="00FE2985">
        <w:rPr>
          <w:rFonts w:ascii="Arial" w:hAnsi="Arial" w:cs="Arial"/>
        </w:rPr>
        <w:t>. A b</w:t>
      </w:r>
      <w:r w:rsidRPr="00FE2985">
        <w:rPr>
          <w:rFonts w:ascii="Arial" w:hAnsi="Arial" w:cs="Arial"/>
        </w:rPr>
        <w:t>rief outline is mentioned of the outbuildings that once formed part of the listed Windhill Gate Farm (</w:t>
      </w:r>
      <w:r w:rsidRPr="00FE2985">
        <w:rPr>
          <w:rFonts w:ascii="Arial" w:hAnsi="Arial" w:cs="Arial"/>
          <w:b/>
          <w:spacing w:val="8"/>
        </w:rPr>
        <w:t>S</w:t>
      </w:r>
      <w:r w:rsidR="00E66F93">
        <w:rPr>
          <w:rFonts w:ascii="Arial" w:hAnsi="Arial" w:cs="Arial"/>
          <w:b/>
          <w:spacing w:val="8"/>
        </w:rPr>
        <w:t>ee A</w:t>
      </w:r>
      <w:r w:rsidRPr="00FE2985">
        <w:rPr>
          <w:rFonts w:ascii="Arial" w:hAnsi="Arial" w:cs="Arial"/>
          <w:b/>
          <w:spacing w:val="8"/>
        </w:rPr>
        <w:t xml:space="preserve">ppendix </w:t>
      </w:r>
      <w:r w:rsidR="006040F0">
        <w:rPr>
          <w:rFonts w:ascii="Arial" w:hAnsi="Arial" w:cs="Arial"/>
          <w:b/>
          <w:spacing w:val="8"/>
        </w:rPr>
        <w:t>5</w:t>
      </w:r>
      <w:r w:rsidRPr="00FE2985">
        <w:rPr>
          <w:rFonts w:ascii="Arial" w:hAnsi="Arial" w:cs="Arial"/>
          <w:b/>
          <w:spacing w:val="8"/>
        </w:rPr>
        <w:t xml:space="preserve"> </w:t>
      </w:r>
      <w:r w:rsidR="00E66F93">
        <w:rPr>
          <w:rFonts w:ascii="Arial" w:hAnsi="Arial" w:cs="Arial"/>
          <w:b/>
          <w:spacing w:val="8"/>
        </w:rPr>
        <w:t>Listing Entry Description</w:t>
      </w:r>
      <w:r w:rsidRPr="00FE2985">
        <w:rPr>
          <w:rFonts w:ascii="Arial" w:hAnsi="Arial" w:cs="Arial"/>
          <w:b/>
          <w:spacing w:val="8"/>
        </w:rPr>
        <w:t xml:space="preserve">) </w:t>
      </w:r>
      <w:hyperlink r:id="rId8" w:history="1">
        <w:r w:rsidRPr="00FE2985">
          <w:rPr>
            <w:rStyle w:val="Hyperlink"/>
            <w:rFonts w:ascii="Arial" w:hAnsi="Arial" w:cs="Arial"/>
          </w:rPr>
          <w:t>https://historicengland.org.uk/listing/the-list/list-entry/1313242</w:t>
        </w:r>
      </w:hyperlink>
      <w:r w:rsidRPr="00FE2985">
        <w:rPr>
          <w:rFonts w:ascii="Arial" w:hAnsi="Arial" w:cs="Arial"/>
          <w:b/>
          <w:spacing w:val="8"/>
        </w:rPr>
        <w:t xml:space="preserve"> </w:t>
      </w:r>
      <w:r w:rsidR="000D0BEA">
        <w:rPr>
          <w:rFonts w:ascii="Arial" w:hAnsi="Arial" w:cs="Arial"/>
          <w:b/>
          <w:spacing w:val="8"/>
        </w:rPr>
        <w:t xml:space="preserve">(See </w:t>
      </w:r>
      <w:r w:rsidR="000D0BEA" w:rsidRPr="00FE2985">
        <w:rPr>
          <w:rFonts w:ascii="Arial" w:hAnsi="Arial" w:cs="Arial"/>
          <w:b/>
          <w:spacing w:val="8"/>
        </w:rPr>
        <w:t xml:space="preserve">Appendix </w:t>
      </w:r>
      <w:r w:rsidR="000D0BEA">
        <w:rPr>
          <w:rFonts w:ascii="Arial" w:hAnsi="Arial" w:cs="Arial"/>
          <w:b/>
          <w:spacing w:val="8"/>
        </w:rPr>
        <w:t xml:space="preserve">6 </w:t>
      </w:r>
      <w:r w:rsidR="000D0BEA" w:rsidRPr="000D0BEA">
        <w:rPr>
          <w:rFonts w:ascii="Arial" w:hAnsi="Arial" w:cs="Arial"/>
          <w:b/>
        </w:rPr>
        <w:t>List Entry Site Map</w:t>
      </w:r>
      <w:r w:rsidR="00166BE4" w:rsidRPr="000D0BEA">
        <w:rPr>
          <w:rFonts w:ascii="Arial" w:hAnsi="Arial" w:cs="Arial"/>
          <w:b/>
          <w:spacing w:val="8"/>
        </w:rPr>
        <w:t>)</w:t>
      </w:r>
    </w:p>
    <w:p w:rsidR="00FE2985" w:rsidRPr="00FE2985" w:rsidRDefault="0093343C" w:rsidP="00FE2985">
      <w:pPr>
        <w:shd w:val="clear" w:color="auto" w:fill="FFFFFF"/>
        <w:spacing w:after="300" w:line="240" w:lineRule="auto"/>
        <w:rPr>
          <w:rFonts w:ascii="Arial" w:eastAsia="Times New Roman" w:hAnsi="Arial" w:cs="Arial"/>
          <w:lang w:val="en-US" w:eastAsia="en-GB"/>
        </w:rPr>
      </w:pPr>
      <w:r w:rsidRPr="00FE2985">
        <w:rPr>
          <w:rFonts w:ascii="Arial" w:eastAsia="Times New Roman" w:hAnsi="Arial" w:cs="Arial"/>
          <w:b/>
          <w:noProof/>
          <w:lang w:eastAsia="en-GB"/>
        </w:rPr>
        <mc:AlternateContent>
          <mc:Choice Requires="wps">
            <w:drawing>
              <wp:anchor distT="0" distB="0" distL="114300" distR="114300" simplePos="0" relativeHeight="251753472" behindDoc="0" locked="0" layoutInCell="1" allowOverlap="1" wp14:anchorId="5EA25922" wp14:editId="154266F7">
                <wp:simplePos x="0" y="0"/>
                <wp:positionH relativeFrom="margin">
                  <wp:posOffset>116972</wp:posOffset>
                </wp:positionH>
                <wp:positionV relativeFrom="paragraph">
                  <wp:posOffset>1238992</wp:posOffset>
                </wp:positionV>
                <wp:extent cx="4381500" cy="371475"/>
                <wp:effectExtent l="0" t="0" r="19050" b="28575"/>
                <wp:wrapSquare wrapText="bothSides"/>
                <wp:docPr id="27" name="Text Box 27"/>
                <wp:cNvGraphicFramePr/>
                <a:graphic xmlns:a="http://schemas.openxmlformats.org/drawingml/2006/main">
                  <a:graphicData uri="http://schemas.microsoft.com/office/word/2010/wordprocessingShape">
                    <wps:wsp>
                      <wps:cNvSpPr txBox="1"/>
                      <wps:spPr>
                        <a:xfrm>
                          <a:off x="0" y="0"/>
                          <a:ext cx="4381500" cy="371475"/>
                        </a:xfrm>
                        <a:prstGeom prst="rect">
                          <a:avLst/>
                        </a:prstGeom>
                        <a:noFill/>
                        <a:ln w="6350">
                          <a:solidFill>
                            <a:prstClr val="black"/>
                          </a:solidFill>
                        </a:ln>
                        <a:effectLst/>
                      </wps:spPr>
                      <wps:txbx>
                        <w:txbxContent>
                          <w:p w:rsidR="00E66F93" w:rsidRPr="00666715" w:rsidRDefault="00E66F93" w:rsidP="000F5C59">
                            <w:pPr>
                              <w:shd w:val="clear" w:color="auto" w:fill="FFFFFF"/>
                              <w:spacing w:after="300" w:line="300" w:lineRule="atLeast"/>
                              <w:rPr>
                                <w:b/>
                                <w:noProof/>
                              </w:rPr>
                            </w:pPr>
                            <w:r>
                              <w:rPr>
                                <w:b/>
                              </w:rPr>
                              <w:t xml:space="preserve">Figure 1. Windhill Gate Farm and out buildings Pre development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25922" id="_x0000_t202" coordsize="21600,21600" o:spt="202" path="m,l,21600r21600,l21600,xe">
                <v:stroke joinstyle="miter"/>
                <v:path gradientshapeok="t" o:connecttype="rect"/>
              </v:shapetype>
              <v:shape id="Text Box 27" o:spid="_x0000_s1026" type="#_x0000_t202" style="position:absolute;margin-left:9.2pt;margin-top:97.55pt;width:345pt;height:29.2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" filled="f" strokeweight=".5pt">
                <v:textbox>
                  <w:txbxContent>
                    <w:p w:rsidR="00E66F93" w:rsidRPr="00666715" w:rsidRDefault="00E66F93" w:rsidP="000F5C59">
                      <w:pPr>
                        <w:shd w:val="clear" w:color="auto" w:fill="FFFFFF"/>
                        <w:spacing w:after="300" w:line="300" w:lineRule="atLeast"/>
                        <w:rPr>
                          <w:b/>
                          <w:noProof/>
                        </w:rPr>
                      </w:pPr>
                      <w:r>
                        <w:rPr>
                          <w:b/>
                        </w:rPr>
                        <w:t xml:space="preserve">Figure 1. Windhill Gate Farm and out buildings Pre development </w:t>
                      </w:r>
                    </w:p>
                  </w:txbxContent>
                </v:textbox>
                <w10:wrap type="square" anchorx="margin"/>
              </v:shape>
            </w:pict>
          </mc:Fallback>
        </mc:AlternateContent>
      </w:r>
      <w:r w:rsidR="000F5C59" w:rsidRPr="00FE2985">
        <w:rPr>
          <w:rFonts w:ascii="Arial" w:hAnsi="Arial" w:cs="Arial"/>
        </w:rPr>
        <w:t xml:space="preserve">As external features are important to </w:t>
      </w:r>
      <w:r w:rsidR="00FE2985">
        <w:rPr>
          <w:rFonts w:ascii="Arial" w:hAnsi="Arial" w:cs="Arial"/>
        </w:rPr>
        <w:t xml:space="preserve">maintain </w:t>
      </w:r>
      <w:r w:rsidR="000F5C59" w:rsidRPr="00FE2985">
        <w:rPr>
          <w:rFonts w:ascii="Arial" w:hAnsi="Arial" w:cs="Arial"/>
        </w:rPr>
        <w:t>the aesthetic look and character of the building</w:t>
      </w:r>
      <w:r w:rsidR="00166BE4">
        <w:rPr>
          <w:rFonts w:ascii="Arial" w:hAnsi="Arial" w:cs="Arial"/>
        </w:rPr>
        <w:t xml:space="preserve"> to </w:t>
      </w:r>
      <w:r>
        <w:rPr>
          <w:rFonts w:ascii="Arial" w:hAnsi="Arial" w:cs="Arial"/>
        </w:rPr>
        <w:t xml:space="preserve">establish how the buildings looked as a working farm, </w:t>
      </w:r>
      <w:r w:rsidR="000F5C59" w:rsidRPr="00FE2985">
        <w:rPr>
          <w:rFonts w:ascii="Arial" w:hAnsi="Arial" w:cs="Arial"/>
        </w:rPr>
        <w:t xml:space="preserve">we decided </w:t>
      </w:r>
      <w:r w:rsidR="000F5C59" w:rsidRPr="00FE2985">
        <w:rPr>
          <w:rFonts w:ascii="Arial" w:eastAsia="Times New Roman" w:hAnsi="Arial" w:cs="Arial"/>
          <w:lang w:val="en-US" w:eastAsia="en-GB"/>
        </w:rPr>
        <w:t xml:space="preserve">to explore </w:t>
      </w:r>
      <w:r>
        <w:rPr>
          <w:rFonts w:ascii="Arial" w:eastAsia="Times New Roman" w:hAnsi="Arial" w:cs="Arial"/>
          <w:lang w:val="en-US" w:eastAsia="en-GB"/>
        </w:rPr>
        <w:t>further and came across a photograph of Windhill Gate Farm</w:t>
      </w:r>
      <w:r w:rsidR="000F5C59" w:rsidRPr="00FE2985">
        <w:rPr>
          <w:rFonts w:ascii="Arial" w:eastAsia="Times New Roman" w:hAnsi="Arial" w:cs="Arial"/>
          <w:b/>
          <w:lang w:val="en-US" w:eastAsia="en-GB"/>
        </w:rPr>
        <w:t xml:space="preserve"> </w:t>
      </w:r>
      <w:r>
        <w:rPr>
          <w:rFonts w:ascii="Arial" w:eastAsia="Times New Roman" w:hAnsi="Arial" w:cs="Arial"/>
          <w:b/>
          <w:lang w:val="en-US" w:eastAsia="en-GB"/>
        </w:rPr>
        <w:t xml:space="preserve">pre development </w:t>
      </w:r>
      <w:r w:rsidR="00166BE4">
        <w:rPr>
          <w:rFonts w:ascii="Arial" w:eastAsia="Times New Roman" w:hAnsi="Arial" w:cs="Arial"/>
          <w:b/>
          <w:lang w:val="en-US" w:eastAsia="en-GB"/>
        </w:rPr>
        <w:t>(</w:t>
      </w:r>
      <w:r w:rsidR="000D0BEA">
        <w:rPr>
          <w:rFonts w:ascii="Arial" w:eastAsia="Times New Roman" w:hAnsi="Arial" w:cs="Arial"/>
          <w:b/>
          <w:lang w:val="en-US" w:eastAsia="en-GB"/>
        </w:rPr>
        <w:t>S</w:t>
      </w:r>
      <w:r w:rsidR="000F5C59" w:rsidRPr="00FE2985">
        <w:rPr>
          <w:rFonts w:ascii="Arial" w:eastAsia="Times New Roman" w:hAnsi="Arial" w:cs="Arial"/>
          <w:b/>
          <w:lang w:val="en-US" w:eastAsia="en-GB"/>
        </w:rPr>
        <w:t>ee figure 1</w:t>
      </w:r>
      <w:r w:rsidR="00166BE4">
        <w:rPr>
          <w:rFonts w:ascii="Arial" w:eastAsia="Times New Roman" w:hAnsi="Arial" w:cs="Arial"/>
          <w:b/>
          <w:lang w:val="en-US" w:eastAsia="en-GB"/>
        </w:rPr>
        <w:t>)</w:t>
      </w:r>
      <w:r w:rsidR="000F5C59" w:rsidRPr="00FE2985">
        <w:rPr>
          <w:rFonts w:ascii="Arial" w:eastAsia="Times New Roman" w:hAnsi="Arial" w:cs="Arial"/>
          <w:lang w:val="en-US" w:eastAsia="en-GB"/>
        </w:rPr>
        <w:t xml:space="preserve">. </w:t>
      </w:r>
      <w:r w:rsidR="00FE2985">
        <w:rPr>
          <w:rFonts w:ascii="Arial" w:eastAsia="Times New Roman" w:hAnsi="Arial" w:cs="Arial"/>
          <w:lang w:val="en-US" w:eastAsia="en-GB"/>
        </w:rPr>
        <w:t>We note</w:t>
      </w:r>
      <w:r>
        <w:rPr>
          <w:rFonts w:ascii="Arial" w:eastAsia="Times New Roman" w:hAnsi="Arial" w:cs="Arial"/>
          <w:lang w:val="en-US" w:eastAsia="en-GB"/>
        </w:rPr>
        <w:t>d</w:t>
      </w:r>
      <w:r w:rsidR="00FE2985">
        <w:rPr>
          <w:rFonts w:ascii="Arial" w:eastAsia="Times New Roman" w:hAnsi="Arial" w:cs="Arial"/>
          <w:lang w:val="en-US" w:eastAsia="en-GB"/>
        </w:rPr>
        <w:t xml:space="preserve"> that t</w:t>
      </w:r>
      <w:r w:rsidR="00FE2985" w:rsidRPr="00FE2985">
        <w:rPr>
          <w:rFonts w:ascii="Arial" w:eastAsia="Times New Roman" w:hAnsi="Arial" w:cs="Arial"/>
          <w:lang w:val="en-US" w:eastAsia="en-GB"/>
        </w:rPr>
        <w:t>he original OutBuildings (The Gate House) pre development did not appear to have windows, a warehouse door appears to be painted in pale green</w:t>
      </w:r>
      <w:r>
        <w:rPr>
          <w:rFonts w:ascii="Arial" w:eastAsia="Times New Roman" w:hAnsi="Arial" w:cs="Arial"/>
          <w:lang w:val="en-US" w:eastAsia="en-GB"/>
        </w:rPr>
        <w:t xml:space="preserve"> and there</w:t>
      </w:r>
      <w:r w:rsidR="00FE2985" w:rsidRPr="00FE2985">
        <w:rPr>
          <w:rFonts w:ascii="Arial" w:eastAsia="Times New Roman" w:hAnsi="Arial" w:cs="Arial"/>
          <w:lang w:val="en-US" w:eastAsia="en-GB"/>
        </w:rPr>
        <w:t xml:space="preserve"> is a black corn st</w:t>
      </w:r>
      <w:r>
        <w:rPr>
          <w:rFonts w:ascii="Arial" w:eastAsia="Times New Roman" w:hAnsi="Arial" w:cs="Arial"/>
          <w:lang w:val="en-US" w:eastAsia="en-GB"/>
        </w:rPr>
        <w:t xml:space="preserve">ore </w:t>
      </w:r>
      <w:r w:rsidR="00FE2985" w:rsidRPr="00FE2985">
        <w:rPr>
          <w:rFonts w:ascii="Arial" w:eastAsia="Times New Roman" w:hAnsi="Arial" w:cs="Arial"/>
          <w:lang w:val="en-US" w:eastAsia="en-GB"/>
        </w:rPr>
        <w:t xml:space="preserve">in front of the property. </w:t>
      </w:r>
      <w:r>
        <w:rPr>
          <w:rFonts w:ascii="Arial" w:eastAsia="Times New Roman" w:hAnsi="Arial" w:cs="Arial"/>
          <w:lang w:val="en-US" w:eastAsia="en-GB"/>
        </w:rPr>
        <w:t>This is remarkably different to the way in which the building looks today.</w:t>
      </w:r>
    </w:p>
    <w:p w:rsidR="000F5C59" w:rsidRPr="00FE2985" w:rsidRDefault="00B11B75" w:rsidP="000F5C59">
      <w:pPr>
        <w:shd w:val="clear" w:color="auto" w:fill="FFFFFF"/>
        <w:spacing w:after="300" w:line="240" w:lineRule="auto"/>
        <w:rPr>
          <w:rFonts w:ascii="Arial" w:hAnsi="Arial" w:cs="Arial"/>
          <w:b/>
        </w:rPr>
      </w:pPr>
      <w:r w:rsidRPr="00FE2985">
        <w:rPr>
          <w:rFonts w:ascii="Arial" w:eastAsia="Times New Roman" w:hAnsi="Arial" w:cs="Arial"/>
          <w:b/>
          <w:noProof/>
          <w:lang w:eastAsia="en-GB"/>
        </w:rPr>
        <w:drawing>
          <wp:anchor distT="0" distB="0" distL="114300" distR="114300" simplePos="0" relativeHeight="251752448" behindDoc="1" locked="0" layoutInCell="1" allowOverlap="1" wp14:anchorId="77DEBD87" wp14:editId="3719D928">
            <wp:simplePos x="0" y="0"/>
            <wp:positionH relativeFrom="margin">
              <wp:posOffset>1138693</wp:posOffset>
            </wp:positionH>
            <wp:positionV relativeFrom="paragraph">
              <wp:posOffset>350686</wp:posOffset>
            </wp:positionV>
            <wp:extent cx="2552700" cy="1963420"/>
            <wp:effectExtent l="0" t="0" r="0" b="0"/>
            <wp:wrapTight wrapText="bothSides">
              <wp:wrapPolygon edited="0">
                <wp:start x="0" y="0"/>
                <wp:lineTo x="0" y="21376"/>
                <wp:lineTo x="21439" y="21376"/>
                <wp:lineTo x="21439"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pendix 1 Pre Developme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2700" cy="1963420"/>
                    </a:xfrm>
                    <a:prstGeom prst="rect">
                      <a:avLst/>
                    </a:prstGeom>
                  </pic:spPr>
                </pic:pic>
              </a:graphicData>
            </a:graphic>
            <wp14:sizeRelH relativeFrom="page">
              <wp14:pctWidth>0</wp14:pctWidth>
            </wp14:sizeRelH>
            <wp14:sizeRelV relativeFrom="page">
              <wp14:pctHeight>0</wp14:pctHeight>
            </wp14:sizeRelV>
          </wp:anchor>
        </w:drawing>
      </w:r>
    </w:p>
    <w:p w:rsidR="000F5C59" w:rsidRPr="00FE2985" w:rsidRDefault="00FE2985" w:rsidP="000F5C59">
      <w:pPr>
        <w:shd w:val="clear" w:color="auto" w:fill="FFFFFF"/>
        <w:spacing w:after="300" w:line="300" w:lineRule="atLeast"/>
        <w:rPr>
          <w:rFonts w:ascii="Arial" w:hAnsi="Arial" w:cs="Arial"/>
          <w:b/>
        </w:rPr>
      </w:pPr>
      <w:r w:rsidRPr="00FE2985">
        <w:rPr>
          <w:rFonts w:ascii="Arial" w:hAnsi="Arial" w:cs="Arial"/>
          <w:noProof/>
          <w:lang w:eastAsia="en-GB"/>
        </w:rPr>
        <mc:AlternateContent>
          <mc:Choice Requires="wps">
            <w:drawing>
              <wp:anchor distT="0" distB="0" distL="114300" distR="114300" simplePos="0" relativeHeight="251754496" behindDoc="0" locked="0" layoutInCell="1" allowOverlap="1" wp14:anchorId="2F74BDA4" wp14:editId="2C9C00FD">
                <wp:simplePos x="0" y="0"/>
                <wp:positionH relativeFrom="margin">
                  <wp:posOffset>2909432</wp:posOffset>
                </wp:positionH>
                <wp:positionV relativeFrom="paragraph">
                  <wp:posOffset>113278</wp:posOffset>
                </wp:positionV>
                <wp:extent cx="530087" cy="291548"/>
                <wp:effectExtent l="0" t="0" r="0" b="0"/>
                <wp:wrapNone/>
                <wp:docPr id="208" name="Text Box 208"/>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E66F93" w:rsidRPr="00417247" w:rsidRDefault="00E66F93" w:rsidP="000F5C59">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4BDA4" id="Text Box 208" o:spid="_x0000_s1027" type="#_x0000_t202" style="position:absolute;margin-left:229.1pt;margin-top:8.9pt;width:41.75pt;height:22.9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" filled="f" stroked="f">
                <v:textbox>
                  <w:txbxContent>
                    <w:p w:rsidR="00E66F93" w:rsidRPr="00417247" w:rsidRDefault="00E66F93" w:rsidP="000F5C59">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w:t>
                      </w:r>
                    </w:p>
                  </w:txbxContent>
                </v:textbox>
                <w10:wrap anchorx="margin"/>
              </v:shape>
            </w:pict>
          </mc:Fallback>
        </mc:AlternateContent>
      </w:r>
    </w:p>
    <w:p w:rsidR="00B93A4A" w:rsidRPr="00B93A4A" w:rsidRDefault="00B93A4A" w:rsidP="00B93A4A">
      <w:pPr>
        <w:pStyle w:val="Default"/>
        <w:rPr>
          <w:sz w:val="22"/>
          <w:szCs w:val="22"/>
        </w:rPr>
      </w:pPr>
    </w:p>
    <w:p w:rsidR="000F5C59" w:rsidRPr="00FE2985" w:rsidRDefault="000F5C59" w:rsidP="00A1126B">
      <w:pPr>
        <w:spacing w:line="240" w:lineRule="auto"/>
        <w:rPr>
          <w:rFonts w:ascii="Arial" w:hAnsi="Arial" w:cs="Arial"/>
          <w:b/>
        </w:rPr>
      </w:pPr>
    </w:p>
    <w:p w:rsidR="000F5C59" w:rsidRPr="00FE2985" w:rsidRDefault="000F5C59" w:rsidP="00A1126B">
      <w:pPr>
        <w:spacing w:line="240" w:lineRule="auto"/>
        <w:rPr>
          <w:rFonts w:ascii="Arial" w:hAnsi="Arial" w:cs="Arial"/>
          <w:b/>
        </w:rPr>
      </w:pPr>
    </w:p>
    <w:p w:rsidR="000F5C59" w:rsidRPr="00FE2985" w:rsidRDefault="000F5C59" w:rsidP="00A1126B">
      <w:pPr>
        <w:spacing w:line="240" w:lineRule="auto"/>
        <w:rPr>
          <w:rFonts w:ascii="Arial" w:hAnsi="Arial" w:cs="Arial"/>
          <w:b/>
        </w:rPr>
      </w:pPr>
    </w:p>
    <w:p w:rsidR="000F5C59" w:rsidRPr="00FE2985" w:rsidRDefault="000F5C59" w:rsidP="00A1126B">
      <w:pPr>
        <w:spacing w:line="240" w:lineRule="auto"/>
        <w:rPr>
          <w:rFonts w:ascii="Arial" w:hAnsi="Arial" w:cs="Arial"/>
          <w:b/>
        </w:rPr>
      </w:pPr>
    </w:p>
    <w:p w:rsidR="000F5C59" w:rsidRPr="00FE2985" w:rsidRDefault="000F5C59" w:rsidP="00A1126B">
      <w:pPr>
        <w:spacing w:line="240" w:lineRule="auto"/>
        <w:rPr>
          <w:rFonts w:ascii="Arial" w:hAnsi="Arial" w:cs="Arial"/>
          <w:b/>
        </w:rPr>
      </w:pPr>
    </w:p>
    <w:p w:rsidR="000F5C59" w:rsidRPr="00FE2985" w:rsidRDefault="000F5C59" w:rsidP="00A1126B">
      <w:pPr>
        <w:spacing w:line="240" w:lineRule="auto"/>
        <w:rPr>
          <w:rFonts w:ascii="Arial" w:hAnsi="Arial" w:cs="Arial"/>
          <w:b/>
        </w:rPr>
      </w:pPr>
    </w:p>
    <w:p w:rsidR="00EB427A" w:rsidRDefault="0093343C" w:rsidP="00EB427A">
      <w:pPr>
        <w:shd w:val="clear" w:color="auto" w:fill="FFFFFF"/>
        <w:spacing w:after="300" w:line="240" w:lineRule="auto"/>
        <w:rPr>
          <w:rFonts w:ascii="Arial" w:hAnsi="Arial" w:cs="Arial"/>
        </w:rPr>
      </w:pPr>
      <w:r>
        <w:rPr>
          <w:rFonts w:ascii="Arial" w:hAnsi="Arial" w:cs="Arial"/>
        </w:rPr>
        <w:lastRenderedPageBreak/>
        <w:t>T</w:t>
      </w:r>
      <w:r w:rsidR="00F81519">
        <w:rPr>
          <w:rFonts w:ascii="Arial" w:hAnsi="Arial" w:cs="Arial"/>
        </w:rPr>
        <w:t xml:space="preserve">o </w:t>
      </w:r>
      <w:r>
        <w:rPr>
          <w:rFonts w:ascii="Arial" w:hAnsi="Arial" w:cs="Arial"/>
        </w:rPr>
        <w:t xml:space="preserve">enable the readers to </w:t>
      </w:r>
      <w:r w:rsidR="00B11B75">
        <w:rPr>
          <w:rFonts w:ascii="Arial" w:hAnsi="Arial" w:cs="Arial"/>
        </w:rPr>
        <w:t xml:space="preserve">make a </w:t>
      </w:r>
      <w:r w:rsidR="00F81519">
        <w:rPr>
          <w:rFonts w:ascii="Arial" w:hAnsi="Arial" w:cs="Arial"/>
        </w:rPr>
        <w:t>compar</w:t>
      </w:r>
      <w:r w:rsidR="00B11B75">
        <w:rPr>
          <w:rFonts w:ascii="Arial" w:hAnsi="Arial" w:cs="Arial"/>
        </w:rPr>
        <w:t xml:space="preserve">ison between the </w:t>
      </w:r>
      <w:r w:rsidR="00F81519">
        <w:rPr>
          <w:rFonts w:ascii="Arial" w:hAnsi="Arial" w:cs="Arial"/>
        </w:rPr>
        <w:t xml:space="preserve">Pre Development </w:t>
      </w:r>
      <w:r w:rsidR="00B11B75">
        <w:rPr>
          <w:rFonts w:ascii="Arial" w:hAnsi="Arial" w:cs="Arial"/>
        </w:rPr>
        <w:t xml:space="preserve">imagery and </w:t>
      </w:r>
      <w:r w:rsidR="00F81519">
        <w:rPr>
          <w:rFonts w:ascii="Arial" w:hAnsi="Arial" w:cs="Arial"/>
        </w:rPr>
        <w:t xml:space="preserve">the current </w:t>
      </w:r>
      <w:r w:rsidR="00B11B75">
        <w:rPr>
          <w:rFonts w:ascii="Arial" w:hAnsi="Arial" w:cs="Arial"/>
        </w:rPr>
        <w:t>imagery</w:t>
      </w:r>
      <w:r w:rsidR="00F81519">
        <w:rPr>
          <w:rFonts w:ascii="Arial" w:hAnsi="Arial" w:cs="Arial"/>
        </w:rPr>
        <w:t>, we h</w:t>
      </w:r>
      <w:r w:rsidR="00EB427A">
        <w:rPr>
          <w:rFonts w:ascii="Arial" w:hAnsi="Arial" w:cs="Arial"/>
        </w:rPr>
        <w:t>ave included a</w:t>
      </w:r>
      <w:r w:rsidR="00B11B75">
        <w:rPr>
          <w:rFonts w:ascii="Arial" w:hAnsi="Arial" w:cs="Arial"/>
        </w:rPr>
        <w:t xml:space="preserve"> </w:t>
      </w:r>
      <w:r>
        <w:rPr>
          <w:rFonts w:ascii="Arial" w:hAnsi="Arial" w:cs="Arial"/>
        </w:rPr>
        <w:t>photograph</w:t>
      </w:r>
      <w:r w:rsidR="00EB427A">
        <w:rPr>
          <w:rFonts w:ascii="Arial" w:hAnsi="Arial" w:cs="Arial"/>
        </w:rPr>
        <w:t xml:space="preserve"> of Windhill Gate Farm in its current state.</w:t>
      </w:r>
      <w:r>
        <w:rPr>
          <w:rFonts w:ascii="Arial" w:hAnsi="Arial" w:cs="Arial"/>
        </w:rPr>
        <w:t xml:space="preserve"> </w:t>
      </w:r>
      <w:r w:rsidR="00EB427A">
        <w:rPr>
          <w:rFonts w:ascii="Arial" w:hAnsi="Arial" w:cs="Arial"/>
        </w:rPr>
        <w:t>Th</w:t>
      </w:r>
      <w:r w:rsidR="00B11B75">
        <w:rPr>
          <w:rFonts w:ascii="Arial" w:hAnsi="Arial" w:cs="Arial"/>
        </w:rPr>
        <w:t>e F</w:t>
      </w:r>
      <w:r w:rsidR="00EB427A">
        <w:rPr>
          <w:rFonts w:ascii="Arial" w:hAnsi="Arial" w:cs="Arial"/>
        </w:rPr>
        <w:t>arm House, The Dove Cot</w:t>
      </w:r>
      <w:r w:rsidR="001550C8">
        <w:rPr>
          <w:rFonts w:ascii="Arial" w:hAnsi="Arial" w:cs="Arial"/>
        </w:rPr>
        <w:t xml:space="preserve">es, Emily View and our Property, </w:t>
      </w:r>
      <w:r w:rsidR="00EB427A">
        <w:rPr>
          <w:rFonts w:ascii="Arial" w:hAnsi="Arial" w:cs="Arial"/>
        </w:rPr>
        <w:t>The Gate House</w:t>
      </w:r>
      <w:r w:rsidR="00B11B75">
        <w:rPr>
          <w:rFonts w:ascii="Arial" w:hAnsi="Arial" w:cs="Arial"/>
        </w:rPr>
        <w:t xml:space="preserve"> are </w:t>
      </w:r>
      <w:r>
        <w:rPr>
          <w:rFonts w:ascii="Arial" w:hAnsi="Arial" w:cs="Arial"/>
        </w:rPr>
        <w:t xml:space="preserve">highlighted as </w:t>
      </w:r>
      <w:r w:rsidR="00B11B75">
        <w:rPr>
          <w:rFonts w:ascii="Arial" w:hAnsi="Arial" w:cs="Arial"/>
        </w:rPr>
        <w:t>shown</w:t>
      </w:r>
      <w:r w:rsidR="00EB427A">
        <w:rPr>
          <w:rFonts w:ascii="Arial" w:hAnsi="Arial" w:cs="Arial"/>
        </w:rPr>
        <w:t>.</w:t>
      </w:r>
    </w:p>
    <w:p w:rsidR="000F5C59" w:rsidRPr="00EB427A" w:rsidRDefault="00F81519" w:rsidP="00EB427A">
      <w:pPr>
        <w:shd w:val="clear" w:color="auto" w:fill="FFFFFF"/>
        <w:spacing w:after="300" w:line="240" w:lineRule="auto"/>
        <w:rPr>
          <w:rFonts w:ascii="Arial" w:hAnsi="Arial" w:cs="Arial"/>
          <w:b/>
          <w:lang w:val="en-US"/>
        </w:rPr>
      </w:pPr>
      <w:r>
        <w:rPr>
          <w:rFonts w:ascii="Arial" w:hAnsi="Arial" w:cs="Arial"/>
        </w:rPr>
        <w:t xml:space="preserve">From reviewing all the information </w:t>
      </w:r>
      <w:r w:rsidR="000F5C59" w:rsidRPr="00FE2985">
        <w:rPr>
          <w:rFonts w:ascii="Arial" w:hAnsi="Arial" w:cs="Arial"/>
          <w:lang w:val="en-US"/>
        </w:rPr>
        <w:t xml:space="preserve">there doesn’t appear to be a consistent external color </w:t>
      </w:r>
      <w:r w:rsidR="0093343C">
        <w:rPr>
          <w:rFonts w:ascii="Arial" w:hAnsi="Arial" w:cs="Arial"/>
          <w:lang w:val="en-US"/>
        </w:rPr>
        <w:t xml:space="preserve">paint work </w:t>
      </w:r>
      <w:r w:rsidR="000F5C59" w:rsidRPr="00FE2985">
        <w:rPr>
          <w:rFonts w:ascii="Arial" w:hAnsi="Arial" w:cs="Arial"/>
          <w:lang w:val="en-US"/>
        </w:rPr>
        <w:t xml:space="preserve">theme </w:t>
      </w:r>
      <w:r w:rsidR="00EB427A">
        <w:rPr>
          <w:rFonts w:ascii="Arial" w:hAnsi="Arial" w:cs="Arial"/>
          <w:lang w:val="en-US"/>
        </w:rPr>
        <w:t xml:space="preserve">running </w:t>
      </w:r>
      <w:r w:rsidR="000F5C59" w:rsidRPr="00FE2985">
        <w:rPr>
          <w:rFonts w:ascii="Arial" w:hAnsi="Arial" w:cs="Arial"/>
          <w:lang w:val="en-US"/>
        </w:rPr>
        <w:t>throughout the properties.</w:t>
      </w:r>
      <w:r>
        <w:rPr>
          <w:rFonts w:ascii="Arial" w:hAnsi="Arial" w:cs="Arial"/>
          <w:lang w:val="en-US"/>
        </w:rPr>
        <w:t xml:space="preserve"> </w:t>
      </w:r>
      <w:r w:rsidR="000F5C59" w:rsidRPr="00FE2985">
        <w:rPr>
          <w:rFonts w:ascii="Arial" w:hAnsi="Arial" w:cs="Arial"/>
          <w:lang w:val="en-US"/>
        </w:rPr>
        <w:t xml:space="preserve"> </w:t>
      </w:r>
      <w:r w:rsidR="00EB427A" w:rsidRPr="00EB427A">
        <w:rPr>
          <w:rFonts w:ascii="Arial" w:hAnsi="Arial" w:cs="Arial"/>
          <w:b/>
          <w:lang w:val="en-US"/>
        </w:rPr>
        <w:t>(See Figure 2</w:t>
      </w:r>
      <w:r w:rsidR="000F5C59" w:rsidRPr="00EB427A">
        <w:rPr>
          <w:rFonts w:ascii="Arial" w:hAnsi="Arial" w:cs="Arial"/>
          <w:b/>
          <w:lang w:val="en-US"/>
        </w:rPr>
        <w:t xml:space="preserve"> photograph </w:t>
      </w:r>
      <w:r w:rsidRPr="00EB427A">
        <w:rPr>
          <w:rFonts w:ascii="Arial" w:hAnsi="Arial" w:cs="Arial"/>
          <w:b/>
          <w:lang w:val="en-US"/>
        </w:rPr>
        <w:t>overview)</w:t>
      </w:r>
      <w:r w:rsidR="00562F3B" w:rsidRPr="00EB427A">
        <w:rPr>
          <w:rFonts w:ascii="Arial" w:hAnsi="Arial" w:cs="Arial"/>
          <w:b/>
          <w:lang w:val="en-US"/>
        </w:rPr>
        <w:t xml:space="preserve"> </w:t>
      </w:r>
    </w:p>
    <w:p w:rsidR="000F5C59" w:rsidRPr="00FE2985" w:rsidRDefault="00484462" w:rsidP="000F5C59">
      <w:pPr>
        <w:shd w:val="clear" w:color="auto" w:fill="FFFFFF"/>
        <w:spacing w:after="300" w:line="240" w:lineRule="auto"/>
        <w:rPr>
          <w:rFonts w:ascii="Arial" w:hAnsi="Arial" w:cs="Arial"/>
        </w:rPr>
      </w:pPr>
      <w:r w:rsidRPr="00FE2985">
        <w:rPr>
          <w:rFonts w:ascii="Arial" w:hAnsi="Arial" w:cs="Arial"/>
          <w:noProof/>
          <w:lang w:eastAsia="en-GB"/>
        </w:rPr>
        <w:drawing>
          <wp:anchor distT="0" distB="0" distL="114300" distR="114300" simplePos="0" relativeHeight="251758592" behindDoc="0" locked="0" layoutInCell="1" allowOverlap="1" wp14:anchorId="08EF8493" wp14:editId="67BDC069">
            <wp:simplePos x="0" y="0"/>
            <wp:positionH relativeFrom="page">
              <wp:posOffset>3471490</wp:posOffset>
            </wp:positionH>
            <wp:positionV relativeFrom="paragraph">
              <wp:posOffset>106377</wp:posOffset>
            </wp:positionV>
            <wp:extent cx="3874135" cy="2748915"/>
            <wp:effectExtent l="0" t="0" r="0" b="0"/>
            <wp:wrapSquare wrapText="bothSides"/>
            <wp:docPr id="29" name="Picture 29" descr="C:\Users\David\Desktop\LISTED BUILDING CONSENT\photos\overview of develop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Desktop\LISTED BUILDING CONSENT\photos\overview of developmen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74135" cy="2748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985">
        <w:rPr>
          <w:rFonts w:ascii="Arial" w:hAnsi="Arial" w:cs="Arial"/>
          <w:noProof/>
          <w:lang w:eastAsia="en-GB"/>
        </w:rPr>
        <mc:AlternateContent>
          <mc:Choice Requires="wps">
            <w:drawing>
              <wp:anchor distT="0" distB="0" distL="114300" distR="114300" simplePos="0" relativeHeight="251762688" behindDoc="0" locked="0" layoutInCell="1" allowOverlap="1" wp14:anchorId="758B6125" wp14:editId="7F1AC2F2">
                <wp:simplePos x="0" y="0"/>
                <wp:positionH relativeFrom="margin">
                  <wp:posOffset>3139909</wp:posOffset>
                </wp:positionH>
                <wp:positionV relativeFrom="paragraph">
                  <wp:posOffset>201019</wp:posOffset>
                </wp:positionV>
                <wp:extent cx="530087" cy="291548"/>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E66F93" w:rsidRPr="00417247" w:rsidRDefault="00E66F93" w:rsidP="000F5C59">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B6125" id="Text Box 210" o:spid="_x0000_s1028" type="#_x0000_t202" style="position:absolute;margin-left:247.25pt;margin-top:15.85pt;width:41.75pt;height:22.9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" filled="f" stroked="f">
                <v:textbox>
                  <w:txbxContent>
                    <w:p w:rsidR="00E66F93" w:rsidRPr="00417247" w:rsidRDefault="00E66F93" w:rsidP="000F5C59">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F2</w:t>
                      </w:r>
                    </w:p>
                  </w:txbxContent>
                </v:textbox>
                <w10:wrap anchorx="margin"/>
              </v:shape>
            </w:pict>
          </mc:Fallback>
        </mc:AlternateContent>
      </w:r>
      <w:r>
        <w:rPr>
          <w:rFonts w:ascii="Arial" w:eastAsia="Times New Roman" w:hAnsi="Arial" w:cs="Arial"/>
          <w:b/>
          <w:noProof/>
          <w:lang w:eastAsia="en-GB"/>
        </w:rPr>
        <mc:AlternateContent>
          <mc:Choice Requires="wps">
            <w:drawing>
              <wp:anchor distT="0" distB="0" distL="114300" distR="114300" simplePos="0" relativeHeight="251796480" behindDoc="0" locked="0" layoutInCell="1" allowOverlap="1">
                <wp:simplePos x="0" y="0"/>
                <wp:positionH relativeFrom="column">
                  <wp:posOffset>4548146</wp:posOffset>
                </wp:positionH>
                <wp:positionV relativeFrom="paragraph">
                  <wp:posOffset>219544</wp:posOffset>
                </wp:positionV>
                <wp:extent cx="23191" cy="1549649"/>
                <wp:effectExtent l="0" t="0" r="34290" b="31750"/>
                <wp:wrapNone/>
                <wp:docPr id="226" name="Straight Connector 226"/>
                <wp:cNvGraphicFramePr/>
                <a:graphic xmlns:a="http://schemas.openxmlformats.org/drawingml/2006/main">
                  <a:graphicData uri="http://schemas.microsoft.com/office/word/2010/wordprocessingShape">
                    <wps:wsp>
                      <wps:cNvCnPr/>
                      <wps:spPr>
                        <a:xfrm>
                          <a:off x="0" y="0"/>
                          <a:ext cx="23191" cy="15496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5FFF18" id="Straight Connector 226"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1pt,17.3pt" to="359.95pt,1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" strokecolor="black [3213]" strokeweight=".5pt">
                <v:stroke joinstyle="miter"/>
              </v:line>
            </w:pict>
          </mc:Fallback>
        </mc:AlternateContent>
      </w:r>
      <w:r w:rsidR="000F5C59" w:rsidRPr="00FE2985">
        <w:rPr>
          <w:rFonts w:ascii="Arial" w:eastAsia="Times New Roman" w:hAnsi="Arial" w:cs="Arial"/>
          <w:b/>
          <w:lang w:val="en-US" w:eastAsia="en-GB"/>
        </w:rPr>
        <w:t xml:space="preserve"> </w:t>
      </w:r>
    </w:p>
    <w:p w:rsidR="000F5C59" w:rsidRPr="00FE2985" w:rsidRDefault="0093343C" w:rsidP="000F5C59">
      <w:pPr>
        <w:spacing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759616" behindDoc="0" locked="0" layoutInCell="1" allowOverlap="1" wp14:anchorId="40B5BD84" wp14:editId="173457AF">
                <wp:simplePos x="0" y="0"/>
                <wp:positionH relativeFrom="margin">
                  <wp:align>left</wp:align>
                </wp:positionH>
                <wp:positionV relativeFrom="paragraph">
                  <wp:posOffset>358858</wp:posOffset>
                </wp:positionV>
                <wp:extent cx="2329180" cy="914400"/>
                <wp:effectExtent l="0" t="0" r="13970" b="19050"/>
                <wp:wrapSquare wrapText="bothSides"/>
                <wp:docPr id="30" name="Text Box 30"/>
                <wp:cNvGraphicFramePr/>
                <a:graphic xmlns:a="http://schemas.openxmlformats.org/drawingml/2006/main">
                  <a:graphicData uri="http://schemas.microsoft.com/office/word/2010/wordprocessingShape">
                    <wps:wsp>
                      <wps:cNvSpPr txBox="1"/>
                      <wps:spPr>
                        <a:xfrm>
                          <a:off x="0" y="0"/>
                          <a:ext cx="2329180" cy="914400"/>
                        </a:xfrm>
                        <a:prstGeom prst="rect">
                          <a:avLst/>
                        </a:prstGeom>
                        <a:noFill/>
                        <a:ln w="6350">
                          <a:solidFill>
                            <a:prstClr val="black"/>
                          </a:solidFill>
                        </a:ln>
                        <a:effectLst/>
                      </wps:spPr>
                      <wps:txbx>
                        <w:txbxContent>
                          <w:p w:rsidR="00E66F93" w:rsidRPr="0093343C" w:rsidRDefault="00E66F93" w:rsidP="000F5C59">
                            <w:pPr>
                              <w:shd w:val="clear" w:color="auto" w:fill="FFFFFF"/>
                              <w:spacing w:after="300" w:line="300" w:lineRule="atLeast"/>
                              <w:rPr>
                                <w:b/>
                                <w:noProof/>
                                <w:sz w:val="20"/>
                              </w:rPr>
                            </w:pPr>
                            <w:r w:rsidRPr="0093343C">
                              <w:rPr>
                                <w:b/>
                              </w:rPr>
                              <w:t>Figure 2.</w:t>
                            </w:r>
                            <w:r w:rsidRPr="0093343C">
                              <w:rPr>
                                <w:b/>
                                <w:sz w:val="20"/>
                              </w:rPr>
                              <w:t xml:space="preserve"> </w:t>
                            </w:r>
                            <w:r w:rsidRPr="0093343C">
                              <w:rPr>
                                <w:rFonts w:ascii="Arial" w:eastAsia="Times New Roman" w:hAnsi="Arial" w:cs="Arial"/>
                                <w:sz w:val="20"/>
                                <w:lang w:val="en-US" w:eastAsia="en-GB"/>
                              </w:rPr>
                              <w:t>Existing Picture of Windhill Gate Farm, including</w:t>
                            </w:r>
                            <w:r w:rsidR="0093343C">
                              <w:rPr>
                                <w:rFonts w:ascii="Arial" w:eastAsia="Times New Roman" w:hAnsi="Arial" w:cs="Arial"/>
                                <w:sz w:val="20"/>
                                <w:lang w:val="en-US" w:eastAsia="en-GB"/>
                              </w:rPr>
                              <w:t xml:space="preserve"> part of the </w:t>
                            </w:r>
                            <w:r w:rsidRPr="0093343C">
                              <w:rPr>
                                <w:rFonts w:ascii="Arial" w:eastAsia="Times New Roman" w:hAnsi="Arial" w:cs="Arial"/>
                                <w:sz w:val="20"/>
                                <w:lang w:val="en-US" w:eastAsia="en-GB"/>
                              </w:rPr>
                              <w:t>Farm House, the Dove Cotes, Emily View and the Gate House</w:t>
                            </w:r>
                            <w:r w:rsidR="0093343C">
                              <w:rPr>
                                <w:rFonts w:ascii="Arial" w:eastAsia="Times New Roman" w:hAnsi="Arial" w:cs="Arial"/>
                                <w:sz w:val="20"/>
                                <w:lang w:val="en-US" w:eastAsia="en-GB"/>
                              </w:rPr>
                              <w:t>.</w:t>
                            </w:r>
                          </w:p>
                          <w:p w:rsidR="00E66F93" w:rsidRPr="00666715" w:rsidRDefault="00E66F93" w:rsidP="000F5C59">
                            <w:pPr>
                              <w:shd w:val="clear" w:color="auto" w:fill="FFFFFF"/>
                              <w:spacing w:after="300" w:line="300" w:lineRule="atLeast"/>
                              <w:rPr>
                                <w:b/>
                                <w:noProo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5BD84" id="Text Box 30" o:spid="_x0000_s1029" type="#_x0000_t202" style="position:absolute;margin-left:0;margin-top:28.25pt;width:183.4pt;height:1in;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" filled="f" strokeweight=".5pt">
                <v:textbox>
                  <w:txbxContent>
                    <w:p w:rsidR="00E66F93" w:rsidRPr="0093343C" w:rsidRDefault="00E66F93" w:rsidP="000F5C59">
                      <w:pPr>
                        <w:shd w:val="clear" w:color="auto" w:fill="FFFFFF"/>
                        <w:spacing w:after="300" w:line="300" w:lineRule="atLeast"/>
                        <w:rPr>
                          <w:b/>
                          <w:noProof/>
                          <w:sz w:val="20"/>
                        </w:rPr>
                      </w:pPr>
                      <w:r w:rsidRPr="0093343C">
                        <w:rPr>
                          <w:b/>
                        </w:rPr>
                        <w:t>Figure 2.</w:t>
                      </w:r>
                      <w:r w:rsidRPr="0093343C">
                        <w:rPr>
                          <w:b/>
                          <w:sz w:val="20"/>
                        </w:rPr>
                        <w:t xml:space="preserve"> </w:t>
                      </w:r>
                      <w:r w:rsidRPr="0093343C">
                        <w:rPr>
                          <w:rFonts w:ascii="Arial" w:eastAsia="Times New Roman" w:hAnsi="Arial" w:cs="Arial"/>
                          <w:sz w:val="20"/>
                          <w:lang w:val="en-US" w:eastAsia="en-GB"/>
                        </w:rPr>
                        <w:t xml:space="preserve">Existing Picture of </w:t>
                      </w:r>
                      <w:proofErr w:type="spellStart"/>
                      <w:r w:rsidRPr="0093343C">
                        <w:rPr>
                          <w:rFonts w:ascii="Arial" w:eastAsia="Times New Roman" w:hAnsi="Arial" w:cs="Arial"/>
                          <w:sz w:val="20"/>
                          <w:lang w:val="en-US" w:eastAsia="en-GB"/>
                        </w:rPr>
                        <w:t>Windhill</w:t>
                      </w:r>
                      <w:proofErr w:type="spellEnd"/>
                      <w:r w:rsidRPr="0093343C">
                        <w:rPr>
                          <w:rFonts w:ascii="Arial" w:eastAsia="Times New Roman" w:hAnsi="Arial" w:cs="Arial"/>
                          <w:sz w:val="20"/>
                          <w:lang w:val="en-US" w:eastAsia="en-GB"/>
                        </w:rPr>
                        <w:t xml:space="preserve"> Gate Farm, including</w:t>
                      </w:r>
                      <w:r w:rsidR="0093343C">
                        <w:rPr>
                          <w:rFonts w:ascii="Arial" w:eastAsia="Times New Roman" w:hAnsi="Arial" w:cs="Arial"/>
                          <w:sz w:val="20"/>
                          <w:lang w:val="en-US" w:eastAsia="en-GB"/>
                        </w:rPr>
                        <w:t xml:space="preserve"> part of the </w:t>
                      </w:r>
                      <w:r w:rsidRPr="0093343C">
                        <w:rPr>
                          <w:rFonts w:ascii="Arial" w:eastAsia="Times New Roman" w:hAnsi="Arial" w:cs="Arial"/>
                          <w:sz w:val="20"/>
                          <w:lang w:val="en-US" w:eastAsia="en-GB"/>
                        </w:rPr>
                        <w:t>Farm House, the Dove Cotes, Emily View and the Gate House</w:t>
                      </w:r>
                      <w:r w:rsidR="0093343C">
                        <w:rPr>
                          <w:rFonts w:ascii="Arial" w:eastAsia="Times New Roman" w:hAnsi="Arial" w:cs="Arial"/>
                          <w:sz w:val="20"/>
                          <w:lang w:val="en-US" w:eastAsia="en-GB"/>
                        </w:rPr>
                        <w:t>.</w:t>
                      </w:r>
                    </w:p>
                    <w:p w:rsidR="00E66F93" w:rsidRPr="00666715" w:rsidRDefault="00E66F93" w:rsidP="000F5C59">
                      <w:pPr>
                        <w:shd w:val="clear" w:color="auto" w:fill="FFFFFF"/>
                        <w:spacing w:after="300" w:line="300" w:lineRule="atLeast"/>
                        <w:rPr>
                          <w:b/>
                          <w:noProof/>
                        </w:rPr>
                      </w:pPr>
                    </w:p>
                  </w:txbxContent>
                </v:textbox>
                <w10:wrap type="square" anchorx="margin"/>
              </v:shape>
            </w:pict>
          </mc:Fallback>
        </mc:AlternateContent>
      </w:r>
      <w:r w:rsidR="00484462" w:rsidRPr="00B11B75">
        <w:rPr>
          <w:rFonts w:ascii="Arial" w:eastAsia="Times New Roman" w:hAnsi="Arial" w:cs="Arial"/>
          <w:b/>
          <w:noProof/>
          <w:lang w:eastAsia="en-GB"/>
        </w:rPr>
        <mc:AlternateContent>
          <mc:Choice Requires="wps">
            <w:drawing>
              <wp:anchor distT="45720" distB="45720" distL="114300" distR="114300" simplePos="0" relativeHeight="251789312" behindDoc="0" locked="0" layoutInCell="1" allowOverlap="1" wp14:anchorId="1F1D663D" wp14:editId="45E7F2E6">
                <wp:simplePos x="0" y="0"/>
                <wp:positionH relativeFrom="column">
                  <wp:posOffset>4037358</wp:posOffset>
                </wp:positionH>
                <wp:positionV relativeFrom="paragraph">
                  <wp:posOffset>141329</wp:posOffset>
                </wp:positionV>
                <wp:extent cx="500380" cy="516255"/>
                <wp:effectExtent l="0" t="0" r="13970" b="17145"/>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516255"/>
                        </a:xfrm>
                        <a:prstGeom prst="rect">
                          <a:avLst/>
                        </a:prstGeom>
                        <a:solidFill>
                          <a:srgbClr val="FFFFFF"/>
                        </a:solidFill>
                        <a:ln w="9525">
                          <a:solidFill>
                            <a:srgbClr val="000000"/>
                          </a:solidFill>
                          <a:miter lim="800000"/>
                          <a:headEnd/>
                          <a:tailEnd/>
                        </a:ln>
                      </wps:spPr>
                      <wps:txbx>
                        <w:txbxContent>
                          <w:p w:rsidR="00E66F93" w:rsidRPr="00B11B75" w:rsidRDefault="00E66F93" w:rsidP="00B11B75">
                            <w:pPr>
                              <w:rPr>
                                <w:sz w:val="18"/>
                              </w:rPr>
                            </w:pPr>
                            <w:r>
                              <w:rPr>
                                <w:sz w:val="18"/>
                              </w:rPr>
                              <w:t>Emily 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1D663D" id="Text Box 2" o:spid="_x0000_s1030" type="#_x0000_t202" style="position:absolute;margin-left:317.9pt;margin-top:11.15pt;width:39.4pt;height:40.65pt;z-index:25178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">
                <v:textbox>
                  <w:txbxContent>
                    <w:p w:rsidR="00E66F93" w:rsidRPr="00B11B75" w:rsidRDefault="00E66F93" w:rsidP="00B11B75">
                      <w:pPr>
                        <w:rPr>
                          <w:sz w:val="18"/>
                        </w:rPr>
                      </w:pPr>
                      <w:r>
                        <w:rPr>
                          <w:sz w:val="18"/>
                        </w:rPr>
                        <w:t>Emily View</w:t>
                      </w:r>
                    </w:p>
                  </w:txbxContent>
                </v:textbox>
                <w10:wrap type="square"/>
              </v:shape>
            </w:pict>
          </mc:Fallback>
        </mc:AlternateContent>
      </w:r>
      <w:r w:rsidR="00484462">
        <w:rPr>
          <w:rFonts w:ascii="Arial" w:eastAsia="Times New Roman" w:hAnsi="Arial" w:cs="Arial"/>
          <w:b/>
          <w:noProof/>
          <w:lang w:eastAsia="en-GB"/>
        </w:rPr>
        <mc:AlternateContent>
          <mc:Choice Requires="wps">
            <w:drawing>
              <wp:anchor distT="0" distB="0" distL="114300" distR="114300" simplePos="0" relativeHeight="251793408" behindDoc="0" locked="0" layoutInCell="1" allowOverlap="1">
                <wp:simplePos x="0" y="0"/>
                <wp:positionH relativeFrom="column">
                  <wp:posOffset>3670024</wp:posOffset>
                </wp:positionH>
                <wp:positionV relativeFrom="paragraph">
                  <wp:posOffset>670864</wp:posOffset>
                </wp:positionV>
                <wp:extent cx="198783" cy="477464"/>
                <wp:effectExtent l="0" t="0" r="48895" b="56515"/>
                <wp:wrapNone/>
                <wp:docPr id="223" name="Straight Arrow Connector 223"/>
                <wp:cNvGraphicFramePr/>
                <a:graphic xmlns:a="http://schemas.openxmlformats.org/drawingml/2006/main">
                  <a:graphicData uri="http://schemas.microsoft.com/office/word/2010/wordprocessingShape">
                    <wps:wsp>
                      <wps:cNvCnPr/>
                      <wps:spPr>
                        <a:xfrm>
                          <a:off x="0" y="0"/>
                          <a:ext cx="198783" cy="477464"/>
                        </a:xfrm>
                        <a:prstGeom prst="straightConnector1">
                          <a:avLst/>
                        </a:prstGeom>
                        <a:ln cmpd="dbl">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55C6209" id="_x0000_t32" coordsize="21600,21600" o:spt="32" o:oned="t" path="m,l21600,21600e" filled="f">
                <v:path arrowok="t" fillok="f" o:connecttype="none"/>
                <o:lock v:ext="edit" shapetype="t"/>
              </v:shapetype>
              <v:shape id="Straight Arrow Connector 223" o:spid="_x0000_s1026" type="#_x0000_t32" style="position:absolute;margin-left:289pt;margin-top:52.8pt;width:15.65pt;height:37.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" strokecolor="black [3213]" strokeweight=".5pt">
                <v:stroke endarrow="block" linestyle="thinThin" joinstyle="miter"/>
              </v:shape>
            </w:pict>
          </mc:Fallback>
        </mc:AlternateContent>
      </w:r>
      <w:r w:rsidR="00484462" w:rsidRPr="00B11B75">
        <w:rPr>
          <w:rFonts w:ascii="Arial" w:eastAsia="Times New Roman" w:hAnsi="Arial" w:cs="Arial"/>
          <w:b/>
          <w:noProof/>
          <w:lang w:eastAsia="en-GB"/>
        </w:rPr>
        <mc:AlternateContent>
          <mc:Choice Requires="wps">
            <w:drawing>
              <wp:anchor distT="45720" distB="45720" distL="114300" distR="114300" simplePos="0" relativeHeight="251787264" behindDoc="0" locked="0" layoutInCell="1" allowOverlap="1" wp14:anchorId="1F1D663D" wp14:editId="45E7F2E6">
                <wp:simplePos x="0" y="0"/>
                <wp:positionH relativeFrom="column">
                  <wp:posOffset>3346809</wp:posOffset>
                </wp:positionH>
                <wp:positionV relativeFrom="paragraph">
                  <wp:posOffset>146437</wp:posOffset>
                </wp:positionV>
                <wp:extent cx="500380" cy="516255"/>
                <wp:effectExtent l="0" t="0" r="13970" b="17145"/>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516255"/>
                        </a:xfrm>
                        <a:prstGeom prst="rect">
                          <a:avLst/>
                        </a:prstGeom>
                        <a:solidFill>
                          <a:srgbClr val="FFFFFF"/>
                        </a:solidFill>
                        <a:ln w="9525">
                          <a:solidFill>
                            <a:srgbClr val="000000"/>
                          </a:solidFill>
                          <a:miter lim="800000"/>
                          <a:headEnd/>
                          <a:tailEnd/>
                        </a:ln>
                      </wps:spPr>
                      <wps:txbx>
                        <w:txbxContent>
                          <w:p w:rsidR="00E66F93" w:rsidRPr="00B11B75" w:rsidRDefault="00E66F93" w:rsidP="00B11B75">
                            <w:pPr>
                              <w:rPr>
                                <w:sz w:val="18"/>
                              </w:rPr>
                            </w:pPr>
                            <w:r w:rsidRPr="00B11B75">
                              <w:rPr>
                                <w:sz w:val="18"/>
                              </w:rPr>
                              <w:t xml:space="preserve">The </w:t>
                            </w:r>
                            <w:r>
                              <w:rPr>
                                <w:sz w:val="18"/>
                              </w:rPr>
                              <w:t>Dove Cotes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1D663D" id="_x0000_s1031" type="#_x0000_t202" style="position:absolute;margin-left:263.55pt;margin-top:11.55pt;width:39.4pt;height:40.6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">
                <v:textbox>
                  <w:txbxContent>
                    <w:p w:rsidR="00E66F93" w:rsidRPr="00B11B75" w:rsidRDefault="00E66F93" w:rsidP="00B11B75">
                      <w:pPr>
                        <w:rPr>
                          <w:sz w:val="18"/>
                        </w:rPr>
                      </w:pPr>
                      <w:r w:rsidRPr="00B11B75">
                        <w:rPr>
                          <w:sz w:val="18"/>
                        </w:rPr>
                        <w:t xml:space="preserve">The </w:t>
                      </w:r>
                      <w:r>
                        <w:rPr>
                          <w:sz w:val="18"/>
                        </w:rPr>
                        <w:t>Dove Cotes</w:t>
                      </w:r>
                    </w:p>
                  </w:txbxContent>
                </v:textbox>
                <w10:wrap type="square"/>
              </v:shape>
            </w:pict>
          </mc:Fallback>
        </mc:AlternateContent>
      </w:r>
      <w:r w:rsidR="00484462">
        <w:rPr>
          <w:rFonts w:ascii="Arial" w:eastAsia="Times New Roman" w:hAnsi="Arial" w:cs="Arial"/>
          <w:b/>
          <w:noProof/>
          <w:lang w:eastAsia="en-GB"/>
        </w:rPr>
        <mc:AlternateContent>
          <mc:Choice Requires="wps">
            <w:drawing>
              <wp:anchor distT="0" distB="0" distL="114300" distR="114300" simplePos="0" relativeHeight="251800576" behindDoc="0" locked="0" layoutInCell="1" allowOverlap="1" wp14:anchorId="65D45928" wp14:editId="1E6D3DEF">
                <wp:simplePos x="0" y="0"/>
                <wp:positionH relativeFrom="column">
                  <wp:posOffset>2846567</wp:posOffset>
                </wp:positionH>
                <wp:positionV relativeFrom="paragraph">
                  <wp:posOffset>647618</wp:posOffset>
                </wp:positionV>
                <wp:extent cx="127221" cy="437322"/>
                <wp:effectExtent l="38100" t="0" r="25400" b="58420"/>
                <wp:wrapNone/>
                <wp:docPr id="228" name="Straight Arrow Connector 228"/>
                <wp:cNvGraphicFramePr/>
                <a:graphic xmlns:a="http://schemas.openxmlformats.org/drawingml/2006/main">
                  <a:graphicData uri="http://schemas.microsoft.com/office/word/2010/wordprocessingShape">
                    <wps:wsp>
                      <wps:cNvCnPr/>
                      <wps:spPr>
                        <a:xfrm flipH="1">
                          <a:off x="0" y="0"/>
                          <a:ext cx="127221" cy="437322"/>
                        </a:xfrm>
                        <a:prstGeom prst="straightConnector1">
                          <a:avLst/>
                        </a:prstGeom>
                        <a:ln cmpd="dbl">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D208D9" id="Straight Arrow Connector 228" o:spid="_x0000_s1026" type="#_x0000_t32" style="position:absolute;margin-left:224.15pt;margin-top:51pt;width:10pt;height:34.45pt;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" strokecolor="black [3213]" strokeweight=".5pt">
                <v:stroke endarrow="block" linestyle="thinThin" joinstyle="miter"/>
              </v:shape>
            </w:pict>
          </mc:Fallback>
        </mc:AlternateContent>
      </w:r>
      <w:r w:rsidR="00484462" w:rsidRPr="00B11B75">
        <w:rPr>
          <w:rFonts w:ascii="Arial" w:eastAsia="Times New Roman" w:hAnsi="Arial" w:cs="Arial"/>
          <w:b/>
          <w:noProof/>
          <w:lang w:eastAsia="en-GB"/>
        </w:rPr>
        <mc:AlternateContent>
          <mc:Choice Requires="wps">
            <w:drawing>
              <wp:anchor distT="45720" distB="45720" distL="114300" distR="114300" simplePos="0" relativeHeight="251785216" behindDoc="0" locked="0" layoutInCell="1" allowOverlap="1">
                <wp:simplePos x="0" y="0"/>
                <wp:positionH relativeFrom="column">
                  <wp:posOffset>2736519</wp:posOffset>
                </wp:positionH>
                <wp:positionV relativeFrom="paragraph">
                  <wp:posOffset>129484</wp:posOffset>
                </wp:positionV>
                <wp:extent cx="500380" cy="516255"/>
                <wp:effectExtent l="0" t="0" r="1397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516255"/>
                        </a:xfrm>
                        <a:prstGeom prst="rect">
                          <a:avLst/>
                        </a:prstGeom>
                        <a:solidFill>
                          <a:srgbClr val="FFFFFF"/>
                        </a:solidFill>
                        <a:ln w="9525">
                          <a:solidFill>
                            <a:srgbClr val="000000"/>
                          </a:solidFill>
                          <a:miter lim="800000"/>
                          <a:headEnd/>
                          <a:tailEnd/>
                        </a:ln>
                      </wps:spPr>
                      <wps:txbx>
                        <w:txbxContent>
                          <w:p w:rsidR="00E66F93" w:rsidRPr="00B11B75" w:rsidRDefault="00E66F93">
                            <w:pPr>
                              <w:rPr>
                                <w:sz w:val="18"/>
                              </w:rPr>
                            </w:pPr>
                            <w:r w:rsidRPr="00B11B75">
                              <w:rPr>
                                <w:sz w:val="18"/>
                              </w:rPr>
                              <w:t>The Farm 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15.45pt;margin-top:10.2pt;width:39.4pt;height:40.6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">
                <v:textbox>
                  <w:txbxContent>
                    <w:p w:rsidR="00E66F93" w:rsidRPr="00B11B75" w:rsidRDefault="00E66F93">
                      <w:pPr>
                        <w:rPr>
                          <w:sz w:val="18"/>
                        </w:rPr>
                      </w:pPr>
                      <w:r w:rsidRPr="00B11B75">
                        <w:rPr>
                          <w:sz w:val="18"/>
                        </w:rPr>
                        <w:t>The Farm House</w:t>
                      </w:r>
                    </w:p>
                  </w:txbxContent>
                </v:textbox>
                <w10:wrap type="square"/>
              </v:shape>
            </w:pict>
          </mc:Fallback>
        </mc:AlternateContent>
      </w:r>
      <w:r w:rsidR="00484462">
        <w:rPr>
          <w:rFonts w:ascii="Arial" w:eastAsia="Times New Roman" w:hAnsi="Arial" w:cs="Arial"/>
          <w:b/>
          <w:noProof/>
          <w:lang w:eastAsia="en-GB"/>
        </w:rPr>
        <mc:AlternateContent>
          <mc:Choice Requires="wps">
            <w:drawing>
              <wp:anchor distT="0" distB="0" distL="114300" distR="114300" simplePos="0" relativeHeight="251798528" behindDoc="0" locked="0" layoutInCell="1" allowOverlap="1" wp14:anchorId="3021D419" wp14:editId="1CD28180">
                <wp:simplePos x="0" y="0"/>
                <wp:positionH relativeFrom="column">
                  <wp:posOffset>5255287</wp:posOffset>
                </wp:positionH>
                <wp:positionV relativeFrom="paragraph">
                  <wp:posOffset>281305</wp:posOffset>
                </wp:positionV>
                <wp:extent cx="0" cy="294198"/>
                <wp:effectExtent l="76200" t="0" r="57150" b="48895"/>
                <wp:wrapNone/>
                <wp:docPr id="227" name="Straight Arrow Connector 227"/>
                <wp:cNvGraphicFramePr/>
                <a:graphic xmlns:a="http://schemas.openxmlformats.org/drawingml/2006/main">
                  <a:graphicData uri="http://schemas.microsoft.com/office/word/2010/wordprocessingShape">
                    <wps:wsp>
                      <wps:cNvCnPr/>
                      <wps:spPr>
                        <a:xfrm>
                          <a:off x="0" y="0"/>
                          <a:ext cx="0" cy="294198"/>
                        </a:xfrm>
                        <a:prstGeom prst="straightConnector1">
                          <a:avLst/>
                        </a:prstGeom>
                        <a:ln cmpd="dbl">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EF2D42" id="Straight Arrow Connector 227" o:spid="_x0000_s1026" type="#_x0000_t32" style="position:absolute;margin-left:413.8pt;margin-top:22.15pt;width:0;height:23.1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" strokecolor="black [3213]" strokeweight=".5pt">
                <v:stroke endarrow="block" linestyle="thinThin" joinstyle="miter"/>
              </v:shape>
            </w:pict>
          </mc:Fallback>
        </mc:AlternateContent>
      </w:r>
      <w:r w:rsidR="00484462" w:rsidRPr="00B11B75">
        <w:rPr>
          <w:rFonts w:ascii="Arial" w:eastAsia="Times New Roman" w:hAnsi="Arial" w:cs="Arial"/>
          <w:b/>
          <w:noProof/>
          <w:lang w:eastAsia="en-GB"/>
        </w:rPr>
        <mc:AlternateContent>
          <mc:Choice Requires="wps">
            <w:drawing>
              <wp:anchor distT="45720" distB="45720" distL="114300" distR="114300" simplePos="0" relativeHeight="251791360" behindDoc="0" locked="0" layoutInCell="1" allowOverlap="1" wp14:anchorId="1F1D663D" wp14:editId="45E7F2E6">
                <wp:simplePos x="0" y="0"/>
                <wp:positionH relativeFrom="margin">
                  <wp:posOffset>5040215</wp:posOffset>
                </wp:positionH>
                <wp:positionV relativeFrom="paragraph">
                  <wp:posOffset>35008</wp:posOffset>
                </wp:positionV>
                <wp:extent cx="1104900" cy="238125"/>
                <wp:effectExtent l="0" t="0" r="19050" b="28575"/>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38125"/>
                        </a:xfrm>
                        <a:prstGeom prst="rect">
                          <a:avLst/>
                        </a:prstGeom>
                        <a:solidFill>
                          <a:srgbClr val="FFFFFF"/>
                        </a:solidFill>
                        <a:ln w="9525">
                          <a:solidFill>
                            <a:srgbClr val="000000"/>
                          </a:solidFill>
                          <a:miter lim="800000"/>
                          <a:headEnd/>
                          <a:tailEnd/>
                        </a:ln>
                      </wps:spPr>
                      <wps:txbx>
                        <w:txbxContent>
                          <w:p w:rsidR="00E66F93" w:rsidRPr="00B11B75" w:rsidRDefault="00E66F93" w:rsidP="00B11B75">
                            <w:pPr>
                              <w:rPr>
                                <w:sz w:val="18"/>
                              </w:rPr>
                            </w:pPr>
                            <w:r w:rsidRPr="00B11B75">
                              <w:rPr>
                                <w:sz w:val="18"/>
                              </w:rPr>
                              <w:t xml:space="preserve">The </w:t>
                            </w:r>
                            <w:r>
                              <w:rPr>
                                <w:sz w:val="18"/>
                              </w:rPr>
                              <w:t>Gate</w:t>
                            </w:r>
                            <w:r w:rsidRPr="00B11B75">
                              <w:rPr>
                                <w:sz w:val="18"/>
                              </w:rPr>
                              <w:t xml:space="preserve"> House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1D663D" id="_x0000_s1033" type="#_x0000_t202" style="position:absolute;margin-left:396.85pt;margin-top:2.75pt;width:87pt;height:18.75pt;z-index:251791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">
                <v:textbox>
                  <w:txbxContent>
                    <w:p w:rsidR="00E66F93" w:rsidRPr="00B11B75" w:rsidRDefault="00E66F93" w:rsidP="00B11B75">
                      <w:pPr>
                        <w:rPr>
                          <w:sz w:val="18"/>
                        </w:rPr>
                      </w:pPr>
                      <w:r w:rsidRPr="00B11B75">
                        <w:rPr>
                          <w:sz w:val="18"/>
                        </w:rPr>
                        <w:t xml:space="preserve">The </w:t>
                      </w:r>
                      <w:r>
                        <w:rPr>
                          <w:sz w:val="18"/>
                        </w:rPr>
                        <w:t>Gate</w:t>
                      </w:r>
                      <w:r w:rsidRPr="00B11B75">
                        <w:rPr>
                          <w:sz w:val="18"/>
                        </w:rPr>
                        <w:t xml:space="preserve"> House</w:t>
                      </w:r>
                    </w:p>
                  </w:txbxContent>
                </v:textbox>
                <w10:wrap type="square" anchorx="margin"/>
              </v:shape>
            </w:pict>
          </mc:Fallback>
        </mc:AlternateContent>
      </w:r>
      <w:r w:rsidR="00484462">
        <w:rPr>
          <w:rFonts w:ascii="Arial" w:eastAsia="Times New Roman" w:hAnsi="Arial" w:cs="Arial"/>
          <w:b/>
          <w:noProof/>
          <w:lang w:eastAsia="en-GB"/>
        </w:rPr>
        <mc:AlternateContent>
          <mc:Choice Requires="wps">
            <w:drawing>
              <wp:anchor distT="0" distB="0" distL="114300" distR="114300" simplePos="0" relativeHeight="251792384" behindDoc="0" locked="0" layoutInCell="1" allowOverlap="1">
                <wp:simplePos x="0" y="0"/>
                <wp:positionH relativeFrom="column">
                  <wp:posOffset>3084554</wp:posOffset>
                </wp:positionH>
                <wp:positionV relativeFrom="paragraph">
                  <wp:posOffset>846400</wp:posOffset>
                </wp:positionV>
                <wp:extent cx="87465" cy="206734"/>
                <wp:effectExtent l="38100" t="0" r="27305" b="60325"/>
                <wp:wrapNone/>
                <wp:docPr id="222" name="Straight Arrow Connector 222"/>
                <wp:cNvGraphicFramePr/>
                <a:graphic xmlns:a="http://schemas.openxmlformats.org/drawingml/2006/main">
                  <a:graphicData uri="http://schemas.microsoft.com/office/word/2010/wordprocessingShape">
                    <wps:wsp>
                      <wps:cNvCnPr/>
                      <wps:spPr>
                        <a:xfrm flipH="1">
                          <a:off x="0" y="0"/>
                          <a:ext cx="87465" cy="20673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85E86A" id="Straight Arrow Connector 222" o:spid="_x0000_s1026" type="#_x0000_t32" style="position:absolute;margin-left:242.9pt;margin-top:66.65pt;width:6.9pt;height:16.3pt;flip:x;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" strokecolor="black [3213]" strokeweight=".5pt">
                <v:stroke endarrow="block" joinstyle="miter"/>
              </v:shape>
            </w:pict>
          </mc:Fallback>
        </mc:AlternateContent>
      </w:r>
      <w:r w:rsidR="00B11B75">
        <w:rPr>
          <w:rFonts w:ascii="Arial" w:eastAsia="Times New Roman" w:hAnsi="Arial" w:cs="Arial"/>
          <w:b/>
          <w:noProof/>
          <w:lang w:eastAsia="en-GB"/>
        </w:rPr>
        <mc:AlternateContent>
          <mc:Choice Requires="wps">
            <w:drawing>
              <wp:anchor distT="0" distB="0" distL="114300" distR="114300" simplePos="0" relativeHeight="251795456" behindDoc="0" locked="0" layoutInCell="1" allowOverlap="1" wp14:anchorId="7088D146" wp14:editId="4BD14D2F">
                <wp:simplePos x="0" y="0"/>
                <wp:positionH relativeFrom="column">
                  <wp:posOffset>4324323</wp:posOffset>
                </wp:positionH>
                <wp:positionV relativeFrom="paragraph">
                  <wp:posOffset>544222</wp:posOffset>
                </wp:positionV>
                <wp:extent cx="47708" cy="405516"/>
                <wp:effectExtent l="38100" t="0" r="66675" b="52070"/>
                <wp:wrapNone/>
                <wp:docPr id="224" name="Straight Arrow Connector 224"/>
                <wp:cNvGraphicFramePr/>
                <a:graphic xmlns:a="http://schemas.openxmlformats.org/drawingml/2006/main">
                  <a:graphicData uri="http://schemas.microsoft.com/office/word/2010/wordprocessingShape">
                    <wps:wsp>
                      <wps:cNvCnPr/>
                      <wps:spPr>
                        <a:xfrm>
                          <a:off x="0" y="0"/>
                          <a:ext cx="47708" cy="405516"/>
                        </a:xfrm>
                        <a:prstGeom prst="straightConnector1">
                          <a:avLst/>
                        </a:prstGeom>
                        <a:ln cmpd="dbl">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A945BF" id="Straight Arrow Connector 224" o:spid="_x0000_s1026" type="#_x0000_t32" style="position:absolute;margin-left:340.5pt;margin-top:42.85pt;width:3.75pt;height:31.9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" strokecolor="black [3213]" strokeweight=".5pt">
                <v:stroke endarrow="block" linestyle="thinThin" joinstyle="miter"/>
              </v:shape>
            </w:pict>
          </mc:Fallback>
        </mc:AlternateContent>
      </w:r>
    </w:p>
    <w:p w:rsidR="000F5C59" w:rsidRPr="00FE2985" w:rsidRDefault="000F5C59" w:rsidP="000F5C59">
      <w:pPr>
        <w:shd w:val="clear" w:color="auto" w:fill="FFFFFF"/>
        <w:spacing w:after="300" w:line="240" w:lineRule="auto"/>
        <w:rPr>
          <w:rFonts w:ascii="Arial" w:eastAsia="Times New Roman" w:hAnsi="Arial" w:cs="Arial"/>
          <w:b/>
          <w:lang w:val="en-US" w:eastAsia="en-GB"/>
        </w:rPr>
      </w:pPr>
    </w:p>
    <w:p w:rsidR="000F5C59" w:rsidRPr="00FE2985" w:rsidRDefault="000F5C59" w:rsidP="000F5C59">
      <w:pPr>
        <w:shd w:val="clear" w:color="auto" w:fill="FFFFFF"/>
        <w:spacing w:after="300" w:line="240" w:lineRule="auto"/>
        <w:rPr>
          <w:rFonts w:ascii="Arial" w:eastAsia="Times New Roman" w:hAnsi="Arial" w:cs="Arial"/>
          <w:b/>
          <w:lang w:val="en-US" w:eastAsia="en-GB"/>
        </w:rPr>
      </w:pPr>
    </w:p>
    <w:p w:rsidR="000F5C59" w:rsidRPr="00FE2985" w:rsidRDefault="000F5C59" w:rsidP="000F5C59">
      <w:pPr>
        <w:shd w:val="clear" w:color="auto" w:fill="FFFFFF"/>
        <w:spacing w:after="300" w:line="240" w:lineRule="auto"/>
        <w:rPr>
          <w:rFonts w:ascii="Arial" w:eastAsia="Times New Roman" w:hAnsi="Arial" w:cs="Arial"/>
          <w:b/>
          <w:lang w:val="en-US" w:eastAsia="en-GB"/>
        </w:rPr>
      </w:pPr>
    </w:p>
    <w:p w:rsidR="000F5C59" w:rsidRPr="00FE2985" w:rsidRDefault="000F5C59" w:rsidP="000F5C59">
      <w:pPr>
        <w:shd w:val="clear" w:color="auto" w:fill="FFFFFF"/>
        <w:spacing w:after="300" w:line="240" w:lineRule="auto"/>
        <w:rPr>
          <w:rFonts w:ascii="Arial" w:eastAsia="Times New Roman" w:hAnsi="Arial" w:cs="Arial"/>
          <w:b/>
          <w:lang w:val="en-US" w:eastAsia="en-GB"/>
        </w:rPr>
      </w:pPr>
    </w:p>
    <w:p w:rsidR="000F5C59" w:rsidRPr="00FE2985" w:rsidRDefault="000F5C59" w:rsidP="000F5C59">
      <w:pPr>
        <w:spacing w:line="240" w:lineRule="auto"/>
        <w:rPr>
          <w:rFonts w:ascii="Arial" w:hAnsi="Arial" w:cs="Arial"/>
        </w:rPr>
      </w:pPr>
      <w:r w:rsidRPr="00FE2985">
        <w:rPr>
          <w:rFonts w:ascii="Arial" w:hAnsi="Arial" w:cs="Arial"/>
        </w:rPr>
        <w:t>Previous occupants of the Gate House (our predecessors) had obtained listed building consent to replace the previously installed Wood</w:t>
      </w:r>
      <w:r w:rsidR="00821659">
        <w:rPr>
          <w:rFonts w:ascii="Arial" w:hAnsi="Arial" w:cs="Arial"/>
        </w:rPr>
        <w:t>en</w:t>
      </w:r>
      <w:r w:rsidRPr="00FE2985">
        <w:rPr>
          <w:rFonts w:ascii="Arial" w:hAnsi="Arial" w:cs="Arial"/>
        </w:rPr>
        <w:t xml:space="preserve"> Doors and Window frames with</w:t>
      </w:r>
      <w:r w:rsidR="00F81519">
        <w:rPr>
          <w:rFonts w:ascii="Arial" w:hAnsi="Arial" w:cs="Arial"/>
        </w:rPr>
        <w:t xml:space="preserve"> </w:t>
      </w:r>
      <w:r w:rsidRPr="00FE2985">
        <w:rPr>
          <w:rFonts w:ascii="Arial" w:hAnsi="Arial" w:cs="Arial"/>
        </w:rPr>
        <w:t xml:space="preserve">UPVC. </w:t>
      </w:r>
    </w:p>
    <w:p w:rsidR="000F5C59" w:rsidRPr="00FE2985" w:rsidRDefault="000F5C59" w:rsidP="000F5C59">
      <w:pPr>
        <w:spacing w:line="240" w:lineRule="auto"/>
        <w:rPr>
          <w:rFonts w:ascii="Arial" w:eastAsia="Times New Roman" w:hAnsi="Arial" w:cs="Arial"/>
          <w:lang w:val="en-US" w:eastAsia="en-GB"/>
        </w:rPr>
      </w:pPr>
      <w:r w:rsidRPr="00FE2985">
        <w:rPr>
          <w:rFonts w:ascii="Arial" w:hAnsi="Arial" w:cs="Arial"/>
        </w:rPr>
        <w:t xml:space="preserve">This application number was: B071614LB </w:t>
      </w:r>
      <w:r w:rsidR="00821659">
        <w:rPr>
          <w:rFonts w:ascii="Arial" w:hAnsi="Arial" w:cs="Arial"/>
        </w:rPr>
        <w:t xml:space="preserve">and </w:t>
      </w:r>
      <w:r w:rsidRPr="00FE2985">
        <w:rPr>
          <w:rFonts w:ascii="Arial" w:hAnsi="Arial" w:cs="Arial"/>
        </w:rPr>
        <w:t xml:space="preserve">granted to Mr &amp; Mrs Peter Holland 28 November 2007. </w:t>
      </w:r>
      <w:r w:rsidR="00821659">
        <w:rPr>
          <w:rFonts w:ascii="Arial" w:hAnsi="Arial" w:cs="Arial"/>
        </w:rPr>
        <w:t xml:space="preserve">This is </w:t>
      </w:r>
      <w:r w:rsidRPr="00FE2985">
        <w:rPr>
          <w:rFonts w:ascii="Arial" w:hAnsi="Arial" w:cs="Arial"/>
        </w:rPr>
        <w:t xml:space="preserve">finished in a dark brown Rosewood </w:t>
      </w:r>
      <w:r w:rsidR="00821659" w:rsidRPr="00FE2985">
        <w:rPr>
          <w:rFonts w:ascii="Arial" w:eastAsia="Times New Roman" w:hAnsi="Arial" w:cs="Arial"/>
          <w:lang w:val="en-US" w:eastAsia="en-GB"/>
        </w:rPr>
        <w:t xml:space="preserve">UPVC windows and doors </w:t>
      </w:r>
      <w:r w:rsidR="000D0BEA">
        <w:rPr>
          <w:rFonts w:ascii="Arial" w:hAnsi="Arial" w:cs="Arial"/>
          <w:b/>
        </w:rPr>
        <w:t>(S</w:t>
      </w:r>
      <w:r w:rsidRPr="00FE2985">
        <w:rPr>
          <w:rFonts w:ascii="Arial" w:hAnsi="Arial" w:cs="Arial"/>
          <w:b/>
        </w:rPr>
        <w:t>ee figures 3 &amp; 4)</w:t>
      </w:r>
      <w:r w:rsidRPr="00FE2985">
        <w:rPr>
          <w:rFonts w:ascii="Arial" w:hAnsi="Arial" w:cs="Arial"/>
        </w:rPr>
        <w:t xml:space="preserve"> </w:t>
      </w:r>
    </w:p>
    <w:p w:rsidR="000F5C59" w:rsidRPr="00FE2985" w:rsidRDefault="000F5C59" w:rsidP="000F5C59">
      <w:pPr>
        <w:spacing w:line="240" w:lineRule="auto"/>
        <w:rPr>
          <w:rFonts w:ascii="Arial" w:eastAsia="Times New Roman" w:hAnsi="Arial" w:cs="Arial"/>
          <w:lang w:val="en-US" w:eastAsia="en-GB"/>
        </w:rPr>
      </w:pPr>
      <w:r w:rsidRPr="00FE2985">
        <w:rPr>
          <w:rFonts w:ascii="Arial" w:hAnsi="Arial" w:cs="Arial"/>
          <w:noProof/>
          <w:lang w:eastAsia="en-GB"/>
        </w:rPr>
        <mc:AlternateContent>
          <mc:Choice Requires="wps">
            <w:drawing>
              <wp:anchor distT="0" distB="0" distL="114300" distR="114300" simplePos="0" relativeHeight="251757568" behindDoc="0" locked="0" layoutInCell="1" allowOverlap="1" wp14:anchorId="05382C72" wp14:editId="570DBEE5">
                <wp:simplePos x="0" y="0"/>
                <wp:positionH relativeFrom="margin">
                  <wp:posOffset>3269863</wp:posOffset>
                </wp:positionH>
                <wp:positionV relativeFrom="paragraph">
                  <wp:posOffset>101185</wp:posOffset>
                </wp:positionV>
                <wp:extent cx="1876425" cy="514350"/>
                <wp:effectExtent l="0" t="0" r="28575" b="19050"/>
                <wp:wrapSquare wrapText="bothSides"/>
                <wp:docPr id="9" name="Text Box 9"/>
                <wp:cNvGraphicFramePr/>
                <a:graphic xmlns:a="http://schemas.openxmlformats.org/drawingml/2006/main">
                  <a:graphicData uri="http://schemas.microsoft.com/office/word/2010/wordprocessingShape">
                    <wps:wsp>
                      <wps:cNvSpPr txBox="1"/>
                      <wps:spPr>
                        <a:xfrm>
                          <a:off x="0" y="0"/>
                          <a:ext cx="1876425" cy="514350"/>
                        </a:xfrm>
                        <a:prstGeom prst="rect">
                          <a:avLst/>
                        </a:prstGeom>
                        <a:noFill/>
                        <a:ln w="6350">
                          <a:solidFill>
                            <a:prstClr val="black"/>
                          </a:solidFill>
                        </a:ln>
                        <a:effectLst/>
                      </wps:spPr>
                      <wps:txbx>
                        <w:txbxContent>
                          <w:p w:rsidR="007C2410" w:rsidRPr="00666715" w:rsidRDefault="00E66F93" w:rsidP="007C2410">
                            <w:pPr>
                              <w:shd w:val="clear" w:color="auto" w:fill="FFFFFF"/>
                              <w:spacing w:after="300" w:line="300" w:lineRule="atLeast"/>
                              <w:rPr>
                                <w:b/>
                                <w:noProof/>
                              </w:rPr>
                            </w:pPr>
                            <w:r>
                              <w:rPr>
                                <w:b/>
                              </w:rPr>
                              <w:t xml:space="preserve">Figure 4. </w:t>
                            </w:r>
                            <w:r w:rsidR="007C2410">
                              <w:rPr>
                                <w:b/>
                              </w:rPr>
                              <w:t xml:space="preserve">The Gate House Rear Elevation </w:t>
                            </w:r>
                          </w:p>
                          <w:p w:rsidR="00E66F93" w:rsidRPr="00666715" w:rsidRDefault="00E66F93" w:rsidP="000F5C59">
                            <w:pPr>
                              <w:shd w:val="clear" w:color="auto" w:fill="FFFFFF"/>
                              <w:spacing w:after="300" w:line="300" w:lineRule="atLeast"/>
                              <w:rPr>
                                <w:b/>
                                <w:noProof/>
                              </w:rPr>
                            </w:pPr>
                          </w:p>
                          <w:p w:rsidR="00E66F93" w:rsidRPr="00666715" w:rsidRDefault="00E66F93" w:rsidP="000F5C59">
                            <w:pPr>
                              <w:shd w:val="clear" w:color="auto" w:fill="FFFFFF"/>
                              <w:spacing w:after="300" w:line="300" w:lineRule="atLeast"/>
                              <w:rPr>
                                <w:b/>
                                <w:noProo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82C72" id="Text Box 9" o:spid="_x0000_s1034" type="#_x0000_t202" style="position:absolute;margin-left:257.45pt;margin-top:7.95pt;width:147.75pt;height:40.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" filled="f" strokeweight=".5pt">
                <v:textbox>
                  <w:txbxContent>
                    <w:p w:rsidR="007C2410" w:rsidRPr="00666715" w:rsidRDefault="00E66F93" w:rsidP="007C2410">
                      <w:pPr>
                        <w:shd w:val="clear" w:color="auto" w:fill="FFFFFF"/>
                        <w:spacing w:after="300" w:line="300" w:lineRule="atLeast"/>
                        <w:rPr>
                          <w:b/>
                          <w:noProof/>
                        </w:rPr>
                      </w:pPr>
                      <w:r>
                        <w:rPr>
                          <w:b/>
                        </w:rPr>
                        <w:t xml:space="preserve">Figure 4. </w:t>
                      </w:r>
                      <w:r w:rsidR="007C2410">
                        <w:rPr>
                          <w:b/>
                        </w:rPr>
                        <w:t xml:space="preserve">The Gate House </w:t>
                      </w:r>
                      <w:r w:rsidR="007C2410">
                        <w:rPr>
                          <w:b/>
                        </w:rPr>
                        <w:t>Rear</w:t>
                      </w:r>
                      <w:r w:rsidR="007C2410">
                        <w:rPr>
                          <w:b/>
                        </w:rPr>
                        <w:t xml:space="preserve"> Elevation </w:t>
                      </w:r>
                    </w:p>
                    <w:p w:rsidR="00E66F93" w:rsidRPr="00666715" w:rsidRDefault="00E66F93" w:rsidP="000F5C59">
                      <w:pPr>
                        <w:shd w:val="clear" w:color="auto" w:fill="FFFFFF"/>
                        <w:spacing w:after="300" w:line="300" w:lineRule="atLeast"/>
                        <w:rPr>
                          <w:b/>
                          <w:noProof/>
                        </w:rPr>
                      </w:pPr>
                    </w:p>
                    <w:p w:rsidR="00E66F93" w:rsidRPr="00666715" w:rsidRDefault="00E66F93" w:rsidP="000F5C59">
                      <w:pPr>
                        <w:shd w:val="clear" w:color="auto" w:fill="FFFFFF"/>
                        <w:spacing w:after="300" w:line="300" w:lineRule="atLeast"/>
                        <w:rPr>
                          <w:b/>
                          <w:noProof/>
                        </w:rPr>
                      </w:pPr>
                    </w:p>
                  </w:txbxContent>
                </v:textbox>
                <w10:wrap type="square" anchorx="margin"/>
              </v:shape>
            </w:pict>
          </mc:Fallback>
        </mc:AlternateContent>
      </w:r>
      <w:r w:rsidRPr="00FE2985">
        <w:rPr>
          <w:rFonts w:ascii="Arial" w:hAnsi="Arial" w:cs="Arial"/>
          <w:noProof/>
          <w:lang w:eastAsia="en-GB"/>
        </w:rPr>
        <mc:AlternateContent>
          <mc:Choice Requires="wps">
            <w:drawing>
              <wp:anchor distT="0" distB="0" distL="114300" distR="114300" simplePos="0" relativeHeight="251756544" behindDoc="0" locked="0" layoutInCell="1" allowOverlap="1" wp14:anchorId="4E14892C" wp14:editId="04DF4A75">
                <wp:simplePos x="0" y="0"/>
                <wp:positionH relativeFrom="margin">
                  <wp:posOffset>176695</wp:posOffset>
                </wp:positionH>
                <wp:positionV relativeFrom="paragraph">
                  <wp:posOffset>112505</wp:posOffset>
                </wp:positionV>
                <wp:extent cx="1876425" cy="514350"/>
                <wp:effectExtent l="0" t="0" r="28575" b="19050"/>
                <wp:wrapSquare wrapText="bothSides"/>
                <wp:docPr id="8" name="Text Box 8"/>
                <wp:cNvGraphicFramePr/>
                <a:graphic xmlns:a="http://schemas.openxmlformats.org/drawingml/2006/main">
                  <a:graphicData uri="http://schemas.microsoft.com/office/word/2010/wordprocessingShape">
                    <wps:wsp>
                      <wps:cNvSpPr txBox="1"/>
                      <wps:spPr>
                        <a:xfrm>
                          <a:off x="0" y="0"/>
                          <a:ext cx="1876425" cy="514350"/>
                        </a:xfrm>
                        <a:prstGeom prst="rect">
                          <a:avLst/>
                        </a:prstGeom>
                        <a:noFill/>
                        <a:ln w="6350">
                          <a:solidFill>
                            <a:prstClr val="black"/>
                          </a:solidFill>
                        </a:ln>
                        <a:effectLst/>
                      </wps:spPr>
                      <wps:txbx>
                        <w:txbxContent>
                          <w:p w:rsidR="00E66F93" w:rsidRPr="00666715" w:rsidRDefault="007C2410" w:rsidP="000F5C59">
                            <w:pPr>
                              <w:shd w:val="clear" w:color="auto" w:fill="FFFFFF"/>
                              <w:spacing w:after="300" w:line="300" w:lineRule="atLeast"/>
                              <w:rPr>
                                <w:b/>
                                <w:noProof/>
                              </w:rPr>
                            </w:pPr>
                            <w:r>
                              <w:rPr>
                                <w:b/>
                              </w:rPr>
                              <w:t>Figure 3. The Gate House F</w:t>
                            </w:r>
                            <w:r w:rsidR="00E66F93">
                              <w:rPr>
                                <w:b/>
                              </w:rPr>
                              <w:t>ront</w:t>
                            </w:r>
                            <w:r>
                              <w:rPr>
                                <w:b/>
                              </w:rPr>
                              <w:t xml:space="preserve"> Elevation</w:t>
                            </w:r>
                            <w:r w:rsidR="00E66F93">
                              <w:rPr>
                                <w:b/>
                              </w:rPr>
                              <w:t xml:space="preserve"> </w:t>
                            </w:r>
                          </w:p>
                          <w:p w:rsidR="00E66F93" w:rsidRPr="00666715" w:rsidRDefault="00E66F93" w:rsidP="000F5C59">
                            <w:pPr>
                              <w:shd w:val="clear" w:color="auto" w:fill="FFFFFF"/>
                              <w:spacing w:after="300" w:line="300" w:lineRule="atLeast"/>
                              <w:rPr>
                                <w:b/>
                                <w:noProo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4892C" id="Text Box 8" o:spid="_x0000_s1035" type="#_x0000_t202" style="position:absolute;margin-left:13.9pt;margin-top:8.85pt;width:147.75pt;height:40.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" filled="f" strokeweight=".5pt">
                <v:textbox>
                  <w:txbxContent>
                    <w:p w:rsidR="00E66F93" w:rsidRPr="00666715" w:rsidRDefault="007C2410" w:rsidP="000F5C59">
                      <w:pPr>
                        <w:shd w:val="clear" w:color="auto" w:fill="FFFFFF"/>
                        <w:spacing w:after="300" w:line="300" w:lineRule="atLeast"/>
                        <w:rPr>
                          <w:b/>
                          <w:noProof/>
                        </w:rPr>
                      </w:pPr>
                      <w:r>
                        <w:rPr>
                          <w:b/>
                        </w:rPr>
                        <w:t>Figure 3. The Gate House F</w:t>
                      </w:r>
                      <w:r w:rsidR="00E66F93">
                        <w:rPr>
                          <w:b/>
                        </w:rPr>
                        <w:t>ront</w:t>
                      </w:r>
                      <w:r>
                        <w:rPr>
                          <w:b/>
                        </w:rPr>
                        <w:t xml:space="preserve"> Elevation</w:t>
                      </w:r>
                      <w:r w:rsidR="00E66F93">
                        <w:rPr>
                          <w:b/>
                        </w:rPr>
                        <w:t xml:space="preserve"> </w:t>
                      </w:r>
                    </w:p>
                    <w:p w:rsidR="00E66F93" w:rsidRPr="00666715" w:rsidRDefault="00E66F93" w:rsidP="000F5C59">
                      <w:pPr>
                        <w:shd w:val="clear" w:color="auto" w:fill="FFFFFF"/>
                        <w:spacing w:after="300" w:line="300" w:lineRule="atLeast"/>
                        <w:rPr>
                          <w:b/>
                          <w:noProof/>
                        </w:rPr>
                      </w:pPr>
                    </w:p>
                  </w:txbxContent>
                </v:textbox>
                <w10:wrap type="square" anchorx="margin"/>
              </v:shape>
            </w:pict>
          </mc:Fallback>
        </mc:AlternateContent>
      </w:r>
    </w:p>
    <w:p w:rsidR="000F5C59" w:rsidRPr="00FE2985" w:rsidRDefault="000F5C59" w:rsidP="000F5C59">
      <w:pPr>
        <w:spacing w:line="240" w:lineRule="auto"/>
        <w:rPr>
          <w:rFonts w:ascii="Arial" w:eastAsia="Times New Roman" w:hAnsi="Arial" w:cs="Arial"/>
          <w:lang w:val="en-US" w:eastAsia="en-GB"/>
        </w:rPr>
      </w:pPr>
    </w:p>
    <w:p w:rsidR="000F5C59" w:rsidRPr="00FE2985" w:rsidRDefault="000F5C59" w:rsidP="000F5C59">
      <w:pPr>
        <w:spacing w:line="240" w:lineRule="auto"/>
        <w:rPr>
          <w:rFonts w:ascii="Arial" w:eastAsia="Times New Roman" w:hAnsi="Arial" w:cs="Arial"/>
          <w:lang w:val="en-US" w:eastAsia="en-GB"/>
        </w:rPr>
      </w:pPr>
      <w:r w:rsidRPr="00FE2985">
        <w:rPr>
          <w:rFonts w:ascii="Arial" w:hAnsi="Arial" w:cs="Arial"/>
          <w:noProof/>
          <w:lang w:eastAsia="en-GB"/>
        </w:rPr>
        <w:drawing>
          <wp:anchor distT="0" distB="0" distL="114300" distR="114300" simplePos="0" relativeHeight="251761664" behindDoc="0" locked="0" layoutInCell="1" allowOverlap="1" wp14:anchorId="3B5723D5" wp14:editId="19067B52">
            <wp:simplePos x="0" y="0"/>
            <wp:positionH relativeFrom="margin">
              <wp:posOffset>-92351</wp:posOffset>
            </wp:positionH>
            <wp:positionV relativeFrom="paragraph">
              <wp:posOffset>262641</wp:posOffset>
            </wp:positionV>
            <wp:extent cx="2809894" cy="1726970"/>
            <wp:effectExtent l="0" t="0" r="0" b="6985"/>
            <wp:wrapNone/>
            <wp:docPr id="200" name="Picture 200" descr="C:\Users\David\Desktop\0180c1d403c889ce37f21d1db675cb3c4c827bb8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vid\Desktop\0180c1d403c889ce37f21d1db675cb3c4c827bb80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9894" cy="1726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5C59" w:rsidRPr="00FE2985" w:rsidRDefault="00562F3B" w:rsidP="000F5C59">
      <w:pPr>
        <w:spacing w:line="240" w:lineRule="auto"/>
        <w:rPr>
          <w:rFonts w:ascii="Arial" w:eastAsia="Times New Roman" w:hAnsi="Arial" w:cs="Arial"/>
          <w:lang w:val="en-US" w:eastAsia="en-GB"/>
        </w:rPr>
      </w:pPr>
      <w:r w:rsidRPr="00FE2985">
        <w:rPr>
          <w:rFonts w:ascii="Arial" w:hAnsi="Arial" w:cs="Arial"/>
          <w:noProof/>
          <w:lang w:eastAsia="en-GB"/>
        </w:rPr>
        <mc:AlternateContent>
          <mc:Choice Requires="wps">
            <w:drawing>
              <wp:anchor distT="0" distB="0" distL="114300" distR="114300" simplePos="0" relativeHeight="251765760" behindDoc="0" locked="0" layoutInCell="1" allowOverlap="1" wp14:anchorId="4681A7DC" wp14:editId="77118AEB">
                <wp:simplePos x="0" y="0"/>
                <wp:positionH relativeFrom="margin">
                  <wp:posOffset>3108960</wp:posOffset>
                </wp:positionH>
                <wp:positionV relativeFrom="paragraph">
                  <wp:posOffset>102345</wp:posOffset>
                </wp:positionV>
                <wp:extent cx="530087" cy="291548"/>
                <wp:effectExtent l="0" t="0" r="0" b="0"/>
                <wp:wrapNone/>
                <wp:docPr id="213" name="Text Box 213"/>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E66F93" w:rsidRPr="00417247" w:rsidRDefault="00E66F93" w:rsidP="00562F3B">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1A7DC" id="Text Box 213" o:spid="_x0000_s1036" type="#_x0000_t202" style="position:absolute;margin-left:244.8pt;margin-top:8.05pt;width:41.75pt;height:22.9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" filled="f" stroked="f">
                <v:textbox>
                  <w:txbxContent>
                    <w:p w:rsidR="00E66F93" w:rsidRPr="00417247" w:rsidRDefault="00E66F93" w:rsidP="00562F3B">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F4</w:t>
                      </w:r>
                    </w:p>
                  </w:txbxContent>
                </v:textbox>
                <w10:wrap anchorx="margin"/>
              </v:shape>
            </w:pict>
          </mc:Fallback>
        </mc:AlternateContent>
      </w:r>
      <w:r w:rsidRPr="00FE2985">
        <w:rPr>
          <w:rFonts w:ascii="Arial" w:hAnsi="Arial" w:cs="Arial"/>
          <w:noProof/>
          <w:lang w:eastAsia="en-GB"/>
        </w:rPr>
        <mc:AlternateContent>
          <mc:Choice Requires="wps">
            <w:drawing>
              <wp:anchor distT="0" distB="0" distL="114300" distR="114300" simplePos="0" relativeHeight="251763712" behindDoc="0" locked="0" layoutInCell="1" allowOverlap="1" wp14:anchorId="3EEDA643" wp14:editId="3E1027FD">
                <wp:simplePos x="0" y="0"/>
                <wp:positionH relativeFrom="margin">
                  <wp:posOffset>1996826</wp:posOffset>
                </wp:positionH>
                <wp:positionV relativeFrom="paragraph">
                  <wp:posOffset>69822</wp:posOffset>
                </wp:positionV>
                <wp:extent cx="530087" cy="291548"/>
                <wp:effectExtent l="0" t="0" r="0" b="0"/>
                <wp:wrapNone/>
                <wp:docPr id="211" name="Text Box 211"/>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E66F93" w:rsidRPr="00417247" w:rsidRDefault="00E66F93" w:rsidP="000F5C59">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DA643" id="Text Box 211" o:spid="_x0000_s1037" type="#_x0000_t202" style="position:absolute;margin-left:157.25pt;margin-top:5.5pt;width:41.75pt;height:22.9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" filled="f" stroked="f">
                <v:textbox>
                  <w:txbxContent>
                    <w:p w:rsidR="00E66F93" w:rsidRPr="00417247" w:rsidRDefault="00E66F93" w:rsidP="000F5C59">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F3</w:t>
                      </w:r>
                    </w:p>
                  </w:txbxContent>
                </v:textbox>
                <w10:wrap anchorx="margin"/>
              </v:shape>
            </w:pict>
          </mc:Fallback>
        </mc:AlternateContent>
      </w:r>
      <w:r w:rsidR="000F5C59" w:rsidRPr="00FE2985">
        <w:rPr>
          <w:rFonts w:ascii="Arial" w:hAnsi="Arial" w:cs="Arial"/>
          <w:b/>
          <w:noProof/>
          <w:lang w:eastAsia="en-GB"/>
        </w:rPr>
        <w:drawing>
          <wp:anchor distT="0" distB="0" distL="114300" distR="114300" simplePos="0" relativeHeight="251760640" behindDoc="0" locked="0" layoutInCell="1" allowOverlap="1" wp14:anchorId="45613AD9" wp14:editId="3E1B60A3">
            <wp:simplePos x="0" y="0"/>
            <wp:positionH relativeFrom="margin">
              <wp:posOffset>3057332</wp:posOffset>
            </wp:positionH>
            <wp:positionV relativeFrom="paragraph">
              <wp:posOffset>7620</wp:posOffset>
            </wp:positionV>
            <wp:extent cx="2800985" cy="1726565"/>
            <wp:effectExtent l="0" t="0" r="0" b="6985"/>
            <wp:wrapSquare wrapText="bothSides"/>
            <wp:docPr id="4" name="Picture 4" descr="C:\Users\David\Pictures\iCloud Photos\Shared\Family\01076551cbad71c7abf76483eec37922c4af8a5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Pictures\iCloud Photos\Shared\Family\01076551cbad71c7abf76483eec37922c4af8a526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0985" cy="1726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5C59" w:rsidRPr="00FE2985" w:rsidRDefault="000F5C59" w:rsidP="000F5C59">
      <w:pPr>
        <w:spacing w:line="240" w:lineRule="auto"/>
        <w:rPr>
          <w:rFonts w:ascii="Arial" w:eastAsia="Times New Roman" w:hAnsi="Arial" w:cs="Arial"/>
          <w:lang w:val="en-US" w:eastAsia="en-GB"/>
        </w:rPr>
      </w:pPr>
    </w:p>
    <w:p w:rsidR="000F5C59" w:rsidRPr="00FE2985" w:rsidRDefault="000F5C59" w:rsidP="000F5C59">
      <w:pPr>
        <w:spacing w:line="240" w:lineRule="auto"/>
        <w:rPr>
          <w:rFonts w:ascii="Arial" w:hAnsi="Arial" w:cs="Arial"/>
        </w:rPr>
      </w:pPr>
    </w:p>
    <w:p w:rsidR="000F5C59" w:rsidRPr="00FE2985" w:rsidRDefault="000F5C59" w:rsidP="000F5C59">
      <w:pPr>
        <w:shd w:val="clear" w:color="auto" w:fill="FFFFFF"/>
        <w:spacing w:after="300" w:line="240" w:lineRule="auto"/>
        <w:rPr>
          <w:rFonts w:ascii="Arial" w:hAnsi="Arial" w:cs="Arial"/>
          <w:b/>
        </w:rPr>
      </w:pPr>
    </w:p>
    <w:p w:rsidR="000F5C59" w:rsidRPr="00FE2985" w:rsidRDefault="000F5C59" w:rsidP="000F5C59">
      <w:pPr>
        <w:shd w:val="clear" w:color="auto" w:fill="FFFFFF"/>
        <w:spacing w:after="300" w:line="300" w:lineRule="atLeast"/>
        <w:rPr>
          <w:rFonts w:ascii="Arial" w:hAnsi="Arial" w:cs="Arial"/>
          <w:b/>
        </w:rPr>
      </w:pPr>
    </w:p>
    <w:p w:rsidR="000F5C59" w:rsidRPr="00FE2985" w:rsidRDefault="000F5C59" w:rsidP="000F5C59">
      <w:pPr>
        <w:shd w:val="clear" w:color="auto" w:fill="FFFFFF"/>
        <w:spacing w:after="300" w:line="240" w:lineRule="auto"/>
        <w:rPr>
          <w:rFonts w:ascii="Arial" w:eastAsia="Times New Roman" w:hAnsi="Arial" w:cs="Arial"/>
          <w:b/>
          <w:lang w:val="en-US" w:eastAsia="en-GB"/>
        </w:rPr>
      </w:pPr>
    </w:p>
    <w:p w:rsidR="00EB427A" w:rsidRDefault="00EB427A" w:rsidP="00A1126B">
      <w:pPr>
        <w:spacing w:line="240" w:lineRule="auto"/>
        <w:rPr>
          <w:rFonts w:ascii="Arial" w:hAnsi="Arial" w:cs="Arial"/>
          <w:b/>
        </w:rPr>
      </w:pPr>
    </w:p>
    <w:p w:rsidR="00821659" w:rsidRDefault="00821659" w:rsidP="00A1126B">
      <w:pPr>
        <w:spacing w:line="240" w:lineRule="auto"/>
        <w:rPr>
          <w:rFonts w:ascii="Arial" w:hAnsi="Arial" w:cs="Arial"/>
          <w:b/>
        </w:rPr>
      </w:pPr>
    </w:p>
    <w:p w:rsidR="00821659" w:rsidRDefault="00821659" w:rsidP="00A1126B">
      <w:pPr>
        <w:spacing w:line="240" w:lineRule="auto"/>
        <w:rPr>
          <w:rFonts w:ascii="Arial" w:hAnsi="Arial" w:cs="Arial"/>
          <w:b/>
        </w:rPr>
      </w:pPr>
    </w:p>
    <w:p w:rsidR="00A1126B" w:rsidRPr="00FE2985" w:rsidRDefault="00A1126B" w:rsidP="00A1126B">
      <w:pPr>
        <w:spacing w:line="240" w:lineRule="auto"/>
        <w:rPr>
          <w:rFonts w:ascii="Arial" w:hAnsi="Arial" w:cs="Arial"/>
          <w:b/>
        </w:rPr>
      </w:pPr>
      <w:r w:rsidRPr="00FE2985">
        <w:rPr>
          <w:rFonts w:ascii="Arial" w:hAnsi="Arial" w:cs="Arial"/>
          <w:b/>
        </w:rPr>
        <w:lastRenderedPageBreak/>
        <w:t xml:space="preserve">The Proposal </w:t>
      </w:r>
    </w:p>
    <w:p w:rsidR="00562F3B" w:rsidRPr="00FE2985" w:rsidRDefault="00EB427A" w:rsidP="00562F3B">
      <w:pPr>
        <w:spacing w:line="240" w:lineRule="auto"/>
        <w:rPr>
          <w:rFonts w:ascii="Arial" w:hAnsi="Arial" w:cs="Arial"/>
          <w:lang w:val="en-US"/>
        </w:rPr>
      </w:pPr>
      <w:r w:rsidRPr="00FE2985">
        <w:rPr>
          <w:rFonts w:ascii="Arial" w:eastAsia="Times New Roman" w:hAnsi="Arial" w:cs="Arial"/>
          <w:lang w:val="en-US" w:eastAsia="en-GB"/>
        </w:rPr>
        <w:t>The English Heritage website states that, “L</w:t>
      </w:r>
      <w:r w:rsidRPr="00FE2985">
        <w:rPr>
          <w:rFonts w:ascii="Arial" w:hAnsi="Arial" w:cs="Arial"/>
          <w:spacing w:val="8"/>
          <w:shd w:val="clear" w:color="auto" w:fill="FFFFFF"/>
        </w:rPr>
        <w:t xml:space="preserve">isting is not a preservation order, preventing change, it does not freeze a building in time, it simply means that listed building consent must be applied for in order to make any changes to that building which might affect its special interest”. </w:t>
      </w:r>
      <w:r w:rsidR="00562F3B" w:rsidRPr="00FE2985">
        <w:rPr>
          <w:rFonts w:ascii="Arial" w:hAnsi="Arial" w:cs="Arial"/>
        </w:rPr>
        <w:t xml:space="preserve">We fully </w:t>
      </w:r>
      <w:r w:rsidR="00562F3B" w:rsidRPr="00FE2985">
        <w:rPr>
          <w:rFonts w:ascii="Arial" w:hAnsi="Arial" w:cs="Arial"/>
          <w:lang w:val="en-US"/>
        </w:rPr>
        <w:t xml:space="preserve">respect and appreciate the value of preserving a listed building’s inherent character as far as possible and whilst we are mindful of this, we are also mindful that the installation of UPVC windows and doors at Windhill Gate Farm and other outbuildings has already been honored.  </w:t>
      </w:r>
    </w:p>
    <w:p w:rsidR="00562F3B" w:rsidRPr="00FE2985" w:rsidRDefault="00562F3B" w:rsidP="00562F3B">
      <w:pPr>
        <w:spacing w:line="240" w:lineRule="auto"/>
        <w:rPr>
          <w:rFonts w:ascii="Arial" w:hAnsi="Arial" w:cs="Arial"/>
        </w:rPr>
      </w:pPr>
      <w:r w:rsidRPr="00FE2985">
        <w:rPr>
          <w:rFonts w:ascii="Arial" w:hAnsi="Arial" w:cs="Arial"/>
        </w:rPr>
        <w:t xml:space="preserve">We want to continue to enjoy the character of the </w:t>
      </w:r>
      <w:r w:rsidR="003F24EE">
        <w:rPr>
          <w:rFonts w:ascii="Arial" w:hAnsi="Arial" w:cs="Arial"/>
        </w:rPr>
        <w:t xml:space="preserve">Gate House </w:t>
      </w:r>
      <w:r w:rsidRPr="00FE2985">
        <w:rPr>
          <w:rFonts w:ascii="Arial" w:hAnsi="Arial" w:cs="Arial"/>
        </w:rPr>
        <w:t>and understand that Grade II buildings are of national important and of special interest. We have learned that 92% of all listed buildings are in this class and it is the most likely grade of listing for a home owner. We understand the value of protectin</w:t>
      </w:r>
      <w:r w:rsidR="00821659">
        <w:rPr>
          <w:rFonts w:ascii="Arial" w:hAnsi="Arial" w:cs="Arial"/>
        </w:rPr>
        <w:t>g the Gate House.</w:t>
      </w:r>
    </w:p>
    <w:p w:rsidR="00562F3B" w:rsidRPr="00FE2985" w:rsidRDefault="003F24EE" w:rsidP="00562F3B">
      <w:pPr>
        <w:shd w:val="clear" w:color="auto" w:fill="FFFFFF"/>
        <w:spacing w:after="300" w:line="240" w:lineRule="auto"/>
        <w:rPr>
          <w:rFonts w:ascii="Arial" w:hAnsi="Arial" w:cs="Arial"/>
        </w:rPr>
      </w:pPr>
      <w:r w:rsidRPr="00AF6B6E">
        <w:rPr>
          <w:rFonts w:ascii="Arial" w:hAnsi="Arial" w:cs="Arial"/>
        </w:rPr>
        <w:t xml:space="preserve">As doors and windows are important features that contribute greatly to the character of the building and </w:t>
      </w:r>
      <w:r w:rsidR="00821659">
        <w:rPr>
          <w:rFonts w:ascii="Arial" w:hAnsi="Arial" w:cs="Arial"/>
        </w:rPr>
        <w:t xml:space="preserve">in particular, by those who can </w:t>
      </w:r>
      <w:r w:rsidRPr="00AF6B6E">
        <w:rPr>
          <w:rFonts w:ascii="Arial" w:hAnsi="Arial" w:cs="Arial"/>
        </w:rPr>
        <w:t>view</w:t>
      </w:r>
      <w:r w:rsidR="00821659">
        <w:rPr>
          <w:rFonts w:ascii="Arial" w:hAnsi="Arial" w:cs="Arial"/>
        </w:rPr>
        <w:t xml:space="preserve"> the properties </w:t>
      </w:r>
      <w:r w:rsidRPr="00AF6B6E">
        <w:rPr>
          <w:rFonts w:ascii="Arial" w:hAnsi="Arial" w:cs="Arial"/>
        </w:rPr>
        <w:t xml:space="preserve">from the kerb side, </w:t>
      </w:r>
      <w:r>
        <w:rPr>
          <w:rFonts w:ascii="Arial" w:hAnsi="Arial" w:cs="Arial"/>
        </w:rPr>
        <w:t>o</w:t>
      </w:r>
      <w:r w:rsidR="00562F3B" w:rsidRPr="00FE2985">
        <w:rPr>
          <w:rFonts w:ascii="Arial" w:hAnsi="Arial" w:cs="Arial"/>
        </w:rPr>
        <w:t xml:space="preserve">ur aim is to improve the </w:t>
      </w:r>
      <w:r>
        <w:rPr>
          <w:rFonts w:ascii="Arial" w:hAnsi="Arial" w:cs="Arial"/>
        </w:rPr>
        <w:t xml:space="preserve">current </w:t>
      </w:r>
      <w:r w:rsidR="00562F3B" w:rsidRPr="00FE2985">
        <w:rPr>
          <w:rFonts w:ascii="Arial" w:hAnsi="Arial" w:cs="Arial"/>
        </w:rPr>
        <w:t xml:space="preserve">appearance of the property. </w:t>
      </w:r>
    </w:p>
    <w:p w:rsidR="00821659" w:rsidRDefault="00821659" w:rsidP="000D0BEA">
      <w:pPr>
        <w:rPr>
          <w:rFonts w:ascii="Arial" w:hAnsi="Arial" w:cs="Arial"/>
          <w:b/>
        </w:rPr>
      </w:pPr>
      <w:r>
        <w:rPr>
          <w:rFonts w:ascii="Arial" w:hAnsi="Arial" w:cs="Arial"/>
          <w:lang w:val="en-US"/>
        </w:rPr>
        <w:t>We propose to r</w:t>
      </w:r>
      <w:r w:rsidR="001550C8" w:rsidRPr="001550C8">
        <w:rPr>
          <w:rFonts w:ascii="Arial" w:hAnsi="Arial" w:cs="Arial"/>
        </w:rPr>
        <w:t>eplace</w:t>
      </w:r>
      <w:r w:rsidR="00EB427A" w:rsidRPr="001550C8">
        <w:rPr>
          <w:rFonts w:ascii="Arial" w:hAnsi="Arial" w:cs="Arial"/>
        </w:rPr>
        <w:t xml:space="preserve"> all ‘existing’ external Rosewood glazed ‘UPVC doors’ (</w:t>
      </w:r>
      <w:r w:rsidR="00EB427A" w:rsidRPr="001550C8">
        <w:rPr>
          <w:rFonts w:ascii="Arial" w:hAnsi="Arial" w:cs="Arial"/>
          <w:b/>
        </w:rPr>
        <w:t xml:space="preserve">see figure </w:t>
      </w:r>
      <w:r w:rsidR="00484462">
        <w:rPr>
          <w:rFonts w:ascii="Arial" w:hAnsi="Arial" w:cs="Arial"/>
          <w:b/>
        </w:rPr>
        <w:t>5</w:t>
      </w:r>
      <w:r w:rsidR="00EB427A" w:rsidRPr="001550C8">
        <w:rPr>
          <w:rFonts w:ascii="Arial" w:hAnsi="Arial" w:cs="Arial"/>
          <w:b/>
        </w:rPr>
        <w:t>)</w:t>
      </w:r>
      <w:r w:rsidR="00EB427A" w:rsidRPr="001550C8">
        <w:rPr>
          <w:rFonts w:ascii="Arial" w:hAnsi="Arial" w:cs="Arial"/>
        </w:rPr>
        <w:t xml:space="preserve"> with partially glazed cottage style stable Composite Door in Chartwell Green (</w:t>
      </w:r>
      <w:r w:rsidR="00EB427A" w:rsidRPr="001550C8">
        <w:rPr>
          <w:rFonts w:ascii="Arial" w:hAnsi="Arial" w:cs="Arial"/>
          <w:b/>
        </w:rPr>
        <w:t xml:space="preserve">see figure </w:t>
      </w:r>
      <w:r w:rsidR="00484462">
        <w:rPr>
          <w:rFonts w:ascii="Arial" w:hAnsi="Arial" w:cs="Arial"/>
          <w:b/>
        </w:rPr>
        <w:t>6</w:t>
      </w:r>
      <w:r w:rsidR="00EB427A" w:rsidRPr="001550C8">
        <w:rPr>
          <w:rFonts w:ascii="Arial" w:hAnsi="Arial" w:cs="Arial"/>
          <w:b/>
        </w:rPr>
        <w:t>)</w:t>
      </w:r>
      <w:r w:rsidR="00EB427A" w:rsidRPr="001550C8">
        <w:rPr>
          <w:rFonts w:ascii="Arial" w:hAnsi="Arial" w:cs="Arial"/>
        </w:rPr>
        <w:t xml:space="preserve"> and a second partially glazed cottage style standard Composite Door in Chartwell Green (</w:t>
      </w:r>
      <w:r w:rsidR="00EB427A" w:rsidRPr="001550C8">
        <w:rPr>
          <w:rFonts w:ascii="Arial" w:hAnsi="Arial" w:cs="Arial"/>
          <w:b/>
        </w:rPr>
        <w:t xml:space="preserve">see figure </w:t>
      </w:r>
      <w:r w:rsidR="00484462">
        <w:rPr>
          <w:rFonts w:ascii="Arial" w:hAnsi="Arial" w:cs="Arial"/>
          <w:b/>
        </w:rPr>
        <w:t>7</w:t>
      </w:r>
      <w:r w:rsidR="00EB427A" w:rsidRPr="001550C8">
        <w:rPr>
          <w:rFonts w:ascii="Arial" w:hAnsi="Arial" w:cs="Arial"/>
          <w:b/>
        </w:rPr>
        <w:t>)</w:t>
      </w:r>
      <w:r w:rsidR="003F24EE" w:rsidRPr="001550C8">
        <w:rPr>
          <w:rFonts w:ascii="Arial" w:hAnsi="Arial" w:cs="Arial"/>
          <w:b/>
        </w:rPr>
        <w:t xml:space="preserve"> </w:t>
      </w:r>
    </w:p>
    <w:p w:rsidR="001550C8" w:rsidRPr="000D0BEA" w:rsidRDefault="001550C8" w:rsidP="000D0BEA">
      <w:pPr>
        <w:rPr>
          <w:rFonts w:ascii="Arial" w:hAnsi="Arial" w:cs="Arial"/>
          <w:b/>
        </w:rPr>
      </w:pPr>
      <w:r w:rsidRPr="001550C8">
        <w:rPr>
          <w:rFonts w:ascii="Arial" w:hAnsi="Arial" w:cs="Arial"/>
          <w:lang w:val="en-US"/>
        </w:rPr>
        <w:t xml:space="preserve">As new technology is advancing in the field of composite doors, and UPVC windows, products are becoming more authentic. </w:t>
      </w:r>
      <w:r w:rsidR="003F24EE" w:rsidRPr="001550C8">
        <w:rPr>
          <w:rFonts w:ascii="Arial" w:hAnsi="Arial" w:cs="Arial"/>
        </w:rPr>
        <w:t>The 44mm composite door is constructed from fibre glass skins for a timber-like appearance and aesthetically look far more traditional than existing doors</w:t>
      </w:r>
      <w:r w:rsidR="00821659">
        <w:rPr>
          <w:rFonts w:ascii="Arial" w:hAnsi="Arial" w:cs="Arial"/>
        </w:rPr>
        <w:t xml:space="preserve"> of the gate house</w:t>
      </w:r>
      <w:r w:rsidR="003F24EE" w:rsidRPr="001550C8">
        <w:rPr>
          <w:rFonts w:ascii="Arial" w:hAnsi="Arial" w:cs="Arial"/>
        </w:rPr>
        <w:t>.</w:t>
      </w:r>
      <w:r w:rsidRPr="001550C8">
        <w:rPr>
          <w:rFonts w:ascii="Arial" w:hAnsi="Arial" w:cs="Arial"/>
        </w:rPr>
        <w:t xml:space="preserve"> </w:t>
      </w:r>
      <w:r w:rsidRPr="000D0BEA">
        <w:rPr>
          <w:rFonts w:ascii="Arial" w:hAnsi="Arial" w:cs="Arial"/>
          <w:b/>
        </w:rPr>
        <w:t>(</w:t>
      </w:r>
      <w:r w:rsidRPr="000D0BEA">
        <w:rPr>
          <w:rFonts w:ascii="Arial" w:hAnsi="Arial" w:cs="Arial"/>
          <w:b/>
          <w:spacing w:val="8"/>
        </w:rPr>
        <w:t xml:space="preserve">See appendix </w:t>
      </w:r>
      <w:r w:rsidR="006040F0" w:rsidRPr="000D0BEA">
        <w:rPr>
          <w:rFonts w:ascii="Arial" w:hAnsi="Arial" w:cs="Arial"/>
          <w:b/>
          <w:spacing w:val="8"/>
        </w:rPr>
        <w:t>7</w:t>
      </w:r>
      <w:r w:rsidRPr="000D0BEA">
        <w:rPr>
          <w:rFonts w:ascii="Arial" w:hAnsi="Arial" w:cs="Arial"/>
          <w:b/>
          <w:spacing w:val="8"/>
        </w:rPr>
        <w:t xml:space="preserve"> </w:t>
      </w:r>
      <w:r w:rsidR="000D0BEA" w:rsidRPr="000D0BEA">
        <w:rPr>
          <w:rFonts w:ascii="Arial" w:hAnsi="Arial" w:cs="Arial"/>
          <w:b/>
        </w:rPr>
        <w:t>Composite Collection brochure and Spec</w:t>
      </w:r>
      <w:r w:rsidR="000D0BEA">
        <w:rPr>
          <w:rFonts w:ascii="Arial" w:hAnsi="Arial" w:cs="Arial"/>
          <w:b/>
        </w:rPr>
        <w:t xml:space="preserve"> </w:t>
      </w:r>
      <w:r w:rsidR="000D0BEA" w:rsidRPr="000D0BEA">
        <w:rPr>
          <w:rFonts w:ascii="Arial" w:hAnsi="Arial" w:cs="Arial"/>
          <w:b/>
        </w:rPr>
        <w:t>Northern Trade Windows)</w:t>
      </w:r>
      <w:r w:rsidR="00821659">
        <w:rPr>
          <w:rFonts w:ascii="Arial" w:hAnsi="Arial" w:cs="Arial"/>
          <w:b/>
        </w:rPr>
        <w:t xml:space="preserve"> </w:t>
      </w:r>
      <w:r w:rsidR="00821659" w:rsidRPr="00FE2985">
        <w:rPr>
          <w:rFonts w:ascii="Arial" w:hAnsi="Arial" w:cs="Arial"/>
          <w:lang w:val="en-US"/>
        </w:rPr>
        <w:t>T</w:t>
      </w:r>
      <w:r w:rsidR="00821659">
        <w:rPr>
          <w:rFonts w:ascii="Arial" w:hAnsi="Arial" w:cs="Arial"/>
          <w:lang w:val="en-US"/>
        </w:rPr>
        <w:t>he</w:t>
      </w:r>
      <w:r w:rsidR="00821659" w:rsidRPr="00FE2985">
        <w:rPr>
          <w:rFonts w:ascii="Arial" w:hAnsi="Arial" w:cs="Arial"/>
          <w:lang w:val="en-US"/>
        </w:rPr>
        <w:t xml:space="preserve"> proposed illustrations </w:t>
      </w:r>
      <w:r w:rsidR="00821659">
        <w:rPr>
          <w:rFonts w:ascii="Arial" w:hAnsi="Arial" w:cs="Arial"/>
          <w:lang w:val="en-US"/>
        </w:rPr>
        <w:t xml:space="preserve">as shown in </w:t>
      </w:r>
      <w:r w:rsidR="00821659" w:rsidRPr="00FE2985">
        <w:rPr>
          <w:rFonts w:ascii="Arial" w:hAnsi="Arial" w:cs="Arial"/>
          <w:lang w:val="en-US"/>
        </w:rPr>
        <w:t xml:space="preserve">figures </w:t>
      </w:r>
      <w:r w:rsidR="00821659">
        <w:rPr>
          <w:rFonts w:ascii="Arial" w:hAnsi="Arial" w:cs="Arial"/>
          <w:lang w:val="en-US"/>
        </w:rPr>
        <w:t xml:space="preserve">6 </w:t>
      </w:r>
      <w:r w:rsidR="00821659" w:rsidRPr="00FE2985">
        <w:rPr>
          <w:rFonts w:ascii="Arial" w:hAnsi="Arial" w:cs="Arial"/>
          <w:lang w:val="en-US"/>
        </w:rPr>
        <w:t>&amp;</w:t>
      </w:r>
      <w:r w:rsidR="00821659">
        <w:rPr>
          <w:rFonts w:ascii="Arial" w:hAnsi="Arial" w:cs="Arial"/>
          <w:lang w:val="en-US"/>
        </w:rPr>
        <w:t xml:space="preserve"> 7</w:t>
      </w:r>
      <w:r w:rsidR="00821659" w:rsidRPr="00FE2985">
        <w:rPr>
          <w:rFonts w:ascii="Arial" w:hAnsi="Arial" w:cs="Arial"/>
          <w:lang w:val="en-US"/>
        </w:rPr>
        <w:t xml:space="preserve"> </w:t>
      </w:r>
      <w:r w:rsidR="00821659">
        <w:rPr>
          <w:rFonts w:ascii="Arial" w:hAnsi="Arial" w:cs="Arial"/>
          <w:lang w:val="en-US"/>
        </w:rPr>
        <w:t>are far more authentic than the existing UPVC in Rosewood.</w:t>
      </w:r>
    </w:p>
    <w:p w:rsidR="00EB427A" w:rsidRPr="00FE2985" w:rsidRDefault="003F24EE" w:rsidP="00EB427A">
      <w:pPr>
        <w:pStyle w:val="ListParagraph"/>
        <w:spacing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772928" behindDoc="0" locked="0" layoutInCell="1" allowOverlap="1" wp14:anchorId="20566A35" wp14:editId="2E353066">
                <wp:simplePos x="0" y="0"/>
                <wp:positionH relativeFrom="margin">
                  <wp:posOffset>4021123</wp:posOffset>
                </wp:positionH>
                <wp:positionV relativeFrom="paragraph">
                  <wp:posOffset>267915</wp:posOffset>
                </wp:positionV>
                <wp:extent cx="2143125" cy="647700"/>
                <wp:effectExtent l="0" t="0" r="28575" b="19050"/>
                <wp:wrapSquare wrapText="bothSides"/>
                <wp:docPr id="19" name="Text Box 19"/>
                <wp:cNvGraphicFramePr/>
                <a:graphic xmlns:a="http://schemas.openxmlformats.org/drawingml/2006/main">
                  <a:graphicData uri="http://schemas.microsoft.com/office/word/2010/wordprocessingShape">
                    <wps:wsp>
                      <wps:cNvSpPr txBox="1"/>
                      <wps:spPr>
                        <a:xfrm>
                          <a:off x="0" y="0"/>
                          <a:ext cx="2143125" cy="647700"/>
                        </a:xfrm>
                        <a:prstGeom prst="rect">
                          <a:avLst/>
                        </a:prstGeom>
                        <a:noFill/>
                        <a:ln w="6350">
                          <a:solidFill>
                            <a:prstClr val="black"/>
                          </a:solidFill>
                        </a:ln>
                        <a:effectLst/>
                      </wps:spPr>
                      <wps:txbx>
                        <w:txbxContent>
                          <w:p w:rsidR="00E66F93" w:rsidRPr="00666715" w:rsidRDefault="00E66F93" w:rsidP="00EB427A">
                            <w:pPr>
                              <w:shd w:val="clear" w:color="auto" w:fill="FFFFFF"/>
                              <w:spacing w:after="300" w:line="300" w:lineRule="atLeast"/>
                              <w:rPr>
                                <w:b/>
                                <w:noProof/>
                              </w:rPr>
                            </w:pPr>
                            <w:r>
                              <w:rPr>
                                <w:b/>
                              </w:rPr>
                              <w:t>Figure 7. Partially glazed Composite standard door in Chartwell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66A35" id="Text Box 19" o:spid="_x0000_s1038" type="#_x0000_t202" style="position:absolute;left:0;text-align:left;margin-left:316.6pt;margin-top:21.1pt;width:168.75pt;height:51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" filled="f" strokeweight=".5pt">
                <v:textbox>
                  <w:txbxContent>
                    <w:p w:rsidR="00E66F93" w:rsidRPr="00666715" w:rsidRDefault="00E66F93" w:rsidP="00EB427A">
                      <w:pPr>
                        <w:shd w:val="clear" w:color="auto" w:fill="FFFFFF"/>
                        <w:spacing w:after="300" w:line="300" w:lineRule="atLeast"/>
                        <w:rPr>
                          <w:b/>
                          <w:noProof/>
                        </w:rPr>
                      </w:pPr>
                      <w:r>
                        <w:rPr>
                          <w:b/>
                        </w:rPr>
                        <w:t xml:space="preserve">Figure 7. Partially glazed Composite standard door in </w:t>
                      </w:r>
                      <w:proofErr w:type="spellStart"/>
                      <w:r>
                        <w:rPr>
                          <w:b/>
                        </w:rPr>
                        <w:t>Chartwell</w:t>
                      </w:r>
                      <w:proofErr w:type="spellEnd"/>
                      <w:r>
                        <w:rPr>
                          <w:b/>
                        </w:rPr>
                        <w:t xml:space="preserve"> Green</w:t>
                      </w:r>
                    </w:p>
                  </w:txbxContent>
                </v:textbox>
                <w10:wrap type="square" anchorx="margin"/>
              </v:shape>
            </w:pict>
          </mc:Fallback>
        </mc:AlternateContent>
      </w:r>
      <w:r w:rsidRPr="00FE2985">
        <w:rPr>
          <w:rFonts w:ascii="Arial" w:hAnsi="Arial" w:cs="Arial"/>
          <w:noProof/>
          <w:lang w:eastAsia="en-GB"/>
        </w:rPr>
        <mc:AlternateContent>
          <mc:Choice Requires="wps">
            <w:drawing>
              <wp:anchor distT="0" distB="0" distL="114300" distR="114300" simplePos="0" relativeHeight="251769856" behindDoc="0" locked="0" layoutInCell="1" allowOverlap="1" wp14:anchorId="498E74EC" wp14:editId="79286097">
                <wp:simplePos x="0" y="0"/>
                <wp:positionH relativeFrom="margin">
                  <wp:posOffset>1847850</wp:posOffset>
                </wp:positionH>
                <wp:positionV relativeFrom="paragraph">
                  <wp:posOffset>249804</wp:posOffset>
                </wp:positionV>
                <wp:extent cx="2105025" cy="638175"/>
                <wp:effectExtent l="0" t="0" r="28575" b="28575"/>
                <wp:wrapSquare wrapText="bothSides"/>
                <wp:docPr id="15" name="Text Box 15"/>
                <wp:cNvGraphicFramePr/>
                <a:graphic xmlns:a="http://schemas.openxmlformats.org/drawingml/2006/main">
                  <a:graphicData uri="http://schemas.microsoft.com/office/word/2010/wordprocessingShape">
                    <wps:wsp>
                      <wps:cNvSpPr txBox="1"/>
                      <wps:spPr>
                        <a:xfrm>
                          <a:off x="0" y="0"/>
                          <a:ext cx="2105025" cy="638175"/>
                        </a:xfrm>
                        <a:prstGeom prst="rect">
                          <a:avLst/>
                        </a:prstGeom>
                        <a:noFill/>
                        <a:ln w="6350">
                          <a:solidFill>
                            <a:prstClr val="black"/>
                          </a:solidFill>
                        </a:ln>
                        <a:effectLst/>
                      </wps:spPr>
                      <wps:txbx>
                        <w:txbxContent>
                          <w:p w:rsidR="00E66F93" w:rsidRPr="00666715" w:rsidRDefault="00E66F93" w:rsidP="00EB427A">
                            <w:pPr>
                              <w:shd w:val="clear" w:color="auto" w:fill="FFFFFF"/>
                              <w:spacing w:after="300" w:line="300" w:lineRule="atLeast"/>
                              <w:rPr>
                                <w:b/>
                                <w:noProof/>
                              </w:rPr>
                            </w:pPr>
                            <w:r>
                              <w:rPr>
                                <w:b/>
                              </w:rPr>
                              <w:t>Figure 6. Partially glazed Composite Stable door in Chartwell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E74EC" id="Text Box 15" o:spid="_x0000_s1039" type="#_x0000_t202" style="position:absolute;left:0;text-align:left;margin-left:145.5pt;margin-top:19.65pt;width:165.75pt;height:50.2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" filled="f" strokeweight=".5pt">
                <v:textbox>
                  <w:txbxContent>
                    <w:p w:rsidR="00E66F93" w:rsidRPr="00666715" w:rsidRDefault="00E66F93" w:rsidP="00EB427A">
                      <w:pPr>
                        <w:shd w:val="clear" w:color="auto" w:fill="FFFFFF"/>
                        <w:spacing w:after="300" w:line="300" w:lineRule="atLeast"/>
                        <w:rPr>
                          <w:b/>
                          <w:noProof/>
                        </w:rPr>
                      </w:pPr>
                      <w:r>
                        <w:rPr>
                          <w:b/>
                        </w:rPr>
                        <w:t xml:space="preserve">Figure 6. Partially glazed Composite Stable door in </w:t>
                      </w:r>
                      <w:proofErr w:type="spellStart"/>
                      <w:r>
                        <w:rPr>
                          <w:b/>
                        </w:rPr>
                        <w:t>Chartwell</w:t>
                      </w:r>
                      <w:proofErr w:type="spellEnd"/>
                      <w:r>
                        <w:rPr>
                          <w:b/>
                        </w:rPr>
                        <w:t xml:space="preserve"> Green</w:t>
                      </w:r>
                    </w:p>
                  </w:txbxContent>
                </v:textbox>
                <w10:wrap type="square" anchorx="margin"/>
              </v:shape>
            </w:pict>
          </mc:Fallback>
        </mc:AlternateContent>
      </w:r>
    </w:p>
    <w:p w:rsidR="00EB427A" w:rsidRPr="00FE2985" w:rsidRDefault="00EB427A" w:rsidP="00EB427A">
      <w:pPr>
        <w:pStyle w:val="ListParagraph"/>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768832" behindDoc="0" locked="0" layoutInCell="1" allowOverlap="1" wp14:anchorId="1D0E7F69" wp14:editId="503AB10A">
                <wp:simplePos x="0" y="0"/>
                <wp:positionH relativeFrom="margin">
                  <wp:posOffset>-314325</wp:posOffset>
                </wp:positionH>
                <wp:positionV relativeFrom="paragraph">
                  <wp:posOffset>91440</wp:posOffset>
                </wp:positionV>
                <wp:extent cx="2057400" cy="628650"/>
                <wp:effectExtent l="0" t="0" r="19050" b="19050"/>
                <wp:wrapSquare wrapText="bothSides"/>
                <wp:docPr id="14" name="Text Box 14"/>
                <wp:cNvGraphicFramePr/>
                <a:graphic xmlns:a="http://schemas.openxmlformats.org/drawingml/2006/main">
                  <a:graphicData uri="http://schemas.microsoft.com/office/word/2010/wordprocessingShape">
                    <wps:wsp>
                      <wps:cNvSpPr txBox="1"/>
                      <wps:spPr>
                        <a:xfrm>
                          <a:off x="0" y="0"/>
                          <a:ext cx="2057400" cy="628650"/>
                        </a:xfrm>
                        <a:prstGeom prst="rect">
                          <a:avLst/>
                        </a:prstGeom>
                        <a:noFill/>
                        <a:ln w="6350">
                          <a:solidFill>
                            <a:prstClr val="black"/>
                          </a:solidFill>
                        </a:ln>
                        <a:effectLst/>
                      </wps:spPr>
                      <wps:txbx>
                        <w:txbxContent>
                          <w:p w:rsidR="00E66F93" w:rsidRPr="00666715" w:rsidRDefault="00E66F93" w:rsidP="00EB427A">
                            <w:pPr>
                              <w:shd w:val="clear" w:color="auto" w:fill="FFFFFF"/>
                              <w:spacing w:after="300" w:line="300" w:lineRule="atLeast"/>
                              <w:rPr>
                                <w:b/>
                                <w:noProof/>
                              </w:rPr>
                            </w:pPr>
                            <w:r>
                              <w:rPr>
                                <w:b/>
                              </w:rPr>
                              <w:t>Figure 5. Existing UPVC doors in Rosewood at The Gate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E7F69" id="Text Box 14" o:spid="_x0000_s1040" type="#_x0000_t202" style="position:absolute;left:0;text-align:left;margin-left:-24.75pt;margin-top:7.2pt;width:162pt;height:49.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" filled="f" strokeweight=".5pt">
                <v:textbox>
                  <w:txbxContent>
                    <w:p w:rsidR="00E66F93" w:rsidRPr="00666715" w:rsidRDefault="00E66F93" w:rsidP="00EB427A">
                      <w:pPr>
                        <w:shd w:val="clear" w:color="auto" w:fill="FFFFFF"/>
                        <w:spacing w:after="300" w:line="300" w:lineRule="atLeast"/>
                        <w:rPr>
                          <w:b/>
                          <w:noProof/>
                        </w:rPr>
                      </w:pPr>
                      <w:r>
                        <w:rPr>
                          <w:b/>
                        </w:rPr>
                        <w:t>Figure 5. Existing UPVC doors in Rosewood at The Gate House</w:t>
                      </w:r>
                    </w:p>
                  </w:txbxContent>
                </v:textbox>
                <w10:wrap type="square" anchorx="margin"/>
              </v:shape>
            </w:pict>
          </mc:Fallback>
        </mc:AlternateContent>
      </w:r>
    </w:p>
    <w:p w:rsidR="00EB427A" w:rsidRPr="00FE2985" w:rsidRDefault="00484462" w:rsidP="00EB427A">
      <w:pPr>
        <w:spacing w:line="240" w:lineRule="auto"/>
        <w:rPr>
          <w:rFonts w:ascii="Arial" w:hAnsi="Arial" w:cs="Arial"/>
        </w:rPr>
      </w:pPr>
      <w:r w:rsidRPr="00FE2985">
        <w:rPr>
          <w:rFonts w:ascii="Arial" w:hAnsi="Arial" w:cs="Arial"/>
          <w:noProof/>
          <w:lang w:eastAsia="en-GB"/>
        </w:rPr>
        <w:drawing>
          <wp:anchor distT="0" distB="0" distL="114300" distR="114300" simplePos="0" relativeHeight="251767808" behindDoc="1" locked="0" layoutInCell="1" allowOverlap="1" wp14:anchorId="5D46ABE0" wp14:editId="7B3C8E7B">
            <wp:simplePos x="0" y="0"/>
            <wp:positionH relativeFrom="margin">
              <wp:posOffset>4261485</wp:posOffset>
            </wp:positionH>
            <wp:positionV relativeFrom="paragraph">
              <wp:posOffset>10160</wp:posOffset>
            </wp:positionV>
            <wp:extent cx="1816100" cy="1685925"/>
            <wp:effectExtent l="0" t="0" r="0" b="9525"/>
            <wp:wrapSquare wrapText="bothSides"/>
            <wp:docPr id="12" name="Picture 12" descr="C:\Users\David\Desktop\01e8daa842a3c1892aae4448a0b231a5562de696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vid\Desktop\01e8daa842a3c1892aae4448a0b231a5562de696e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16100"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EB427A" w:rsidRPr="00FE2985">
        <w:rPr>
          <w:rFonts w:ascii="Arial" w:hAnsi="Arial" w:cs="Arial"/>
          <w:noProof/>
          <w:lang w:eastAsia="en-GB"/>
        </w:rPr>
        <mc:AlternateContent>
          <mc:Choice Requires="wps">
            <w:drawing>
              <wp:anchor distT="0" distB="0" distL="114300" distR="114300" simplePos="0" relativeHeight="251776000" behindDoc="0" locked="0" layoutInCell="1" allowOverlap="1" wp14:anchorId="76A6BAED" wp14:editId="755DFE52">
                <wp:simplePos x="0" y="0"/>
                <wp:positionH relativeFrom="margin">
                  <wp:posOffset>4834393</wp:posOffset>
                </wp:positionH>
                <wp:positionV relativeFrom="paragraph">
                  <wp:posOffset>11292</wp:posOffset>
                </wp:positionV>
                <wp:extent cx="530087" cy="291548"/>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E66F93" w:rsidRPr="00417247" w:rsidRDefault="00E66F93" w:rsidP="00EB427A">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6BAED" id="Text Box 204" o:spid="_x0000_s1041" type="#_x0000_t202" style="position:absolute;margin-left:380.65pt;margin-top:.9pt;width:41.75pt;height:22.9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" filled="f" stroked="f">
                <v:textbox>
                  <w:txbxContent>
                    <w:p w:rsidR="00E66F93" w:rsidRPr="00417247" w:rsidRDefault="00E66F93" w:rsidP="00EB427A">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F7</w:t>
                      </w:r>
                    </w:p>
                  </w:txbxContent>
                </v:textbox>
                <w10:wrap anchorx="margin"/>
              </v:shape>
            </w:pict>
          </mc:Fallback>
        </mc:AlternateContent>
      </w:r>
      <w:r w:rsidR="00EB427A" w:rsidRPr="00FE2985">
        <w:rPr>
          <w:rFonts w:ascii="Arial" w:hAnsi="Arial" w:cs="Arial"/>
          <w:noProof/>
          <w:lang w:eastAsia="en-GB"/>
        </w:rPr>
        <mc:AlternateContent>
          <mc:Choice Requires="wps">
            <w:drawing>
              <wp:anchor distT="0" distB="0" distL="114300" distR="114300" simplePos="0" relativeHeight="251773952" behindDoc="0" locked="0" layoutInCell="1" allowOverlap="1" wp14:anchorId="31F2831B" wp14:editId="3F9C6B44">
                <wp:simplePos x="0" y="0"/>
                <wp:positionH relativeFrom="margin">
                  <wp:posOffset>580445</wp:posOffset>
                </wp:positionH>
                <wp:positionV relativeFrom="paragraph">
                  <wp:posOffset>11292</wp:posOffset>
                </wp:positionV>
                <wp:extent cx="530087" cy="291548"/>
                <wp:effectExtent l="0" t="0" r="0" b="0"/>
                <wp:wrapNone/>
                <wp:docPr id="202" name="Text Box 202"/>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E66F93" w:rsidRPr="00417247" w:rsidRDefault="00E66F93" w:rsidP="00EB427A">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2831B" id="Text Box 202" o:spid="_x0000_s1042" type="#_x0000_t202" style="position:absolute;margin-left:45.7pt;margin-top:.9pt;width:41.75pt;height:22.9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" filled="f" stroked="f">
                <v:textbox>
                  <w:txbxContent>
                    <w:p w:rsidR="00E66F93" w:rsidRPr="00417247" w:rsidRDefault="00E66F93" w:rsidP="00EB427A">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F5</w:t>
                      </w:r>
                    </w:p>
                  </w:txbxContent>
                </v:textbox>
                <w10:wrap anchorx="margin"/>
              </v:shape>
            </w:pict>
          </mc:Fallback>
        </mc:AlternateContent>
      </w:r>
      <w:r w:rsidR="00EB427A" w:rsidRPr="00FE2985">
        <w:rPr>
          <w:rFonts w:ascii="Arial" w:hAnsi="Arial" w:cs="Arial"/>
          <w:noProof/>
          <w:lang w:eastAsia="en-GB"/>
        </w:rPr>
        <mc:AlternateContent>
          <mc:Choice Requires="wps">
            <w:drawing>
              <wp:anchor distT="0" distB="0" distL="114300" distR="114300" simplePos="0" relativeHeight="251774976" behindDoc="0" locked="0" layoutInCell="1" allowOverlap="1" wp14:anchorId="6ECBDBFA" wp14:editId="1DC30294">
                <wp:simplePos x="0" y="0"/>
                <wp:positionH relativeFrom="margin">
                  <wp:posOffset>3110009</wp:posOffset>
                </wp:positionH>
                <wp:positionV relativeFrom="paragraph">
                  <wp:posOffset>12313</wp:posOffset>
                </wp:positionV>
                <wp:extent cx="530087" cy="291548"/>
                <wp:effectExtent l="0" t="0" r="0" b="0"/>
                <wp:wrapNone/>
                <wp:docPr id="203" name="Text Box 203"/>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E66F93" w:rsidRPr="00417247" w:rsidRDefault="00E66F93" w:rsidP="00EB427A">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BDBFA" id="Text Box 203" o:spid="_x0000_s1043" type="#_x0000_t202" style="position:absolute;margin-left:244.9pt;margin-top:.95pt;width:41.75pt;height:22.9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" filled="f" stroked="f">
                <v:textbox>
                  <w:txbxContent>
                    <w:p w:rsidR="00E66F93" w:rsidRPr="00417247" w:rsidRDefault="00E66F93" w:rsidP="00EB427A">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F6</w:t>
                      </w:r>
                    </w:p>
                  </w:txbxContent>
                </v:textbox>
                <w10:wrap anchorx="margin"/>
              </v:shape>
            </w:pict>
          </mc:Fallback>
        </mc:AlternateContent>
      </w:r>
      <w:r w:rsidR="00EB427A" w:rsidRPr="00FE2985">
        <w:rPr>
          <w:rFonts w:ascii="Arial" w:hAnsi="Arial" w:cs="Arial"/>
          <w:noProof/>
          <w:lang w:eastAsia="en-GB"/>
        </w:rPr>
        <w:drawing>
          <wp:anchor distT="0" distB="0" distL="114300" distR="114300" simplePos="0" relativeHeight="251771904" behindDoc="0" locked="0" layoutInCell="1" allowOverlap="1" wp14:anchorId="5D330A47" wp14:editId="0A1E40E7">
            <wp:simplePos x="0" y="0"/>
            <wp:positionH relativeFrom="column">
              <wp:posOffset>76200</wp:posOffset>
            </wp:positionH>
            <wp:positionV relativeFrom="paragraph">
              <wp:posOffset>16510</wp:posOffset>
            </wp:positionV>
            <wp:extent cx="1370965" cy="1829435"/>
            <wp:effectExtent l="0" t="0" r="635" b="0"/>
            <wp:wrapSquare wrapText="bothSides"/>
            <wp:docPr id="18" name="Picture 18" descr="C:\Users\David\Desktop\LISTED BUILDING CONSENT\photos\IMG_169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vid\Desktop\LISTED BUILDING CONSENT\photos\IMG_1699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0965" cy="1829435"/>
                    </a:xfrm>
                    <a:prstGeom prst="rect">
                      <a:avLst/>
                    </a:prstGeom>
                    <a:noFill/>
                    <a:ln>
                      <a:noFill/>
                    </a:ln>
                  </pic:spPr>
                </pic:pic>
              </a:graphicData>
            </a:graphic>
            <wp14:sizeRelH relativeFrom="page">
              <wp14:pctWidth>0</wp14:pctWidth>
            </wp14:sizeRelH>
            <wp14:sizeRelV relativeFrom="page">
              <wp14:pctHeight>0</wp14:pctHeight>
            </wp14:sizeRelV>
          </wp:anchor>
        </w:drawing>
      </w:r>
      <w:r w:rsidR="00EB427A" w:rsidRPr="00FE2985">
        <w:rPr>
          <w:rFonts w:ascii="Arial" w:hAnsi="Arial" w:cs="Arial"/>
          <w:noProof/>
          <w:lang w:eastAsia="en-GB"/>
        </w:rPr>
        <w:drawing>
          <wp:anchor distT="0" distB="0" distL="114300" distR="114300" simplePos="0" relativeHeight="251770880" behindDoc="0" locked="0" layoutInCell="1" allowOverlap="1" wp14:anchorId="45ACA21A" wp14:editId="0AD3A487">
            <wp:simplePos x="0" y="0"/>
            <wp:positionH relativeFrom="column">
              <wp:posOffset>2114550</wp:posOffset>
            </wp:positionH>
            <wp:positionV relativeFrom="paragraph">
              <wp:posOffset>9525</wp:posOffset>
            </wp:positionV>
            <wp:extent cx="1475105" cy="1790700"/>
            <wp:effectExtent l="0" t="0" r="0" b="0"/>
            <wp:wrapSquare wrapText="bothSides"/>
            <wp:docPr id="11" name="Picture 11" descr="C:\Users\David\Desktop\LISTED BUILDING CONSENT\photos\sample new doo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id\Desktop\LISTED BUILDING CONSENT\photos\sample new door 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75105" cy="1790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427A" w:rsidRPr="00FE2985" w:rsidRDefault="00EB427A" w:rsidP="00EB427A">
      <w:pPr>
        <w:pStyle w:val="ListParagraph"/>
        <w:rPr>
          <w:rFonts w:ascii="Arial" w:hAnsi="Arial" w:cs="Arial"/>
        </w:rPr>
      </w:pPr>
    </w:p>
    <w:p w:rsidR="00EB427A" w:rsidRPr="00FE2985" w:rsidRDefault="00EB427A" w:rsidP="00EB427A">
      <w:pPr>
        <w:pStyle w:val="ListParagraph"/>
        <w:spacing w:line="240" w:lineRule="auto"/>
        <w:rPr>
          <w:rFonts w:ascii="Arial" w:hAnsi="Arial" w:cs="Arial"/>
        </w:rPr>
      </w:pPr>
    </w:p>
    <w:p w:rsidR="00EB427A" w:rsidRPr="00FE2985" w:rsidRDefault="00EB427A" w:rsidP="00EB427A">
      <w:pPr>
        <w:spacing w:line="240" w:lineRule="auto"/>
        <w:rPr>
          <w:rFonts w:ascii="Arial" w:hAnsi="Arial" w:cs="Arial"/>
        </w:rPr>
      </w:pPr>
    </w:p>
    <w:p w:rsidR="00EB427A" w:rsidRDefault="00EB427A" w:rsidP="00562F3B">
      <w:pPr>
        <w:shd w:val="clear" w:color="auto" w:fill="FFFFFF"/>
        <w:spacing w:after="300" w:line="240" w:lineRule="auto"/>
        <w:rPr>
          <w:rFonts w:ascii="Arial" w:hAnsi="Arial" w:cs="Arial"/>
        </w:rPr>
      </w:pPr>
    </w:p>
    <w:p w:rsidR="00EB427A" w:rsidRDefault="00EB427A" w:rsidP="00562F3B">
      <w:pPr>
        <w:shd w:val="clear" w:color="auto" w:fill="FFFFFF"/>
        <w:spacing w:after="300" w:line="240" w:lineRule="auto"/>
        <w:rPr>
          <w:rFonts w:ascii="Arial" w:hAnsi="Arial" w:cs="Arial"/>
        </w:rPr>
      </w:pPr>
    </w:p>
    <w:p w:rsidR="00EB427A" w:rsidRDefault="00EB427A" w:rsidP="00562F3B">
      <w:pPr>
        <w:shd w:val="clear" w:color="auto" w:fill="FFFFFF"/>
        <w:spacing w:after="300" w:line="240" w:lineRule="auto"/>
        <w:rPr>
          <w:rFonts w:ascii="Arial" w:hAnsi="Arial" w:cs="Arial"/>
        </w:rPr>
      </w:pPr>
    </w:p>
    <w:p w:rsidR="00EB427A" w:rsidRDefault="00562F3B" w:rsidP="00562F3B">
      <w:pPr>
        <w:shd w:val="clear" w:color="auto" w:fill="FFFFFF"/>
        <w:spacing w:after="300" w:line="240" w:lineRule="auto"/>
        <w:rPr>
          <w:rFonts w:ascii="Arial" w:hAnsi="Arial" w:cs="Arial"/>
        </w:rPr>
      </w:pPr>
      <w:r w:rsidRPr="00FE2985">
        <w:rPr>
          <w:rFonts w:ascii="Arial" w:hAnsi="Arial" w:cs="Arial"/>
        </w:rPr>
        <w:t>There will be considerable layout of costs and we have done our best to approach</w:t>
      </w:r>
      <w:r w:rsidR="00EB427A">
        <w:rPr>
          <w:rFonts w:ascii="Arial" w:hAnsi="Arial" w:cs="Arial"/>
        </w:rPr>
        <w:t xml:space="preserve">, </w:t>
      </w:r>
      <w:r w:rsidRPr="00FE2985">
        <w:rPr>
          <w:rFonts w:ascii="Arial" w:hAnsi="Arial" w:cs="Arial"/>
        </w:rPr>
        <w:t>and if approved, instruct a reliable supplier (</w:t>
      </w:r>
      <w:r w:rsidRPr="00FE2985">
        <w:rPr>
          <w:rFonts w:ascii="Arial" w:eastAsia="Times New Roman" w:hAnsi="Arial" w:cs="Arial"/>
          <w:lang w:val="en-US" w:eastAsia="en-GB"/>
        </w:rPr>
        <w:t>Northern Trade Windows)</w:t>
      </w:r>
      <w:r w:rsidRPr="00FE2985">
        <w:rPr>
          <w:rFonts w:ascii="Arial" w:hAnsi="Arial" w:cs="Arial"/>
        </w:rPr>
        <w:t>, so that work will be carried out with superior quality UPVC and Composite materials</w:t>
      </w:r>
      <w:r w:rsidR="00610EEE">
        <w:rPr>
          <w:rFonts w:ascii="Arial" w:hAnsi="Arial" w:cs="Arial"/>
        </w:rPr>
        <w:t xml:space="preserve"> to a very high standard</w:t>
      </w:r>
      <w:r w:rsidRPr="00FE2985">
        <w:rPr>
          <w:rFonts w:ascii="Arial" w:hAnsi="Arial" w:cs="Arial"/>
        </w:rPr>
        <w:t xml:space="preserve">. </w:t>
      </w:r>
    </w:p>
    <w:p w:rsidR="00AF6B6E" w:rsidRDefault="00AF6B6E" w:rsidP="00AF6B6E">
      <w:pPr>
        <w:shd w:val="clear" w:color="auto" w:fill="FFFFFF"/>
        <w:spacing w:after="300" w:line="240" w:lineRule="auto"/>
        <w:rPr>
          <w:rFonts w:ascii="Arial" w:eastAsia="Times New Roman" w:hAnsi="Arial" w:cs="Arial"/>
          <w:lang w:val="en-US" w:eastAsia="en-GB"/>
        </w:rPr>
      </w:pPr>
      <w:r w:rsidRPr="00821659">
        <w:rPr>
          <w:rFonts w:ascii="Arial" w:hAnsi="Arial" w:cs="Arial"/>
          <w:noProof/>
          <w:spacing w:val="8"/>
          <w:shd w:val="clear" w:color="auto" w:fill="FFFFFF"/>
          <w:lang w:eastAsia="en-GB"/>
        </w:rPr>
        <w:lastRenderedPageBreak/>
        <w:drawing>
          <wp:anchor distT="0" distB="0" distL="114300" distR="114300" simplePos="0" relativeHeight="251778048" behindDoc="0" locked="0" layoutInCell="1" allowOverlap="1" wp14:anchorId="35D63B96" wp14:editId="76B8B41E">
            <wp:simplePos x="0" y="0"/>
            <wp:positionH relativeFrom="margin">
              <wp:posOffset>2591849</wp:posOffset>
            </wp:positionH>
            <wp:positionV relativeFrom="paragraph">
              <wp:posOffset>865394</wp:posOffset>
            </wp:positionV>
            <wp:extent cx="2322195" cy="1739900"/>
            <wp:effectExtent l="0" t="0" r="1905" b="0"/>
            <wp:wrapSquare wrapText="bothSides"/>
            <wp:docPr id="10" name="Picture 10" descr="C:\Users\David\Desktop\IMG_1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Desktop\IMG_172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22195" cy="173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1659">
        <w:rPr>
          <w:rFonts w:ascii="Arial" w:hAnsi="Arial" w:cs="Arial"/>
          <w:noProof/>
          <w:spacing w:val="8"/>
          <w:shd w:val="clear" w:color="auto" w:fill="FFFFFF"/>
          <w:lang w:eastAsia="en-GB"/>
        </w:rPr>
        <w:t xml:space="preserve">The existing </w:t>
      </w:r>
      <w:r w:rsidRPr="00AF6B6E">
        <w:rPr>
          <w:rFonts w:ascii="Arial" w:eastAsia="Times New Roman" w:hAnsi="Arial" w:cs="Arial"/>
          <w:lang w:val="en-US" w:eastAsia="en-GB"/>
        </w:rPr>
        <w:t xml:space="preserve">UPVC doors </w:t>
      </w:r>
      <w:r w:rsidR="00821659">
        <w:rPr>
          <w:rFonts w:ascii="Arial" w:eastAsia="Times New Roman" w:hAnsi="Arial" w:cs="Arial"/>
          <w:lang w:val="en-US" w:eastAsia="en-GB"/>
        </w:rPr>
        <w:t xml:space="preserve">are of </w:t>
      </w:r>
      <w:r w:rsidR="003F24EE">
        <w:rPr>
          <w:rFonts w:ascii="Arial" w:eastAsia="Times New Roman" w:hAnsi="Arial" w:cs="Arial"/>
          <w:lang w:val="en-US" w:eastAsia="en-GB"/>
        </w:rPr>
        <w:t xml:space="preserve">poor quality </w:t>
      </w:r>
      <w:r w:rsidR="00821659">
        <w:rPr>
          <w:rFonts w:ascii="Arial" w:eastAsia="Times New Roman" w:hAnsi="Arial" w:cs="Arial"/>
          <w:lang w:val="en-US" w:eastAsia="en-GB"/>
        </w:rPr>
        <w:t xml:space="preserve">which </w:t>
      </w:r>
      <w:r w:rsidRPr="00AF6B6E">
        <w:rPr>
          <w:rFonts w:ascii="Arial" w:eastAsia="Times New Roman" w:hAnsi="Arial" w:cs="Arial"/>
          <w:lang w:val="en-US" w:eastAsia="en-GB"/>
        </w:rPr>
        <w:t>has led to weakness and warping</w:t>
      </w:r>
      <w:r w:rsidR="003F24EE">
        <w:rPr>
          <w:rFonts w:ascii="Arial" w:eastAsia="Times New Roman" w:hAnsi="Arial" w:cs="Arial"/>
          <w:lang w:val="en-US" w:eastAsia="en-GB"/>
        </w:rPr>
        <w:t xml:space="preserve">. This </w:t>
      </w:r>
      <w:r w:rsidRPr="00AF6B6E">
        <w:rPr>
          <w:rFonts w:ascii="Arial" w:eastAsia="Times New Roman" w:hAnsi="Arial" w:cs="Arial"/>
          <w:lang w:val="en-US" w:eastAsia="en-GB"/>
        </w:rPr>
        <w:t>lowers the tone and appearance of the listed property (</w:t>
      </w:r>
      <w:r w:rsidRPr="00AF6B6E">
        <w:rPr>
          <w:rFonts w:ascii="Arial" w:eastAsia="Times New Roman" w:hAnsi="Arial" w:cs="Arial"/>
          <w:b/>
          <w:lang w:val="en-US" w:eastAsia="en-GB"/>
        </w:rPr>
        <w:t xml:space="preserve">See figure </w:t>
      </w:r>
      <w:r w:rsidR="00484462">
        <w:rPr>
          <w:rFonts w:ascii="Arial" w:eastAsia="Times New Roman" w:hAnsi="Arial" w:cs="Arial"/>
          <w:b/>
          <w:lang w:val="en-US" w:eastAsia="en-GB"/>
        </w:rPr>
        <w:t>8</w:t>
      </w:r>
      <w:r w:rsidRPr="00AF6B6E">
        <w:rPr>
          <w:rFonts w:ascii="Arial" w:eastAsia="Times New Roman" w:hAnsi="Arial" w:cs="Arial"/>
          <w:b/>
          <w:lang w:val="en-US" w:eastAsia="en-GB"/>
        </w:rPr>
        <w:t xml:space="preserve">) there is also </w:t>
      </w:r>
      <w:r w:rsidRPr="00AF6B6E">
        <w:rPr>
          <w:rFonts w:ascii="Arial" w:eastAsia="Times New Roman" w:hAnsi="Arial" w:cs="Arial"/>
          <w:lang w:val="en-US" w:eastAsia="en-GB"/>
        </w:rPr>
        <w:t>difficulty with locks and we are fearful for the security of the property</w:t>
      </w:r>
      <w:r w:rsidR="00610EEE">
        <w:rPr>
          <w:rFonts w:ascii="Arial" w:eastAsia="Times New Roman" w:hAnsi="Arial" w:cs="Arial"/>
          <w:lang w:val="en-US" w:eastAsia="en-GB"/>
        </w:rPr>
        <w:t xml:space="preserve"> and needs replacing as soon as possble</w:t>
      </w:r>
      <w:r w:rsidRPr="00AF6B6E">
        <w:rPr>
          <w:rFonts w:ascii="Arial" w:eastAsia="Times New Roman" w:hAnsi="Arial" w:cs="Arial"/>
          <w:lang w:val="en-US" w:eastAsia="en-GB"/>
        </w:rPr>
        <w:t xml:space="preserve">. </w:t>
      </w:r>
    </w:p>
    <w:p w:rsidR="00D604D1" w:rsidRPr="00AF6B6E" w:rsidRDefault="00D604D1" w:rsidP="00AF6B6E">
      <w:pPr>
        <w:shd w:val="clear" w:color="auto" w:fill="FFFFFF"/>
        <w:spacing w:after="300" w:line="240" w:lineRule="auto"/>
        <w:rPr>
          <w:rFonts w:ascii="Arial" w:eastAsia="Times New Roman" w:hAnsi="Arial" w:cs="Arial"/>
          <w:lang w:val="en-US" w:eastAsia="en-GB"/>
        </w:rPr>
      </w:pPr>
    </w:p>
    <w:p w:rsidR="00AF6B6E" w:rsidRPr="00FE2985" w:rsidRDefault="00AF6B6E" w:rsidP="00AF6B6E">
      <w:pPr>
        <w:pStyle w:val="ListParagraph"/>
        <w:rPr>
          <w:rFonts w:ascii="Arial" w:eastAsia="Times New Roman" w:hAnsi="Arial" w:cs="Arial"/>
          <w:lang w:val="en-US" w:eastAsia="en-GB"/>
        </w:rPr>
      </w:pPr>
      <w:r w:rsidRPr="00FE2985">
        <w:rPr>
          <w:rFonts w:ascii="Arial" w:hAnsi="Arial" w:cs="Arial"/>
          <w:noProof/>
          <w:lang w:eastAsia="en-GB"/>
        </w:rPr>
        <mc:AlternateContent>
          <mc:Choice Requires="wps">
            <w:drawing>
              <wp:anchor distT="0" distB="0" distL="114300" distR="114300" simplePos="0" relativeHeight="251779072" behindDoc="0" locked="0" layoutInCell="1" allowOverlap="1" wp14:anchorId="2C205E40" wp14:editId="70CC8122">
                <wp:simplePos x="0" y="0"/>
                <wp:positionH relativeFrom="margin">
                  <wp:posOffset>269875</wp:posOffset>
                </wp:positionH>
                <wp:positionV relativeFrom="paragraph">
                  <wp:posOffset>169545</wp:posOffset>
                </wp:positionV>
                <wp:extent cx="1915795" cy="834390"/>
                <wp:effectExtent l="0" t="0" r="27305" b="22860"/>
                <wp:wrapSquare wrapText="bothSides"/>
                <wp:docPr id="16" name="Text Box 16"/>
                <wp:cNvGraphicFramePr/>
                <a:graphic xmlns:a="http://schemas.openxmlformats.org/drawingml/2006/main">
                  <a:graphicData uri="http://schemas.microsoft.com/office/word/2010/wordprocessingShape">
                    <wps:wsp>
                      <wps:cNvSpPr txBox="1"/>
                      <wps:spPr>
                        <a:xfrm>
                          <a:off x="0" y="0"/>
                          <a:ext cx="1915795" cy="834390"/>
                        </a:xfrm>
                        <a:prstGeom prst="rect">
                          <a:avLst/>
                        </a:prstGeom>
                        <a:noFill/>
                        <a:ln w="6350">
                          <a:solidFill>
                            <a:prstClr val="black"/>
                          </a:solidFill>
                        </a:ln>
                        <a:effectLst/>
                      </wps:spPr>
                      <wps:txbx>
                        <w:txbxContent>
                          <w:p w:rsidR="00E66F93" w:rsidRPr="00666715" w:rsidRDefault="00D604D1" w:rsidP="00AF6B6E">
                            <w:pPr>
                              <w:shd w:val="clear" w:color="auto" w:fill="FFFFFF"/>
                              <w:spacing w:after="300" w:line="300" w:lineRule="atLeast"/>
                              <w:rPr>
                                <w:b/>
                                <w:noProof/>
                              </w:rPr>
                            </w:pPr>
                            <w:r>
                              <w:rPr>
                                <w:b/>
                              </w:rPr>
                              <w:t xml:space="preserve">Figure 8 The Existing Door showing the warped panel and faded Entrance door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05E40" id="Text Box 16" o:spid="_x0000_s1044" type="#_x0000_t202" style="position:absolute;left:0;text-align:left;margin-left:21.25pt;margin-top:13.35pt;width:150.85pt;height:65.7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" filled="f" strokeweight=".5pt">
                <v:textbox>
                  <w:txbxContent>
                    <w:p w:rsidR="00E66F93" w:rsidRPr="00666715" w:rsidRDefault="00D604D1" w:rsidP="00AF6B6E">
                      <w:pPr>
                        <w:shd w:val="clear" w:color="auto" w:fill="FFFFFF"/>
                        <w:spacing w:after="300" w:line="300" w:lineRule="atLeast"/>
                        <w:rPr>
                          <w:b/>
                          <w:noProof/>
                        </w:rPr>
                      </w:pPr>
                      <w:r>
                        <w:rPr>
                          <w:b/>
                        </w:rPr>
                        <w:t xml:space="preserve">Figure 8 </w:t>
                      </w:r>
                      <w:proofErr w:type="gramStart"/>
                      <w:r>
                        <w:rPr>
                          <w:b/>
                        </w:rPr>
                        <w:t>The</w:t>
                      </w:r>
                      <w:proofErr w:type="gramEnd"/>
                      <w:r>
                        <w:rPr>
                          <w:b/>
                        </w:rPr>
                        <w:t xml:space="preserve"> Existing Door showing the warped panel and faded Entrance door </w:t>
                      </w:r>
                    </w:p>
                  </w:txbxContent>
                </v:textbox>
                <w10:wrap type="square" anchorx="margin"/>
              </v:shape>
            </w:pict>
          </mc:Fallback>
        </mc:AlternateContent>
      </w:r>
    </w:p>
    <w:p w:rsidR="00AF6B6E" w:rsidRDefault="00AF6B6E" w:rsidP="00AF6B6E">
      <w:pPr>
        <w:pStyle w:val="ListParagraph"/>
        <w:rPr>
          <w:rFonts w:ascii="Arial" w:eastAsia="Times New Roman" w:hAnsi="Arial" w:cs="Arial"/>
          <w:lang w:val="en-US" w:eastAsia="en-GB"/>
        </w:rPr>
      </w:pPr>
    </w:p>
    <w:p w:rsidR="00AF6B6E" w:rsidRDefault="003F24EE" w:rsidP="00AF6B6E">
      <w:pPr>
        <w:pStyle w:val="ListParagraph"/>
        <w:rPr>
          <w:rFonts w:ascii="Arial" w:eastAsia="Times New Roman" w:hAnsi="Arial" w:cs="Arial"/>
          <w:lang w:val="en-US" w:eastAsia="en-GB"/>
        </w:rPr>
      </w:pPr>
      <w:r w:rsidRPr="00FE2985">
        <w:rPr>
          <w:rFonts w:ascii="Arial" w:hAnsi="Arial" w:cs="Arial"/>
          <w:noProof/>
          <w:lang w:eastAsia="en-GB"/>
        </w:rPr>
        <mc:AlternateContent>
          <mc:Choice Requires="wps">
            <w:drawing>
              <wp:anchor distT="0" distB="0" distL="114300" distR="114300" simplePos="0" relativeHeight="251780096" behindDoc="0" locked="0" layoutInCell="1" allowOverlap="1" wp14:anchorId="7082E4EB" wp14:editId="6894F70A">
                <wp:simplePos x="0" y="0"/>
                <wp:positionH relativeFrom="margin">
                  <wp:posOffset>2615095</wp:posOffset>
                </wp:positionH>
                <wp:positionV relativeFrom="paragraph">
                  <wp:posOffset>2264</wp:posOffset>
                </wp:positionV>
                <wp:extent cx="530087" cy="291548"/>
                <wp:effectExtent l="0" t="0" r="0" b="0"/>
                <wp:wrapNone/>
                <wp:docPr id="207" name="Text Box 207"/>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E66F93" w:rsidRPr="00417247" w:rsidRDefault="00E66F93" w:rsidP="00AF6B6E">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2E4EB" id="Text Box 207" o:spid="_x0000_s1045" type="#_x0000_t202" style="position:absolute;left:0;text-align:left;margin-left:205.9pt;margin-top:.2pt;width:41.75pt;height:22.9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" filled="f" stroked="f">
                <v:textbox>
                  <w:txbxContent>
                    <w:p w:rsidR="00E66F93" w:rsidRPr="00417247" w:rsidRDefault="00E66F93" w:rsidP="00AF6B6E">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F8</w:t>
                      </w:r>
                    </w:p>
                  </w:txbxContent>
                </v:textbox>
                <w10:wrap anchorx="margin"/>
              </v:shape>
            </w:pict>
          </mc:Fallback>
        </mc:AlternateContent>
      </w:r>
    </w:p>
    <w:p w:rsidR="00AF6B6E" w:rsidRDefault="00AF6B6E" w:rsidP="00AF6B6E">
      <w:pPr>
        <w:pStyle w:val="ListParagraph"/>
        <w:rPr>
          <w:rFonts w:ascii="Arial" w:eastAsia="Times New Roman" w:hAnsi="Arial" w:cs="Arial"/>
          <w:lang w:val="en-US" w:eastAsia="en-GB"/>
        </w:rPr>
      </w:pPr>
    </w:p>
    <w:p w:rsidR="00AF6B6E" w:rsidRDefault="00AF6B6E" w:rsidP="00AF6B6E">
      <w:pPr>
        <w:pStyle w:val="ListParagraph"/>
        <w:rPr>
          <w:rFonts w:ascii="Arial" w:eastAsia="Times New Roman" w:hAnsi="Arial" w:cs="Arial"/>
          <w:lang w:val="en-US" w:eastAsia="en-GB"/>
        </w:rPr>
      </w:pPr>
    </w:p>
    <w:p w:rsidR="00AF6B6E" w:rsidRDefault="00AF6B6E" w:rsidP="00AF6B6E">
      <w:pPr>
        <w:pStyle w:val="ListParagraph"/>
        <w:rPr>
          <w:rFonts w:ascii="Arial" w:eastAsia="Times New Roman" w:hAnsi="Arial" w:cs="Arial"/>
          <w:lang w:val="en-US" w:eastAsia="en-GB"/>
        </w:rPr>
      </w:pPr>
    </w:p>
    <w:p w:rsidR="00AF6B6E" w:rsidRDefault="00AF6B6E" w:rsidP="00AF6B6E">
      <w:pPr>
        <w:pStyle w:val="ListParagraph"/>
        <w:rPr>
          <w:rFonts w:ascii="Arial" w:eastAsia="Times New Roman" w:hAnsi="Arial" w:cs="Arial"/>
          <w:lang w:val="en-US" w:eastAsia="en-GB"/>
        </w:rPr>
      </w:pPr>
    </w:p>
    <w:p w:rsidR="00AF6B6E" w:rsidRDefault="00AF6B6E" w:rsidP="00AF6B6E">
      <w:pPr>
        <w:pStyle w:val="ListParagraph"/>
        <w:rPr>
          <w:rFonts w:ascii="Arial" w:eastAsia="Times New Roman" w:hAnsi="Arial" w:cs="Arial"/>
          <w:lang w:val="en-US" w:eastAsia="en-GB"/>
        </w:rPr>
      </w:pPr>
    </w:p>
    <w:p w:rsidR="00B51778" w:rsidRDefault="00B51778" w:rsidP="00AF6B6E">
      <w:pPr>
        <w:pStyle w:val="ListParagraph"/>
        <w:rPr>
          <w:rFonts w:ascii="Arial" w:eastAsia="Times New Roman" w:hAnsi="Arial" w:cs="Arial"/>
          <w:lang w:val="en-US" w:eastAsia="en-GB"/>
        </w:rPr>
      </w:pPr>
    </w:p>
    <w:p w:rsidR="00AF6B6E" w:rsidRPr="00FE2985" w:rsidRDefault="00AF6B6E" w:rsidP="00AF6B6E">
      <w:pPr>
        <w:pStyle w:val="ListParagraph"/>
        <w:rPr>
          <w:rFonts w:ascii="Arial" w:eastAsia="Times New Roman" w:hAnsi="Arial" w:cs="Arial"/>
          <w:lang w:val="en-US" w:eastAsia="en-GB"/>
        </w:rPr>
      </w:pPr>
    </w:p>
    <w:p w:rsidR="00B51778" w:rsidRPr="00B51778" w:rsidRDefault="00B51778" w:rsidP="00B51778">
      <w:pPr>
        <w:pStyle w:val="ListParagraph"/>
        <w:spacing w:line="240" w:lineRule="auto"/>
        <w:rPr>
          <w:rFonts w:ascii="Arial" w:hAnsi="Arial" w:cs="Arial"/>
          <w:b/>
        </w:rPr>
      </w:pPr>
    </w:p>
    <w:p w:rsidR="00B51778" w:rsidRPr="00FE2985" w:rsidRDefault="00821659" w:rsidP="00B51778">
      <w:pPr>
        <w:pStyle w:val="ListParagraph"/>
        <w:numPr>
          <w:ilvl w:val="0"/>
          <w:numId w:val="3"/>
        </w:numPr>
        <w:spacing w:line="240" w:lineRule="auto"/>
        <w:rPr>
          <w:rFonts w:ascii="Arial" w:hAnsi="Arial" w:cs="Arial"/>
          <w:b/>
        </w:rPr>
      </w:pPr>
      <w:r>
        <w:rPr>
          <w:rFonts w:ascii="Arial" w:hAnsi="Arial" w:cs="Arial"/>
        </w:rPr>
        <w:t xml:space="preserve">We </w:t>
      </w:r>
      <w:r w:rsidR="00575BCB">
        <w:rPr>
          <w:rFonts w:ascii="Arial" w:hAnsi="Arial" w:cs="Arial"/>
        </w:rPr>
        <w:t xml:space="preserve">will </w:t>
      </w:r>
      <w:r>
        <w:rPr>
          <w:rFonts w:ascii="Arial" w:hAnsi="Arial" w:cs="Arial"/>
        </w:rPr>
        <w:t>r</w:t>
      </w:r>
      <w:r w:rsidR="00B51778" w:rsidRPr="00FE2985">
        <w:rPr>
          <w:rFonts w:ascii="Arial" w:hAnsi="Arial" w:cs="Arial"/>
        </w:rPr>
        <w:t xml:space="preserve">eplace </w:t>
      </w:r>
      <w:r>
        <w:rPr>
          <w:rFonts w:ascii="Arial" w:hAnsi="Arial" w:cs="Arial"/>
        </w:rPr>
        <w:t xml:space="preserve"> the </w:t>
      </w:r>
      <w:r w:rsidR="00B51778" w:rsidRPr="00FE2985">
        <w:rPr>
          <w:rFonts w:ascii="Arial" w:hAnsi="Arial" w:cs="Arial"/>
        </w:rPr>
        <w:t xml:space="preserve">2 UPVC Rosewood Gothic Arch Patio Doors </w:t>
      </w:r>
      <w:r>
        <w:rPr>
          <w:rFonts w:ascii="Arial" w:hAnsi="Arial" w:cs="Arial"/>
        </w:rPr>
        <w:t xml:space="preserve">Right and Left </w:t>
      </w:r>
      <w:r w:rsidRPr="00FE2985">
        <w:rPr>
          <w:rFonts w:ascii="Arial" w:hAnsi="Arial" w:cs="Arial"/>
        </w:rPr>
        <w:t>(</w:t>
      </w:r>
      <w:r>
        <w:rPr>
          <w:rFonts w:ascii="Arial" w:hAnsi="Arial" w:cs="Arial"/>
          <w:b/>
        </w:rPr>
        <w:t>See figure 9</w:t>
      </w:r>
      <w:r w:rsidRPr="00FE2985">
        <w:rPr>
          <w:rFonts w:ascii="Arial" w:hAnsi="Arial" w:cs="Arial"/>
          <w:b/>
        </w:rPr>
        <w:t xml:space="preserve">)  </w:t>
      </w:r>
      <w:r w:rsidR="00B51778" w:rsidRPr="00FE2985">
        <w:rPr>
          <w:rFonts w:ascii="Arial" w:hAnsi="Arial" w:cs="Arial"/>
        </w:rPr>
        <w:t xml:space="preserve">with durable UPVC doors in Chartwell Green </w:t>
      </w:r>
    </w:p>
    <w:p w:rsidR="00B51778" w:rsidRDefault="00484462" w:rsidP="00AF6B6E">
      <w:pPr>
        <w:pStyle w:val="NormalWeb"/>
        <w:spacing w:before="0" w:beforeAutospacing="0" w:after="360" w:afterAutospacing="0"/>
        <w:rPr>
          <w:rFonts w:ascii="Arial" w:hAnsi="Arial" w:cs="Arial"/>
          <w:sz w:val="22"/>
          <w:szCs w:val="22"/>
          <w:lang w:val="en-US"/>
        </w:rPr>
      </w:pPr>
      <w:r w:rsidRPr="00FE2985">
        <w:rPr>
          <w:rFonts w:ascii="Arial" w:hAnsi="Arial" w:cs="Arial"/>
          <w:noProof/>
          <w:sz w:val="22"/>
          <w:szCs w:val="22"/>
        </w:rPr>
        <mc:AlternateContent>
          <mc:Choice Requires="wps">
            <w:drawing>
              <wp:anchor distT="0" distB="0" distL="114300" distR="114300" simplePos="0" relativeHeight="251729920" behindDoc="0" locked="0" layoutInCell="1" allowOverlap="1" wp14:anchorId="0DA5FA1D" wp14:editId="3378F564">
                <wp:simplePos x="0" y="0"/>
                <wp:positionH relativeFrom="margin">
                  <wp:posOffset>1616743</wp:posOffset>
                </wp:positionH>
                <wp:positionV relativeFrom="paragraph">
                  <wp:posOffset>5047</wp:posOffset>
                </wp:positionV>
                <wp:extent cx="530087" cy="291548"/>
                <wp:effectExtent l="0" t="0" r="0" b="0"/>
                <wp:wrapNone/>
                <wp:docPr id="201" name="Text Box 201"/>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E66F93" w:rsidRPr="00417247" w:rsidRDefault="00E66F93" w:rsidP="00FE73CD">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5FA1D" id="Text Box 201" o:spid="_x0000_s1046" type="#_x0000_t202" style="position:absolute;margin-left:127.3pt;margin-top:.4pt;width:41.75pt;height:22.9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" filled="f" stroked="f">
                <v:textbox>
                  <w:txbxContent>
                    <w:p w:rsidR="00E66F93" w:rsidRPr="00417247" w:rsidRDefault="00E66F93" w:rsidP="00FE73CD">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F9</w:t>
                      </w:r>
                    </w:p>
                  </w:txbxContent>
                </v:textbox>
                <w10:wrap anchorx="margin"/>
              </v:shape>
            </w:pict>
          </mc:Fallback>
        </mc:AlternateContent>
      </w:r>
      <w:r w:rsidR="00B51778" w:rsidRPr="00FE2985">
        <w:rPr>
          <w:rFonts w:ascii="Arial" w:hAnsi="Arial" w:cs="Arial"/>
          <w:noProof/>
          <w:sz w:val="22"/>
          <w:szCs w:val="22"/>
        </w:rPr>
        <w:drawing>
          <wp:anchor distT="0" distB="0" distL="114300" distR="114300" simplePos="0" relativeHeight="251688960" behindDoc="0" locked="0" layoutInCell="1" allowOverlap="1">
            <wp:simplePos x="0" y="0"/>
            <wp:positionH relativeFrom="margin">
              <wp:posOffset>550683</wp:posOffset>
            </wp:positionH>
            <wp:positionV relativeFrom="paragraph">
              <wp:posOffset>5301</wp:posOffset>
            </wp:positionV>
            <wp:extent cx="1609725" cy="2144395"/>
            <wp:effectExtent l="0" t="0" r="0" b="8255"/>
            <wp:wrapSquare wrapText="bothSides"/>
            <wp:docPr id="17" name="Picture 17" descr="C:\Users\David\Desktop\LISTED BUILDING CONSENT\photos\gothic Arch R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vid\Desktop\LISTED BUILDING CONSENT\photos\gothic Arch Rear.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9725" cy="2144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1778" w:rsidRDefault="00B51778" w:rsidP="00AF6B6E">
      <w:pPr>
        <w:pStyle w:val="NormalWeb"/>
        <w:spacing w:before="0" w:beforeAutospacing="0" w:after="360" w:afterAutospacing="0"/>
        <w:rPr>
          <w:rFonts w:ascii="Arial" w:hAnsi="Arial" w:cs="Arial"/>
          <w:sz w:val="22"/>
          <w:szCs w:val="22"/>
          <w:lang w:val="en-US"/>
        </w:rPr>
      </w:pPr>
      <w:r w:rsidRPr="00FE2985">
        <w:rPr>
          <w:rFonts w:ascii="Arial" w:hAnsi="Arial" w:cs="Arial"/>
          <w:noProof/>
          <w:sz w:val="22"/>
          <w:szCs w:val="22"/>
        </w:rPr>
        <mc:AlternateContent>
          <mc:Choice Requires="wps">
            <w:drawing>
              <wp:anchor distT="0" distB="0" distL="114300" distR="114300" simplePos="0" relativeHeight="251685888" behindDoc="0" locked="0" layoutInCell="1" allowOverlap="1" wp14:anchorId="27F96228" wp14:editId="25376290">
                <wp:simplePos x="0" y="0"/>
                <wp:positionH relativeFrom="margin">
                  <wp:posOffset>2456925</wp:posOffset>
                </wp:positionH>
                <wp:positionV relativeFrom="paragraph">
                  <wp:posOffset>23799</wp:posOffset>
                </wp:positionV>
                <wp:extent cx="2771775" cy="514350"/>
                <wp:effectExtent l="0" t="0" r="28575" b="19050"/>
                <wp:wrapSquare wrapText="bothSides"/>
                <wp:docPr id="20" name="Text Box 20"/>
                <wp:cNvGraphicFramePr/>
                <a:graphic xmlns:a="http://schemas.openxmlformats.org/drawingml/2006/main">
                  <a:graphicData uri="http://schemas.microsoft.com/office/word/2010/wordprocessingShape">
                    <wps:wsp>
                      <wps:cNvSpPr txBox="1"/>
                      <wps:spPr>
                        <a:xfrm>
                          <a:off x="0" y="0"/>
                          <a:ext cx="2771775" cy="514350"/>
                        </a:xfrm>
                        <a:prstGeom prst="rect">
                          <a:avLst/>
                        </a:prstGeom>
                        <a:noFill/>
                        <a:ln w="6350">
                          <a:solidFill>
                            <a:prstClr val="black"/>
                          </a:solidFill>
                        </a:ln>
                        <a:effectLst/>
                      </wps:spPr>
                      <wps:txbx>
                        <w:txbxContent>
                          <w:p w:rsidR="00E66F93" w:rsidRPr="00666715" w:rsidRDefault="00D604D1" w:rsidP="00114FA8">
                            <w:pPr>
                              <w:shd w:val="clear" w:color="auto" w:fill="FFFFFF"/>
                              <w:spacing w:after="300" w:line="300" w:lineRule="atLeast"/>
                              <w:rPr>
                                <w:b/>
                                <w:noProof/>
                              </w:rPr>
                            </w:pPr>
                            <w:r>
                              <w:rPr>
                                <w:b/>
                              </w:rPr>
                              <w:t xml:space="preserve">Figure 9. </w:t>
                            </w:r>
                            <w:r w:rsidR="00E66F93">
                              <w:rPr>
                                <w:b/>
                              </w:rPr>
                              <w:t xml:space="preserve">Existing UPVC Gothic Arch glazed patio doors </w:t>
                            </w:r>
                            <w:r>
                              <w:rPr>
                                <w:b/>
                              </w:rPr>
                              <w:t xml:space="preserve">Right and Left </w:t>
                            </w:r>
                            <w:r w:rsidR="00E66F93">
                              <w:rPr>
                                <w:b/>
                              </w:rPr>
                              <w:t xml:space="preserve">in </w:t>
                            </w:r>
                            <w:r>
                              <w:rPr>
                                <w:b/>
                              </w:rPr>
                              <w:t>Rosewood</w:t>
                            </w:r>
                            <w:r w:rsidR="00E66F93">
                              <w:rPr>
                                <w:b/>
                              </w:rPr>
                              <w:t xml:space="preserve"> Greeen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96228" id="Text Box 20" o:spid="_x0000_s1047" type="#_x0000_t202" style="position:absolute;margin-left:193.45pt;margin-top:1.85pt;width:218.25pt;height:40.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" filled="f" strokeweight=".5pt">
                <v:textbox>
                  <w:txbxContent>
                    <w:p w:rsidR="00E66F93" w:rsidRPr="00666715" w:rsidRDefault="00D604D1" w:rsidP="00114FA8">
                      <w:pPr>
                        <w:shd w:val="clear" w:color="auto" w:fill="FFFFFF"/>
                        <w:spacing w:after="300" w:line="300" w:lineRule="atLeast"/>
                        <w:rPr>
                          <w:b/>
                          <w:noProof/>
                        </w:rPr>
                      </w:pPr>
                      <w:r>
                        <w:rPr>
                          <w:b/>
                        </w:rPr>
                        <w:t xml:space="preserve">Figure 9. </w:t>
                      </w:r>
                      <w:r w:rsidR="00E66F93">
                        <w:rPr>
                          <w:b/>
                        </w:rPr>
                        <w:t xml:space="preserve">Existing UPVC Gothic Arch glazed patio doors </w:t>
                      </w:r>
                      <w:r>
                        <w:rPr>
                          <w:b/>
                        </w:rPr>
                        <w:t xml:space="preserve">Right and Left </w:t>
                      </w:r>
                      <w:r w:rsidR="00E66F93">
                        <w:rPr>
                          <w:b/>
                        </w:rPr>
                        <w:t xml:space="preserve">in </w:t>
                      </w:r>
                      <w:r>
                        <w:rPr>
                          <w:b/>
                        </w:rPr>
                        <w:t>Rosewood</w:t>
                      </w:r>
                      <w:r w:rsidR="00E66F93">
                        <w:rPr>
                          <w:b/>
                        </w:rPr>
                        <w:t xml:space="preserve"> </w:t>
                      </w:r>
                      <w:proofErr w:type="spellStart"/>
                      <w:r w:rsidR="00E66F93">
                        <w:rPr>
                          <w:b/>
                        </w:rPr>
                        <w:t>Greeen</w:t>
                      </w:r>
                      <w:proofErr w:type="spellEnd"/>
                    </w:p>
                  </w:txbxContent>
                </v:textbox>
                <w10:wrap type="square" anchorx="margin"/>
              </v:shape>
            </w:pict>
          </mc:Fallback>
        </mc:AlternateContent>
      </w:r>
    </w:p>
    <w:p w:rsidR="00B51778" w:rsidRDefault="00B51778" w:rsidP="00AF6B6E">
      <w:pPr>
        <w:pStyle w:val="NormalWeb"/>
        <w:spacing w:before="0" w:beforeAutospacing="0" w:after="360" w:afterAutospacing="0"/>
        <w:rPr>
          <w:rFonts w:ascii="Arial" w:hAnsi="Arial" w:cs="Arial"/>
          <w:sz w:val="22"/>
          <w:szCs w:val="22"/>
          <w:lang w:val="en-US"/>
        </w:rPr>
      </w:pPr>
    </w:p>
    <w:p w:rsidR="00B51778" w:rsidRDefault="00B51778" w:rsidP="00AF6B6E">
      <w:pPr>
        <w:pStyle w:val="NormalWeb"/>
        <w:spacing w:before="0" w:beforeAutospacing="0" w:after="360" w:afterAutospacing="0"/>
        <w:rPr>
          <w:rFonts w:ascii="Arial" w:hAnsi="Arial" w:cs="Arial"/>
          <w:sz w:val="22"/>
          <w:szCs w:val="22"/>
          <w:lang w:val="en-US"/>
        </w:rPr>
      </w:pPr>
    </w:p>
    <w:p w:rsidR="00B51778" w:rsidRDefault="00B51778" w:rsidP="00AF6B6E">
      <w:pPr>
        <w:pStyle w:val="NormalWeb"/>
        <w:spacing w:before="0" w:beforeAutospacing="0" w:after="360" w:afterAutospacing="0"/>
        <w:rPr>
          <w:rFonts w:ascii="Arial" w:hAnsi="Arial" w:cs="Arial"/>
          <w:sz w:val="22"/>
          <w:szCs w:val="22"/>
          <w:lang w:val="en-US"/>
        </w:rPr>
      </w:pPr>
    </w:p>
    <w:p w:rsidR="00B51778" w:rsidRDefault="00B51778" w:rsidP="00AF6B6E">
      <w:pPr>
        <w:pStyle w:val="NormalWeb"/>
        <w:spacing w:before="0" w:beforeAutospacing="0" w:after="360" w:afterAutospacing="0"/>
        <w:rPr>
          <w:rFonts w:ascii="Arial" w:hAnsi="Arial" w:cs="Arial"/>
          <w:sz w:val="22"/>
          <w:szCs w:val="22"/>
          <w:lang w:val="en-US"/>
        </w:rPr>
      </w:pPr>
    </w:p>
    <w:p w:rsidR="00610EEE" w:rsidRDefault="00484462" w:rsidP="00AF6B6E">
      <w:pPr>
        <w:pStyle w:val="NormalWeb"/>
        <w:spacing w:before="0" w:beforeAutospacing="0" w:after="360" w:afterAutospacing="0"/>
        <w:rPr>
          <w:rFonts w:ascii="Arial" w:hAnsi="Arial" w:cs="Arial"/>
          <w:sz w:val="22"/>
          <w:szCs w:val="22"/>
          <w:lang w:val="en-US"/>
        </w:rPr>
      </w:pPr>
      <w:r>
        <w:rPr>
          <w:rFonts w:ascii="Arial" w:hAnsi="Arial" w:cs="Arial"/>
          <w:sz w:val="22"/>
          <w:szCs w:val="22"/>
          <w:lang w:val="en-US"/>
        </w:rPr>
        <w:t xml:space="preserve">By </w:t>
      </w:r>
      <w:r w:rsidR="00B51778">
        <w:rPr>
          <w:rFonts w:ascii="Arial" w:hAnsi="Arial" w:cs="Arial"/>
          <w:sz w:val="22"/>
          <w:szCs w:val="22"/>
          <w:lang w:val="en-US"/>
        </w:rPr>
        <w:t xml:space="preserve">replacing </w:t>
      </w:r>
      <w:r w:rsidR="00AF6B6E">
        <w:rPr>
          <w:rFonts w:ascii="Arial" w:hAnsi="Arial" w:cs="Arial"/>
          <w:sz w:val="22"/>
          <w:szCs w:val="22"/>
          <w:lang w:val="en-US"/>
        </w:rPr>
        <w:t xml:space="preserve">the </w:t>
      </w:r>
      <w:r w:rsidR="00AF6B6E">
        <w:rPr>
          <w:rFonts w:ascii="Arial" w:hAnsi="Arial" w:cs="Arial"/>
        </w:rPr>
        <w:t xml:space="preserve">windows and doors </w:t>
      </w:r>
      <w:r w:rsidR="00B51778">
        <w:rPr>
          <w:rFonts w:ascii="Arial" w:hAnsi="Arial" w:cs="Arial"/>
          <w:sz w:val="22"/>
          <w:szCs w:val="22"/>
          <w:lang w:val="en-US"/>
        </w:rPr>
        <w:t>we hope to achieve a</w:t>
      </w:r>
      <w:r w:rsidR="00B51778" w:rsidRPr="00FE2985">
        <w:rPr>
          <w:rFonts w:ascii="Arial" w:hAnsi="Arial" w:cs="Arial"/>
          <w:sz w:val="22"/>
          <w:szCs w:val="22"/>
          <w:lang w:val="en-US"/>
        </w:rPr>
        <w:t xml:space="preserve"> more authentic and complimentary </w:t>
      </w:r>
      <w:r w:rsidR="00B51778">
        <w:rPr>
          <w:rFonts w:ascii="Arial" w:hAnsi="Arial" w:cs="Arial"/>
          <w:sz w:val="22"/>
          <w:szCs w:val="22"/>
          <w:lang w:val="en-US"/>
        </w:rPr>
        <w:t>style a</w:t>
      </w:r>
      <w:r w:rsidR="00821659">
        <w:rPr>
          <w:rFonts w:ascii="Arial" w:hAnsi="Arial" w:cs="Arial"/>
          <w:sz w:val="22"/>
          <w:szCs w:val="22"/>
          <w:lang w:val="en-US"/>
        </w:rPr>
        <w:t xml:space="preserve">s well as </w:t>
      </w:r>
      <w:r w:rsidR="00B51778">
        <w:rPr>
          <w:rFonts w:ascii="Arial" w:hAnsi="Arial" w:cs="Arial"/>
          <w:sz w:val="22"/>
          <w:szCs w:val="22"/>
          <w:lang w:val="en-US"/>
        </w:rPr>
        <w:t xml:space="preserve">quality </w:t>
      </w:r>
      <w:r w:rsidR="00B51778" w:rsidRPr="00FE2985">
        <w:rPr>
          <w:rFonts w:ascii="Arial" w:hAnsi="Arial" w:cs="Arial"/>
          <w:sz w:val="22"/>
          <w:szCs w:val="22"/>
          <w:lang w:val="en-US"/>
        </w:rPr>
        <w:t>to the aging property.</w:t>
      </w:r>
      <w:r w:rsidR="00B51778">
        <w:rPr>
          <w:rFonts w:ascii="Arial" w:hAnsi="Arial" w:cs="Arial"/>
          <w:sz w:val="22"/>
          <w:szCs w:val="22"/>
          <w:lang w:val="en-US"/>
        </w:rPr>
        <w:t xml:space="preserve"> This will, without any doubt, </w:t>
      </w:r>
      <w:r w:rsidR="00AF6B6E" w:rsidRPr="00FE2985">
        <w:rPr>
          <w:rFonts w:ascii="Arial" w:hAnsi="Arial" w:cs="Arial"/>
          <w:sz w:val="22"/>
          <w:szCs w:val="22"/>
        </w:rPr>
        <w:t xml:space="preserve">improve the kerb side appeal. </w:t>
      </w:r>
      <w:r w:rsidR="00AF6B6E" w:rsidRPr="00FE2985">
        <w:rPr>
          <w:rFonts w:ascii="Arial" w:hAnsi="Arial" w:cs="Arial"/>
          <w:sz w:val="22"/>
          <w:szCs w:val="22"/>
          <w:lang w:val="en-US"/>
        </w:rPr>
        <w:t>T</w:t>
      </w:r>
      <w:r w:rsidR="00B51778">
        <w:rPr>
          <w:rFonts w:ascii="Arial" w:hAnsi="Arial" w:cs="Arial"/>
          <w:sz w:val="22"/>
          <w:szCs w:val="22"/>
          <w:lang w:val="en-US"/>
        </w:rPr>
        <w:t>he</w:t>
      </w:r>
      <w:r w:rsidR="00AF6B6E" w:rsidRPr="00FE2985">
        <w:rPr>
          <w:rFonts w:ascii="Arial" w:hAnsi="Arial" w:cs="Arial"/>
          <w:sz w:val="22"/>
          <w:szCs w:val="22"/>
          <w:lang w:val="en-US"/>
        </w:rPr>
        <w:t xml:space="preserve"> proposed illustrations </w:t>
      </w:r>
      <w:r w:rsidR="00B51778">
        <w:rPr>
          <w:rFonts w:ascii="Arial" w:hAnsi="Arial" w:cs="Arial"/>
          <w:sz w:val="22"/>
          <w:szCs w:val="22"/>
          <w:lang w:val="en-US"/>
        </w:rPr>
        <w:t xml:space="preserve">as shown </w:t>
      </w:r>
      <w:r>
        <w:rPr>
          <w:rFonts w:ascii="Arial" w:hAnsi="Arial" w:cs="Arial"/>
          <w:sz w:val="22"/>
          <w:szCs w:val="22"/>
          <w:lang w:val="en-US"/>
        </w:rPr>
        <w:t xml:space="preserve">in </w:t>
      </w:r>
      <w:r w:rsidRPr="00FE2985">
        <w:rPr>
          <w:rFonts w:ascii="Arial" w:hAnsi="Arial" w:cs="Arial"/>
          <w:sz w:val="22"/>
          <w:szCs w:val="22"/>
          <w:lang w:val="en-US"/>
        </w:rPr>
        <w:t xml:space="preserve">figures </w:t>
      </w:r>
      <w:r>
        <w:rPr>
          <w:rFonts w:ascii="Arial" w:hAnsi="Arial" w:cs="Arial"/>
          <w:sz w:val="22"/>
          <w:szCs w:val="22"/>
          <w:lang w:val="en-US"/>
        </w:rPr>
        <w:t xml:space="preserve">6 </w:t>
      </w:r>
      <w:r w:rsidRPr="00FE2985">
        <w:rPr>
          <w:rFonts w:ascii="Arial" w:hAnsi="Arial" w:cs="Arial"/>
          <w:sz w:val="22"/>
          <w:szCs w:val="22"/>
          <w:lang w:val="en-US"/>
        </w:rPr>
        <w:t>&amp;</w:t>
      </w:r>
      <w:r>
        <w:rPr>
          <w:rFonts w:ascii="Arial" w:hAnsi="Arial" w:cs="Arial"/>
          <w:sz w:val="22"/>
          <w:szCs w:val="22"/>
          <w:lang w:val="en-US"/>
        </w:rPr>
        <w:t xml:space="preserve"> 7</w:t>
      </w:r>
      <w:r w:rsidRPr="00FE2985">
        <w:rPr>
          <w:rFonts w:ascii="Arial" w:hAnsi="Arial" w:cs="Arial"/>
          <w:sz w:val="22"/>
          <w:szCs w:val="22"/>
          <w:lang w:val="en-US"/>
        </w:rPr>
        <w:t xml:space="preserve"> </w:t>
      </w:r>
      <w:r w:rsidR="000D0BEA">
        <w:rPr>
          <w:rFonts w:ascii="Arial" w:hAnsi="Arial" w:cs="Arial"/>
          <w:sz w:val="22"/>
          <w:szCs w:val="22"/>
          <w:lang w:val="en-US"/>
        </w:rPr>
        <w:t xml:space="preserve">on page </w:t>
      </w:r>
      <w:r>
        <w:rPr>
          <w:rFonts w:ascii="Arial" w:hAnsi="Arial" w:cs="Arial"/>
          <w:sz w:val="22"/>
          <w:szCs w:val="22"/>
          <w:lang w:val="en-US"/>
        </w:rPr>
        <w:t xml:space="preserve">3, </w:t>
      </w:r>
      <w:r w:rsidR="00B51778">
        <w:rPr>
          <w:rFonts w:ascii="Arial" w:hAnsi="Arial" w:cs="Arial"/>
          <w:sz w:val="22"/>
          <w:szCs w:val="22"/>
          <w:lang w:val="en-US"/>
        </w:rPr>
        <w:t xml:space="preserve">are far more authentic than the existing UPVC in Rosewood. </w:t>
      </w:r>
    </w:p>
    <w:p w:rsidR="00562F3B" w:rsidRPr="00FE2985" w:rsidRDefault="00B51778" w:rsidP="00AF6B6E">
      <w:pPr>
        <w:pStyle w:val="NormalWeb"/>
        <w:spacing w:before="0" w:beforeAutospacing="0" w:after="360" w:afterAutospacing="0"/>
        <w:rPr>
          <w:rFonts w:ascii="Arial" w:hAnsi="Arial" w:cs="Arial"/>
          <w:sz w:val="22"/>
          <w:szCs w:val="22"/>
          <w:lang w:val="en-US"/>
        </w:rPr>
      </w:pPr>
      <w:r>
        <w:rPr>
          <w:rFonts w:ascii="Arial" w:hAnsi="Arial" w:cs="Arial"/>
          <w:sz w:val="22"/>
          <w:szCs w:val="22"/>
          <w:lang w:val="en-US"/>
        </w:rPr>
        <w:t>This we feel will enhance and</w:t>
      </w:r>
      <w:r w:rsidR="00AF6B6E" w:rsidRPr="00FE2985">
        <w:rPr>
          <w:rFonts w:ascii="Arial" w:hAnsi="Arial" w:cs="Arial"/>
          <w:sz w:val="22"/>
          <w:szCs w:val="22"/>
          <w:lang w:val="en-US"/>
        </w:rPr>
        <w:t xml:space="preserve"> complement the historic features of the property.</w:t>
      </w:r>
      <w:r w:rsidR="00AF6B6E">
        <w:rPr>
          <w:rFonts w:ascii="Arial" w:hAnsi="Arial" w:cs="Arial"/>
          <w:sz w:val="22"/>
          <w:szCs w:val="22"/>
          <w:lang w:val="en-US"/>
        </w:rPr>
        <w:t xml:space="preserve"> As pre d</w:t>
      </w:r>
      <w:r w:rsidR="00AF6B6E" w:rsidRPr="00FE2985">
        <w:rPr>
          <w:rFonts w:ascii="Arial" w:hAnsi="Arial" w:cs="Arial"/>
          <w:sz w:val="22"/>
          <w:szCs w:val="22"/>
          <w:lang w:val="en-US"/>
        </w:rPr>
        <w:t>evelopment photographs seems to illustrate that</w:t>
      </w:r>
      <w:r w:rsidR="00AF6B6E">
        <w:rPr>
          <w:rFonts w:ascii="Arial" w:hAnsi="Arial" w:cs="Arial"/>
          <w:sz w:val="22"/>
          <w:szCs w:val="22"/>
          <w:lang w:val="en-US"/>
        </w:rPr>
        <w:t xml:space="preserve"> there were no existing window </w:t>
      </w:r>
      <w:r w:rsidR="00AF6B6E" w:rsidRPr="00FE2985">
        <w:rPr>
          <w:rFonts w:ascii="Arial" w:hAnsi="Arial" w:cs="Arial"/>
          <w:sz w:val="22"/>
          <w:szCs w:val="22"/>
          <w:lang w:val="en-US"/>
        </w:rPr>
        <w:t>features in the outbuildings and paintwork on a garage door appears to be green</w:t>
      </w:r>
      <w:r w:rsidR="00AF6B6E">
        <w:rPr>
          <w:rFonts w:ascii="Arial" w:hAnsi="Arial" w:cs="Arial"/>
          <w:sz w:val="22"/>
          <w:szCs w:val="22"/>
          <w:lang w:val="en-US"/>
        </w:rPr>
        <w:t>, this proposal would change the existing Rosewood back to green.</w:t>
      </w:r>
    </w:p>
    <w:p w:rsidR="0002576B" w:rsidRPr="00FE2985" w:rsidRDefault="0002576B" w:rsidP="0002576B">
      <w:pPr>
        <w:pStyle w:val="ListParagraph"/>
        <w:rPr>
          <w:rFonts w:ascii="Arial" w:hAnsi="Arial" w:cs="Arial"/>
        </w:rPr>
      </w:pPr>
    </w:p>
    <w:p w:rsidR="00211A99" w:rsidRPr="00FE2985" w:rsidRDefault="00211A99" w:rsidP="00954E4F">
      <w:pPr>
        <w:shd w:val="clear" w:color="auto" w:fill="FFFFFF"/>
        <w:spacing w:after="300" w:line="240" w:lineRule="auto"/>
        <w:rPr>
          <w:rFonts w:ascii="Arial" w:hAnsi="Arial" w:cs="Arial"/>
        </w:rPr>
      </w:pPr>
    </w:p>
    <w:p w:rsidR="00954E4F" w:rsidRPr="00FE2985" w:rsidRDefault="00954E4F" w:rsidP="00954E4F">
      <w:pPr>
        <w:shd w:val="clear" w:color="auto" w:fill="FFFFFF"/>
        <w:spacing w:after="300" w:line="240" w:lineRule="auto"/>
        <w:rPr>
          <w:rFonts w:ascii="Arial" w:hAnsi="Arial" w:cs="Arial"/>
        </w:rPr>
      </w:pPr>
    </w:p>
    <w:p w:rsidR="00211A99" w:rsidRPr="00B51778" w:rsidRDefault="00575BCB" w:rsidP="00954E4F">
      <w:pPr>
        <w:pStyle w:val="ListParagraph"/>
        <w:numPr>
          <w:ilvl w:val="0"/>
          <w:numId w:val="3"/>
        </w:numPr>
        <w:spacing w:line="240" w:lineRule="auto"/>
        <w:rPr>
          <w:rFonts w:ascii="Arial" w:hAnsi="Arial" w:cs="Arial"/>
        </w:rPr>
      </w:pPr>
      <w:r>
        <w:rPr>
          <w:rFonts w:ascii="Arial" w:hAnsi="Arial" w:cs="Arial"/>
        </w:rPr>
        <w:lastRenderedPageBreak/>
        <w:t xml:space="preserve">We </w:t>
      </w:r>
      <w:r w:rsidR="00610EEE">
        <w:rPr>
          <w:rFonts w:ascii="Arial" w:hAnsi="Arial" w:cs="Arial"/>
        </w:rPr>
        <w:t>propose to re</w:t>
      </w:r>
      <w:r w:rsidR="00211A99" w:rsidRPr="00FE2985">
        <w:rPr>
          <w:rFonts w:ascii="Arial" w:hAnsi="Arial" w:cs="Arial"/>
        </w:rPr>
        <w:t>place</w:t>
      </w:r>
      <w:r w:rsidR="00610EEE">
        <w:rPr>
          <w:rFonts w:ascii="Arial" w:hAnsi="Arial" w:cs="Arial"/>
        </w:rPr>
        <w:t xml:space="preserve"> all</w:t>
      </w:r>
      <w:r w:rsidR="00211A99" w:rsidRPr="00FE2985">
        <w:rPr>
          <w:rFonts w:ascii="Arial" w:hAnsi="Arial" w:cs="Arial"/>
        </w:rPr>
        <w:t xml:space="preserve"> 11 Rosewood ‘UPVC windows’ with UPVC Frames in Chartwell Green and </w:t>
      </w:r>
      <w:r w:rsidR="00610EEE">
        <w:rPr>
          <w:rFonts w:ascii="Arial" w:hAnsi="Arial" w:cs="Arial"/>
        </w:rPr>
        <w:t xml:space="preserve">with </w:t>
      </w:r>
      <w:r w:rsidR="00211A99" w:rsidRPr="00FE2985">
        <w:rPr>
          <w:rFonts w:ascii="Arial" w:hAnsi="Arial" w:cs="Arial"/>
        </w:rPr>
        <w:t>A Grade glass sealed units (</w:t>
      </w:r>
      <w:r w:rsidR="00211A99" w:rsidRPr="00FE2985">
        <w:rPr>
          <w:rFonts w:ascii="Arial" w:hAnsi="Arial" w:cs="Arial"/>
          <w:b/>
        </w:rPr>
        <w:t xml:space="preserve">see figure </w:t>
      </w:r>
      <w:r w:rsidR="00484462">
        <w:rPr>
          <w:rFonts w:ascii="Arial" w:hAnsi="Arial" w:cs="Arial"/>
          <w:b/>
        </w:rPr>
        <w:t>10</w:t>
      </w:r>
      <w:r w:rsidR="00211A99" w:rsidRPr="00FE2985">
        <w:rPr>
          <w:rFonts w:ascii="Arial" w:hAnsi="Arial" w:cs="Arial"/>
          <w:b/>
        </w:rPr>
        <w:t xml:space="preserve">a, </w:t>
      </w:r>
      <w:r w:rsidR="00484462">
        <w:rPr>
          <w:rFonts w:ascii="Arial" w:hAnsi="Arial" w:cs="Arial"/>
          <w:b/>
        </w:rPr>
        <w:t>10</w:t>
      </w:r>
      <w:r w:rsidR="00211A99" w:rsidRPr="00FE2985">
        <w:rPr>
          <w:rFonts w:ascii="Arial" w:hAnsi="Arial" w:cs="Arial"/>
          <w:b/>
        </w:rPr>
        <w:t xml:space="preserve">b &amp; </w:t>
      </w:r>
      <w:r w:rsidR="00484462">
        <w:rPr>
          <w:rFonts w:ascii="Arial" w:hAnsi="Arial" w:cs="Arial"/>
          <w:b/>
        </w:rPr>
        <w:t>10</w:t>
      </w:r>
      <w:r w:rsidR="00211A99" w:rsidRPr="00FE2985">
        <w:rPr>
          <w:rFonts w:ascii="Arial" w:hAnsi="Arial" w:cs="Arial"/>
          <w:b/>
        </w:rPr>
        <w:t>c)</w:t>
      </w:r>
    </w:p>
    <w:p w:rsidR="00367383" w:rsidRPr="00FE2985" w:rsidRDefault="00AF6B6E" w:rsidP="00AA1DAB">
      <w:pPr>
        <w:shd w:val="clear" w:color="auto" w:fill="FFFFFF"/>
        <w:spacing w:after="300"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694080" behindDoc="0" locked="0" layoutInCell="1" allowOverlap="1" wp14:anchorId="443087FD" wp14:editId="14DDBECB">
                <wp:simplePos x="0" y="0"/>
                <wp:positionH relativeFrom="margin">
                  <wp:posOffset>453583</wp:posOffset>
                </wp:positionH>
                <wp:positionV relativeFrom="paragraph">
                  <wp:posOffset>387</wp:posOffset>
                </wp:positionV>
                <wp:extent cx="4704080" cy="363855"/>
                <wp:effectExtent l="0" t="0" r="20320" b="17145"/>
                <wp:wrapSquare wrapText="bothSides"/>
                <wp:docPr id="25" name="Text Box 25"/>
                <wp:cNvGraphicFramePr/>
                <a:graphic xmlns:a="http://schemas.openxmlformats.org/drawingml/2006/main">
                  <a:graphicData uri="http://schemas.microsoft.com/office/word/2010/wordprocessingShape">
                    <wps:wsp>
                      <wps:cNvSpPr txBox="1"/>
                      <wps:spPr>
                        <a:xfrm>
                          <a:off x="0" y="0"/>
                          <a:ext cx="4704080" cy="363855"/>
                        </a:xfrm>
                        <a:prstGeom prst="rect">
                          <a:avLst/>
                        </a:prstGeom>
                        <a:noFill/>
                        <a:ln w="6350">
                          <a:solidFill>
                            <a:prstClr val="black"/>
                          </a:solidFill>
                        </a:ln>
                        <a:effectLst/>
                      </wps:spPr>
                      <wps:txbx>
                        <w:txbxContent>
                          <w:p w:rsidR="00E66F93" w:rsidRPr="00666715" w:rsidRDefault="00E66F93" w:rsidP="00D41EB1">
                            <w:pPr>
                              <w:shd w:val="clear" w:color="auto" w:fill="FFFFFF"/>
                              <w:spacing w:after="300" w:line="300" w:lineRule="atLeast"/>
                              <w:rPr>
                                <w:b/>
                                <w:noProof/>
                              </w:rPr>
                            </w:pPr>
                            <w:r>
                              <w:rPr>
                                <w:b/>
                              </w:rPr>
                              <w:t>Figures 10a, 10b &amp; 10c Replace 11 UPVc windows in Chartwell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087FD" id="Text Box 25" o:spid="_x0000_s1048" type="#_x0000_t202" style="position:absolute;margin-left:35.7pt;margin-top:.05pt;width:370.4pt;height:28.6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" filled="f" strokeweight=".5pt">
                <v:textbox>
                  <w:txbxContent>
                    <w:p w:rsidR="00E66F93" w:rsidRPr="00666715" w:rsidRDefault="00E66F93" w:rsidP="00D41EB1">
                      <w:pPr>
                        <w:shd w:val="clear" w:color="auto" w:fill="FFFFFF"/>
                        <w:spacing w:after="300" w:line="300" w:lineRule="atLeast"/>
                        <w:rPr>
                          <w:b/>
                          <w:noProof/>
                        </w:rPr>
                      </w:pPr>
                      <w:r>
                        <w:rPr>
                          <w:b/>
                        </w:rPr>
                        <w:t xml:space="preserve">Figures 10a, 10b &amp; 10c Replace 11 </w:t>
                      </w:r>
                      <w:proofErr w:type="spellStart"/>
                      <w:r>
                        <w:rPr>
                          <w:b/>
                        </w:rPr>
                        <w:t>UPVc</w:t>
                      </w:r>
                      <w:proofErr w:type="spellEnd"/>
                      <w:r>
                        <w:rPr>
                          <w:b/>
                        </w:rPr>
                        <w:t xml:space="preserve"> windows in </w:t>
                      </w:r>
                      <w:proofErr w:type="spellStart"/>
                      <w:r>
                        <w:rPr>
                          <w:b/>
                        </w:rPr>
                        <w:t>Chartwell</w:t>
                      </w:r>
                      <w:proofErr w:type="spellEnd"/>
                      <w:r>
                        <w:rPr>
                          <w:b/>
                        </w:rPr>
                        <w:t xml:space="preserve"> Green</w:t>
                      </w:r>
                    </w:p>
                  </w:txbxContent>
                </v:textbox>
                <w10:wrap type="square" anchorx="margin"/>
              </v:shape>
            </w:pict>
          </mc:Fallback>
        </mc:AlternateContent>
      </w:r>
    </w:p>
    <w:p w:rsidR="00367383" w:rsidRPr="00FE2985" w:rsidRDefault="00AF6B6E" w:rsidP="00AA1DAB">
      <w:pPr>
        <w:shd w:val="clear" w:color="auto" w:fill="FFFFFF"/>
        <w:spacing w:after="300" w:line="240" w:lineRule="auto"/>
        <w:rPr>
          <w:rFonts w:ascii="Arial" w:hAnsi="Arial" w:cs="Arial"/>
        </w:rPr>
      </w:pPr>
      <w:r w:rsidRPr="00FE2985">
        <w:rPr>
          <w:rFonts w:ascii="Arial" w:hAnsi="Arial" w:cs="Arial"/>
          <w:noProof/>
          <w:lang w:eastAsia="en-GB"/>
        </w:rPr>
        <w:drawing>
          <wp:anchor distT="0" distB="0" distL="114300" distR="114300" simplePos="0" relativeHeight="251718656" behindDoc="0" locked="0" layoutInCell="1" allowOverlap="1">
            <wp:simplePos x="0" y="0"/>
            <wp:positionH relativeFrom="margin">
              <wp:posOffset>2184427</wp:posOffset>
            </wp:positionH>
            <wp:positionV relativeFrom="paragraph">
              <wp:posOffset>148038</wp:posOffset>
            </wp:positionV>
            <wp:extent cx="1764665" cy="2353310"/>
            <wp:effectExtent l="0" t="0" r="6985" b="8890"/>
            <wp:wrapSquare wrapText="bothSides"/>
            <wp:docPr id="195" name="Picture 195" descr="C:\Users\David\Desktop\gable wind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vid\Desktop\gable windo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64665" cy="23533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7383" w:rsidRPr="00FE2985" w:rsidRDefault="00AF6B6E" w:rsidP="00AA1DAB">
      <w:pPr>
        <w:shd w:val="clear" w:color="auto" w:fill="FFFFFF"/>
        <w:spacing w:after="300"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722752" behindDoc="0" locked="0" layoutInCell="1" allowOverlap="1" wp14:anchorId="768CA46C" wp14:editId="0C8CB3C8">
                <wp:simplePos x="0" y="0"/>
                <wp:positionH relativeFrom="margin">
                  <wp:posOffset>2806809</wp:posOffset>
                </wp:positionH>
                <wp:positionV relativeFrom="paragraph">
                  <wp:posOffset>151435</wp:posOffset>
                </wp:positionV>
                <wp:extent cx="636105" cy="270344"/>
                <wp:effectExtent l="0" t="0" r="0" b="0"/>
                <wp:wrapNone/>
                <wp:docPr id="196" name="Text Box 196"/>
                <wp:cNvGraphicFramePr/>
                <a:graphic xmlns:a="http://schemas.openxmlformats.org/drawingml/2006/main">
                  <a:graphicData uri="http://schemas.microsoft.com/office/word/2010/wordprocessingShape">
                    <wps:wsp>
                      <wps:cNvSpPr txBox="1"/>
                      <wps:spPr>
                        <a:xfrm>
                          <a:off x="0" y="0"/>
                          <a:ext cx="636105" cy="270344"/>
                        </a:xfrm>
                        <a:prstGeom prst="rect">
                          <a:avLst/>
                        </a:prstGeom>
                        <a:noFill/>
                        <a:ln>
                          <a:noFill/>
                        </a:ln>
                        <a:effectLst/>
                      </wps:spPr>
                      <wps:txbx>
                        <w:txbxContent>
                          <w:p w:rsidR="00E66F93" w:rsidRPr="00417247" w:rsidRDefault="00E66F93" w:rsidP="00417247">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CA46C" id="Text Box 196" o:spid="_x0000_s1049" type="#_x0000_t202" style="position:absolute;margin-left:221pt;margin-top:11.9pt;width:50.1pt;height:21.3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" filled="f" stroked="f">
                <v:textbox>
                  <w:txbxContent>
                    <w:p w:rsidR="00E66F93" w:rsidRPr="00417247" w:rsidRDefault="00E66F93" w:rsidP="00417247">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F10b</w:t>
                      </w:r>
                    </w:p>
                  </w:txbxContent>
                </v:textbox>
                <w10:wrap anchorx="margin"/>
              </v:shape>
            </w:pict>
          </mc:Fallback>
        </mc:AlternateContent>
      </w:r>
    </w:p>
    <w:p w:rsidR="00E15D19" w:rsidRPr="00FE2985" w:rsidRDefault="00AF6B6E" w:rsidP="00AA1DAB">
      <w:pPr>
        <w:shd w:val="clear" w:color="auto" w:fill="FFFFFF"/>
        <w:spacing w:after="300"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720704" behindDoc="0" locked="0" layoutInCell="1" allowOverlap="1" wp14:anchorId="33CEC334" wp14:editId="1E237C68">
                <wp:simplePos x="0" y="0"/>
                <wp:positionH relativeFrom="margin">
                  <wp:posOffset>1200647</wp:posOffset>
                </wp:positionH>
                <wp:positionV relativeFrom="paragraph">
                  <wp:posOffset>340967</wp:posOffset>
                </wp:positionV>
                <wp:extent cx="588396" cy="310101"/>
                <wp:effectExtent l="0" t="0" r="0" b="0"/>
                <wp:wrapNone/>
                <wp:docPr id="1" name="Text Box 1"/>
                <wp:cNvGraphicFramePr/>
                <a:graphic xmlns:a="http://schemas.openxmlformats.org/drawingml/2006/main">
                  <a:graphicData uri="http://schemas.microsoft.com/office/word/2010/wordprocessingShape">
                    <wps:wsp>
                      <wps:cNvSpPr txBox="1"/>
                      <wps:spPr>
                        <a:xfrm>
                          <a:off x="0" y="0"/>
                          <a:ext cx="588396" cy="310101"/>
                        </a:xfrm>
                        <a:prstGeom prst="rect">
                          <a:avLst/>
                        </a:prstGeom>
                        <a:noFill/>
                        <a:ln>
                          <a:noFill/>
                        </a:ln>
                        <a:effectLst/>
                      </wps:spPr>
                      <wps:txbx>
                        <w:txbxContent>
                          <w:p w:rsidR="00E66F93" w:rsidRPr="00417247" w:rsidRDefault="00E66F93" w:rsidP="00417247">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w:t>
                            </w:r>
                            <w:r w:rsidRPr="00417247">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EC334" id="Text Box 1" o:spid="_x0000_s1050" type="#_x0000_t202" style="position:absolute;margin-left:94.55pt;margin-top:26.85pt;width:46.35pt;height:24.4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" filled="f" stroked="f">
                <v:textbox>
                  <w:txbxContent>
                    <w:p w:rsidR="00E66F93" w:rsidRPr="00417247" w:rsidRDefault="00E66F93" w:rsidP="00417247">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w:t>
                      </w:r>
                      <w:r w:rsidRPr="00417247">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w10:wrap anchorx="margin"/>
              </v:shape>
            </w:pict>
          </mc:Fallback>
        </mc:AlternateContent>
      </w:r>
      <w:r w:rsidRPr="00FE2985">
        <w:rPr>
          <w:rFonts w:ascii="Arial" w:hAnsi="Arial" w:cs="Arial"/>
          <w:noProof/>
          <w:lang w:eastAsia="en-GB"/>
        </w:rPr>
        <w:drawing>
          <wp:anchor distT="0" distB="0" distL="114300" distR="114300" simplePos="0" relativeHeight="251707392" behindDoc="0" locked="0" layoutInCell="1" allowOverlap="1" wp14:anchorId="694DD9A4" wp14:editId="6AA362A2">
            <wp:simplePos x="0" y="0"/>
            <wp:positionH relativeFrom="page">
              <wp:posOffset>4880610</wp:posOffset>
            </wp:positionH>
            <wp:positionV relativeFrom="paragraph">
              <wp:posOffset>267970</wp:posOffset>
            </wp:positionV>
            <wp:extent cx="2451735" cy="1510665"/>
            <wp:effectExtent l="0" t="0" r="5715" b="0"/>
            <wp:wrapSquare wrapText="bothSides"/>
            <wp:docPr id="7" name="Picture 7" descr="C:\Users\David\Pictures\iCloud Photos\Shared\Family\01076551cbad71c7abf76483eec37922c4af8a5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Pictures\iCloud Photos\Shared\Family\01076551cbad71c7abf76483eec37922c4af8a526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1735" cy="1510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985">
        <w:rPr>
          <w:rFonts w:ascii="Arial" w:hAnsi="Arial" w:cs="Arial"/>
          <w:noProof/>
          <w:lang w:eastAsia="en-GB"/>
        </w:rPr>
        <w:drawing>
          <wp:anchor distT="0" distB="0" distL="114300" distR="114300" simplePos="0" relativeHeight="251717632" behindDoc="0" locked="0" layoutInCell="1" allowOverlap="1">
            <wp:simplePos x="0" y="0"/>
            <wp:positionH relativeFrom="page">
              <wp:posOffset>336799</wp:posOffset>
            </wp:positionH>
            <wp:positionV relativeFrom="paragraph">
              <wp:posOffset>216259</wp:posOffset>
            </wp:positionV>
            <wp:extent cx="2732780" cy="1679575"/>
            <wp:effectExtent l="0" t="0" r="0" b="0"/>
            <wp:wrapNone/>
            <wp:docPr id="194" name="Picture 194" descr="C:\Users\David\Desktop\0180c1d403c889ce37f21d1db675cb3c4c827bb8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vid\Desktop\0180c1d403c889ce37f21d1db675cb3c4c827bb80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32780" cy="1679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7383" w:rsidRPr="00FE2985" w:rsidRDefault="00AF6B6E" w:rsidP="00AA1DAB">
      <w:pPr>
        <w:shd w:val="clear" w:color="auto" w:fill="FFFFFF"/>
        <w:spacing w:after="300"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724800" behindDoc="0" locked="0" layoutInCell="1" allowOverlap="1" wp14:anchorId="768CA46C" wp14:editId="0C8CB3C8">
                <wp:simplePos x="0" y="0"/>
                <wp:positionH relativeFrom="margin">
                  <wp:posOffset>4171564</wp:posOffset>
                </wp:positionH>
                <wp:positionV relativeFrom="paragraph">
                  <wp:posOffset>50856</wp:posOffset>
                </wp:positionV>
                <wp:extent cx="529590" cy="291465"/>
                <wp:effectExtent l="0" t="0" r="0" b="0"/>
                <wp:wrapNone/>
                <wp:docPr id="197" name="Text Box 197"/>
                <wp:cNvGraphicFramePr/>
                <a:graphic xmlns:a="http://schemas.openxmlformats.org/drawingml/2006/main">
                  <a:graphicData uri="http://schemas.microsoft.com/office/word/2010/wordprocessingShape">
                    <wps:wsp>
                      <wps:cNvSpPr txBox="1"/>
                      <wps:spPr>
                        <a:xfrm>
                          <a:off x="0" y="0"/>
                          <a:ext cx="529590" cy="291465"/>
                        </a:xfrm>
                        <a:prstGeom prst="rect">
                          <a:avLst/>
                        </a:prstGeom>
                        <a:noFill/>
                        <a:ln>
                          <a:noFill/>
                        </a:ln>
                        <a:effectLst/>
                      </wps:spPr>
                      <wps:txbx>
                        <w:txbxContent>
                          <w:p w:rsidR="00E66F93" w:rsidRPr="00417247" w:rsidRDefault="00E66F93" w:rsidP="00417247">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CA46C" id="Text Box 197" o:spid="_x0000_s1051" type="#_x0000_t202" style="position:absolute;margin-left:328.45pt;margin-top:4pt;width:41.7pt;height:22.9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" filled="f" stroked="f">
                <v:textbox>
                  <w:txbxContent>
                    <w:p w:rsidR="00E66F93" w:rsidRPr="00417247" w:rsidRDefault="00E66F93" w:rsidP="00417247">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F10c</w:t>
                      </w:r>
                    </w:p>
                  </w:txbxContent>
                </v:textbox>
                <w10:wrap anchorx="margin"/>
              </v:shape>
            </w:pict>
          </mc:Fallback>
        </mc:AlternateContent>
      </w:r>
    </w:p>
    <w:p w:rsidR="00367383" w:rsidRPr="00FE2985" w:rsidRDefault="00367383" w:rsidP="00AA1DAB">
      <w:pPr>
        <w:shd w:val="clear" w:color="auto" w:fill="FFFFFF"/>
        <w:spacing w:after="300" w:line="240" w:lineRule="auto"/>
        <w:rPr>
          <w:rFonts w:ascii="Arial" w:hAnsi="Arial" w:cs="Arial"/>
        </w:rPr>
      </w:pPr>
    </w:p>
    <w:p w:rsidR="00954E4F" w:rsidRPr="00FE2985" w:rsidRDefault="00954E4F" w:rsidP="00954E4F">
      <w:pPr>
        <w:pStyle w:val="ListParagraph"/>
        <w:spacing w:line="240" w:lineRule="auto"/>
        <w:rPr>
          <w:rFonts w:ascii="Arial" w:hAnsi="Arial" w:cs="Arial"/>
          <w:b/>
        </w:rPr>
      </w:pPr>
    </w:p>
    <w:p w:rsidR="00954E4F" w:rsidRPr="00FE2985" w:rsidRDefault="00954E4F" w:rsidP="00954E4F">
      <w:pPr>
        <w:pStyle w:val="ListParagraph"/>
        <w:spacing w:line="240" w:lineRule="auto"/>
        <w:rPr>
          <w:rFonts w:ascii="Arial" w:hAnsi="Arial" w:cs="Arial"/>
          <w:b/>
        </w:rPr>
      </w:pPr>
    </w:p>
    <w:p w:rsidR="00FE73CD" w:rsidRPr="00FE2985" w:rsidRDefault="00FE73CD" w:rsidP="00954E4F">
      <w:pPr>
        <w:pStyle w:val="ListParagraph"/>
        <w:spacing w:line="240" w:lineRule="auto"/>
        <w:rPr>
          <w:rFonts w:ascii="Arial" w:hAnsi="Arial" w:cs="Arial"/>
          <w:b/>
        </w:rPr>
      </w:pPr>
    </w:p>
    <w:p w:rsidR="00FE73CD" w:rsidRPr="00FE2985" w:rsidRDefault="00FE73CD" w:rsidP="00954E4F">
      <w:pPr>
        <w:pStyle w:val="ListParagraph"/>
        <w:spacing w:line="240" w:lineRule="auto"/>
        <w:rPr>
          <w:rFonts w:ascii="Arial" w:hAnsi="Arial" w:cs="Arial"/>
          <w:b/>
        </w:rPr>
      </w:pPr>
    </w:p>
    <w:p w:rsidR="00FE73CD" w:rsidRPr="00FE2985" w:rsidRDefault="00FE73CD" w:rsidP="00954E4F">
      <w:pPr>
        <w:pStyle w:val="ListParagraph"/>
        <w:spacing w:line="240" w:lineRule="auto"/>
        <w:rPr>
          <w:rFonts w:ascii="Arial" w:hAnsi="Arial" w:cs="Arial"/>
          <w:b/>
        </w:rPr>
      </w:pPr>
    </w:p>
    <w:p w:rsidR="00FE73CD" w:rsidRPr="00FE2985" w:rsidRDefault="00FE73CD" w:rsidP="00954E4F">
      <w:pPr>
        <w:pStyle w:val="ListParagraph"/>
        <w:spacing w:line="240" w:lineRule="auto"/>
        <w:rPr>
          <w:rFonts w:ascii="Arial" w:hAnsi="Arial" w:cs="Arial"/>
          <w:b/>
        </w:rPr>
      </w:pPr>
    </w:p>
    <w:p w:rsidR="000D0BEA" w:rsidRPr="000D0BEA" w:rsidRDefault="00AF6B6E" w:rsidP="00077CCF">
      <w:pPr>
        <w:pStyle w:val="NormalWeb"/>
        <w:numPr>
          <w:ilvl w:val="0"/>
          <w:numId w:val="3"/>
        </w:numPr>
        <w:shd w:val="clear" w:color="auto" w:fill="FFFFFF"/>
        <w:spacing w:before="0" w:beforeAutospacing="0" w:after="300" w:afterAutospacing="0"/>
        <w:rPr>
          <w:rFonts w:ascii="Arial" w:hAnsi="Arial" w:cs="Arial"/>
          <w:shd w:val="clear" w:color="auto" w:fill="FFFFFF"/>
        </w:rPr>
      </w:pPr>
      <w:r w:rsidRPr="000D0BEA">
        <w:rPr>
          <w:rFonts w:ascii="Arial" w:hAnsi="Arial" w:cs="Arial"/>
          <w:sz w:val="22"/>
          <w:szCs w:val="22"/>
        </w:rPr>
        <w:t>The 70mm lead free PVCu outer frame is fully reinforced for added strength and security.</w:t>
      </w:r>
      <w:r w:rsidRPr="000D0BEA">
        <w:rPr>
          <w:rFonts w:ascii="Arial" w:hAnsi="Arial" w:cs="Arial"/>
          <w:sz w:val="22"/>
          <w:szCs w:val="22"/>
          <w:lang w:val="en-US"/>
        </w:rPr>
        <w:t xml:space="preserve"> The design and materials offer quality, security and </w:t>
      </w:r>
      <w:r w:rsidRPr="000D0BEA">
        <w:rPr>
          <w:rFonts w:ascii="Arial" w:hAnsi="Arial" w:cs="Arial"/>
          <w:sz w:val="22"/>
          <w:szCs w:val="22"/>
          <w:shd w:val="clear" w:color="auto" w:fill="FFFFFF"/>
        </w:rPr>
        <w:t>durability. They will not fade or rot with the constant weathering, do not require sanding and painting or varnishing to keep them looking smart and will thus maintain a minimum of maintenance to sustain the beauty of the listed building. </w:t>
      </w:r>
      <w:r w:rsidRPr="000D0BEA">
        <w:rPr>
          <w:rFonts w:ascii="Arial" w:hAnsi="Arial" w:cs="Arial"/>
          <w:sz w:val="22"/>
          <w:szCs w:val="22"/>
        </w:rPr>
        <w:t xml:space="preserve">The windows are warmer, improving levels of thermal efficiency, quieter and more secure. </w:t>
      </w:r>
    </w:p>
    <w:p w:rsidR="00AF6B6E" w:rsidRPr="000D0BEA" w:rsidRDefault="00AF6B6E" w:rsidP="00077CCF">
      <w:pPr>
        <w:pStyle w:val="NormalWeb"/>
        <w:numPr>
          <w:ilvl w:val="0"/>
          <w:numId w:val="3"/>
        </w:numPr>
        <w:shd w:val="clear" w:color="auto" w:fill="FFFFFF"/>
        <w:spacing w:before="0" w:beforeAutospacing="0" w:after="300" w:afterAutospacing="0"/>
        <w:rPr>
          <w:rFonts w:ascii="Arial" w:hAnsi="Arial" w:cs="Arial"/>
          <w:shd w:val="clear" w:color="auto" w:fill="FFFFFF"/>
        </w:rPr>
      </w:pPr>
      <w:r w:rsidRPr="000D0BEA">
        <w:rPr>
          <w:rFonts w:ascii="Arial" w:hAnsi="Arial" w:cs="Arial"/>
          <w:shd w:val="clear" w:color="auto" w:fill="FFFFFF"/>
        </w:rPr>
        <w:t xml:space="preserve">The sealed units will protect us from the external elements and noise and preserve the lost energy. They will not fade or rot with the constant weathering, will not require sanding and painting or varnishing to keep them looking smart and will thus maintain a minimum of maintenance to sustain the beauty of the listed building. </w:t>
      </w:r>
      <w:r w:rsidR="001550C8" w:rsidRPr="000D0BEA">
        <w:rPr>
          <w:rFonts w:ascii="Arial" w:hAnsi="Arial" w:cs="Arial"/>
        </w:rPr>
        <w:t>(</w:t>
      </w:r>
      <w:r w:rsidR="000D0BEA" w:rsidRPr="000D0BEA">
        <w:rPr>
          <w:rFonts w:ascii="Arial" w:hAnsi="Arial" w:cs="Arial"/>
          <w:b/>
          <w:spacing w:val="8"/>
        </w:rPr>
        <w:t>See A</w:t>
      </w:r>
      <w:r w:rsidR="001550C8" w:rsidRPr="000D0BEA">
        <w:rPr>
          <w:rFonts w:ascii="Arial" w:hAnsi="Arial" w:cs="Arial"/>
          <w:b/>
          <w:spacing w:val="8"/>
        </w:rPr>
        <w:t xml:space="preserve">ppendix </w:t>
      </w:r>
      <w:r w:rsidR="006040F0" w:rsidRPr="000D0BEA">
        <w:rPr>
          <w:rFonts w:ascii="Arial" w:hAnsi="Arial" w:cs="Arial"/>
          <w:b/>
          <w:spacing w:val="8"/>
        </w:rPr>
        <w:t>8</w:t>
      </w:r>
      <w:r w:rsidR="001550C8" w:rsidRPr="000D0BEA">
        <w:rPr>
          <w:rFonts w:ascii="Arial" w:hAnsi="Arial" w:cs="Arial"/>
          <w:b/>
          <w:spacing w:val="8"/>
        </w:rPr>
        <w:t xml:space="preserve"> </w:t>
      </w:r>
      <w:r w:rsidR="000D0BEA" w:rsidRPr="000D0BEA">
        <w:rPr>
          <w:rFonts w:ascii="Arial" w:hAnsi="Arial" w:cs="Arial"/>
          <w:b/>
          <w:spacing w:val="8"/>
        </w:rPr>
        <w:t xml:space="preserve">- </w:t>
      </w:r>
      <w:r w:rsidR="000D0BEA" w:rsidRPr="000D0BEA">
        <w:rPr>
          <w:rFonts w:ascii="Arial" w:hAnsi="Arial" w:cs="Arial"/>
        </w:rPr>
        <w:t>Window Frames Spec VEKA Group M70-launch (Northern Trade Windows)</w:t>
      </w:r>
    </w:p>
    <w:p w:rsidR="00610EEE" w:rsidRPr="00610EEE" w:rsidRDefault="00610EEE" w:rsidP="0054354E">
      <w:pPr>
        <w:pStyle w:val="ListParagraph"/>
        <w:numPr>
          <w:ilvl w:val="0"/>
          <w:numId w:val="3"/>
        </w:numPr>
        <w:shd w:val="clear" w:color="auto" w:fill="FFFFFF"/>
        <w:spacing w:after="300" w:line="240" w:lineRule="auto"/>
        <w:rPr>
          <w:rFonts w:ascii="Arial" w:hAnsi="Arial" w:cs="Arial"/>
        </w:rPr>
      </w:pPr>
      <w:r w:rsidRPr="00610EEE">
        <w:rPr>
          <w:rFonts w:ascii="Arial" w:eastAsia="Times New Roman" w:hAnsi="Arial" w:cs="Arial"/>
          <w:lang w:val="en-US" w:eastAsia="en-GB"/>
        </w:rPr>
        <w:t xml:space="preserve">The skylights in the ensuite and bathroom are jarred and will not open. These rooms do not have windows and are the only source of ventilation to allow air and steam out when taking a shower or bath and this has created condensation and mold on the internal walls. </w:t>
      </w:r>
    </w:p>
    <w:p w:rsidR="00610EEE" w:rsidRPr="00610EEE" w:rsidRDefault="00610EEE" w:rsidP="00610EEE">
      <w:pPr>
        <w:pStyle w:val="ListParagraph"/>
        <w:shd w:val="clear" w:color="auto" w:fill="FFFFFF"/>
        <w:spacing w:after="300" w:line="240" w:lineRule="auto"/>
        <w:rPr>
          <w:rFonts w:ascii="Arial" w:hAnsi="Arial" w:cs="Arial"/>
        </w:rPr>
      </w:pPr>
    </w:p>
    <w:p w:rsidR="00610EEE" w:rsidRPr="00610EEE" w:rsidRDefault="00610EEE" w:rsidP="00610EEE">
      <w:pPr>
        <w:pStyle w:val="ListParagraph"/>
        <w:shd w:val="clear" w:color="auto" w:fill="FFFFFF"/>
        <w:spacing w:after="300" w:line="240" w:lineRule="auto"/>
        <w:rPr>
          <w:rFonts w:ascii="Arial" w:hAnsi="Arial" w:cs="Arial"/>
        </w:rPr>
      </w:pPr>
    </w:p>
    <w:p w:rsidR="00211A99" w:rsidRPr="00610EEE" w:rsidRDefault="00610EEE" w:rsidP="0054354E">
      <w:pPr>
        <w:pStyle w:val="ListParagraph"/>
        <w:numPr>
          <w:ilvl w:val="0"/>
          <w:numId w:val="3"/>
        </w:numPr>
        <w:shd w:val="clear" w:color="auto" w:fill="FFFFFF"/>
        <w:spacing w:after="300" w:line="240" w:lineRule="auto"/>
        <w:rPr>
          <w:rFonts w:ascii="Arial" w:hAnsi="Arial" w:cs="Arial"/>
        </w:rPr>
      </w:pPr>
      <w:r w:rsidRPr="00610EEE">
        <w:rPr>
          <w:rFonts w:ascii="Arial" w:eastAsia="Times New Roman" w:hAnsi="Arial" w:cs="Arial"/>
          <w:lang w:val="en-US" w:eastAsia="en-GB"/>
        </w:rPr>
        <w:t xml:space="preserve">We would aim to protect the appearance and exchange these in the same color. </w:t>
      </w:r>
      <w:r w:rsidRPr="00610EEE">
        <w:rPr>
          <w:rFonts w:ascii="Arial" w:hAnsi="Arial" w:cs="Arial"/>
        </w:rPr>
        <w:t xml:space="preserve">By replacing </w:t>
      </w:r>
      <w:r w:rsidR="00211A99" w:rsidRPr="00610EEE">
        <w:rPr>
          <w:rFonts w:ascii="Arial" w:hAnsi="Arial" w:cs="Arial"/>
        </w:rPr>
        <w:t xml:space="preserve">3 </w:t>
      </w:r>
      <w:r w:rsidRPr="00610EEE">
        <w:rPr>
          <w:rFonts w:ascii="Arial" w:hAnsi="Arial" w:cs="Arial"/>
        </w:rPr>
        <w:t xml:space="preserve">of the </w:t>
      </w:r>
      <w:r w:rsidR="00211A99" w:rsidRPr="00610EEE">
        <w:rPr>
          <w:rFonts w:ascii="Arial" w:hAnsi="Arial" w:cs="Arial"/>
        </w:rPr>
        <w:t xml:space="preserve">existing roof skylights with UPVC Velux windows in </w:t>
      </w:r>
      <w:r>
        <w:rPr>
          <w:rFonts w:ascii="Arial" w:hAnsi="Arial" w:cs="Arial"/>
        </w:rPr>
        <w:t xml:space="preserve">like for like </w:t>
      </w:r>
      <w:r w:rsidR="00211A99" w:rsidRPr="00610EEE">
        <w:rPr>
          <w:rFonts w:ascii="Arial" w:hAnsi="Arial" w:cs="Arial"/>
        </w:rPr>
        <w:t xml:space="preserve"> colour (</w:t>
      </w:r>
      <w:r w:rsidR="00117B03" w:rsidRPr="00610EEE">
        <w:rPr>
          <w:rFonts w:ascii="Arial" w:hAnsi="Arial" w:cs="Arial"/>
          <w:b/>
        </w:rPr>
        <w:t>see figure 11</w:t>
      </w:r>
      <w:r w:rsidR="00FE73CD" w:rsidRPr="00610EEE">
        <w:rPr>
          <w:rFonts w:ascii="Arial" w:hAnsi="Arial" w:cs="Arial"/>
          <w:b/>
        </w:rPr>
        <w:t xml:space="preserve">a &amp; </w:t>
      </w:r>
      <w:r w:rsidR="00117B03" w:rsidRPr="00610EEE">
        <w:rPr>
          <w:rFonts w:ascii="Arial" w:hAnsi="Arial" w:cs="Arial"/>
          <w:b/>
        </w:rPr>
        <w:t>11</w:t>
      </w:r>
      <w:r w:rsidR="00FE73CD" w:rsidRPr="00610EEE">
        <w:rPr>
          <w:rFonts w:ascii="Arial" w:hAnsi="Arial" w:cs="Arial"/>
          <w:b/>
        </w:rPr>
        <w:t>b</w:t>
      </w:r>
      <w:r>
        <w:rPr>
          <w:rFonts w:ascii="Arial" w:hAnsi="Arial" w:cs="Arial"/>
          <w:b/>
        </w:rPr>
        <w:t xml:space="preserve"> over the page</w:t>
      </w:r>
      <w:r w:rsidR="00211A99" w:rsidRPr="00610EEE">
        <w:rPr>
          <w:rFonts w:ascii="Arial" w:hAnsi="Arial" w:cs="Arial"/>
          <w:b/>
        </w:rPr>
        <w:t>)</w:t>
      </w:r>
      <w:r w:rsidRPr="00610EEE">
        <w:rPr>
          <w:rFonts w:ascii="Arial" w:hAnsi="Arial" w:cs="Arial"/>
          <w:b/>
        </w:rPr>
        <w:t xml:space="preserve"> </w:t>
      </w:r>
      <w:r w:rsidRPr="00610EEE">
        <w:rPr>
          <w:rFonts w:ascii="Arial" w:hAnsi="Arial" w:cs="Arial"/>
        </w:rPr>
        <w:t xml:space="preserve">this will </w:t>
      </w:r>
      <w:r>
        <w:rPr>
          <w:rFonts w:ascii="Arial" w:hAnsi="Arial" w:cs="Arial"/>
        </w:rPr>
        <w:t>help</w:t>
      </w:r>
      <w:r w:rsidRPr="00610EEE">
        <w:rPr>
          <w:rFonts w:ascii="Arial" w:hAnsi="Arial" w:cs="Arial"/>
        </w:rPr>
        <w:t xml:space="preserve"> avoid internal damp</w:t>
      </w:r>
      <w:r>
        <w:rPr>
          <w:rFonts w:ascii="Arial" w:hAnsi="Arial" w:cs="Arial"/>
        </w:rPr>
        <w:t xml:space="preserve"> to the property</w:t>
      </w:r>
      <w:r w:rsidRPr="00610EEE">
        <w:rPr>
          <w:rFonts w:ascii="Arial" w:hAnsi="Arial" w:cs="Arial"/>
        </w:rPr>
        <w:t>.</w:t>
      </w:r>
    </w:p>
    <w:p w:rsidR="00610EEE" w:rsidRPr="00610EEE" w:rsidRDefault="00610EEE" w:rsidP="00610EEE">
      <w:pPr>
        <w:pStyle w:val="ListParagraph"/>
        <w:shd w:val="clear" w:color="auto" w:fill="FFFFFF"/>
        <w:spacing w:after="300" w:line="240" w:lineRule="auto"/>
        <w:rPr>
          <w:rFonts w:ascii="Arial" w:hAnsi="Arial" w:cs="Arial"/>
          <w:b/>
        </w:rPr>
      </w:pPr>
    </w:p>
    <w:p w:rsidR="00B51778" w:rsidRDefault="00B51778" w:rsidP="00B51778">
      <w:pPr>
        <w:pStyle w:val="ListParagraph"/>
        <w:spacing w:line="240" w:lineRule="auto"/>
        <w:rPr>
          <w:rFonts w:ascii="Arial" w:hAnsi="Arial" w:cs="Arial"/>
          <w:b/>
        </w:rPr>
      </w:pPr>
    </w:p>
    <w:p w:rsidR="00610EEE" w:rsidRDefault="00610EEE" w:rsidP="00B51778">
      <w:pPr>
        <w:pStyle w:val="ListParagraph"/>
        <w:spacing w:line="240" w:lineRule="auto"/>
        <w:rPr>
          <w:rFonts w:ascii="Arial" w:hAnsi="Arial" w:cs="Arial"/>
          <w:b/>
        </w:rPr>
      </w:pPr>
      <w:bookmarkStart w:id="0" w:name="_GoBack"/>
      <w:bookmarkEnd w:id="0"/>
    </w:p>
    <w:p w:rsidR="00AF6B6E" w:rsidRDefault="00AF6B6E" w:rsidP="00AF6B6E">
      <w:pPr>
        <w:spacing w:line="240" w:lineRule="auto"/>
        <w:rPr>
          <w:rFonts w:ascii="Arial" w:hAnsi="Arial" w:cs="Arial"/>
          <w:b/>
        </w:rPr>
      </w:pPr>
    </w:p>
    <w:p w:rsidR="00AF6B6E" w:rsidRPr="00AF6B6E" w:rsidRDefault="00610EEE" w:rsidP="00AF6B6E">
      <w:pPr>
        <w:spacing w:line="240" w:lineRule="auto"/>
        <w:rPr>
          <w:rFonts w:ascii="Arial" w:hAnsi="Arial" w:cs="Arial"/>
          <w:b/>
        </w:rPr>
      </w:pPr>
      <w:r w:rsidRPr="00FE2985">
        <w:rPr>
          <w:rFonts w:ascii="Arial" w:hAnsi="Arial" w:cs="Arial"/>
          <w:noProof/>
          <w:lang w:eastAsia="en-GB"/>
        </w:rPr>
        <w:lastRenderedPageBreak/>
        <mc:AlternateContent>
          <mc:Choice Requires="wps">
            <w:drawing>
              <wp:anchor distT="0" distB="0" distL="114300" distR="114300" simplePos="0" relativeHeight="251687936" behindDoc="0" locked="0" layoutInCell="1" allowOverlap="1" wp14:anchorId="27F96228" wp14:editId="25376290">
                <wp:simplePos x="0" y="0"/>
                <wp:positionH relativeFrom="margin">
                  <wp:posOffset>1276350</wp:posOffset>
                </wp:positionH>
                <wp:positionV relativeFrom="paragraph">
                  <wp:posOffset>1905</wp:posOffset>
                </wp:positionV>
                <wp:extent cx="3295015" cy="611505"/>
                <wp:effectExtent l="0" t="0" r="19685" b="17145"/>
                <wp:wrapSquare wrapText="bothSides"/>
                <wp:docPr id="21" name="Text Box 21"/>
                <wp:cNvGraphicFramePr/>
                <a:graphic xmlns:a="http://schemas.openxmlformats.org/drawingml/2006/main">
                  <a:graphicData uri="http://schemas.microsoft.com/office/word/2010/wordprocessingShape">
                    <wps:wsp>
                      <wps:cNvSpPr txBox="1"/>
                      <wps:spPr>
                        <a:xfrm>
                          <a:off x="0" y="0"/>
                          <a:ext cx="3295015" cy="611505"/>
                        </a:xfrm>
                        <a:prstGeom prst="rect">
                          <a:avLst/>
                        </a:prstGeom>
                        <a:noFill/>
                        <a:ln w="6350">
                          <a:solidFill>
                            <a:prstClr val="black"/>
                          </a:solidFill>
                        </a:ln>
                        <a:effectLst/>
                      </wps:spPr>
                      <wps:txbx>
                        <w:txbxContent>
                          <w:p w:rsidR="00E66F93" w:rsidRPr="00666715" w:rsidRDefault="00BA1A5C" w:rsidP="00114FA8">
                            <w:pPr>
                              <w:shd w:val="clear" w:color="auto" w:fill="FFFFFF"/>
                              <w:spacing w:after="300" w:line="300" w:lineRule="atLeast"/>
                              <w:rPr>
                                <w:b/>
                                <w:noProof/>
                              </w:rPr>
                            </w:pPr>
                            <w:r>
                              <w:rPr>
                                <w:b/>
                              </w:rPr>
                              <w:t xml:space="preserve">Figure 11a &amp; 11 b </w:t>
                            </w:r>
                            <w:r w:rsidR="00E66F93">
                              <w:rPr>
                                <w:b/>
                              </w:rPr>
                              <w:t xml:space="preserve">Replace 3 roof </w:t>
                            </w:r>
                            <w:r w:rsidR="00610EEE">
                              <w:rPr>
                                <w:b/>
                              </w:rPr>
                              <w:t>windows</w:t>
                            </w:r>
                            <w:r w:rsidR="00E66F93">
                              <w:rPr>
                                <w:b/>
                              </w:rPr>
                              <w:t xml:space="preserve"> circled </w:t>
                            </w:r>
                            <w:r w:rsidR="00610EEE">
                              <w:rPr>
                                <w:b/>
                              </w:rPr>
                              <w:t xml:space="preserve">in </w:t>
                            </w:r>
                            <w:r w:rsidR="00E66F93">
                              <w:rPr>
                                <w:b/>
                              </w:rPr>
                              <w:t xml:space="preserve">green </w:t>
                            </w:r>
                            <w:r>
                              <w:rPr>
                                <w:b/>
                              </w:rPr>
                              <w:t>F</w:t>
                            </w:r>
                            <w:r w:rsidR="00610EEE">
                              <w:rPr>
                                <w:b/>
                              </w:rPr>
                              <w:t xml:space="preserve">11a replaced </w:t>
                            </w:r>
                            <w:r w:rsidR="00E66F93">
                              <w:rPr>
                                <w:b/>
                              </w:rPr>
                              <w:t xml:space="preserve">in </w:t>
                            </w:r>
                            <w:r w:rsidR="00610EEE">
                              <w:rPr>
                                <w:b/>
                              </w:rPr>
                              <w:t xml:space="preserve">Velux </w:t>
                            </w:r>
                            <w:r w:rsidR="00E66F93">
                              <w:rPr>
                                <w:b/>
                              </w:rPr>
                              <w:t xml:space="preserve">UPVC black </w:t>
                            </w:r>
                            <w:r>
                              <w:rPr>
                                <w:b/>
                              </w:rPr>
                              <w:t xml:space="preserve">F11b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96228" id="Text Box 21" o:spid="_x0000_s1052" type="#_x0000_t202" style="position:absolute;margin-left:100.5pt;margin-top:.15pt;width:259.45pt;height:48.1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" filled="f" strokeweight=".5pt">
                <v:textbox>
                  <w:txbxContent>
                    <w:p w:rsidR="00E66F93" w:rsidRPr="00666715" w:rsidRDefault="00BA1A5C" w:rsidP="00114FA8">
                      <w:pPr>
                        <w:shd w:val="clear" w:color="auto" w:fill="FFFFFF"/>
                        <w:spacing w:after="300" w:line="300" w:lineRule="atLeast"/>
                        <w:rPr>
                          <w:b/>
                          <w:noProof/>
                        </w:rPr>
                      </w:pPr>
                      <w:r>
                        <w:rPr>
                          <w:b/>
                        </w:rPr>
                        <w:t xml:space="preserve">Figure 11a &amp; 11 b </w:t>
                      </w:r>
                      <w:r w:rsidR="00E66F93">
                        <w:rPr>
                          <w:b/>
                        </w:rPr>
                        <w:t xml:space="preserve">Replace 3 roof </w:t>
                      </w:r>
                      <w:r w:rsidR="00610EEE">
                        <w:rPr>
                          <w:b/>
                        </w:rPr>
                        <w:t>windows</w:t>
                      </w:r>
                      <w:r w:rsidR="00E66F93">
                        <w:rPr>
                          <w:b/>
                        </w:rPr>
                        <w:t xml:space="preserve"> circled </w:t>
                      </w:r>
                      <w:r w:rsidR="00610EEE">
                        <w:rPr>
                          <w:b/>
                        </w:rPr>
                        <w:t xml:space="preserve">in </w:t>
                      </w:r>
                      <w:r w:rsidR="00E66F93">
                        <w:rPr>
                          <w:b/>
                        </w:rPr>
                        <w:t xml:space="preserve">green </w:t>
                      </w:r>
                      <w:r>
                        <w:rPr>
                          <w:b/>
                        </w:rPr>
                        <w:t>F</w:t>
                      </w:r>
                      <w:r w:rsidR="00610EEE">
                        <w:rPr>
                          <w:b/>
                        </w:rPr>
                        <w:t xml:space="preserve">11a </w:t>
                      </w:r>
                      <w:r w:rsidR="00610EEE">
                        <w:rPr>
                          <w:b/>
                        </w:rPr>
                        <w:t xml:space="preserve">replaced </w:t>
                      </w:r>
                      <w:r w:rsidR="00E66F93">
                        <w:rPr>
                          <w:b/>
                        </w:rPr>
                        <w:t xml:space="preserve">in </w:t>
                      </w:r>
                      <w:r w:rsidR="00610EEE">
                        <w:rPr>
                          <w:b/>
                        </w:rPr>
                        <w:t>Velux</w:t>
                      </w:r>
                      <w:r w:rsidR="00610EEE">
                        <w:rPr>
                          <w:b/>
                        </w:rPr>
                        <w:t xml:space="preserve"> </w:t>
                      </w:r>
                      <w:r w:rsidR="00E66F93">
                        <w:rPr>
                          <w:b/>
                        </w:rPr>
                        <w:t xml:space="preserve">UPVC black </w:t>
                      </w:r>
                      <w:r>
                        <w:rPr>
                          <w:b/>
                        </w:rPr>
                        <w:t>F</w:t>
                      </w:r>
                      <w:r>
                        <w:rPr>
                          <w:b/>
                        </w:rPr>
                        <w:t>11b</w:t>
                      </w:r>
                      <w:r>
                        <w:rPr>
                          <w:b/>
                        </w:rPr>
                        <w:t xml:space="preserve"> </w:t>
                      </w:r>
                    </w:p>
                  </w:txbxContent>
                </v:textbox>
                <w10:wrap type="square" anchorx="margin"/>
              </v:shape>
            </w:pict>
          </mc:Fallback>
        </mc:AlternateContent>
      </w:r>
    </w:p>
    <w:p w:rsidR="00367383" w:rsidRPr="00FE2985" w:rsidRDefault="00367383" w:rsidP="00AA1DAB">
      <w:pPr>
        <w:shd w:val="clear" w:color="auto" w:fill="FFFFFF"/>
        <w:spacing w:after="300" w:line="240" w:lineRule="auto"/>
        <w:rPr>
          <w:rFonts w:ascii="Arial" w:hAnsi="Arial" w:cs="Arial"/>
        </w:rPr>
      </w:pPr>
    </w:p>
    <w:p w:rsidR="00211A99" w:rsidRPr="00FE2985" w:rsidRDefault="00610EEE" w:rsidP="00631A63">
      <w:pPr>
        <w:shd w:val="clear" w:color="auto" w:fill="FFFFFF"/>
        <w:spacing w:after="300" w:line="240" w:lineRule="auto"/>
        <w:rPr>
          <w:rFonts w:ascii="Arial" w:hAnsi="Arial" w:cs="Arial"/>
          <w:b/>
        </w:rPr>
      </w:pPr>
      <w:r w:rsidRPr="00FE2985">
        <w:rPr>
          <w:rFonts w:ascii="Arial" w:hAnsi="Arial" w:cs="Arial"/>
          <w:noProof/>
          <w:lang w:eastAsia="en-GB"/>
        </w:rPr>
        <w:drawing>
          <wp:anchor distT="0" distB="0" distL="114300" distR="114300" simplePos="0" relativeHeight="251692032" behindDoc="0" locked="0" layoutInCell="1" allowOverlap="1">
            <wp:simplePos x="0" y="0"/>
            <wp:positionH relativeFrom="column">
              <wp:posOffset>3639185</wp:posOffset>
            </wp:positionH>
            <wp:positionV relativeFrom="paragraph">
              <wp:posOffset>59055</wp:posOffset>
            </wp:positionV>
            <wp:extent cx="1508760" cy="177482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08760" cy="1774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1519">
        <w:rPr>
          <w:rFonts w:ascii="Arial" w:hAnsi="Arial" w:cs="Arial"/>
          <w:b/>
          <w:noProof/>
          <w:lang w:eastAsia="en-GB"/>
        </w:rPr>
        <w:drawing>
          <wp:anchor distT="0" distB="0" distL="114300" distR="114300" simplePos="0" relativeHeight="251782144" behindDoc="0" locked="0" layoutInCell="1" allowOverlap="1" wp14:anchorId="1B0148E1" wp14:editId="1B559EFB">
            <wp:simplePos x="0" y="0"/>
            <wp:positionH relativeFrom="margin">
              <wp:posOffset>165290</wp:posOffset>
            </wp:positionH>
            <wp:positionV relativeFrom="paragraph">
              <wp:posOffset>112353</wp:posOffset>
            </wp:positionV>
            <wp:extent cx="3168650" cy="1690370"/>
            <wp:effectExtent l="0" t="0" r="0" b="5080"/>
            <wp:wrapSquare wrapText="bothSides"/>
            <wp:docPr id="218" name="Picture 218" descr="C:\Users\David\Desktop\skyligh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vid\Desktop\skylights.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6865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1519">
        <w:rPr>
          <w:rFonts w:ascii="Arial" w:hAnsi="Arial" w:cs="Arial"/>
          <w:b/>
          <w:noProof/>
          <w:lang w:eastAsia="en-GB"/>
        </w:rPr>
        <mc:AlternateContent>
          <mc:Choice Requires="wps">
            <w:drawing>
              <wp:anchor distT="0" distB="0" distL="114300" distR="114300" simplePos="0" relativeHeight="251783168" behindDoc="0" locked="0" layoutInCell="1" allowOverlap="1" wp14:anchorId="03ECAEE5" wp14:editId="29FE4383">
                <wp:simplePos x="0" y="0"/>
                <wp:positionH relativeFrom="margin">
                  <wp:posOffset>2750341</wp:posOffset>
                </wp:positionH>
                <wp:positionV relativeFrom="paragraph">
                  <wp:posOffset>234744</wp:posOffset>
                </wp:positionV>
                <wp:extent cx="569347" cy="291465"/>
                <wp:effectExtent l="0" t="0" r="0" b="0"/>
                <wp:wrapNone/>
                <wp:docPr id="216" name="Text Box 216"/>
                <wp:cNvGraphicFramePr/>
                <a:graphic xmlns:a="http://schemas.openxmlformats.org/drawingml/2006/main">
                  <a:graphicData uri="http://schemas.microsoft.com/office/word/2010/wordprocessingShape">
                    <wps:wsp>
                      <wps:cNvSpPr txBox="1"/>
                      <wps:spPr>
                        <a:xfrm>
                          <a:off x="0" y="0"/>
                          <a:ext cx="569347" cy="291465"/>
                        </a:xfrm>
                        <a:prstGeom prst="rect">
                          <a:avLst/>
                        </a:prstGeom>
                        <a:noFill/>
                        <a:ln>
                          <a:noFill/>
                        </a:ln>
                        <a:effectLst/>
                      </wps:spPr>
                      <wps:txbx>
                        <w:txbxContent>
                          <w:p w:rsidR="00E66F93" w:rsidRPr="00417247" w:rsidRDefault="00E66F93" w:rsidP="00F81519">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CAEE5" id="Text Box 216" o:spid="_x0000_s1053" type="#_x0000_t202" style="position:absolute;margin-left:216.55pt;margin-top:18.5pt;width:44.85pt;height:22.9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" filled="f" stroked="f">
                <v:textbox>
                  <w:txbxContent>
                    <w:p w:rsidR="00E66F93" w:rsidRPr="00417247" w:rsidRDefault="00E66F93" w:rsidP="00F81519">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F11a</w:t>
                      </w:r>
                    </w:p>
                  </w:txbxContent>
                </v:textbox>
                <w10:wrap anchorx="margin"/>
              </v:shape>
            </w:pict>
          </mc:Fallback>
        </mc:AlternateContent>
      </w:r>
      <w:r w:rsidRPr="00FE2985">
        <w:rPr>
          <w:rFonts w:ascii="Arial" w:hAnsi="Arial" w:cs="Arial"/>
          <w:noProof/>
          <w:lang w:eastAsia="en-GB"/>
        </w:rPr>
        <mc:AlternateContent>
          <mc:Choice Requires="wps">
            <w:drawing>
              <wp:anchor distT="0" distB="0" distL="114300" distR="114300" simplePos="0" relativeHeight="251740160" behindDoc="0" locked="0" layoutInCell="1" allowOverlap="1" wp14:anchorId="7C07FA52" wp14:editId="591B2881">
                <wp:simplePos x="0" y="0"/>
                <wp:positionH relativeFrom="margin">
                  <wp:posOffset>3800722</wp:posOffset>
                </wp:positionH>
                <wp:positionV relativeFrom="paragraph">
                  <wp:posOffset>81890</wp:posOffset>
                </wp:positionV>
                <wp:extent cx="569347" cy="291465"/>
                <wp:effectExtent l="0" t="0" r="0" b="0"/>
                <wp:wrapNone/>
                <wp:docPr id="206" name="Text Box 206"/>
                <wp:cNvGraphicFramePr/>
                <a:graphic xmlns:a="http://schemas.openxmlformats.org/drawingml/2006/main">
                  <a:graphicData uri="http://schemas.microsoft.com/office/word/2010/wordprocessingShape">
                    <wps:wsp>
                      <wps:cNvSpPr txBox="1"/>
                      <wps:spPr>
                        <a:xfrm>
                          <a:off x="0" y="0"/>
                          <a:ext cx="569347" cy="291465"/>
                        </a:xfrm>
                        <a:prstGeom prst="rect">
                          <a:avLst/>
                        </a:prstGeom>
                        <a:noFill/>
                        <a:ln>
                          <a:noFill/>
                        </a:ln>
                        <a:effectLst/>
                      </wps:spPr>
                      <wps:txbx>
                        <w:txbxContent>
                          <w:p w:rsidR="00E66F93" w:rsidRPr="00417247" w:rsidRDefault="00E66F93" w:rsidP="00FE73CD">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7FA52" id="Text Box 206" o:spid="_x0000_s1054" type="#_x0000_t202" style="position:absolute;margin-left:299.25pt;margin-top:6.45pt;width:44.85pt;height:22.9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" filled="f" stroked="f">
                <v:textbox>
                  <w:txbxContent>
                    <w:p w:rsidR="00E66F93" w:rsidRPr="00417247" w:rsidRDefault="00E66F93" w:rsidP="00FE73CD">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F11b</w:t>
                      </w:r>
                    </w:p>
                  </w:txbxContent>
                </v:textbox>
                <w10:wrap anchorx="margin"/>
              </v:shape>
            </w:pict>
          </mc:Fallback>
        </mc:AlternateContent>
      </w:r>
    </w:p>
    <w:p w:rsidR="00211A99" w:rsidRDefault="00211A99" w:rsidP="00631A63">
      <w:pPr>
        <w:shd w:val="clear" w:color="auto" w:fill="FFFFFF"/>
        <w:spacing w:after="300" w:line="240" w:lineRule="auto"/>
        <w:rPr>
          <w:rFonts w:ascii="Arial" w:hAnsi="Arial" w:cs="Arial"/>
          <w:b/>
        </w:rPr>
      </w:pPr>
    </w:p>
    <w:p w:rsidR="00610EEE" w:rsidRDefault="00610EEE" w:rsidP="00631A63">
      <w:pPr>
        <w:shd w:val="clear" w:color="auto" w:fill="FFFFFF"/>
        <w:spacing w:after="300" w:line="240" w:lineRule="auto"/>
        <w:rPr>
          <w:rFonts w:ascii="Arial" w:hAnsi="Arial" w:cs="Arial"/>
          <w:b/>
        </w:rPr>
      </w:pPr>
    </w:p>
    <w:p w:rsidR="00610EEE" w:rsidRDefault="00610EEE" w:rsidP="00631A63">
      <w:pPr>
        <w:shd w:val="clear" w:color="auto" w:fill="FFFFFF"/>
        <w:spacing w:after="300" w:line="240" w:lineRule="auto"/>
        <w:rPr>
          <w:rFonts w:ascii="Arial" w:hAnsi="Arial" w:cs="Arial"/>
          <w:b/>
        </w:rPr>
      </w:pPr>
    </w:p>
    <w:p w:rsidR="00610EEE" w:rsidRPr="00FE2985" w:rsidRDefault="00610EEE" w:rsidP="00631A63">
      <w:pPr>
        <w:shd w:val="clear" w:color="auto" w:fill="FFFFFF"/>
        <w:spacing w:after="300" w:line="240" w:lineRule="auto"/>
        <w:rPr>
          <w:rFonts w:ascii="Arial" w:hAnsi="Arial" w:cs="Arial"/>
          <w:b/>
        </w:rPr>
      </w:pPr>
    </w:p>
    <w:p w:rsidR="00562F3B" w:rsidRPr="00FE2985" w:rsidRDefault="00562F3B" w:rsidP="00631A63">
      <w:pPr>
        <w:shd w:val="clear" w:color="auto" w:fill="FFFFFF"/>
        <w:spacing w:after="300" w:line="240" w:lineRule="auto"/>
        <w:rPr>
          <w:rFonts w:ascii="Arial" w:hAnsi="Arial" w:cs="Arial"/>
          <w:b/>
        </w:rPr>
      </w:pPr>
    </w:p>
    <w:p w:rsidR="00D176DD" w:rsidRDefault="00D176DD" w:rsidP="00631A63">
      <w:pPr>
        <w:shd w:val="clear" w:color="auto" w:fill="FFFFFF"/>
        <w:spacing w:after="300" w:line="240" w:lineRule="auto"/>
        <w:rPr>
          <w:rFonts w:ascii="Arial" w:hAnsi="Arial" w:cs="Arial"/>
          <w:b/>
        </w:rPr>
      </w:pPr>
      <w:r>
        <w:rPr>
          <w:rFonts w:ascii="Arial" w:hAnsi="Arial" w:cs="Arial"/>
          <w:b/>
        </w:rPr>
        <w:t xml:space="preserve">The </w:t>
      </w:r>
      <w:r w:rsidR="00117B03">
        <w:rPr>
          <w:rFonts w:ascii="Arial" w:hAnsi="Arial" w:cs="Arial"/>
          <w:b/>
        </w:rPr>
        <w:t xml:space="preserve">Velux </w:t>
      </w:r>
      <w:r>
        <w:rPr>
          <w:rFonts w:ascii="Arial" w:hAnsi="Arial" w:cs="Arial"/>
          <w:b/>
        </w:rPr>
        <w:t>Roof Windows</w:t>
      </w:r>
    </w:p>
    <w:p w:rsidR="00D176DD" w:rsidRDefault="00D176DD" w:rsidP="00631A63">
      <w:pPr>
        <w:shd w:val="clear" w:color="auto" w:fill="FFFFFF"/>
        <w:spacing w:after="300" w:line="240" w:lineRule="auto"/>
        <w:rPr>
          <w:rFonts w:ascii="Arial" w:hAnsi="Arial" w:cs="Arial"/>
          <w:color w:val="333333"/>
          <w:sz w:val="23"/>
          <w:szCs w:val="23"/>
          <w:shd w:val="clear" w:color="auto" w:fill="FFFFFF"/>
        </w:rPr>
      </w:pPr>
      <w:r w:rsidRPr="00D176DD">
        <w:rPr>
          <w:rFonts w:ascii="Arial" w:hAnsi="Arial" w:cs="Arial"/>
        </w:rPr>
        <w:t>The</w:t>
      </w:r>
      <w:r w:rsidR="00117B03">
        <w:rPr>
          <w:rFonts w:ascii="Arial" w:hAnsi="Arial" w:cs="Arial"/>
          <w:color w:val="333333"/>
          <w:sz w:val="23"/>
          <w:szCs w:val="23"/>
          <w:shd w:val="clear" w:color="auto" w:fill="FFFFFF"/>
        </w:rPr>
        <w:t xml:space="preserve"> </w:t>
      </w:r>
      <w:r>
        <w:rPr>
          <w:rFonts w:ascii="Arial" w:hAnsi="Arial" w:cs="Arial"/>
          <w:color w:val="333333"/>
          <w:sz w:val="23"/>
          <w:szCs w:val="23"/>
          <w:shd w:val="clear" w:color="auto" w:fill="FFFFFF"/>
        </w:rPr>
        <w:t xml:space="preserve">proposed roof windows are </w:t>
      </w:r>
      <w:r w:rsidR="00117B03">
        <w:rPr>
          <w:rFonts w:ascii="Arial" w:hAnsi="Arial" w:cs="Arial"/>
          <w:color w:val="333333"/>
          <w:sz w:val="23"/>
          <w:szCs w:val="23"/>
          <w:shd w:val="clear" w:color="auto" w:fill="FFFFFF"/>
        </w:rPr>
        <w:t xml:space="preserve">solar powered centre-pivot roof window in a high quality polyurethane finish. The moisture-resistant white polyurethane finish is ideal for humid rooms such as </w:t>
      </w:r>
      <w:r w:rsidR="00BA1A5C">
        <w:rPr>
          <w:rFonts w:ascii="Arial" w:hAnsi="Arial" w:cs="Arial"/>
          <w:color w:val="333333"/>
          <w:sz w:val="23"/>
          <w:szCs w:val="23"/>
          <w:shd w:val="clear" w:color="auto" w:fill="FFFFFF"/>
        </w:rPr>
        <w:t xml:space="preserve">bathrooms. </w:t>
      </w:r>
      <w:r w:rsidR="00117B03">
        <w:rPr>
          <w:rFonts w:ascii="Arial" w:hAnsi="Arial" w:cs="Arial"/>
          <w:color w:val="333333"/>
          <w:sz w:val="23"/>
          <w:szCs w:val="23"/>
          <w:shd w:val="clear" w:color="auto" w:fill="FFFFFF"/>
        </w:rPr>
        <w:t xml:space="preserve">The fully programmable control pad with touch screen for easy operation </w:t>
      </w:r>
      <w:r>
        <w:rPr>
          <w:rFonts w:ascii="Arial" w:hAnsi="Arial" w:cs="Arial"/>
          <w:color w:val="333333"/>
          <w:sz w:val="23"/>
          <w:szCs w:val="23"/>
          <w:shd w:val="clear" w:color="auto" w:fill="FFFFFF"/>
        </w:rPr>
        <w:t>to</w:t>
      </w:r>
      <w:r w:rsidR="00117B03">
        <w:rPr>
          <w:rFonts w:ascii="Arial" w:hAnsi="Arial" w:cs="Arial"/>
          <w:color w:val="333333"/>
          <w:sz w:val="23"/>
          <w:szCs w:val="23"/>
          <w:shd w:val="clear" w:color="auto" w:fill="FFFFFF"/>
        </w:rPr>
        <w:t xml:space="preserve"> operate </w:t>
      </w:r>
      <w:r>
        <w:rPr>
          <w:rFonts w:ascii="Arial" w:hAnsi="Arial" w:cs="Arial"/>
          <w:color w:val="333333"/>
          <w:sz w:val="23"/>
          <w:szCs w:val="23"/>
          <w:shd w:val="clear" w:color="auto" w:fill="FFFFFF"/>
        </w:rPr>
        <w:t xml:space="preserve">the </w:t>
      </w:r>
      <w:r w:rsidR="00117B03">
        <w:rPr>
          <w:rFonts w:ascii="Arial" w:hAnsi="Arial" w:cs="Arial"/>
          <w:color w:val="333333"/>
          <w:sz w:val="23"/>
          <w:szCs w:val="23"/>
          <w:shd w:val="clear" w:color="auto" w:fill="FFFFFF"/>
        </w:rPr>
        <w:t>roof window</w:t>
      </w:r>
      <w:r>
        <w:rPr>
          <w:rFonts w:ascii="Arial" w:hAnsi="Arial" w:cs="Arial"/>
          <w:color w:val="333333"/>
          <w:sz w:val="23"/>
          <w:szCs w:val="23"/>
          <w:shd w:val="clear" w:color="auto" w:fill="FFFFFF"/>
        </w:rPr>
        <w:t xml:space="preserve"> opening and closing. </w:t>
      </w:r>
      <w:r w:rsidR="00117B03">
        <w:rPr>
          <w:rFonts w:ascii="Arial" w:hAnsi="Arial" w:cs="Arial"/>
          <w:color w:val="333333"/>
          <w:sz w:val="23"/>
          <w:szCs w:val="23"/>
          <w:shd w:val="clear" w:color="auto" w:fill="FFFFFF"/>
        </w:rPr>
        <w:t xml:space="preserve"> </w:t>
      </w:r>
      <w:hyperlink r:id="rId23" w:history="1">
        <w:r w:rsidRPr="00E0517E">
          <w:rPr>
            <w:rStyle w:val="Hyperlink"/>
            <w:rFonts w:ascii="Arial" w:hAnsi="Arial" w:cs="Arial"/>
            <w:sz w:val="23"/>
            <w:szCs w:val="23"/>
            <w:shd w:val="clear" w:color="auto" w:fill="FFFFFF"/>
          </w:rPr>
          <w:t>https://roofwindows.veluxshop.co.uk/velux-ggl-2060r21u</w:t>
        </w:r>
      </w:hyperlink>
    </w:p>
    <w:p w:rsidR="00631A63" w:rsidRPr="00FE2985" w:rsidRDefault="00117B03" w:rsidP="00631A63">
      <w:pPr>
        <w:shd w:val="clear" w:color="auto" w:fill="FFFFFF"/>
        <w:spacing w:after="300" w:line="240" w:lineRule="auto"/>
        <w:rPr>
          <w:rFonts w:ascii="Arial" w:hAnsi="Arial" w:cs="Arial"/>
          <w:b/>
        </w:rPr>
      </w:pPr>
      <w:r w:rsidRPr="00FE2985">
        <w:rPr>
          <w:rFonts w:ascii="Arial" w:hAnsi="Arial" w:cs="Arial"/>
          <w:b/>
        </w:rPr>
        <w:t xml:space="preserve">Additional </w:t>
      </w:r>
      <w:r>
        <w:rPr>
          <w:rFonts w:ascii="Arial" w:hAnsi="Arial" w:cs="Arial"/>
          <w:b/>
        </w:rPr>
        <w:t>J</w:t>
      </w:r>
      <w:r w:rsidR="00631A63" w:rsidRPr="00FE2985">
        <w:rPr>
          <w:rFonts w:ascii="Arial" w:hAnsi="Arial" w:cs="Arial"/>
          <w:b/>
        </w:rPr>
        <w:t>ustification</w:t>
      </w:r>
      <w:r w:rsidR="00AF6B6E">
        <w:rPr>
          <w:rFonts w:ascii="Arial" w:hAnsi="Arial" w:cs="Arial"/>
          <w:b/>
        </w:rPr>
        <w:t xml:space="preserve"> and conclusion</w:t>
      </w:r>
    </w:p>
    <w:p w:rsidR="00631A63" w:rsidRPr="00FE2985" w:rsidRDefault="00631A63" w:rsidP="00631A63">
      <w:pPr>
        <w:pStyle w:val="ListParagraph"/>
        <w:numPr>
          <w:ilvl w:val="0"/>
          <w:numId w:val="4"/>
        </w:numPr>
        <w:shd w:val="clear" w:color="auto" w:fill="FFFFFF"/>
        <w:spacing w:after="300" w:line="240" w:lineRule="auto"/>
        <w:rPr>
          <w:rFonts w:ascii="Arial" w:hAnsi="Arial" w:cs="Arial"/>
        </w:rPr>
      </w:pPr>
      <w:r w:rsidRPr="00FE2985">
        <w:rPr>
          <w:rFonts w:ascii="Arial" w:hAnsi="Arial" w:cs="Arial"/>
        </w:rPr>
        <w:t xml:space="preserve">The Gate House at Windhill Gate Farm is located at Staincross, a popular rural village betwixt Wakefield and Barnsley and a central Yorkshire commuter with increased access and links to the M1 motorway network. </w:t>
      </w:r>
    </w:p>
    <w:p w:rsidR="00631A63" w:rsidRPr="00FE2985" w:rsidRDefault="00631A63" w:rsidP="00631A63">
      <w:pPr>
        <w:pStyle w:val="ListParagraph"/>
        <w:shd w:val="clear" w:color="auto" w:fill="FFFFFF"/>
        <w:spacing w:after="300" w:line="240" w:lineRule="auto"/>
        <w:rPr>
          <w:rFonts w:ascii="Arial" w:hAnsi="Arial" w:cs="Arial"/>
        </w:rPr>
      </w:pPr>
    </w:p>
    <w:p w:rsidR="00631A63" w:rsidRPr="00FE2985" w:rsidRDefault="00631A63" w:rsidP="00631A63">
      <w:pPr>
        <w:pStyle w:val="ListParagraph"/>
        <w:numPr>
          <w:ilvl w:val="0"/>
          <w:numId w:val="4"/>
        </w:numPr>
        <w:shd w:val="clear" w:color="auto" w:fill="FFFFFF"/>
        <w:spacing w:after="300" w:line="240" w:lineRule="auto"/>
        <w:rPr>
          <w:rFonts w:ascii="Arial" w:eastAsia="Times New Roman" w:hAnsi="Arial" w:cs="Arial"/>
          <w:lang w:val="en-US" w:eastAsia="en-GB"/>
        </w:rPr>
      </w:pPr>
      <w:r w:rsidRPr="00FE2985">
        <w:rPr>
          <w:rFonts w:ascii="Arial" w:hAnsi="Arial" w:cs="Arial"/>
        </w:rPr>
        <w:t xml:space="preserve">The Gate House property </w:t>
      </w:r>
      <w:r w:rsidRPr="00FE2985">
        <w:rPr>
          <w:rFonts w:ascii="Arial" w:eastAsia="Times New Roman" w:hAnsi="Arial" w:cs="Arial"/>
          <w:lang w:val="en-US" w:eastAsia="en-GB"/>
        </w:rPr>
        <w:t xml:space="preserve">sides on to Windhill Lane. </w:t>
      </w:r>
      <w:r w:rsidRPr="00FE2985">
        <w:rPr>
          <w:rFonts w:ascii="Arial" w:hAnsi="Arial" w:cs="Arial"/>
        </w:rPr>
        <w:t>It is therefore on the Kerbside for the many vehicles and passers-by who can also enjoy the appeal of the historic building</w:t>
      </w:r>
      <w:r w:rsidR="00B65D7D" w:rsidRPr="00FE2985">
        <w:rPr>
          <w:rFonts w:ascii="Arial" w:hAnsi="Arial" w:cs="Arial"/>
        </w:rPr>
        <w:t>s</w:t>
      </w:r>
    </w:p>
    <w:p w:rsidR="00631A63" w:rsidRPr="00FE2985" w:rsidRDefault="00631A63" w:rsidP="00631A63">
      <w:pPr>
        <w:pStyle w:val="ListParagraph"/>
        <w:rPr>
          <w:rFonts w:ascii="Arial" w:hAnsi="Arial" w:cs="Arial"/>
        </w:rPr>
      </w:pPr>
    </w:p>
    <w:p w:rsidR="00B65D7D" w:rsidRPr="00FE2985" w:rsidRDefault="00B65D7D" w:rsidP="00B65D7D">
      <w:pPr>
        <w:pStyle w:val="ListParagraph"/>
        <w:numPr>
          <w:ilvl w:val="0"/>
          <w:numId w:val="4"/>
        </w:numPr>
        <w:shd w:val="clear" w:color="auto" w:fill="FFFFFF"/>
        <w:spacing w:after="300" w:line="240" w:lineRule="auto"/>
        <w:rPr>
          <w:rFonts w:ascii="Arial" w:eastAsia="Times New Roman" w:hAnsi="Arial" w:cs="Arial"/>
          <w:lang w:val="en-US" w:eastAsia="en-GB"/>
        </w:rPr>
      </w:pPr>
      <w:r w:rsidRPr="00FE2985">
        <w:rPr>
          <w:rFonts w:ascii="Arial" w:eastAsia="Times New Roman" w:hAnsi="Arial" w:cs="Arial"/>
          <w:lang w:val="en-US" w:eastAsia="en-GB"/>
        </w:rPr>
        <w:t xml:space="preserve">The UPVC windows and doors that were installed in 2007 </w:t>
      </w:r>
      <w:r w:rsidR="00B03DCA" w:rsidRPr="00FE2985">
        <w:rPr>
          <w:rFonts w:ascii="Arial" w:eastAsia="Times New Roman" w:hAnsi="Arial" w:cs="Arial"/>
          <w:lang w:val="en-US" w:eastAsia="en-GB"/>
        </w:rPr>
        <w:t xml:space="preserve">by previous occupants, </w:t>
      </w:r>
      <w:r w:rsidRPr="00FE2985">
        <w:rPr>
          <w:rFonts w:ascii="Arial" w:eastAsia="Times New Roman" w:hAnsi="Arial" w:cs="Arial"/>
          <w:lang w:val="en-US" w:eastAsia="en-GB"/>
        </w:rPr>
        <w:t xml:space="preserve">are beyond economical repair. </w:t>
      </w:r>
      <w:r w:rsidR="006016B6" w:rsidRPr="00FE2985">
        <w:rPr>
          <w:rFonts w:ascii="Arial" w:eastAsia="Times New Roman" w:hAnsi="Arial" w:cs="Arial"/>
          <w:lang w:val="en-US" w:eastAsia="en-GB"/>
        </w:rPr>
        <w:t>They are unauthentic and of poor UPVC quality.</w:t>
      </w:r>
    </w:p>
    <w:p w:rsidR="00B65D7D" w:rsidRPr="00FE2985" w:rsidRDefault="00B65D7D" w:rsidP="00B65D7D">
      <w:pPr>
        <w:pStyle w:val="ListParagraph"/>
        <w:rPr>
          <w:rFonts w:ascii="Arial" w:eastAsia="Times New Roman" w:hAnsi="Arial" w:cs="Arial"/>
          <w:lang w:val="en-US" w:eastAsia="en-GB"/>
        </w:rPr>
      </w:pPr>
    </w:p>
    <w:p w:rsidR="00B65D7D" w:rsidRPr="00FE2985" w:rsidRDefault="00B65D7D" w:rsidP="00B65D7D">
      <w:pPr>
        <w:pStyle w:val="ListParagraph"/>
        <w:numPr>
          <w:ilvl w:val="0"/>
          <w:numId w:val="4"/>
        </w:numPr>
        <w:shd w:val="clear" w:color="auto" w:fill="FFFFFF"/>
        <w:spacing w:after="300" w:line="240" w:lineRule="auto"/>
        <w:rPr>
          <w:rFonts w:ascii="Arial" w:eastAsia="Times New Roman" w:hAnsi="Arial" w:cs="Arial"/>
          <w:lang w:val="en-US" w:eastAsia="en-GB"/>
        </w:rPr>
      </w:pPr>
      <w:r w:rsidRPr="00FE2985">
        <w:rPr>
          <w:rFonts w:ascii="Arial" w:eastAsia="Times New Roman" w:hAnsi="Arial" w:cs="Arial"/>
          <w:lang w:val="en-US" w:eastAsia="en-GB"/>
        </w:rPr>
        <w:t xml:space="preserve">The glass seals have blown in most of the window frame units, in winter the property is very cold and draughty </w:t>
      </w:r>
    </w:p>
    <w:p w:rsidR="00B65D7D" w:rsidRPr="00FE2985" w:rsidRDefault="00B65D7D" w:rsidP="00B65D7D">
      <w:pPr>
        <w:pStyle w:val="ListParagraph"/>
        <w:rPr>
          <w:rFonts w:ascii="Arial" w:eastAsia="Times New Roman" w:hAnsi="Arial" w:cs="Arial"/>
          <w:lang w:val="en-US" w:eastAsia="en-GB"/>
        </w:rPr>
      </w:pPr>
    </w:p>
    <w:p w:rsidR="00B65D7D" w:rsidRPr="00FE2985" w:rsidRDefault="00B65D7D" w:rsidP="00B65D7D">
      <w:pPr>
        <w:pStyle w:val="ListParagraph"/>
        <w:numPr>
          <w:ilvl w:val="0"/>
          <w:numId w:val="4"/>
        </w:numPr>
        <w:shd w:val="clear" w:color="auto" w:fill="FFFFFF"/>
        <w:spacing w:after="300" w:line="240" w:lineRule="auto"/>
        <w:rPr>
          <w:rFonts w:ascii="Arial" w:eastAsia="Times New Roman" w:hAnsi="Arial" w:cs="Arial"/>
          <w:lang w:val="en-US" w:eastAsia="en-GB"/>
        </w:rPr>
      </w:pPr>
      <w:r w:rsidRPr="00FE2985">
        <w:rPr>
          <w:rFonts w:ascii="Arial" w:eastAsia="Times New Roman" w:hAnsi="Arial" w:cs="Arial"/>
          <w:lang w:val="en-US" w:eastAsia="en-GB"/>
        </w:rPr>
        <w:t>The home is no longer energy efficient due to the loss of heat and fuel energy through the deteriorating gaps</w:t>
      </w:r>
      <w:r w:rsidR="006016B6" w:rsidRPr="00FE2985">
        <w:rPr>
          <w:rFonts w:ascii="Arial" w:eastAsia="Times New Roman" w:hAnsi="Arial" w:cs="Arial"/>
          <w:lang w:val="en-US" w:eastAsia="en-GB"/>
        </w:rPr>
        <w:t>. This requires immediate action in protecting the carbon footprint</w:t>
      </w:r>
    </w:p>
    <w:p w:rsidR="00B65D7D" w:rsidRPr="00FE2985" w:rsidRDefault="00B65D7D" w:rsidP="00B65D7D">
      <w:pPr>
        <w:pStyle w:val="ListParagraph"/>
        <w:shd w:val="clear" w:color="auto" w:fill="FFFFFF"/>
        <w:spacing w:after="300" w:line="240" w:lineRule="auto"/>
        <w:rPr>
          <w:rFonts w:ascii="Arial" w:eastAsia="Times New Roman" w:hAnsi="Arial" w:cs="Arial"/>
          <w:lang w:val="en-US" w:eastAsia="en-GB"/>
        </w:rPr>
      </w:pPr>
    </w:p>
    <w:p w:rsidR="00242EF9" w:rsidRPr="00FE2985" w:rsidRDefault="00242EF9" w:rsidP="00242EF9">
      <w:pPr>
        <w:pStyle w:val="ListParagraph"/>
        <w:numPr>
          <w:ilvl w:val="0"/>
          <w:numId w:val="4"/>
        </w:numPr>
        <w:shd w:val="clear" w:color="auto" w:fill="FFFFFF"/>
        <w:spacing w:after="300" w:line="240" w:lineRule="auto"/>
        <w:rPr>
          <w:rFonts w:ascii="Arial" w:eastAsia="Times New Roman" w:hAnsi="Arial" w:cs="Arial"/>
          <w:lang w:val="en-US" w:eastAsia="en-GB"/>
        </w:rPr>
      </w:pPr>
      <w:r w:rsidRPr="00FE2985">
        <w:rPr>
          <w:rFonts w:ascii="Arial" w:eastAsia="Times New Roman" w:hAnsi="Arial" w:cs="Arial"/>
          <w:lang w:val="en-US" w:eastAsia="en-GB"/>
        </w:rPr>
        <w:t xml:space="preserve">As we are </w:t>
      </w:r>
      <w:r w:rsidR="00B65D7D" w:rsidRPr="00FE2985">
        <w:rPr>
          <w:rFonts w:ascii="Arial" w:eastAsia="Times New Roman" w:hAnsi="Arial" w:cs="Arial"/>
          <w:lang w:val="en-US" w:eastAsia="en-GB"/>
        </w:rPr>
        <w:t xml:space="preserve">at the highest position </w:t>
      </w:r>
      <w:r w:rsidRPr="00FE2985">
        <w:rPr>
          <w:rFonts w:ascii="Arial" w:eastAsia="Times New Roman" w:hAnsi="Arial" w:cs="Arial"/>
          <w:lang w:val="en-US" w:eastAsia="en-GB"/>
        </w:rPr>
        <w:t xml:space="preserve">on </w:t>
      </w:r>
      <w:r w:rsidR="00B65D7D" w:rsidRPr="00FE2985">
        <w:rPr>
          <w:rFonts w:ascii="Arial" w:eastAsia="Times New Roman" w:hAnsi="Arial" w:cs="Arial"/>
          <w:lang w:val="en-US" w:eastAsia="en-GB"/>
        </w:rPr>
        <w:t xml:space="preserve">windhill Lane, we are exposed to the </w:t>
      </w:r>
      <w:r w:rsidRPr="00FE2985">
        <w:rPr>
          <w:rFonts w:ascii="Arial" w:eastAsia="Times New Roman" w:hAnsi="Arial" w:cs="Arial"/>
          <w:lang w:val="en-US" w:eastAsia="en-GB"/>
        </w:rPr>
        <w:t xml:space="preserve">cross-winds of </w:t>
      </w:r>
      <w:r w:rsidR="00B65D7D" w:rsidRPr="00FE2985">
        <w:rPr>
          <w:rFonts w:ascii="Arial" w:eastAsia="Times New Roman" w:hAnsi="Arial" w:cs="Arial"/>
          <w:lang w:val="en-US" w:eastAsia="en-GB"/>
        </w:rPr>
        <w:t xml:space="preserve">which can reach </w:t>
      </w:r>
      <w:r w:rsidRPr="00FE2985">
        <w:rPr>
          <w:rFonts w:ascii="Arial" w:eastAsia="Times New Roman" w:hAnsi="Arial" w:cs="Arial"/>
          <w:lang w:val="en-US" w:eastAsia="en-GB"/>
        </w:rPr>
        <w:t xml:space="preserve">up to 75 MPH across Emley moor. (Nov 2015).  Efforts to reseal with draught excluders failed </w:t>
      </w:r>
    </w:p>
    <w:p w:rsidR="00242EF9" w:rsidRPr="00FE2985" w:rsidRDefault="00242EF9" w:rsidP="00242EF9">
      <w:pPr>
        <w:pStyle w:val="ListParagraph"/>
        <w:shd w:val="clear" w:color="auto" w:fill="FFFFFF"/>
        <w:spacing w:after="300" w:line="240" w:lineRule="auto"/>
        <w:rPr>
          <w:rFonts w:ascii="Arial" w:eastAsia="Times New Roman" w:hAnsi="Arial" w:cs="Arial"/>
          <w:lang w:val="en-US" w:eastAsia="en-GB"/>
        </w:rPr>
      </w:pPr>
    </w:p>
    <w:p w:rsidR="00B65D7D" w:rsidRPr="00FE2985" w:rsidRDefault="00B65D7D" w:rsidP="00B65D7D">
      <w:pPr>
        <w:pStyle w:val="ListParagraph"/>
        <w:numPr>
          <w:ilvl w:val="0"/>
          <w:numId w:val="4"/>
        </w:numPr>
        <w:shd w:val="clear" w:color="auto" w:fill="FFFFFF"/>
        <w:spacing w:after="300" w:line="240" w:lineRule="auto"/>
        <w:rPr>
          <w:rFonts w:ascii="Arial" w:eastAsia="Times New Roman" w:hAnsi="Arial" w:cs="Arial"/>
          <w:lang w:val="en-US" w:eastAsia="en-GB"/>
        </w:rPr>
      </w:pPr>
      <w:r w:rsidRPr="00FE2985">
        <w:rPr>
          <w:rFonts w:ascii="Arial" w:hAnsi="Arial" w:cs="Arial"/>
        </w:rPr>
        <w:t>We</w:t>
      </w:r>
      <w:r w:rsidRPr="00FE2985">
        <w:rPr>
          <w:rFonts w:ascii="Arial" w:eastAsia="Times New Roman" w:hAnsi="Arial" w:cs="Arial"/>
          <w:lang w:val="en-US" w:eastAsia="en-GB"/>
        </w:rPr>
        <w:t xml:space="preserve"> are also exposed to an increasingly busy network of commuter traffic, including heavy goods vehicles that pass through Windhill Lane, at high speeds; despite the 40 mph speed limit restrictions. A changing environment to the properties historic past. </w:t>
      </w:r>
    </w:p>
    <w:p w:rsidR="00B65D7D" w:rsidRPr="00FE2985" w:rsidRDefault="00B65D7D" w:rsidP="00B65D7D">
      <w:pPr>
        <w:pStyle w:val="ListParagraph"/>
        <w:rPr>
          <w:rFonts w:ascii="Arial" w:eastAsia="Times New Roman" w:hAnsi="Arial" w:cs="Arial"/>
          <w:lang w:val="en-US" w:eastAsia="en-GB"/>
        </w:rPr>
      </w:pPr>
    </w:p>
    <w:p w:rsidR="00242EF9" w:rsidRPr="00FE2985" w:rsidRDefault="00242EF9" w:rsidP="00242EF9">
      <w:pPr>
        <w:pStyle w:val="ListParagraph"/>
        <w:numPr>
          <w:ilvl w:val="0"/>
          <w:numId w:val="4"/>
        </w:numPr>
        <w:shd w:val="clear" w:color="auto" w:fill="FFFFFF"/>
        <w:spacing w:after="300" w:line="240" w:lineRule="auto"/>
        <w:rPr>
          <w:rFonts w:ascii="Arial" w:eastAsia="Times New Roman" w:hAnsi="Arial" w:cs="Arial"/>
          <w:lang w:val="en-US" w:eastAsia="en-GB"/>
        </w:rPr>
      </w:pPr>
      <w:r w:rsidRPr="00FE2985">
        <w:rPr>
          <w:rFonts w:ascii="Arial" w:eastAsia="Times New Roman" w:hAnsi="Arial" w:cs="Arial"/>
          <w:lang w:val="en-US" w:eastAsia="en-GB"/>
        </w:rPr>
        <w:lastRenderedPageBreak/>
        <w:t xml:space="preserve">The increased traffic noise rattles through the deteriorating windows day and night and this is very disturbing. </w:t>
      </w:r>
    </w:p>
    <w:p w:rsidR="00242EF9" w:rsidRPr="00FE2985" w:rsidRDefault="00242EF9" w:rsidP="00242EF9">
      <w:pPr>
        <w:pStyle w:val="ListParagraph"/>
        <w:rPr>
          <w:rFonts w:ascii="Arial" w:eastAsia="Times New Roman" w:hAnsi="Arial" w:cs="Arial"/>
          <w:lang w:val="en-US" w:eastAsia="en-GB"/>
        </w:rPr>
      </w:pPr>
    </w:p>
    <w:p w:rsidR="00631A63" w:rsidRPr="00FE2985" w:rsidRDefault="00353C0C" w:rsidP="00E66F93">
      <w:pPr>
        <w:pStyle w:val="ListParagraph"/>
        <w:numPr>
          <w:ilvl w:val="0"/>
          <w:numId w:val="4"/>
        </w:numPr>
        <w:shd w:val="clear" w:color="auto" w:fill="FFFFFF"/>
        <w:spacing w:after="300" w:line="240" w:lineRule="auto"/>
        <w:rPr>
          <w:rFonts w:ascii="Arial" w:eastAsia="Times New Roman" w:hAnsi="Arial" w:cs="Arial"/>
          <w:lang w:val="en-US" w:eastAsia="en-GB"/>
        </w:rPr>
      </w:pPr>
      <w:r w:rsidRPr="00FE2985">
        <w:rPr>
          <w:rFonts w:ascii="Arial" w:eastAsia="Times New Roman" w:hAnsi="Arial" w:cs="Arial"/>
          <w:lang w:val="en-US" w:eastAsia="en-GB"/>
        </w:rPr>
        <w:t xml:space="preserve">We are exposed to the increased transport </w:t>
      </w:r>
      <w:r w:rsidR="00242EF9" w:rsidRPr="00FE2985">
        <w:rPr>
          <w:rFonts w:ascii="Arial" w:eastAsia="Times New Roman" w:hAnsi="Arial" w:cs="Arial"/>
          <w:lang w:val="en-US" w:eastAsia="en-GB"/>
        </w:rPr>
        <w:t xml:space="preserve">fumes such </w:t>
      </w:r>
      <w:r w:rsidRPr="00FE2985">
        <w:rPr>
          <w:rFonts w:ascii="Arial" w:eastAsia="Times New Roman" w:hAnsi="Arial" w:cs="Arial"/>
          <w:lang w:val="en-US" w:eastAsia="en-GB"/>
        </w:rPr>
        <w:t xml:space="preserve">as </w:t>
      </w:r>
      <w:r w:rsidR="00242EF9" w:rsidRPr="00FE2985">
        <w:rPr>
          <w:rFonts w:ascii="Arial" w:eastAsia="Times New Roman" w:hAnsi="Arial" w:cs="Arial"/>
          <w:lang w:val="en-US" w:eastAsia="en-GB"/>
        </w:rPr>
        <w:t xml:space="preserve">the increased carbon monoxide and traffic pollution through the windows </w:t>
      </w:r>
    </w:p>
    <w:p w:rsidR="00954E4F" w:rsidRPr="00FE2985" w:rsidRDefault="00954E4F" w:rsidP="00954E4F">
      <w:pPr>
        <w:pStyle w:val="ListParagraph"/>
        <w:shd w:val="clear" w:color="auto" w:fill="FFFFFF"/>
        <w:spacing w:after="300" w:line="240" w:lineRule="auto"/>
        <w:rPr>
          <w:rFonts w:ascii="Arial" w:hAnsi="Arial" w:cs="Arial"/>
        </w:rPr>
      </w:pPr>
    </w:p>
    <w:p w:rsidR="006807C8" w:rsidRPr="00FE2985" w:rsidRDefault="00562F3B" w:rsidP="006807C8">
      <w:pPr>
        <w:shd w:val="clear" w:color="auto" w:fill="FFFFFF"/>
        <w:spacing w:after="300" w:line="240" w:lineRule="auto"/>
        <w:rPr>
          <w:rFonts w:ascii="Arial" w:hAnsi="Arial" w:cs="Arial"/>
          <w:b/>
          <w:spacing w:val="8"/>
          <w:shd w:val="clear" w:color="auto" w:fill="FFFFFF"/>
        </w:rPr>
      </w:pPr>
      <w:r w:rsidRPr="00FE2985">
        <w:rPr>
          <w:rFonts w:ascii="Arial" w:hAnsi="Arial" w:cs="Arial"/>
          <w:b/>
          <w:spacing w:val="8"/>
          <w:shd w:val="clear" w:color="auto" w:fill="FFFFFF"/>
        </w:rPr>
        <w:t>C</w:t>
      </w:r>
      <w:r w:rsidR="006807C8" w:rsidRPr="00FE2985">
        <w:rPr>
          <w:rFonts w:ascii="Arial" w:hAnsi="Arial" w:cs="Arial"/>
          <w:b/>
          <w:spacing w:val="8"/>
          <w:shd w:val="clear" w:color="auto" w:fill="FFFFFF"/>
        </w:rPr>
        <w:t>onclusion</w:t>
      </w:r>
    </w:p>
    <w:p w:rsidR="0077090A" w:rsidRPr="00FE2985" w:rsidRDefault="00E72845" w:rsidP="0077090A">
      <w:pPr>
        <w:shd w:val="clear" w:color="auto" w:fill="FFFFFF"/>
        <w:spacing w:after="300" w:line="240" w:lineRule="auto"/>
        <w:rPr>
          <w:rFonts w:ascii="Arial" w:eastAsia="Times New Roman" w:hAnsi="Arial" w:cs="Arial"/>
          <w:lang w:val="en-US" w:eastAsia="en-GB"/>
        </w:rPr>
      </w:pPr>
      <w:r w:rsidRPr="00FE2985">
        <w:rPr>
          <w:rFonts w:ascii="Arial" w:hAnsi="Arial" w:cs="Arial"/>
          <w:shd w:val="clear" w:color="auto" w:fill="FFFFFF"/>
        </w:rPr>
        <w:t xml:space="preserve">We hope you </w:t>
      </w:r>
      <w:r w:rsidR="003242A3" w:rsidRPr="00FE2985">
        <w:rPr>
          <w:rFonts w:ascii="Arial" w:hAnsi="Arial" w:cs="Arial"/>
          <w:shd w:val="clear" w:color="auto" w:fill="FFFFFF"/>
        </w:rPr>
        <w:t>feel</w:t>
      </w:r>
      <w:r w:rsidRPr="00FE2985">
        <w:rPr>
          <w:rFonts w:ascii="Arial" w:hAnsi="Arial" w:cs="Arial"/>
          <w:shd w:val="clear" w:color="auto" w:fill="FFFFFF"/>
        </w:rPr>
        <w:t xml:space="preserve"> that we have provided a reasonable case for consideration and one which attempts to </w:t>
      </w:r>
      <w:r w:rsidR="00F2009E" w:rsidRPr="00FE2985">
        <w:rPr>
          <w:rFonts w:ascii="Arial" w:hAnsi="Arial" w:cs="Arial"/>
          <w:spacing w:val="8"/>
          <w:shd w:val="clear" w:color="auto" w:fill="FFFFFF"/>
        </w:rPr>
        <w:t>balance</w:t>
      </w:r>
      <w:r w:rsidRPr="00FE2985">
        <w:rPr>
          <w:rFonts w:ascii="Arial" w:hAnsi="Arial" w:cs="Arial"/>
          <w:spacing w:val="8"/>
          <w:shd w:val="clear" w:color="auto" w:fill="FFFFFF"/>
        </w:rPr>
        <w:t xml:space="preserve"> and protect</w:t>
      </w:r>
      <w:r w:rsidR="00D40A3A" w:rsidRPr="00FE2985">
        <w:rPr>
          <w:rFonts w:ascii="Arial" w:hAnsi="Arial" w:cs="Arial"/>
          <w:spacing w:val="8"/>
          <w:shd w:val="clear" w:color="auto" w:fill="FFFFFF"/>
        </w:rPr>
        <w:t xml:space="preserve"> the site's historic significance </w:t>
      </w:r>
      <w:r w:rsidR="00F2009E" w:rsidRPr="00FE2985">
        <w:rPr>
          <w:rFonts w:ascii="Arial" w:hAnsi="Arial" w:cs="Arial"/>
          <w:spacing w:val="8"/>
          <w:shd w:val="clear" w:color="auto" w:fill="FFFFFF"/>
        </w:rPr>
        <w:t xml:space="preserve">of the past with a forward </w:t>
      </w:r>
      <w:r w:rsidR="003242A3" w:rsidRPr="00FE2985">
        <w:rPr>
          <w:rFonts w:ascii="Arial" w:hAnsi="Arial" w:cs="Arial"/>
          <w:spacing w:val="8"/>
          <w:shd w:val="clear" w:color="auto" w:fill="FFFFFF"/>
        </w:rPr>
        <w:t>c</w:t>
      </w:r>
      <w:r w:rsidR="00D40A3A" w:rsidRPr="00FE2985">
        <w:rPr>
          <w:rFonts w:ascii="Arial" w:hAnsi="Arial" w:cs="Arial"/>
          <w:spacing w:val="8"/>
          <w:shd w:val="clear" w:color="auto" w:fill="FFFFFF"/>
        </w:rPr>
        <w:t>hang</w:t>
      </w:r>
      <w:r w:rsidR="00F2009E" w:rsidRPr="00FE2985">
        <w:rPr>
          <w:rFonts w:ascii="Arial" w:hAnsi="Arial" w:cs="Arial"/>
          <w:spacing w:val="8"/>
          <w:shd w:val="clear" w:color="auto" w:fill="FFFFFF"/>
        </w:rPr>
        <w:t>ing environment and</w:t>
      </w:r>
      <w:r w:rsidR="003242A3" w:rsidRPr="00FE2985">
        <w:rPr>
          <w:rFonts w:ascii="Arial" w:hAnsi="Arial" w:cs="Arial"/>
          <w:spacing w:val="8"/>
          <w:shd w:val="clear" w:color="auto" w:fill="FFFFFF"/>
        </w:rPr>
        <w:t xml:space="preserve"> advanced technology</w:t>
      </w:r>
      <w:r w:rsidR="00F2009E" w:rsidRPr="00FE2985">
        <w:rPr>
          <w:rFonts w:ascii="Arial" w:hAnsi="Arial" w:cs="Arial"/>
          <w:spacing w:val="8"/>
          <w:shd w:val="clear" w:color="auto" w:fill="FFFFFF"/>
        </w:rPr>
        <w:t>,</w:t>
      </w:r>
      <w:r w:rsidR="003242A3" w:rsidRPr="00FE2985">
        <w:rPr>
          <w:rFonts w:ascii="Arial" w:hAnsi="Arial" w:cs="Arial"/>
          <w:spacing w:val="8"/>
          <w:shd w:val="clear" w:color="auto" w:fill="FFFFFF"/>
        </w:rPr>
        <w:t xml:space="preserve"> </w:t>
      </w:r>
      <w:r w:rsidR="00D40A3A" w:rsidRPr="00FE2985">
        <w:rPr>
          <w:rFonts w:ascii="Arial" w:hAnsi="Arial" w:cs="Arial"/>
          <w:spacing w:val="8"/>
          <w:shd w:val="clear" w:color="auto" w:fill="FFFFFF"/>
        </w:rPr>
        <w:t>through the passage of time</w:t>
      </w:r>
      <w:r w:rsidR="003242A3" w:rsidRPr="00FE2985">
        <w:rPr>
          <w:rFonts w:ascii="Arial" w:hAnsi="Arial" w:cs="Arial"/>
          <w:spacing w:val="8"/>
          <w:shd w:val="clear" w:color="auto" w:fill="FFFFFF"/>
        </w:rPr>
        <w:t>.</w:t>
      </w:r>
      <w:r w:rsidR="00D40A3A" w:rsidRPr="00FE2985">
        <w:rPr>
          <w:rFonts w:ascii="Arial" w:hAnsi="Arial" w:cs="Arial"/>
          <w:spacing w:val="8"/>
          <w:shd w:val="clear" w:color="auto" w:fill="FFFFFF"/>
        </w:rPr>
        <w:t xml:space="preserve"> </w:t>
      </w:r>
    </w:p>
    <w:p w:rsidR="00D40A3A" w:rsidRPr="00FE2985" w:rsidRDefault="002E534E" w:rsidP="00D40A3A">
      <w:pPr>
        <w:shd w:val="clear" w:color="auto" w:fill="FFFFFF"/>
        <w:spacing w:after="300" w:line="240" w:lineRule="auto"/>
        <w:rPr>
          <w:rFonts w:ascii="Arial" w:hAnsi="Arial" w:cs="Arial"/>
          <w:spacing w:val="8"/>
          <w:shd w:val="clear" w:color="auto" w:fill="FFFFFF"/>
        </w:rPr>
      </w:pPr>
      <w:r w:rsidRPr="00FE2985">
        <w:rPr>
          <w:rFonts w:ascii="Arial" w:hAnsi="Arial" w:cs="Arial"/>
          <w:spacing w:val="8"/>
          <w:shd w:val="clear" w:color="auto" w:fill="FFFFFF"/>
        </w:rPr>
        <w:t xml:space="preserve">As </w:t>
      </w:r>
      <w:r w:rsidR="00BA7E23" w:rsidRPr="00FE2985">
        <w:rPr>
          <w:rFonts w:ascii="Arial" w:hAnsi="Arial" w:cs="Arial"/>
          <w:spacing w:val="8"/>
          <w:shd w:val="clear" w:color="auto" w:fill="FFFFFF"/>
        </w:rPr>
        <w:t>Listed buildings are to be enjoyed and used, like any other building</w:t>
      </w:r>
      <w:r w:rsidRPr="00FE2985">
        <w:rPr>
          <w:rFonts w:ascii="Arial" w:hAnsi="Arial" w:cs="Arial"/>
          <w:spacing w:val="8"/>
          <w:shd w:val="clear" w:color="auto" w:fill="FFFFFF"/>
        </w:rPr>
        <w:t>,</w:t>
      </w:r>
      <w:r w:rsidR="004C390B" w:rsidRPr="00FE2985">
        <w:rPr>
          <w:rFonts w:ascii="Arial" w:hAnsi="Arial" w:cs="Arial"/>
          <w:spacing w:val="8"/>
          <w:shd w:val="clear" w:color="auto" w:fill="FFFFFF"/>
        </w:rPr>
        <w:t>(</w:t>
      </w:r>
      <w:r w:rsidR="00612E01" w:rsidRPr="00FE2985">
        <w:rPr>
          <w:rFonts w:ascii="Arial" w:hAnsi="Arial" w:cs="Arial"/>
          <w:spacing w:val="8"/>
          <w:shd w:val="clear" w:color="auto" w:fill="FFFFFF"/>
        </w:rPr>
        <w:t xml:space="preserve">English Heritage </w:t>
      </w:r>
      <w:r w:rsidR="004C390B" w:rsidRPr="00FE2985">
        <w:rPr>
          <w:rFonts w:ascii="Arial" w:hAnsi="Arial" w:cs="Arial"/>
          <w:spacing w:val="8"/>
          <w:shd w:val="clear" w:color="auto" w:fill="FFFFFF"/>
        </w:rPr>
        <w:t>)</w:t>
      </w:r>
      <w:r w:rsidRPr="00FE2985">
        <w:rPr>
          <w:rFonts w:ascii="Arial" w:hAnsi="Arial" w:cs="Arial"/>
          <w:spacing w:val="8"/>
          <w:shd w:val="clear" w:color="auto" w:fill="FFFFFF"/>
        </w:rPr>
        <w:t xml:space="preserve"> </w:t>
      </w:r>
      <w:r w:rsidR="00D40A3A" w:rsidRPr="00FE2985">
        <w:rPr>
          <w:rFonts w:ascii="Arial" w:hAnsi="Arial" w:cs="Arial"/>
          <w:spacing w:val="8"/>
          <w:shd w:val="clear" w:color="auto" w:fill="FFFFFF"/>
        </w:rPr>
        <w:t xml:space="preserve">we are </w:t>
      </w:r>
      <w:r w:rsidR="000D2D49" w:rsidRPr="00FE2985">
        <w:rPr>
          <w:rFonts w:ascii="Arial" w:hAnsi="Arial" w:cs="Arial"/>
          <w:spacing w:val="8"/>
          <w:shd w:val="clear" w:color="auto" w:fill="FFFFFF"/>
        </w:rPr>
        <w:t>hopeful</w:t>
      </w:r>
      <w:r w:rsidRPr="00FE2985">
        <w:rPr>
          <w:rFonts w:ascii="Arial" w:hAnsi="Arial" w:cs="Arial"/>
          <w:spacing w:val="8"/>
          <w:shd w:val="clear" w:color="auto" w:fill="FFFFFF"/>
        </w:rPr>
        <w:t xml:space="preserve"> that the </w:t>
      </w:r>
      <w:r w:rsidR="00612E01" w:rsidRPr="00FE2985">
        <w:rPr>
          <w:rFonts w:ascii="Arial" w:hAnsi="Arial" w:cs="Arial"/>
          <w:spacing w:val="8"/>
          <w:shd w:val="clear" w:color="auto" w:fill="FFFFFF"/>
        </w:rPr>
        <w:t xml:space="preserve">planning committee at </w:t>
      </w:r>
      <w:r w:rsidR="004C390B" w:rsidRPr="00FE2985">
        <w:rPr>
          <w:rFonts w:ascii="Arial" w:hAnsi="Arial" w:cs="Arial"/>
          <w:spacing w:val="8"/>
          <w:shd w:val="clear" w:color="auto" w:fill="FFFFFF"/>
        </w:rPr>
        <w:t xml:space="preserve">Barnsley MBC heritage </w:t>
      </w:r>
      <w:r w:rsidRPr="00FE2985">
        <w:rPr>
          <w:rFonts w:ascii="Arial" w:hAnsi="Arial" w:cs="Arial"/>
          <w:spacing w:val="8"/>
          <w:shd w:val="clear" w:color="auto" w:fill="FFFFFF"/>
        </w:rPr>
        <w:t xml:space="preserve">may give </w:t>
      </w:r>
      <w:r w:rsidR="003242A3" w:rsidRPr="00FE2985">
        <w:rPr>
          <w:rFonts w:ascii="Arial" w:hAnsi="Arial" w:cs="Arial"/>
          <w:spacing w:val="8"/>
          <w:shd w:val="clear" w:color="auto" w:fill="FFFFFF"/>
        </w:rPr>
        <w:t xml:space="preserve">favourable consideration to </w:t>
      </w:r>
      <w:r w:rsidR="00562F3B" w:rsidRPr="00FE2985">
        <w:rPr>
          <w:rFonts w:ascii="Arial" w:hAnsi="Arial" w:cs="Arial"/>
          <w:spacing w:val="8"/>
          <w:shd w:val="clear" w:color="auto" w:fill="FFFFFF"/>
        </w:rPr>
        <w:t xml:space="preserve">an attempted comprehensive </w:t>
      </w:r>
      <w:r w:rsidR="003242A3" w:rsidRPr="00FE2985">
        <w:rPr>
          <w:rFonts w:ascii="Arial" w:hAnsi="Arial" w:cs="Arial"/>
          <w:spacing w:val="8"/>
          <w:shd w:val="clear" w:color="auto" w:fill="FFFFFF"/>
        </w:rPr>
        <w:t>application.</w:t>
      </w:r>
    </w:p>
    <w:p w:rsidR="00B51778" w:rsidRDefault="00B51778" w:rsidP="00473F7D">
      <w:pPr>
        <w:spacing w:line="240" w:lineRule="auto"/>
        <w:rPr>
          <w:rFonts w:ascii="Arial" w:hAnsi="Arial" w:cs="Arial"/>
        </w:rPr>
      </w:pPr>
    </w:p>
    <w:p w:rsidR="00E15D19" w:rsidRPr="001A4208" w:rsidRDefault="00F81519" w:rsidP="00473F7D">
      <w:pPr>
        <w:spacing w:line="240" w:lineRule="auto"/>
        <w:rPr>
          <w:rFonts w:ascii="Arial" w:hAnsi="Arial" w:cs="Arial"/>
          <w:b/>
        </w:rPr>
      </w:pPr>
      <w:r w:rsidRPr="001A4208">
        <w:rPr>
          <w:rFonts w:ascii="Arial" w:hAnsi="Arial" w:cs="Arial"/>
          <w:b/>
        </w:rPr>
        <w:t xml:space="preserve">Appendices </w:t>
      </w:r>
    </w:p>
    <w:p w:rsidR="005A7BB2" w:rsidRPr="001A4208" w:rsidRDefault="005A7BB2" w:rsidP="005A7BB2">
      <w:pPr>
        <w:rPr>
          <w:rFonts w:ascii="Arial" w:hAnsi="Arial" w:cs="Arial"/>
        </w:rPr>
      </w:pPr>
      <w:r w:rsidRPr="001A4208">
        <w:rPr>
          <w:rFonts w:ascii="Arial" w:hAnsi="Arial" w:cs="Arial"/>
        </w:rPr>
        <w:t xml:space="preserve">Appendix 1 </w:t>
      </w:r>
      <w:r w:rsidRPr="001A4208">
        <w:rPr>
          <w:rFonts w:ascii="Arial" w:hAnsi="Arial" w:cs="Arial"/>
        </w:rPr>
        <w:tab/>
      </w:r>
      <w:r w:rsidR="00940A33" w:rsidRPr="001A4208">
        <w:rPr>
          <w:rFonts w:ascii="Arial" w:hAnsi="Arial" w:cs="Arial"/>
        </w:rPr>
        <w:tab/>
      </w:r>
      <w:r w:rsidRPr="001A4208">
        <w:rPr>
          <w:rFonts w:ascii="Arial" w:hAnsi="Arial" w:cs="Arial"/>
        </w:rPr>
        <w:t>The Gate House location Plan Jpg file</w:t>
      </w:r>
      <w:r w:rsidR="00D452B4" w:rsidRPr="001A4208">
        <w:rPr>
          <w:rFonts w:ascii="Arial" w:hAnsi="Arial" w:cs="Arial"/>
        </w:rPr>
        <w:t xml:space="preserve"> </w:t>
      </w:r>
    </w:p>
    <w:p w:rsidR="005A7BB2" w:rsidRPr="001A4208" w:rsidRDefault="005A7BB2" w:rsidP="005A7BB2">
      <w:pPr>
        <w:rPr>
          <w:rFonts w:ascii="Arial" w:hAnsi="Arial" w:cs="Arial"/>
        </w:rPr>
      </w:pPr>
      <w:r w:rsidRPr="001A4208">
        <w:rPr>
          <w:rFonts w:ascii="Arial" w:hAnsi="Arial" w:cs="Arial"/>
        </w:rPr>
        <w:t xml:space="preserve">Appendix 2 </w:t>
      </w:r>
      <w:r w:rsidRPr="001A4208">
        <w:rPr>
          <w:rFonts w:ascii="Arial" w:hAnsi="Arial" w:cs="Arial"/>
        </w:rPr>
        <w:tab/>
      </w:r>
      <w:r w:rsidR="00940A33" w:rsidRPr="001A4208">
        <w:rPr>
          <w:rFonts w:ascii="Arial" w:hAnsi="Arial" w:cs="Arial"/>
        </w:rPr>
        <w:tab/>
      </w:r>
      <w:r w:rsidRPr="001A4208">
        <w:rPr>
          <w:rFonts w:ascii="Arial" w:hAnsi="Arial" w:cs="Arial"/>
        </w:rPr>
        <w:t>The Gate House Land Registry pdf File</w:t>
      </w:r>
    </w:p>
    <w:p w:rsidR="005A7BB2" w:rsidRPr="001A4208" w:rsidRDefault="005A7BB2" w:rsidP="005A7BB2">
      <w:pPr>
        <w:rPr>
          <w:rFonts w:ascii="Arial" w:hAnsi="Arial" w:cs="Arial"/>
        </w:rPr>
      </w:pPr>
      <w:r w:rsidRPr="001A4208">
        <w:rPr>
          <w:rFonts w:ascii="Arial" w:hAnsi="Arial" w:cs="Arial"/>
        </w:rPr>
        <w:t>Appendix 3</w:t>
      </w:r>
      <w:r w:rsidRPr="001A4208">
        <w:rPr>
          <w:rFonts w:ascii="Arial" w:hAnsi="Arial" w:cs="Arial"/>
        </w:rPr>
        <w:tab/>
      </w:r>
      <w:r w:rsidR="00940A33" w:rsidRPr="001A4208">
        <w:rPr>
          <w:rFonts w:ascii="Arial" w:hAnsi="Arial" w:cs="Arial"/>
        </w:rPr>
        <w:tab/>
      </w:r>
      <w:r w:rsidRPr="001A4208">
        <w:rPr>
          <w:rFonts w:ascii="Arial" w:hAnsi="Arial" w:cs="Arial"/>
        </w:rPr>
        <w:t>Identity Mr David Dilnot Jpg file</w:t>
      </w:r>
    </w:p>
    <w:p w:rsidR="005A7BB2" w:rsidRPr="001A4208" w:rsidRDefault="005A7BB2" w:rsidP="005A7BB2">
      <w:pPr>
        <w:rPr>
          <w:rFonts w:ascii="Arial" w:hAnsi="Arial" w:cs="Arial"/>
        </w:rPr>
      </w:pPr>
      <w:r w:rsidRPr="001A4208">
        <w:rPr>
          <w:rFonts w:ascii="Arial" w:hAnsi="Arial" w:cs="Arial"/>
        </w:rPr>
        <w:t>Appendix 4</w:t>
      </w:r>
      <w:r w:rsidRPr="001A4208">
        <w:rPr>
          <w:rFonts w:ascii="Arial" w:hAnsi="Arial" w:cs="Arial"/>
        </w:rPr>
        <w:tab/>
      </w:r>
      <w:r w:rsidR="00940A33" w:rsidRPr="001A4208">
        <w:rPr>
          <w:rFonts w:ascii="Arial" w:hAnsi="Arial" w:cs="Arial"/>
        </w:rPr>
        <w:tab/>
      </w:r>
      <w:r w:rsidRPr="001A4208">
        <w:rPr>
          <w:rFonts w:ascii="Arial" w:hAnsi="Arial" w:cs="Arial"/>
        </w:rPr>
        <w:t>Identity Mrs Stephanie Dilnot Jpg file</w:t>
      </w:r>
    </w:p>
    <w:p w:rsidR="005A7BB2" w:rsidRPr="001A4208" w:rsidRDefault="005A7BB2" w:rsidP="00940A33">
      <w:pPr>
        <w:ind w:left="2160" w:hanging="2160"/>
        <w:rPr>
          <w:rFonts w:ascii="Arial" w:hAnsi="Arial" w:cs="Arial"/>
        </w:rPr>
      </w:pPr>
      <w:r w:rsidRPr="001A4208">
        <w:rPr>
          <w:rFonts w:ascii="Arial" w:hAnsi="Arial" w:cs="Arial"/>
        </w:rPr>
        <w:t>Appendix 5</w:t>
      </w:r>
      <w:r w:rsidRPr="001A4208">
        <w:rPr>
          <w:rFonts w:ascii="Arial" w:hAnsi="Arial" w:cs="Arial"/>
        </w:rPr>
        <w:tab/>
      </w:r>
      <w:r w:rsidR="00940A33" w:rsidRPr="001A4208">
        <w:rPr>
          <w:rFonts w:ascii="Arial" w:hAnsi="Arial" w:cs="Arial"/>
        </w:rPr>
        <w:t xml:space="preserve">Listing Description </w:t>
      </w:r>
      <w:r w:rsidRPr="001A4208">
        <w:rPr>
          <w:rFonts w:ascii="Arial" w:hAnsi="Arial" w:cs="Arial"/>
        </w:rPr>
        <w:t>Word doc file</w:t>
      </w:r>
      <w:r w:rsidR="00166BE4" w:rsidRPr="001A4208">
        <w:rPr>
          <w:rFonts w:ascii="Arial" w:hAnsi="Arial" w:cs="Arial"/>
        </w:rPr>
        <w:t xml:space="preserve"> and hyperlink </w:t>
      </w:r>
      <w:hyperlink r:id="rId24" w:history="1">
        <w:r w:rsidR="00166BE4" w:rsidRPr="001A4208">
          <w:rPr>
            <w:rStyle w:val="Hyperlink"/>
            <w:rFonts w:ascii="Arial" w:hAnsi="Arial" w:cs="Arial"/>
          </w:rPr>
          <w:t>https://historicengland.org.uk/listing/the-list/list-entry/1313242</w:t>
        </w:r>
      </w:hyperlink>
    </w:p>
    <w:p w:rsidR="005A7BB2" w:rsidRPr="001A4208" w:rsidRDefault="005A7BB2" w:rsidP="005A7BB2">
      <w:pPr>
        <w:rPr>
          <w:rFonts w:ascii="Arial" w:hAnsi="Arial" w:cs="Arial"/>
        </w:rPr>
      </w:pPr>
      <w:r w:rsidRPr="001A4208">
        <w:rPr>
          <w:rFonts w:ascii="Arial" w:hAnsi="Arial" w:cs="Arial"/>
        </w:rPr>
        <w:t xml:space="preserve">Appendix 6 </w:t>
      </w:r>
      <w:r w:rsidRPr="001A4208">
        <w:rPr>
          <w:rFonts w:ascii="Arial" w:hAnsi="Arial" w:cs="Arial"/>
        </w:rPr>
        <w:tab/>
      </w:r>
      <w:r w:rsidR="00940A33" w:rsidRPr="001A4208">
        <w:rPr>
          <w:rFonts w:ascii="Arial" w:hAnsi="Arial" w:cs="Arial"/>
        </w:rPr>
        <w:tab/>
      </w:r>
      <w:r w:rsidRPr="001A4208">
        <w:rPr>
          <w:rFonts w:ascii="Arial" w:hAnsi="Arial" w:cs="Arial"/>
        </w:rPr>
        <w:t>Listing Map pdf file</w:t>
      </w:r>
    </w:p>
    <w:p w:rsidR="005A7BB2" w:rsidRPr="001A4208" w:rsidRDefault="005A7BB2" w:rsidP="00940A33">
      <w:pPr>
        <w:ind w:left="2160" w:hanging="2160"/>
        <w:rPr>
          <w:rFonts w:ascii="Arial" w:hAnsi="Arial" w:cs="Arial"/>
        </w:rPr>
      </w:pPr>
      <w:r w:rsidRPr="001A4208">
        <w:rPr>
          <w:rFonts w:ascii="Arial" w:hAnsi="Arial" w:cs="Arial"/>
        </w:rPr>
        <w:t xml:space="preserve">Appendix 7 </w:t>
      </w:r>
      <w:r w:rsidRPr="001A4208">
        <w:rPr>
          <w:rFonts w:ascii="Arial" w:hAnsi="Arial" w:cs="Arial"/>
        </w:rPr>
        <w:tab/>
        <w:t xml:space="preserve">Composite Collection brochure and Specification (Northern Trade </w:t>
      </w:r>
      <w:r w:rsidR="00940A33" w:rsidRPr="001A4208">
        <w:rPr>
          <w:rFonts w:ascii="Arial" w:hAnsi="Arial" w:cs="Arial"/>
        </w:rPr>
        <w:t>Wi</w:t>
      </w:r>
      <w:r w:rsidRPr="001A4208">
        <w:rPr>
          <w:rFonts w:ascii="Arial" w:hAnsi="Arial" w:cs="Arial"/>
        </w:rPr>
        <w:t>ndows) pdf file</w:t>
      </w:r>
    </w:p>
    <w:p w:rsidR="005A7BB2" w:rsidRPr="001A4208" w:rsidRDefault="00940A33" w:rsidP="00940A33">
      <w:pPr>
        <w:ind w:left="2160" w:hanging="2160"/>
        <w:rPr>
          <w:rFonts w:ascii="Arial" w:hAnsi="Arial" w:cs="Arial"/>
        </w:rPr>
      </w:pPr>
      <w:r w:rsidRPr="001A4208">
        <w:rPr>
          <w:rFonts w:ascii="Arial" w:hAnsi="Arial" w:cs="Arial"/>
        </w:rPr>
        <w:t xml:space="preserve">Appendix 8 </w:t>
      </w:r>
      <w:r w:rsidRPr="001A4208">
        <w:rPr>
          <w:rFonts w:ascii="Arial" w:hAnsi="Arial" w:cs="Arial"/>
        </w:rPr>
        <w:tab/>
      </w:r>
      <w:r w:rsidR="005A7BB2" w:rsidRPr="001A4208">
        <w:rPr>
          <w:rFonts w:ascii="Arial" w:hAnsi="Arial" w:cs="Arial"/>
        </w:rPr>
        <w:t>Window Frames Specification VEKA Group M70-launch</w:t>
      </w:r>
      <w:r w:rsidRPr="001A4208">
        <w:rPr>
          <w:rFonts w:ascii="Arial" w:hAnsi="Arial" w:cs="Arial"/>
        </w:rPr>
        <w:t xml:space="preserve"> </w:t>
      </w:r>
      <w:r w:rsidR="005A7BB2" w:rsidRPr="001A4208">
        <w:rPr>
          <w:rFonts w:ascii="Arial" w:hAnsi="Arial" w:cs="Arial"/>
        </w:rPr>
        <w:t>(Northern Trade Windows) pdf file</w:t>
      </w:r>
    </w:p>
    <w:p w:rsidR="007C2410" w:rsidRPr="001A4208" w:rsidRDefault="007C2410" w:rsidP="007C2410">
      <w:pPr>
        <w:shd w:val="clear" w:color="auto" w:fill="FFFFFF"/>
        <w:spacing w:after="300" w:line="300" w:lineRule="atLeast"/>
        <w:rPr>
          <w:noProof/>
        </w:rPr>
      </w:pPr>
      <w:r w:rsidRPr="001A4208">
        <w:rPr>
          <w:rFonts w:ascii="Arial" w:hAnsi="Arial" w:cs="Arial"/>
        </w:rPr>
        <w:t>Figure 1</w:t>
      </w:r>
      <w:r w:rsidRPr="001A4208">
        <w:rPr>
          <w:rFonts w:ascii="Arial" w:hAnsi="Arial" w:cs="Arial"/>
        </w:rPr>
        <w:tab/>
      </w:r>
      <w:r w:rsidR="00940A33" w:rsidRPr="001A4208">
        <w:rPr>
          <w:rFonts w:ascii="Arial" w:hAnsi="Arial" w:cs="Arial"/>
        </w:rPr>
        <w:tab/>
      </w:r>
      <w:r w:rsidRPr="001A4208">
        <w:t xml:space="preserve">Windhill Gate Farm and out buildings Pre development </w:t>
      </w:r>
    </w:p>
    <w:p w:rsidR="007C2410" w:rsidRPr="001A4208" w:rsidRDefault="007C2410" w:rsidP="00940A33">
      <w:pPr>
        <w:shd w:val="clear" w:color="auto" w:fill="FFFFFF"/>
        <w:spacing w:after="300" w:line="300" w:lineRule="atLeast"/>
        <w:ind w:left="2160" w:hanging="2160"/>
        <w:rPr>
          <w:noProof/>
        </w:rPr>
      </w:pPr>
      <w:r w:rsidRPr="001A4208">
        <w:rPr>
          <w:rFonts w:ascii="Arial" w:hAnsi="Arial" w:cs="Arial"/>
        </w:rPr>
        <w:t>Figure 2</w:t>
      </w:r>
      <w:r w:rsidRPr="001A4208">
        <w:rPr>
          <w:rFonts w:ascii="Arial" w:hAnsi="Arial" w:cs="Arial"/>
        </w:rPr>
        <w:tab/>
      </w:r>
      <w:r w:rsidRPr="001A4208">
        <w:t xml:space="preserve">Overview </w:t>
      </w:r>
      <w:r w:rsidRPr="001A4208">
        <w:rPr>
          <w:rFonts w:ascii="Arial" w:eastAsia="Times New Roman" w:hAnsi="Arial" w:cs="Arial"/>
          <w:lang w:val="en-US" w:eastAsia="en-GB"/>
        </w:rPr>
        <w:t>Existing Picture of Windhill Gate Farm, including The Farm House, the Dove Cotes, Emily View and the Gate House</w:t>
      </w:r>
    </w:p>
    <w:p w:rsidR="007C2410" w:rsidRPr="001A4208" w:rsidRDefault="007C2410" w:rsidP="007C2410">
      <w:pPr>
        <w:shd w:val="clear" w:color="auto" w:fill="FFFFFF"/>
        <w:spacing w:after="300" w:line="300" w:lineRule="atLeast"/>
        <w:rPr>
          <w:noProof/>
        </w:rPr>
      </w:pPr>
      <w:r w:rsidRPr="001A4208">
        <w:rPr>
          <w:rFonts w:ascii="Arial" w:hAnsi="Arial" w:cs="Arial"/>
        </w:rPr>
        <w:t>Figure 3</w:t>
      </w:r>
      <w:r w:rsidRPr="001A4208">
        <w:rPr>
          <w:rFonts w:ascii="Arial" w:hAnsi="Arial" w:cs="Arial"/>
        </w:rPr>
        <w:tab/>
      </w:r>
      <w:r w:rsidR="00940A33" w:rsidRPr="001A4208">
        <w:rPr>
          <w:rFonts w:ascii="Arial" w:hAnsi="Arial" w:cs="Arial"/>
        </w:rPr>
        <w:tab/>
      </w:r>
      <w:r w:rsidRPr="001A4208">
        <w:t>The Gate House Front Elevation</w:t>
      </w:r>
    </w:p>
    <w:p w:rsidR="007C2410" w:rsidRPr="001A4208" w:rsidRDefault="007C2410" w:rsidP="005A7BB2">
      <w:pPr>
        <w:ind w:left="1440" w:hanging="1440"/>
        <w:rPr>
          <w:rFonts w:ascii="Arial" w:hAnsi="Arial" w:cs="Arial"/>
        </w:rPr>
      </w:pPr>
      <w:r w:rsidRPr="001A4208">
        <w:rPr>
          <w:rFonts w:ascii="Arial" w:hAnsi="Arial" w:cs="Arial"/>
        </w:rPr>
        <w:t>Figure 4</w:t>
      </w:r>
      <w:r w:rsidRPr="001A4208">
        <w:rPr>
          <w:rFonts w:ascii="Arial" w:hAnsi="Arial" w:cs="Arial"/>
        </w:rPr>
        <w:tab/>
      </w:r>
      <w:r w:rsidR="00940A33" w:rsidRPr="001A4208">
        <w:rPr>
          <w:rFonts w:ascii="Arial" w:hAnsi="Arial" w:cs="Arial"/>
        </w:rPr>
        <w:tab/>
      </w:r>
      <w:r w:rsidRPr="001A4208">
        <w:rPr>
          <w:rFonts w:ascii="Arial" w:hAnsi="Arial" w:cs="Arial"/>
        </w:rPr>
        <w:t>The Gate House Rear Elevation</w:t>
      </w:r>
    </w:p>
    <w:p w:rsidR="007C2410" w:rsidRPr="001A4208" w:rsidRDefault="007C2410" w:rsidP="007C2410">
      <w:pPr>
        <w:shd w:val="clear" w:color="auto" w:fill="FFFFFF"/>
        <w:spacing w:after="300" w:line="300" w:lineRule="atLeast"/>
      </w:pPr>
      <w:r w:rsidRPr="001A4208">
        <w:rPr>
          <w:rFonts w:ascii="Arial" w:hAnsi="Arial" w:cs="Arial"/>
        </w:rPr>
        <w:t>Figure 5</w:t>
      </w:r>
      <w:r w:rsidRPr="001A4208">
        <w:rPr>
          <w:rFonts w:ascii="Arial" w:hAnsi="Arial" w:cs="Arial"/>
        </w:rPr>
        <w:tab/>
      </w:r>
      <w:r w:rsidR="00940A33" w:rsidRPr="001A4208">
        <w:rPr>
          <w:rFonts w:ascii="Arial" w:hAnsi="Arial" w:cs="Arial"/>
        </w:rPr>
        <w:tab/>
      </w:r>
      <w:r w:rsidRPr="001A4208">
        <w:t>Existing UPVC doors in Rosewood at The Gate House</w:t>
      </w:r>
    </w:p>
    <w:p w:rsidR="007C2410" w:rsidRPr="001A4208" w:rsidRDefault="007C2410" w:rsidP="007C2410">
      <w:pPr>
        <w:shd w:val="clear" w:color="auto" w:fill="FFFFFF"/>
        <w:spacing w:after="300" w:line="300" w:lineRule="atLeast"/>
        <w:rPr>
          <w:noProof/>
        </w:rPr>
      </w:pPr>
      <w:r w:rsidRPr="001A4208">
        <w:rPr>
          <w:rFonts w:ascii="Arial" w:hAnsi="Arial" w:cs="Arial"/>
        </w:rPr>
        <w:t>Figure 6</w:t>
      </w:r>
      <w:r w:rsidRPr="001A4208">
        <w:rPr>
          <w:rFonts w:ascii="Arial" w:hAnsi="Arial" w:cs="Arial"/>
        </w:rPr>
        <w:tab/>
      </w:r>
      <w:r w:rsidR="00940A33" w:rsidRPr="001A4208">
        <w:rPr>
          <w:rFonts w:ascii="Arial" w:hAnsi="Arial" w:cs="Arial"/>
        </w:rPr>
        <w:tab/>
      </w:r>
      <w:r w:rsidRPr="001A4208">
        <w:t>Partially glazed Composite Stable door in Chartwell Green</w:t>
      </w:r>
    </w:p>
    <w:p w:rsidR="007C2410" w:rsidRPr="001A4208" w:rsidRDefault="007C2410" w:rsidP="007C2410">
      <w:pPr>
        <w:shd w:val="clear" w:color="auto" w:fill="FFFFFF"/>
        <w:spacing w:after="300" w:line="300" w:lineRule="atLeast"/>
        <w:rPr>
          <w:noProof/>
        </w:rPr>
      </w:pPr>
      <w:r w:rsidRPr="001A4208">
        <w:rPr>
          <w:rFonts w:ascii="Arial" w:hAnsi="Arial" w:cs="Arial"/>
        </w:rPr>
        <w:t>Figure 7</w:t>
      </w:r>
      <w:r w:rsidRPr="001A4208">
        <w:rPr>
          <w:rFonts w:ascii="Arial" w:hAnsi="Arial" w:cs="Arial"/>
        </w:rPr>
        <w:tab/>
      </w:r>
      <w:r w:rsidR="00940A33" w:rsidRPr="001A4208">
        <w:rPr>
          <w:rFonts w:ascii="Arial" w:hAnsi="Arial" w:cs="Arial"/>
        </w:rPr>
        <w:tab/>
      </w:r>
      <w:r w:rsidRPr="001A4208">
        <w:t>Partially glazed Composite standard door in Chartwell Green</w:t>
      </w:r>
    </w:p>
    <w:p w:rsidR="007C2410" w:rsidRPr="001A4208" w:rsidRDefault="007C2410" w:rsidP="00D604D1">
      <w:pPr>
        <w:shd w:val="clear" w:color="auto" w:fill="FFFFFF"/>
        <w:spacing w:after="300" w:line="300" w:lineRule="atLeast"/>
        <w:ind w:left="1440" w:hanging="1440"/>
        <w:rPr>
          <w:noProof/>
        </w:rPr>
      </w:pPr>
      <w:r w:rsidRPr="001A4208">
        <w:rPr>
          <w:rFonts w:ascii="Arial" w:hAnsi="Arial" w:cs="Arial"/>
        </w:rPr>
        <w:lastRenderedPageBreak/>
        <w:t>Figure 8</w:t>
      </w:r>
      <w:r w:rsidRPr="001A4208">
        <w:rPr>
          <w:rFonts w:ascii="Arial" w:hAnsi="Arial" w:cs="Arial"/>
        </w:rPr>
        <w:tab/>
      </w:r>
      <w:r w:rsidR="00940A33" w:rsidRPr="001A4208">
        <w:rPr>
          <w:rFonts w:ascii="Arial" w:hAnsi="Arial" w:cs="Arial"/>
        </w:rPr>
        <w:tab/>
      </w:r>
      <w:r w:rsidRPr="001A4208">
        <w:t xml:space="preserve">The Existing Door showing </w:t>
      </w:r>
      <w:r w:rsidR="00D604D1" w:rsidRPr="001A4208">
        <w:t xml:space="preserve">the </w:t>
      </w:r>
      <w:r w:rsidRPr="001A4208">
        <w:t xml:space="preserve">warped </w:t>
      </w:r>
      <w:r w:rsidR="00D604D1" w:rsidRPr="001A4208">
        <w:t xml:space="preserve">panel </w:t>
      </w:r>
      <w:r w:rsidRPr="001A4208">
        <w:t xml:space="preserve">and faded Entrance door </w:t>
      </w:r>
    </w:p>
    <w:p w:rsidR="007C2410" w:rsidRPr="001A4208" w:rsidRDefault="007C2410" w:rsidP="005A7BB2">
      <w:pPr>
        <w:ind w:left="1440" w:hanging="1440"/>
        <w:rPr>
          <w:rFonts w:ascii="Arial" w:hAnsi="Arial" w:cs="Arial"/>
        </w:rPr>
      </w:pPr>
      <w:r w:rsidRPr="001A4208">
        <w:rPr>
          <w:rFonts w:ascii="Arial" w:hAnsi="Arial" w:cs="Arial"/>
        </w:rPr>
        <w:t>Figure 9</w:t>
      </w:r>
      <w:r w:rsidR="00D604D1" w:rsidRPr="001A4208">
        <w:rPr>
          <w:rFonts w:ascii="Arial" w:hAnsi="Arial" w:cs="Arial"/>
        </w:rPr>
        <w:tab/>
      </w:r>
      <w:r w:rsidR="00940A33" w:rsidRPr="001A4208">
        <w:rPr>
          <w:rFonts w:ascii="Arial" w:hAnsi="Arial" w:cs="Arial"/>
        </w:rPr>
        <w:tab/>
      </w:r>
      <w:r w:rsidR="00D604D1" w:rsidRPr="001A4208">
        <w:t>Existing UPVC Gothic Arch glazed patio doors Right and Left in Rosewood</w:t>
      </w:r>
    </w:p>
    <w:p w:rsidR="007C2410" w:rsidRPr="001A4208" w:rsidRDefault="007C2410" w:rsidP="00940A33">
      <w:pPr>
        <w:spacing w:line="240" w:lineRule="auto"/>
        <w:ind w:left="2160" w:hanging="2160"/>
        <w:rPr>
          <w:rFonts w:ascii="Arial" w:hAnsi="Arial" w:cs="Arial"/>
        </w:rPr>
      </w:pPr>
      <w:r w:rsidRPr="001A4208">
        <w:rPr>
          <w:rFonts w:ascii="Arial" w:hAnsi="Arial" w:cs="Arial"/>
        </w:rPr>
        <w:t>Figure 10</w:t>
      </w:r>
      <w:r w:rsidR="00D604D1" w:rsidRPr="001A4208">
        <w:rPr>
          <w:rFonts w:ascii="Arial" w:hAnsi="Arial" w:cs="Arial"/>
        </w:rPr>
        <w:t>a</w:t>
      </w:r>
      <w:r w:rsidR="00940A33" w:rsidRPr="001A4208">
        <w:rPr>
          <w:rFonts w:ascii="Arial" w:hAnsi="Arial" w:cs="Arial"/>
        </w:rPr>
        <w:t xml:space="preserve"> 10b 10c</w:t>
      </w:r>
      <w:r w:rsidR="00D604D1" w:rsidRPr="001A4208">
        <w:rPr>
          <w:rFonts w:ascii="Arial" w:hAnsi="Arial" w:cs="Arial"/>
        </w:rPr>
        <w:tab/>
        <w:t>Existing Rosewood ‘UPVC windows’ replace with durable UPVC Frames in Chartwell Green and A Grade glass sealed units (see figure 10a, 10b &amp; 10c)</w:t>
      </w:r>
    </w:p>
    <w:sectPr w:rsidR="007C2410" w:rsidRPr="001A4208" w:rsidSect="00B51778">
      <w:footerReference w:type="default" r:id="rId25"/>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79F" w:rsidRDefault="008D479F" w:rsidP="00021F8A">
      <w:pPr>
        <w:spacing w:after="0" w:line="240" w:lineRule="auto"/>
      </w:pPr>
      <w:r>
        <w:separator/>
      </w:r>
    </w:p>
  </w:endnote>
  <w:endnote w:type="continuationSeparator" w:id="0">
    <w:p w:rsidR="008D479F" w:rsidRDefault="008D479F" w:rsidP="00021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4390465"/>
      <w:docPartObj>
        <w:docPartGallery w:val="Page Numbers (Bottom of Page)"/>
        <w:docPartUnique/>
      </w:docPartObj>
    </w:sdtPr>
    <w:sdtEndPr>
      <w:rPr>
        <w:noProof/>
      </w:rPr>
    </w:sdtEndPr>
    <w:sdtContent>
      <w:p w:rsidR="00E66F93" w:rsidRDefault="00E66F93">
        <w:pPr>
          <w:pStyle w:val="Footer"/>
        </w:pPr>
        <w:r>
          <w:fldChar w:fldCharType="begin"/>
        </w:r>
        <w:r>
          <w:instrText xml:space="preserve"> PAGE   \* MERGEFORMAT </w:instrText>
        </w:r>
        <w:r>
          <w:fldChar w:fldCharType="separate"/>
        </w:r>
        <w:r w:rsidR="0016423A">
          <w:rPr>
            <w:noProof/>
          </w:rPr>
          <w:t>7</w:t>
        </w:r>
        <w:r>
          <w:rPr>
            <w:noProof/>
          </w:rPr>
          <w:fldChar w:fldCharType="end"/>
        </w:r>
      </w:p>
    </w:sdtContent>
  </w:sdt>
  <w:p w:rsidR="00E66F93" w:rsidRDefault="00E66F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79F" w:rsidRDefault="008D479F" w:rsidP="00021F8A">
      <w:pPr>
        <w:spacing w:after="0" w:line="240" w:lineRule="auto"/>
      </w:pPr>
      <w:r>
        <w:separator/>
      </w:r>
    </w:p>
  </w:footnote>
  <w:footnote w:type="continuationSeparator" w:id="0">
    <w:p w:rsidR="008D479F" w:rsidRDefault="008D479F" w:rsidP="00021F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72BFF"/>
    <w:multiLevelType w:val="hybridMultilevel"/>
    <w:tmpl w:val="2E802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B36CE5"/>
    <w:multiLevelType w:val="multilevel"/>
    <w:tmpl w:val="CC2E7C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17129B"/>
    <w:multiLevelType w:val="hybridMultilevel"/>
    <w:tmpl w:val="AE487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990A50"/>
    <w:multiLevelType w:val="multilevel"/>
    <w:tmpl w:val="90B2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3C7C71"/>
    <w:multiLevelType w:val="hybridMultilevel"/>
    <w:tmpl w:val="8B2CA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EF2"/>
    <w:rsid w:val="00013009"/>
    <w:rsid w:val="00021F8A"/>
    <w:rsid w:val="0002576B"/>
    <w:rsid w:val="00043426"/>
    <w:rsid w:val="00077CCF"/>
    <w:rsid w:val="00082155"/>
    <w:rsid w:val="000D0BEA"/>
    <w:rsid w:val="000D2D49"/>
    <w:rsid w:val="000F5C59"/>
    <w:rsid w:val="00114FA8"/>
    <w:rsid w:val="00117B03"/>
    <w:rsid w:val="001550C8"/>
    <w:rsid w:val="001573F7"/>
    <w:rsid w:val="00163094"/>
    <w:rsid w:val="0016423A"/>
    <w:rsid w:val="00166BE4"/>
    <w:rsid w:val="00180627"/>
    <w:rsid w:val="001816F4"/>
    <w:rsid w:val="001914CD"/>
    <w:rsid w:val="001915EE"/>
    <w:rsid w:val="001A4208"/>
    <w:rsid w:val="001F3396"/>
    <w:rsid w:val="001F46AE"/>
    <w:rsid w:val="00211A99"/>
    <w:rsid w:val="00242EF9"/>
    <w:rsid w:val="00297CB4"/>
    <w:rsid w:val="002C22E0"/>
    <w:rsid w:val="002E534E"/>
    <w:rsid w:val="00315AD2"/>
    <w:rsid w:val="003242A3"/>
    <w:rsid w:val="00352336"/>
    <w:rsid w:val="00353C0C"/>
    <w:rsid w:val="00364CDC"/>
    <w:rsid w:val="00367383"/>
    <w:rsid w:val="00370305"/>
    <w:rsid w:val="003720E9"/>
    <w:rsid w:val="0038754A"/>
    <w:rsid w:val="003B1B66"/>
    <w:rsid w:val="003B28B4"/>
    <w:rsid w:val="003B29DF"/>
    <w:rsid w:val="003F24EE"/>
    <w:rsid w:val="004033E3"/>
    <w:rsid w:val="00417247"/>
    <w:rsid w:val="00425AB2"/>
    <w:rsid w:val="00443F2C"/>
    <w:rsid w:val="00473F7D"/>
    <w:rsid w:val="00484462"/>
    <w:rsid w:val="004B225B"/>
    <w:rsid w:val="004C390B"/>
    <w:rsid w:val="004C4C3E"/>
    <w:rsid w:val="004E3912"/>
    <w:rsid w:val="005205B0"/>
    <w:rsid w:val="00546317"/>
    <w:rsid w:val="00552DEE"/>
    <w:rsid w:val="00562F3B"/>
    <w:rsid w:val="00575BCB"/>
    <w:rsid w:val="00582D6C"/>
    <w:rsid w:val="005A7BB2"/>
    <w:rsid w:val="005B4257"/>
    <w:rsid w:val="005B68A0"/>
    <w:rsid w:val="005D2C47"/>
    <w:rsid w:val="005D73A2"/>
    <w:rsid w:val="005F1C91"/>
    <w:rsid w:val="006016B6"/>
    <w:rsid w:val="006040F0"/>
    <w:rsid w:val="00610EEE"/>
    <w:rsid w:val="00611B6B"/>
    <w:rsid w:val="00612E01"/>
    <w:rsid w:val="00612E91"/>
    <w:rsid w:val="00616AEF"/>
    <w:rsid w:val="006257A7"/>
    <w:rsid w:val="00631A63"/>
    <w:rsid w:val="006335C2"/>
    <w:rsid w:val="006338A6"/>
    <w:rsid w:val="00662ACE"/>
    <w:rsid w:val="006748D1"/>
    <w:rsid w:val="006807C8"/>
    <w:rsid w:val="0068736A"/>
    <w:rsid w:val="006E0D3C"/>
    <w:rsid w:val="006E77D2"/>
    <w:rsid w:val="006F25CA"/>
    <w:rsid w:val="006F3364"/>
    <w:rsid w:val="00740E1D"/>
    <w:rsid w:val="00747EF2"/>
    <w:rsid w:val="00754411"/>
    <w:rsid w:val="0077090A"/>
    <w:rsid w:val="00770A8F"/>
    <w:rsid w:val="00773992"/>
    <w:rsid w:val="007C2410"/>
    <w:rsid w:val="008143E1"/>
    <w:rsid w:val="00821659"/>
    <w:rsid w:val="0085025E"/>
    <w:rsid w:val="008C5ED4"/>
    <w:rsid w:val="008D479F"/>
    <w:rsid w:val="009009E3"/>
    <w:rsid w:val="0093343C"/>
    <w:rsid w:val="00940A33"/>
    <w:rsid w:val="00954E4F"/>
    <w:rsid w:val="00963176"/>
    <w:rsid w:val="00992B4C"/>
    <w:rsid w:val="00997894"/>
    <w:rsid w:val="00A1126B"/>
    <w:rsid w:val="00A379DC"/>
    <w:rsid w:val="00A6126E"/>
    <w:rsid w:val="00A63FF9"/>
    <w:rsid w:val="00AA1DAB"/>
    <w:rsid w:val="00AC0C41"/>
    <w:rsid w:val="00AF4E7A"/>
    <w:rsid w:val="00AF6B6E"/>
    <w:rsid w:val="00B03DCA"/>
    <w:rsid w:val="00B11B75"/>
    <w:rsid w:val="00B42B55"/>
    <w:rsid w:val="00B51778"/>
    <w:rsid w:val="00B65D7D"/>
    <w:rsid w:val="00B87740"/>
    <w:rsid w:val="00B93A4A"/>
    <w:rsid w:val="00BA1A5C"/>
    <w:rsid w:val="00BA7E23"/>
    <w:rsid w:val="00BC19DE"/>
    <w:rsid w:val="00BD23B5"/>
    <w:rsid w:val="00BE2DB0"/>
    <w:rsid w:val="00BF6391"/>
    <w:rsid w:val="00C80E9B"/>
    <w:rsid w:val="00CB0425"/>
    <w:rsid w:val="00D176DD"/>
    <w:rsid w:val="00D36C40"/>
    <w:rsid w:val="00D40A3A"/>
    <w:rsid w:val="00D41EB1"/>
    <w:rsid w:val="00D452B4"/>
    <w:rsid w:val="00D604D1"/>
    <w:rsid w:val="00D704BD"/>
    <w:rsid w:val="00D768CF"/>
    <w:rsid w:val="00DA1B17"/>
    <w:rsid w:val="00DC297B"/>
    <w:rsid w:val="00DD2218"/>
    <w:rsid w:val="00E15D19"/>
    <w:rsid w:val="00E2105F"/>
    <w:rsid w:val="00E66F93"/>
    <w:rsid w:val="00E72845"/>
    <w:rsid w:val="00E73A1D"/>
    <w:rsid w:val="00E8187A"/>
    <w:rsid w:val="00E959F3"/>
    <w:rsid w:val="00EA39E7"/>
    <w:rsid w:val="00EB427A"/>
    <w:rsid w:val="00EF52E0"/>
    <w:rsid w:val="00F2009E"/>
    <w:rsid w:val="00F222A7"/>
    <w:rsid w:val="00F805DA"/>
    <w:rsid w:val="00F81519"/>
    <w:rsid w:val="00F9164C"/>
    <w:rsid w:val="00FB6668"/>
    <w:rsid w:val="00FC6CFC"/>
    <w:rsid w:val="00FD27FA"/>
    <w:rsid w:val="00FE2985"/>
    <w:rsid w:val="00FE73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0764D8-9892-4198-9E11-4410972AA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C5E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C5ED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8C5ED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48D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40E1D"/>
    <w:rPr>
      <w:color w:val="0000FF"/>
      <w:u w:val="single"/>
    </w:rPr>
  </w:style>
  <w:style w:type="character" w:styleId="FollowedHyperlink">
    <w:name w:val="FollowedHyperlink"/>
    <w:basedOn w:val="DefaultParagraphFont"/>
    <w:uiPriority w:val="99"/>
    <w:semiHidden/>
    <w:unhideWhenUsed/>
    <w:rsid w:val="00740E1D"/>
    <w:rPr>
      <w:color w:val="954F72" w:themeColor="followedHyperlink"/>
      <w:u w:val="single"/>
    </w:rPr>
  </w:style>
  <w:style w:type="character" w:customStyle="1" w:styleId="Heading1Char">
    <w:name w:val="Heading 1 Char"/>
    <w:basedOn w:val="DefaultParagraphFont"/>
    <w:link w:val="Heading1"/>
    <w:uiPriority w:val="9"/>
    <w:rsid w:val="008C5ED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C5ED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8C5ED4"/>
    <w:rPr>
      <w:rFonts w:ascii="Times New Roman" w:eastAsia="Times New Roman" w:hAnsi="Times New Roman" w:cs="Times New Roman"/>
      <w:b/>
      <w:bCs/>
      <w:sz w:val="27"/>
      <w:szCs w:val="27"/>
      <w:lang w:eastAsia="en-GB"/>
    </w:rPr>
  </w:style>
  <w:style w:type="paragraph" w:customStyle="1" w:styleId="summary">
    <w:name w:val="summary"/>
    <w:basedOn w:val="Normal"/>
    <w:rsid w:val="008C5ED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C5ED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C0C41"/>
    <w:pPr>
      <w:ind w:left="720"/>
      <w:contextualSpacing/>
    </w:pPr>
  </w:style>
  <w:style w:type="character" w:styleId="CommentReference">
    <w:name w:val="annotation reference"/>
    <w:basedOn w:val="DefaultParagraphFont"/>
    <w:uiPriority w:val="99"/>
    <w:semiHidden/>
    <w:unhideWhenUsed/>
    <w:rsid w:val="00021F8A"/>
    <w:rPr>
      <w:sz w:val="16"/>
      <w:szCs w:val="16"/>
    </w:rPr>
  </w:style>
  <w:style w:type="paragraph" w:styleId="CommentText">
    <w:name w:val="annotation text"/>
    <w:basedOn w:val="Normal"/>
    <w:link w:val="CommentTextChar"/>
    <w:uiPriority w:val="99"/>
    <w:semiHidden/>
    <w:unhideWhenUsed/>
    <w:rsid w:val="00021F8A"/>
    <w:pPr>
      <w:spacing w:line="240" w:lineRule="auto"/>
    </w:pPr>
    <w:rPr>
      <w:sz w:val="20"/>
      <w:szCs w:val="20"/>
    </w:rPr>
  </w:style>
  <w:style w:type="character" w:customStyle="1" w:styleId="CommentTextChar">
    <w:name w:val="Comment Text Char"/>
    <w:basedOn w:val="DefaultParagraphFont"/>
    <w:link w:val="CommentText"/>
    <w:uiPriority w:val="99"/>
    <w:semiHidden/>
    <w:rsid w:val="00021F8A"/>
    <w:rPr>
      <w:sz w:val="20"/>
      <w:szCs w:val="20"/>
    </w:rPr>
  </w:style>
  <w:style w:type="paragraph" w:styleId="CommentSubject">
    <w:name w:val="annotation subject"/>
    <w:basedOn w:val="CommentText"/>
    <w:next w:val="CommentText"/>
    <w:link w:val="CommentSubjectChar"/>
    <w:uiPriority w:val="99"/>
    <w:semiHidden/>
    <w:unhideWhenUsed/>
    <w:rsid w:val="00021F8A"/>
    <w:rPr>
      <w:b/>
      <w:bCs/>
    </w:rPr>
  </w:style>
  <w:style w:type="character" w:customStyle="1" w:styleId="CommentSubjectChar">
    <w:name w:val="Comment Subject Char"/>
    <w:basedOn w:val="CommentTextChar"/>
    <w:link w:val="CommentSubject"/>
    <w:uiPriority w:val="99"/>
    <w:semiHidden/>
    <w:rsid w:val="00021F8A"/>
    <w:rPr>
      <w:b/>
      <w:bCs/>
      <w:sz w:val="20"/>
      <w:szCs w:val="20"/>
    </w:rPr>
  </w:style>
  <w:style w:type="paragraph" w:styleId="BalloonText">
    <w:name w:val="Balloon Text"/>
    <w:basedOn w:val="Normal"/>
    <w:link w:val="BalloonTextChar"/>
    <w:uiPriority w:val="99"/>
    <w:semiHidden/>
    <w:unhideWhenUsed/>
    <w:rsid w:val="00021F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F8A"/>
    <w:rPr>
      <w:rFonts w:ascii="Segoe UI" w:hAnsi="Segoe UI" w:cs="Segoe UI"/>
      <w:sz w:val="18"/>
      <w:szCs w:val="18"/>
    </w:rPr>
  </w:style>
  <w:style w:type="paragraph" w:styleId="Header">
    <w:name w:val="header"/>
    <w:basedOn w:val="Normal"/>
    <w:link w:val="HeaderChar"/>
    <w:uiPriority w:val="99"/>
    <w:unhideWhenUsed/>
    <w:rsid w:val="00021F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8A"/>
  </w:style>
  <w:style w:type="paragraph" w:styleId="Footer">
    <w:name w:val="footer"/>
    <w:basedOn w:val="Normal"/>
    <w:link w:val="FooterChar"/>
    <w:uiPriority w:val="99"/>
    <w:unhideWhenUsed/>
    <w:rsid w:val="00021F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650130">
      <w:bodyDiv w:val="1"/>
      <w:marLeft w:val="0"/>
      <w:marRight w:val="0"/>
      <w:marTop w:val="0"/>
      <w:marBottom w:val="0"/>
      <w:divBdr>
        <w:top w:val="none" w:sz="0" w:space="0" w:color="auto"/>
        <w:left w:val="none" w:sz="0" w:space="0" w:color="auto"/>
        <w:bottom w:val="none" w:sz="0" w:space="0" w:color="auto"/>
        <w:right w:val="none" w:sz="0" w:space="0" w:color="auto"/>
      </w:divBdr>
      <w:divsChild>
        <w:div w:id="350185681">
          <w:marLeft w:val="0"/>
          <w:marRight w:val="0"/>
          <w:marTop w:val="0"/>
          <w:marBottom w:val="300"/>
          <w:divBdr>
            <w:top w:val="none" w:sz="0" w:space="0" w:color="auto"/>
            <w:left w:val="none" w:sz="0" w:space="0" w:color="auto"/>
            <w:bottom w:val="none" w:sz="0" w:space="0" w:color="auto"/>
            <w:right w:val="none" w:sz="0" w:space="0" w:color="auto"/>
          </w:divBdr>
        </w:div>
        <w:div w:id="812481856">
          <w:marLeft w:val="0"/>
          <w:marRight w:val="0"/>
          <w:marTop w:val="0"/>
          <w:marBottom w:val="300"/>
          <w:divBdr>
            <w:top w:val="none" w:sz="0" w:space="0" w:color="auto"/>
            <w:left w:val="none" w:sz="0" w:space="0" w:color="auto"/>
            <w:bottom w:val="none" w:sz="0" w:space="0" w:color="auto"/>
            <w:right w:val="none" w:sz="0" w:space="0" w:color="auto"/>
          </w:divBdr>
        </w:div>
        <w:div w:id="853955194">
          <w:marLeft w:val="0"/>
          <w:marRight w:val="0"/>
          <w:marTop w:val="0"/>
          <w:marBottom w:val="300"/>
          <w:divBdr>
            <w:top w:val="none" w:sz="0" w:space="0" w:color="auto"/>
            <w:left w:val="none" w:sz="0" w:space="0" w:color="auto"/>
            <w:bottom w:val="none" w:sz="0" w:space="0" w:color="auto"/>
            <w:right w:val="none" w:sz="0" w:space="0" w:color="auto"/>
          </w:divBdr>
        </w:div>
        <w:div w:id="1152676419">
          <w:marLeft w:val="0"/>
          <w:marRight w:val="0"/>
          <w:marTop w:val="0"/>
          <w:marBottom w:val="300"/>
          <w:divBdr>
            <w:top w:val="none" w:sz="0" w:space="0" w:color="auto"/>
            <w:left w:val="none" w:sz="0" w:space="0" w:color="auto"/>
            <w:bottom w:val="none" w:sz="0" w:space="0" w:color="auto"/>
            <w:right w:val="none" w:sz="0" w:space="0" w:color="auto"/>
          </w:divBdr>
        </w:div>
        <w:div w:id="1524900106">
          <w:marLeft w:val="0"/>
          <w:marRight w:val="0"/>
          <w:marTop w:val="0"/>
          <w:marBottom w:val="300"/>
          <w:divBdr>
            <w:top w:val="none" w:sz="0" w:space="0" w:color="auto"/>
            <w:left w:val="none" w:sz="0" w:space="0" w:color="auto"/>
            <w:bottom w:val="none" w:sz="0" w:space="0" w:color="auto"/>
            <w:right w:val="none" w:sz="0" w:space="0" w:color="auto"/>
          </w:divBdr>
        </w:div>
        <w:div w:id="1781877641">
          <w:marLeft w:val="0"/>
          <w:marRight w:val="0"/>
          <w:marTop w:val="0"/>
          <w:marBottom w:val="300"/>
          <w:divBdr>
            <w:top w:val="none" w:sz="0" w:space="0" w:color="auto"/>
            <w:left w:val="none" w:sz="0" w:space="0" w:color="auto"/>
            <w:bottom w:val="none" w:sz="0" w:space="0" w:color="auto"/>
            <w:right w:val="none" w:sz="0" w:space="0" w:color="auto"/>
          </w:divBdr>
        </w:div>
      </w:divsChild>
    </w:div>
    <w:div w:id="170139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icengland.org.uk/listing/the-list/list-entry/1313242"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historicengland.org.uk/listing/the-list/list-entry/1313242"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roofwindows.veluxshop.co.uk/velux-ggl-2060r21u" TargetMode="External"/><Relationship Id="rId28" Type="http://schemas.openxmlformats.org/officeDocument/2006/relationships/customXml" Target="../customXml/item2.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6361220</CategoryDescription>
    <FileType1 xmlns="f4edfb27-fdcf-4944-9520-fd54d4f1d725">Statement</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8D51DB4F-6EE4-4E72-AF7A-0722CFC555CC}">
  <ds:schemaRefs>
    <ds:schemaRef ds:uri="http://schemas.openxmlformats.org/officeDocument/2006/bibliography"/>
  </ds:schemaRefs>
</ds:datastoreItem>
</file>

<file path=customXml/itemProps2.xml><?xml version="1.0" encoding="utf-8"?>
<ds:datastoreItem xmlns:ds="http://schemas.openxmlformats.org/officeDocument/2006/customXml" ds:itemID="{4DB6BE21-8264-45E7-AE8E-6CE67AE2A875}"/>
</file>

<file path=customXml/itemProps3.xml><?xml version="1.0" encoding="utf-8"?>
<ds:datastoreItem xmlns:ds="http://schemas.openxmlformats.org/officeDocument/2006/customXml" ds:itemID="{923A64EA-E961-4CBF-9448-2A644FE0D202}"/>
</file>

<file path=customXml/itemProps4.xml><?xml version="1.0" encoding="utf-8"?>
<ds:datastoreItem xmlns:ds="http://schemas.openxmlformats.org/officeDocument/2006/customXml" ds:itemID="{3C6DDFFC-79FC-4A58-BB3C-06466AD7FCA0}"/>
</file>

<file path=docProps/app.xml><?xml version="1.0" encoding="utf-8"?>
<Properties xmlns="http://schemas.openxmlformats.org/officeDocument/2006/extended-properties" xmlns:vt="http://schemas.openxmlformats.org/officeDocument/2006/docPropsVTypes">
  <Template>Normal</Template>
  <TotalTime>1</TotalTime>
  <Pages>8</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20171232  Design and access Statement PP06361220</dc:title>
  <dc:subject/>
  <dc:creator>David Dilnot</dc:creator>
  <cp:keywords/>
  <dc:description/>
  <cp:lastModifiedBy>David Dilnot</cp:lastModifiedBy>
  <cp:revision>2</cp:revision>
  <cp:lastPrinted>2017-09-09T14:20:00Z</cp:lastPrinted>
  <dcterms:created xsi:type="dcterms:W3CDTF">2017-09-09T15:43:00Z</dcterms:created>
  <dcterms:modified xsi:type="dcterms:W3CDTF">2017-09-09T15:43:00Z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