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03CBA7" w14:textId="77777777" w:rsidR="007406D2" w:rsidRDefault="007406D2" w:rsidP="007406D2">
      <w:r>
        <w:t>T1 Sycamore</w:t>
      </w:r>
    </w:p>
    <w:p w14:paraId="17A8AC8C" w14:textId="77777777" w:rsidR="007406D2" w:rsidRDefault="007406D2" w:rsidP="007406D2">
      <w:r>
        <w:t xml:space="preserve">-Dismantle and remove to ground level </w:t>
      </w:r>
    </w:p>
    <w:p w14:paraId="3CF03965" w14:textId="77777777" w:rsidR="007406D2" w:rsidRDefault="007406D2" w:rsidP="007406D2"/>
    <w:p w14:paraId="66D6BCEB" w14:textId="77777777" w:rsidR="007406D2" w:rsidRDefault="007406D2" w:rsidP="007406D2">
      <w:r>
        <w:t xml:space="preserve">T2 Sycamore </w:t>
      </w:r>
    </w:p>
    <w:p w14:paraId="571A6C6B" w14:textId="77777777" w:rsidR="007406D2" w:rsidRDefault="007406D2" w:rsidP="007406D2">
      <w:r>
        <w:t>-Crown lift all branches to around 3.5 metres</w:t>
      </w:r>
    </w:p>
    <w:p w14:paraId="2BBE380A" w14:textId="77777777" w:rsidR="007406D2" w:rsidRDefault="007406D2" w:rsidP="007406D2">
      <w:r>
        <w:t>-Crown reduce by around 1 metre to reduce the wind loading on the tree which will be increased with the removal of T1</w:t>
      </w:r>
    </w:p>
    <w:p w14:paraId="3B789214" w14:textId="77777777" w:rsidR="00D37432" w:rsidRDefault="007406D2" w:rsidP="007406D2">
      <w:r>
        <w:t xml:space="preserve">-20% thin of the remaining canopy to allow </w:t>
      </w:r>
      <w:proofErr w:type="gramStart"/>
      <w:r>
        <w:t>more light</w:t>
      </w:r>
      <w:proofErr w:type="gramEnd"/>
      <w:r>
        <w:t xml:space="preserve"> through to the property and to facilitate vehicular access</w:t>
      </w:r>
      <w:bookmarkStart w:id="0" w:name="_GoBack"/>
      <w:bookmarkEnd w:id="0"/>
    </w:p>
    <w:sectPr w:rsidR="00D374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6D2"/>
    <w:rsid w:val="000169C1"/>
    <w:rsid w:val="007406D2"/>
    <w:rsid w:val="00A2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461F3"/>
  <w15:chartTrackingRefBased/>
  <w15:docId w15:val="{CB03F92D-7A13-4588-887B-671B46B5F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F35F844C555749A4A584284E5541DC" ma:contentTypeVersion="40" ma:contentTypeDescription="Create a new document." ma:contentTypeScope="" ma:versionID="9f8c8a48736313b6d2684906ad4f928f">
  <xsd:schema xmlns:xsd="http://www.w3.org/2001/XMLSchema" xmlns:xs="http://www.w3.org/2001/XMLSchema" xmlns:p="http://schemas.microsoft.com/office/2006/metadata/properties" xmlns:ns2="http://schemas.microsoft.com/sharepoint.v3" xmlns:ns3="f4edfb27-fdcf-4944-9520-fd54d4f1d725" xmlns:ns4="0cd06ba8-3d0c-4461-b1b9-cc99cc46e70a" targetNamespace="http://schemas.microsoft.com/office/2006/metadata/properties" ma:root="true" ma:fieldsID="9c536e181234c9d3f1eaed877eda6679" ns2:_="" ns3:_="" ns4:_="">
    <xsd:import namespace="http://schemas.microsoft.com/sharepoint.v3"/>
    <xsd:import namespace="f4edfb27-fdcf-4944-9520-fd54d4f1d725"/>
    <xsd:import namespace="0cd06ba8-3d0c-4461-b1b9-cc99cc46e70a"/>
    <xsd:element name="properties">
      <xsd:complexType>
        <xsd:sequence>
          <xsd:element name="documentManagement">
            <xsd:complexType>
              <xsd:all>
                <xsd:element ref="ns2:CategoryDescription" minOccurs="0"/>
                <xsd:element ref="ns3:Public" minOccurs="0"/>
                <xsd:element ref="ns3:FileType1" minOccurs="0"/>
                <xsd:element ref="ns4:_Flow_SignoffStatus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3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1" nillable="true" ma:displayName="Description" ma:internalName="CategoryDescrip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dfb27-fdcf-4944-9520-fd54d4f1d725" elementFormDefault="qualified">
    <xsd:import namespace="http://schemas.microsoft.com/office/2006/documentManagement/types"/>
    <xsd:import namespace="http://schemas.microsoft.com/office/infopath/2007/PartnerControls"/>
    <xsd:element name="Public" ma:index="2" nillable="true" ma:displayName="Public" ma:default="0" ma:internalName="Public" ma:readOnly="false">
      <xsd:simpleType>
        <xsd:restriction base="dms:Boolean"/>
      </xsd:simpleType>
    </xsd:element>
    <xsd:element name="FileType1" ma:index="4" nillable="true" ma:displayName="FileType" ma:format="Dropdown" ma:internalName="FileType1" ma:readOnly="false">
      <xsd:simpleType>
        <xsd:union memberTypes="dms:Text">
          <xsd:simpleType>
            <xsd:restriction base="dms:Choice">
              <xsd:enumeration value="Affordable Housing Statement"/>
              <xsd:enumeration value="Air Quality Assessment"/>
              <xsd:enumeration value="Amended Documentation"/>
              <xsd:enumeration value="Appeal"/>
              <xsd:enumeration value="Application Form"/>
              <xsd:enumeration value="Building for Life 12 Assessment"/>
              <xsd:enumeration value="Comments"/>
              <xsd:enumeration value="Consultee Response"/>
              <xsd:enumeration value="Correspondence"/>
              <xsd:enumeration value="Decision Notice"/>
              <xsd:enumeration value="Design and Access Statement"/>
              <xsd:enumeration value="Ecology Survey"/>
              <xsd:enumeration value="Energy/Sustainability Statement"/>
              <xsd:enumeration value="Environmental Statement"/>
              <xsd:enumeration value="Environmental Statement Appendices"/>
              <xsd:enumeration value="Flood Risk Assessment"/>
              <xsd:enumeration value="Ground Investigation Reports"/>
              <xsd:enumeration value="Heritage Statement and Archaeological Assessments"/>
              <xsd:enumeration value="Noise Survey"/>
              <xsd:enumeration value="Photograph"/>
              <xsd:enumeration value="Plans"/>
              <xsd:enumeration value="Planning Obligation(s)/S106 Agreement"/>
              <xsd:enumeration value="Planning Statement"/>
              <xsd:enumeration value="Post Decision"/>
              <xsd:enumeration value="Reports"/>
              <xsd:enumeration value="Retail Impact Assessment"/>
              <xsd:enumeration value="Site Investigation"/>
              <xsd:enumeration value="Statement"/>
              <xsd:enumeration value="SUDS/Foul &amp; Surface Water Drainage Details"/>
              <xsd:enumeration value="Superseded Documentation"/>
              <xsd:enumeration value="Supporting Documentation"/>
              <xsd:enumeration value="Transport Assessment"/>
              <xsd:enumeration value="Travel Plan"/>
              <xsd:enumeration value="Tree Survey"/>
            </xsd:restriction>
          </xsd:simpleType>
        </xsd:union>
      </xsd:simpleType>
    </xsd:element>
    <xsd:element name="SharedWithUsers" ma:index="1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7" nillable="true" ma:displayName="Taxonomy Catch All Column" ma:hidden="true" ma:list="{e430abd0-4525-4326-9100-3699c1acf24f}" ma:internalName="TaxCatchAll" ma:showField="CatchAllData" ma:web="f4edfb27-fdcf-4944-9520-fd54d4f1d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06ba8-3d0c-4461-b1b9-cc99cc46e70a" elementFormDefault="qualified">
    <xsd:import namespace="http://schemas.microsoft.com/office/2006/documentManagement/types"/>
    <xsd:import namespace="http://schemas.microsoft.com/office/infopath/2007/PartnerControls"/>
    <xsd:element name="_Flow_SignoffStatus" ma:index="5" nillable="true" ma:displayName="Sign-off status" ma:internalName="Sign_x002d_off_x0020_status" ma:readOnly="fals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hidden="true" ma:internalName="MediaServiceOCR" ma:readOnly="true">
      <xsd:simpleType>
        <xsd:restriction base="dms:Note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hidden="true" ma:internalName="MediaServiceKeyPoints" ma:readOnly="true">
      <xsd:simpleType>
        <xsd:restriction base="dms:Note"/>
      </xsd:simpleType>
    </xsd:element>
    <xsd:element name="MediaServiceLocation" ma:index="22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bea54bfa-c754-41e3-b0e3-5b6fcaa026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Description xmlns="http://schemas.microsoft.com/sharepoint.v3" xsi:nil="true"/>
    <FileType1 xmlns="f4edfb27-fdcf-4944-9520-fd54d4f1d725">Supporting Documentation</FileType1>
    <Public xmlns="f4edfb27-fdcf-4944-9520-fd54d4f1d725">true</Public>
    <_Flow_SignoffStatus xmlns="0cd06ba8-3d0c-4461-b1b9-cc99cc46e70a" xsi:nil="true"/>
    <lcf76f155ced4ddcb4097134ff3c332f xmlns="0cd06ba8-3d0c-4461-b1b9-cc99cc46e70a">
      <Terms xmlns="http://schemas.microsoft.com/office/infopath/2007/PartnerControls"/>
    </lcf76f155ced4ddcb4097134ff3c332f>
    <TaxCatchAll xmlns="f4edfb27-fdcf-4944-9520-fd54d4f1d725" xsi:nil="true"/>
  </documentManagement>
</p:properties>
</file>

<file path=customXml/itemProps1.xml><?xml version="1.0" encoding="utf-8"?>
<ds:datastoreItem xmlns:ds="http://schemas.openxmlformats.org/officeDocument/2006/customXml" ds:itemID="{569B80BC-0B49-4CC8-9640-4C9C9E4486C9}"/>
</file>

<file path=customXml/itemProps2.xml><?xml version="1.0" encoding="utf-8"?>
<ds:datastoreItem xmlns:ds="http://schemas.openxmlformats.org/officeDocument/2006/customXml" ds:itemID="{88E64A1B-5729-4D5D-BEDF-7A656E28765E}"/>
</file>

<file path=customXml/itemProps3.xml><?xml version="1.0" encoding="utf-8"?>
<ds:datastoreItem xmlns:ds="http://schemas.openxmlformats.org/officeDocument/2006/customXml" ds:itemID="{D8D2B592-3567-49BA-B664-26BFAEF8BC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20190779 TPO Details</dc:title>
  <dc:subject/>
  <dc:creator>Geoff Walsh</dc:creator>
  <cp:keywords/>
  <dc:description/>
  <cp:lastModifiedBy>Geoff Walsh</cp:lastModifiedBy>
  <cp:revision>1</cp:revision>
  <dcterms:created xsi:type="dcterms:W3CDTF">2019-06-13T08:49:00Z</dcterms:created>
  <dcterms:modified xsi:type="dcterms:W3CDTF">2019-06-13T08:52:00Z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0x01010084F35F844C555749A4A584284E5541DC</vt:lpwstr>
  </property>
</Properties>
</file>